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</w:rPr>
      </w:pPr>
      <w:r w:rsidRPr="005713EA">
        <w:rPr>
          <w:rFonts w:ascii="Times New Roman" w:hAnsi="Times New Roman" w:cs="Times New Roman"/>
          <w:sz w:val="28"/>
          <w:szCs w:val="28"/>
        </w:rPr>
        <w:t xml:space="preserve">Қостанай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әкімді</w:t>
      </w:r>
      <w:proofErr w:type="gramStart"/>
      <w:r w:rsidRPr="005713EA">
        <w:rPr>
          <w:rFonts w:ascii="Times New Roman" w:hAnsi="Times New Roman" w:cs="Times New Roman"/>
          <w:sz w:val="28"/>
          <w:szCs w:val="28"/>
        </w:rPr>
        <w:t xml:space="preserve">гі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713EA">
        <w:rPr>
          <w:rFonts w:ascii="Times New Roman" w:hAnsi="Times New Roman" w:cs="Times New Roman"/>
          <w:sz w:val="28"/>
          <w:szCs w:val="28"/>
        </w:rPr>
        <w:t>ілім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басқармасының </w:t>
      </w:r>
    </w:p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</w:rPr>
      </w:pPr>
      <w:r w:rsidRPr="005713EA">
        <w:rPr>
          <w:rFonts w:ascii="Times New Roman" w:hAnsi="Times New Roman" w:cs="Times New Roman"/>
          <w:sz w:val="28"/>
          <w:szCs w:val="28"/>
        </w:rPr>
        <w:t xml:space="preserve">«Қостанай қаласы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бөлімінің № 122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» КММ бос лауазымдық </w:t>
      </w:r>
      <w:proofErr w:type="gramStart"/>
      <w:r w:rsidRPr="005713EA">
        <w:rPr>
          <w:rFonts w:ascii="Times New Roman" w:hAnsi="Times New Roman" w:cs="Times New Roman"/>
          <w:sz w:val="28"/>
          <w:szCs w:val="28"/>
        </w:rPr>
        <w:t>орын</w:t>
      </w:r>
      <w:proofErr w:type="gramEnd"/>
      <w:r w:rsidRPr="005713EA">
        <w:rPr>
          <w:rFonts w:ascii="Times New Roman" w:hAnsi="Times New Roman" w:cs="Times New Roman"/>
          <w:sz w:val="28"/>
          <w:szCs w:val="28"/>
        </w:rPr>
        <w:t xml:space="preserve">ға конкурс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жариялайды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>. Құжаттар 2025 жылдың 26 желтоқсан мен  09 қаңтар аралығында қабылданады.</w:t>
      </w:r>
    </w:p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13E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713EA">
        <w:rPr>
          <w:rFonts w:ascii="Times New Roman" w:hAnsi="Times New Roman" w:cs="Times New Roman"/>
          <w:sz w:val="28"/>
          <w:szCs w:val="28"/>
        </w:rPr>
        <w:t xml:space="preserve">әсіби бағдар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педагог- 1 жүктеме.                                             </w:t>
      </w:r>
      <w:proofErr w:type="gramStart"/>
      <w:r w:rsidRPr="005713EA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Pr="005713EA">
        <w:rPr>
          <w:rFonts w:ascii="Times New Roman" w:hAnsi="Times New Roman" w:cs="Times New Roman"/>
          <w:sz w:val="28"/>
          <w:szCs w:val="28"/>
        </w:rPr>
        <w:t xml:space="preserve">қа қатысатын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педагогтерге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қойылатын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>:</w:t>
      </w:r>
    </w:p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</w:rPr>
      </w:pPr>
      <w:r w:rsidRPr="005713E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Тиі</w:t>
      </w:r>
      <w:proofErr w:type="gramStart"/>
      <w:r w:rsidRPr="005713E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5713E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бейін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жоғары және (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) жоғары оқу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педагогикалық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техникалық және кәсіптік, орта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педагогикалық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бейін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өзге де кәсіптік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жұмыс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стажына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қоймастан, педагогикалық қайта даярлығын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құжат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біліктіліктің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деңгейіне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XI педагогикалық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сыныбы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бар 1995 </w:t>
      </w:r>
      <w:proofErr w:type="gramStart"/>
      <w:r w:rsidRPr="005713EA">
        <w:rPr>
          <w:rFonts w:ascii="Times New Roman" w:hAnsi="Times New Roman" w:cs="Times New Roman"/>
          <w:sz w:val="28"/>
          <w:szCs w:val="28"/>
        </w:rPr>
        <w:t>жыл</w:t>
      </w:r>
      <w:proofErr w:type="gramEnd"/>
      <w:r w:rsidRPr="005713EA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мектепті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бітіргені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құжат.</w:t>
      </w:r>
    </w:p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</w:rPr>
      </w:pPr>
      <w:r w:rsidRPr="005713EA">
        <w:rPr>
          <w:rFonts w:ascii="Times New Roman" w:hAnsi="Times New Roman" w:cs="Times New Roman"/>
          <w:sz w:val="28"/>
          <w:szCs w:val="28"/>
        </w:rPr>
        <w:t xml:space="preserve"> Еңбекақы: 100000-150000т.                                                  Конкурсқа қатысуға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ниет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білдірген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тұлға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хабарландыруда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көрсетілген құжаттарды қабылдау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мерзімінде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құжаттарды электрондық тү</w:t>
      </w:r>
      <w:proofErr w:type="gramStart"/>
      <w:r w:rsidRPr="005713E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713EA">
        <w:rPr>
          <w:rFonts w:ascii="Times New Roman" w:hAnsi="Times New Roman" w:cs="Times New Roman"/>
          <w:sz w:val="28"/>
          <w:szCs w:val="28"/>
        </w:rPr>
        <w:t xml:space="preserve">інде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жолдайды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>:</w:t>
      </w:r>
    </w:p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</w:rPr>
      </w:pPr>
      <w:r w:rsidRPr="005713EA">
        <w:rPr>
          <w:rFonts w:ascii="Times New Roman" w:hAnsi="Times New Roman" w:cs="Times New Roman"/>
          <w:sz w:val="28"/>
          <w:szCs w:val="28"/>
        </w:rPr>
        <w:t xml:space="preserve">       1) </w:t>
      </w:r>
      <w:proofErr w:type="gramStart"/>
      <w:r w:rsidRPr="005713EA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5713EA">
        <w:rPr>
          <w:rFonts w:ascii="Times New Roman" w:hAnsi="Times New Roman" w:cs="Times New Roman"/>
          <w:sz w:val="28"/>
          <w:szCs w:val="28"/>
        </w:rPr>
        <w:t xml:space="preserve"> Қағидаларға 3-қосымшаға сәйкес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қоса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құжаттардың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көрсете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, конкурсқа қатысу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өтініш;</w:t>
      </w:r>
    </w:p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</w:rPr>
      </w:pPr>
      <w:r w:rsidRPr="005713EA">
        <w:rPr>
          <w:rFonts w:ascii="Times New Roman" w:hAnsi="Times New Roman" w:cs="Times New Roman"/>
          <w:sz w:val="28"/>
          <w:szCs w:val="28"/>
        </w:rPr>
        <w:t xml:space="preserve">      2)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куәландыратын құ</w:t>
      </w:r>
      <w:proofErr w:type="gramStart"/>
      <w:r w:rsidRPr="005713EA">
        <w:rPr>
          <w:rFonts w:ascii="Times New Roman" w:hAnsi="Times New Roman" w:cs="Times New Roman"/>
          <w:sz w:val="28"/>
          <w:szCs w:val="28"/>
        </w:rPr>
        <w:t xml:space="preserve">жат не цифрлық құжаттар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сервисінен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алынған электрондық құжат</w:t>
      </w:r>
      <w:proofErr w:type="gramEnd"/>
      <w:r w:rsidRPr="005713EA">
        <w:rPr>
          <w:rFonts w:ascii="Times New Roman" w:hAnsi="Times New Roman" w:cs="Times New Roman"/>
          <w:sz w:val="28"/>
          <w:szCs w:val="28"/>
        </w:rPr>
        <w:t xml:space="preserve"> (сәйкестендіру үшін);</w:t>
      </w:r>
    </w:p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</w:rPr>
      </w:pPr>
      <w:r w:rsidRPr="005713EA">
        <w:rPr>
          <w:rFonts w:ascii="Times New Roman" w:hAnsi="Times New Roman" w:cs="Times New Roman"/>
          <w:sz w:val="28"/>
          <w:szCs w:val="28"/>
        </w:rPr>
        <w:t xml:space="preserve">      3)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толтырылған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парағы (нақты тұ</w:t>
      </w:r>
      <w:proofErr w:type="gramStart"/>
      <w:r w:rsidRPr="005713E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713EA">
        <w:rPr>
          <w:rFonts w:ascii="Times New Roman" w:hAnsi="Times New Roman" w:cs="Times New Roman"/>
          <w:sz w:val="28"/>
          <w:szCs w:val="28"/>
        </w:rPr>
        <w:t xml:space="preserve">ғылықты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телефондары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көрсетілген – бар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>);</w:t>
      </w:r>
    </w:p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</w:rPr>
      </w:pPr>
      <w:r w:rsidRPr="005713EA">
        <w:rPr>
          <w:rFonts w:ascii="Times New Roman" w:hAnsi="Times New Roman" w:cs="Times New Roman"/>
          <w:sz w:val="28"/>
          <w:szCs w:val="28"/>
        </w:rPr>
        <w:t xml:space="preserve">      4) Үлгілік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сипаттамаларымен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13EA">
        <w:rPr>
          <w:rFonts w:ascii="Times New Roman" w:hAnsi="Times New Roman" w:cs="Times New Roman"/>
          <w:sz w:val="28"/>
          <w:szCs w:val="28"/>
        </w:rPr>
        <w:t>лауазым</w:t>
      </w:r>
      <w:proofErr w:type="gramEnd"/>
      <w:r w:rsidRPr="005713EA">
        <w:rPr>
          <w:rFonts w:ascii="Times New Roman" w:hAnsi="Times New Roman" w:cs="Times New Roman"/>
          <w:sz w:val="28"/>
          <w:szCs w:val="28"/>
        </w:rPr>
        <w:t xml:space="preserve">ға қойылатын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сәйкес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құжаттардың көшірмелері;</w:t>
      </w:r>
    </w:p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</w:rPr>
      </w:pPr>
      <w:r w:rsidRPr="005713EA">
        <w:rPr>
          <w:rFonts w:ascii="Times New Roman" w:hAnsi="Times New Roman" w:cs="Times New Roman"/>
          <w:sz w:val="28"/>
          <w:szCs w:val="28"/>
        </w:rPr>
        <w:t xml:space="preserve">      5) еңбек қызметін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құжаттың көшірмесі (бар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>);</w:t>
      </w:r>
    </w:p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</w:rPr>
      </w:pPr>
      <w:r w:rsidRPr="005713EA">
        <w:rPr>
          <w:rFonts w:ascii="Times New Roman" w:hAnsi="Times New Roman" w:cs="Times New Roman"/>
          <w:sz w:val="28"/>
          <w:szCs w:val="28"/>
        </w:rPr>
        <w:t xml:space="preserve">       6) "Денсаулық сақтау саласындағы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құжаттамасының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, сондай-ақ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толтыру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жөніндегі нұсқаулықтарды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" Қазақстан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Денсаулық сақтау министрінің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атқарушының 2020 жылғы 30 қазандағы № Қ</w:t>
      </w:r>
      <w:proofErr w:type="gramStart"/>
      <w:r w:rsidRPr="005713E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713EA">
        <w:rPr>
          <w:rFonts w:ascii="Times New Roman" w:hAnsi="Times New Roman" w:cs="Times New Roman"/>
          <w:sz w:val="28"/>
          <w:szCs w:val="28"/>
        </w:rPr>
        <w:t xml:space="preserve"> ДСМ-175/2020 бұйрығымен (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құқықтық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тізі</w:t>
      </w:r>
      <w:proofErr w:type="gramStart"/>
      <w:r w:rsidRPr="005713E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713EA">
        <w:rPr>
          <w:rFonts w:ascii="Times New Roman" w:hAnsi="Times New Roman" w:cs="Times New Roman"/>
          <w:sz w:val="28"/>
          <w:szCs w:val="28"/>
        </w:rPr>
        <w:t>імінде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№ 21579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075/у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денсаулық жағдайы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</w:rPr>
      </w:pPr>
      <w:r w:rsidRPr="005713EA">
        <w:rPr>
          <w:rFonts w:ascii="Times New Roman" w:hAnsi="Times New Roman" w:cs="Times New Roman"/>
          <w:sz w:val="28"/>
          <w:szCs w:val="28"/>
        </w:rPr>
        <w:lastRenderedPageBreak/>
        <w:t xml:space="preserve">      7) психикалық, міне</w:t>
      </w:r>
      <w:proofErr w:type="gramStart"/>
      <w:r w:rsidRPr="005713EA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5713EA">
        <w:rPr>
          <w:rFonts w:ascii="Times New Roman" w:hAnsi="Times New Roman" w:cs="Times New Roman"/>
          <w:sz w:val="28"/>
          <w:szCs w:val="28"/>
        </w:rPr>
        <w:t xml:space="preserve">құлықтық бұзылушылықтары бар аурудың динамикалық бақылауда жоқтығы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</w:rPr>
      </w:pPr>
      <w:r w:rsidRPr="005713EA">
        <w:rPr>
          <w:rFonts w:ascii="Times New Roman" w:hAnsi="Times New Roman" w:cs="Times New Roman"/>
          <w:sz w:val="28"/>
          <w:szCs w:val="28"/>
        </w:rPr>
        <w:t xml:space="preserve">      8) наркологиялық аурудың динамикалық бақылауда жоқтығы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</w:rPr>
      </w:pPr>
      <w:r w:rsidRPr="005713EA">
        <w:rPr>
          <w:rFonts w:ascii="Times New Roman" w:hAnsi="Times New Roman" w:cs="Times New Roman"/>
          <w:sz w:val="28"/>
          <w:szCs w:val="28"/>
        </w:rPr>
        <w:t xml:space="preserve">      9)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сертификаттаудан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өту нәтижелері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сертификат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қолданыстағы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санатының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куәлі</w:t>
      </w:r>
      <w:proofErr w:type="gramStart"/>
      <w:r w:rsidRPr="005713E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713EA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>);</w:t>
      </w:r>
    </w:p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3EA">
        <w:rPr>
          <w:rFonts w:ascii="Times New Roman" w:hAnsi="Times New Roman" w:cs="Times New Roman"/>
          <w:sz w:val="28"/>
          <w:szCs w:val="28"/>
        </w:rPr>
        <w:t xml:space="preserve">      10) ағылшын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педагогтері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орналасуға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кандидаттар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gramStart"/>
      <w:r w:rsidRPr="005713E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713EA">
        <w:rPr>
          <w:rFonts w:ascii="Times New Roman" w:hAnsi="Times New Roman" w:cs="Times New Roman"/>
          <w:sz w:val="28"/>
          <w:szCs w:val="28"/>
        </w:rPr>
        <w:t xml:space="preserve">ән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сертификаттау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нәтижелері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сертификат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педагог-модератор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педагог-сарапшы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педагог-зерттеуші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педагог-шебер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санатының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куәлікті (бар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CELTA (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. </w:t>
      </w:r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IELTS (IELTS -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5713EA">
        <w:rPr>
          <w:rFonts w:ascii="Times New Roman" w:hAnsi="Times New Roman" w:cs="Times New Roman"/>
          <w:sz w:val="28"/>
          <w:szCs w:val="28"/>
          <w:lang w:val="en-US"/>
        </w:rPr>
        <w:t>) – 6</w:t>
      </w:r>
      <w:proofErr w:type="gramStart"/>
      <w:r w:rsidRPr="005713EA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3EA">
        <w:rPr>
          <w:rFonts w:ascii="Times New Roman" w:hAnsi="Times New Roman" w:cs="Times New Roman"/>
          <w:sz w:val="28"/>
          <w:szCs w:val="28"/>
        </w:rPr>
        <w:t>балл</w:t>
      </w:r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TOEFL (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і</w:t>
      </w:r>
      <w:r w:rsidRPr="005713EA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BT)) – 60-65 </w:t>
      </w:r>
      <w:r w:rsidRPr="005713EA">
        <w:rPr>
          <w:rFonts w:ascii="Times New Roman" w:hAnsi="Times New Roman" w:cs="Times New Roman"/>
          <w:sz w:val="28"/>
          <w:szCs w:val="28"/>
        </w:rPr>
        <w:t>балл</w:t>
      </w:r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3EA">
        <w:rPr>
          <w:rFonts w:ascii="Times New Roman" w:hAnsi="Times New Roman" w:cs="Times New Roman"/>
          <w:sz w:val="28"/>
          <w:szCs w:val="28"/>
        </w:rPr>
        <w:t>көрсеткіші</w:t>
      </w:r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3EA">
        <w:rPr>
          <w:rFonts w:ascii="Times New Roman" w:hAnsi="Times New Roman" w:cs="Times New Roman"/>
          <w:sz w:val="28"/>
          <w:szCs w:val="28"/>
        </w:rPr>
        <w:t>бар</w:t>
      </w:r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3EA">
        <w:rPr>
          <w:rFonts w:ascii="Times New Roman" w:hAnsi="Times New Roman" w:cs="Times New Roman"/>
          <w:sz w:val="28"/>
          <w:szCs w:val="28"/>
        </w:rPr>
        <w:t>сертификат</w:t>
      </w:r>
      <w:r w:rsidRPr="005713E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      11) </w:t>
      </w:r>
      <w:proofErr w:type="gramStart"/>
      <w:r w:rsidRPr="005713EA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3EA">
        <w:rPr>
          <w:rFonts w:ascii="Times New Roman" w:hAnsi="Times New Roman" w:cs="Times New Roman"/>
          <w:sz w:val="28"/>
          <w:szCs w:val="28"/>
        </w:rPr>
        <w:t>Қағидаларға</w:t>
      </w:r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12, 13-</w:t>
      </w:r>
      <w:r w:rsidRPr="005713EA">
        <w:rPr>
          <w:rFonts w:ascii="Times New Roman" w:hAnsi="Times New Roman" w:cs="Times New Roman"/>
          <w:sz w:val="28"/>
          <w:szCs w:val="28"/>
        </w:rPr>
        <w:t>қосымшаларға</w:t>
      </w:r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3EA">
        <w:rPr>
          <w:rFonts w:ascii="Times New Roman" w:hAnsi="Times New Roman" w:cs="Times New Roman"/>
          <w:sz w:val="28"/>
          <w:szCs w:val="28"/>
        </w:rPr>
        <w:t>сәйкес</w:t>
      </w:r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3EA">
        <w:rPr>
          <w:rFonts w:ascii="Times New Roman" w:hAnsi="Times New Roman" w:cs="Times New Roman"/>
          <w:sz w:val="28"/>
          <w:szCs w:val="28"/>
        </w:rPr>
        <w:t>педагогтің</w:t>
      </w:r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3EA">
        <w:rPr>
          <w:rFonts w:ascii="Times New Roman" w:hAnsi="Times New Roman" w:cs="Times New Roman"/>
          <w:sz w:val="28"/>
          <w:szCs w:val="28"/>
        </w:rPr>
        <w:t>бос</w:t>
      </w:r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3EA">
        <w:rPr>
          <w:rFonts w:ascii="Times New Roman" w:hAnsi="Times New Roman" w:cs="Times New Roman"/>
          <w:sz w:val="28"/>
          <w:szCs w:val="28"/>
        </w:rPr>
        <w:t>уақытша</w:t>
      </w:r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3EA">
        <w:rPr>
          <w:rFonts w:ascii="Times New Roman" w:hAnsi="Times New Roman" w:cs="Times New Roman"/>
          <w:sz w:val="28"/>
          <w:szCs w:val="28"/>
        </w:rPr>
        <w:t>бос</w:t>
      </w:r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3EA">
        <w:rPr>
          <w:rFonts w:ascii="Times New Roman" w:hAnsi="Times New Roman" w:cs="Times New Roman"/>
          <w:sz w:val="28"/>
          <w:szCs w:val="28"/>
        </w:rPr>
        <w:t>кандидаттың</w:t>
      </w:r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3EA">
        <w:rPr>
          <w:rFonts w:ascii="Times New Roman" w:hAnsi="Times New Roman" w:cs="Times New Roman"/>
          <w:sz w:val="28"/>
          <w:szCs w:val="28"/>
        </w:rPr>
        <w:t>толтырылған</w:t>
      </w:r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3EA">
        <w:rPr>
          <w:rFonts w:ascii="Times New Roman" w:hAnsi="Times New Roman" w:cs="Times New Roman"/>
          <w:sz w:val="28"/>
          <w:szCs w:val="28"/>
        </w:rPr>
        <w:t>бағалау</w:t>
      </w:r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3EA">
        <w:rPr>
          <w:rFonts w:ascii="Times New Roman" w:hAnsi="Times New Roman" w:cs="Times New Roman"/>
          <w:sz w:val="28"/>
          <w:szCs w:val="28"/>
        </w:rPr>
        <w:t>парағы</w:t>
      </w:r>
      <w:r w:rsidRPr="005713E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     12) </w:t>
      </w:r>
      <w:proofErr w:type="gramStart"/>
      <w:r w:rsidRPr="005713EA">
        <w:rPr>
          <w:rFonts w:ascii="Times New Roman" w:hAnsi="Times New Roman" w:cs="Times New Roman"/>
          <w:sz w:val="28"/>
          <w:szCs w:val="28"/>
        </w:rPr>
        <w:t>жұмыс</w:t>
      </w:r>
      <w:proofErr w:type="gramEnd"/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5713EA">
        <w:rPr>
          <w:rFonts w:ascii="Times New Roman" w:hAnsi="Times New Roman" w:cs="Times New Roman"/>
          <w:sz w:val="28"/>
          <w:szCs w:val="28"/>
        </w:rPr>
        <w:t>педагог</w:t>
      </w:r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лауазымы</w:t>
      </w:r>
      <w:proofErr w:type="spellEnd"/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5713EA">
        <w:rPr>
          <w:rFonts w:ascii="Times New Roman" w:hAnsi="Times New Roman" w:cs="Times New Roman"/>
          <w:sz w:val="28"/>
          <w:szCs w:val="28"/>
        </w:rPr>
        <w:t>оқу</w:t>
      </w:r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3EA">
        <w:rPr>
          <w:rFonts w:ascii="Times New Roman" w:hAnsi="Times New Roman" w:cs="Times New Roman"/>
          <w:sz w:val="28"/>
          <w:szCs w:val="28"/>
        </w:rPr>
        <w:t>ұсыным</w:t>
      </w:r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13EA">
        <w:rPr>
          <w:rFonts w:ascii="Times New Roman" w:hAnsi="Times New Roman" w:cs="Times New Roman"/>
          <w:sz w:val="28"/>
          <w:szCs w:val="28"/>
        </w:rPr>
        <w:t>хат</w:t>
      </w:r>
      <w:r w:rsidRPr="005713E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903A3" w:rsidRDefault="005713EA" w:rsidP="005713E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713EA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5713EA">
        <w:rPr>
          <w:rFonts w:ascii="Times New Roman" w:hAnsi="Times New Roman" w:cs="Times New Roman"/>
          <w:sz w:val="28"/>
          <w:szCs w:val="28"/>
        </w:rPr>
        <w:t xml:space="preserve"> Қағидалардың 113-тармағында көрсетілген құжаттардың біреуінің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құжаттарды кандидатқа қайтаруға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Құжаттар "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Педагогты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жұмысқа қабылдау"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платформасында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түрде қабылданады. Тел: 8701440-85-28 Солтү</w:t>
      </w:r>
      <w:proofErr w:type="gramStart"/>
      <w:r w:rsidRPr="005713E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5713EA">
        <w:rPr>
          <w:rFonts w:ascii="Times New Roman" w:hAnsi="Times New Roman" w:cs="Times New Roman"/>
          <w:sz w:val="28"/>
          <w:szCs w:val="28"/>
        </w:rPr>
        <w:t xml:space="preserve">ік-Батыс шығын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49Б </w:t>
      </w:r>
      <w:hyperlink r:id="rId4" w:history="1">
        <w:r w:rsidRPr="000E2E3C">
          <w:rPr>
            <w:rStyle w:val="a3"/>
            <w:rFonts w:ascii="Times New Roman" w:hAnsi="Times New Roman" w:cs="Times New Roman"/>
            <w:sz w:val="28"/>
            <w:szCs w:val="28"/>
          </w:rPr>
          <w:t>ossh122@kst-goo.kz</w:t>
        </w:r>
      </w:hyperlink>
    </w:p>
    <w:p w:rsid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</w:rPr>
      </w:pPr>
      <w:r w:rsidRPr="005713EA">
        <w:rPr>
          <w:rFonts w:ascii="Times New Roman" w:hAnsi="Times New Roman" w:cs="Times New Roman"/>
          <w:sz w:val="28"/>
          <w:szCs w:val="28"/>
        </w:rPr>
        <w:lastRenderedPageBreak/>
        <w:t xml:space="preserve">Коммунальное государственное учреждение «Основная средняя школа №122 отдела образования города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» Управления образования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области объявляет конкурс на занятие вакантной должности.        Документы принимаются с  26 декабря 2025 года по 09 января 2026 года.</w:t>
      </w:r>
    </w:p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Педагог-профориентатор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-1 ставка.                                                    Требования к  педагогам </w:t>
      </w:r>
      <w:proofErr w:type="gramStart"/>
      <w:r w:rsidRPr="005713EA">
        <w:rPr>
          <w:rFonts w:ascii="Times New Roman" w:hAnsi="Times New Roman" w:cs="Times New Roman"/>
          <w:sz w:val="28"/>
          <w:szCs w:val="28"/>
        </w:rPr>
        <w:t>участвующем</w:t>
      </w:r>
      <w:proofErr w:type="gramEnd"/>
      <w:r w:rsidRPr="005713EA">
        <w:rPr>
          <w:rFonts w:ascii="Times New Roman" w:hAnsi="Times New Roman" w:cs="Times New Roman"/>
          <w:sz w:val="28"/>
          <w:szCs w:val="28"/>
        </w:rPr>
        <w:t xml:space="preserve"> в конкурсе:</w:t>
      </w:r>
    </w:p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</w:rPr>
      </w:pPr>
      <w:r w:rsidRPr="005713E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5713EA">
        <w:rPr>
          <w:rFonts w:ascii="Times New Roman" w:hAnsi="Times New Roman" w:cs="Times New Roman"/>
          <w:sz w:val="28"/>
          <w:szCs w:val="28"/>
        </w:rPr>
        <w:t xml:space="preserve">высшее и (или) послевузовское педагогическое или техническое и профессиональное, </w:t>
      </w:r>
      <w:proofErr w:type="spellStart"/>
      <w:r w:rsidRPr="005713EA">
        <w:rPr>
          <w:rFonts w:ascii="Times New Roman" w:hAnsi="Times New Roman" w:cs="Times New Roman"/>
          <w:sz w:val="28"/>
          <w:szCs w:val="28"/>
        </w:rPr>
        <w:t>послесреднее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</w:t>
      </w:r>
      <w:r w:rsidRPr="005713EA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5713EA">
        <w:rPr>
          <w:rFonts w:ascii="Times New Roman" w:hAnsi="Times New Roman" w:cs="Times New Roman"/>
          <w:sz w:val="28"/>
          <w:szCs w:val="28"/>
        </w:rPr>
        <w:t xml:space="preserve"> педагогическим классом до 1995 года, относящиеся к среднему уровню квалификации.</w:t>
      </w:r>
      <w:proofErr w:type="gramEnd"/>
    </w:p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</w:rPr>
      </w:pPr>
      <w:r w:rsidRPr="005713EA">
        <w:rPr>
          <w:rFonts w:ascii="Times New Roman" w:hAnsi="Times New Roman" w:cs="Times New Roman"/>
          <w:sz w:val="28"/>
          <w:szCs w:val="28"/>
        </w:rPr>
        <w:t>Оплата труда: 100000-150000т.                                                       Лицо, изъявившее желание принять участие в конкурсе, в сроки приема документов, указанных в объявлении, направляет следующие документы в электронном виде:</w:t>
      </w:r>
    </w:p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</w:rPr>
      </w:pPr>
      <w:r w:rsidRPr="005713EA">
        <w:rPr>
          <w:rFonts w:ascii="Times New Roman" w:hAnsi="Times New Roman" w:cs="Times New Roman"/>
          <w:sz w:val="28"/>
          <w:szCs w:val="28"/>
        </w:rPr>
        <w:t xml:space="preserve">       1) заявление об участии в конкурсе с указанием перечня прилагаемых документов по форме согласно приложению 3 к настоящим Правилам;</w:t>
      </w:r>
    </w:p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</w:rPr>
      </w:pPr>
      <w:r w:rsidRPr="005713EA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</w:rPr>
      </w:pPr>
      <w:r w:rsidRPr="005713EA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</w:rPr>
      </w:pPr>
      <w:r w:rsidRPr="005713EA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</w:rPr>
      </w:pPr>
      <w:r w:rsidRPr="005713EA">
        <w:rPr>
          <w:rFonts w:ascii="Times New Roman" w:hAnsi="Times New Roman" w:cs="Times New Roman"/>
          <w:sz w:val="28"/>
          <w:szCs w:val="28"/>
        </w:rPr>
        <w:t xml:space="preserve">      5) копия документа, подтверждающую трудовую деятельность (при наличии);</w:t>
      </w:r>
    </w:p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</w:rPr>
      </w:pPr>
      <w:r w:rsidRPr="005713EA">
        <w:rPr>
          <w:rFonts w:ascii="Times New Roman" w:hAnsi="Times New Roman" w:cs="Times New Roman"/>
          <w:sz w:val="28"/>
          <w:szCs w:val="28"/>
        </w:rPr>
        <w:t xml:space="preserve">      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5713E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713EA">
        <w:rPr>
          <w:rFonts w:ascii="Times New Roman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</w:rPr>
      </w:pPr>
      <w:r w:rsidRPr="005713EA">
        <w:rPr>
          <w:rFonts w:ascii="Times New Roman" w:hAnsi="Times New Roman" w:cs="Times New Roman"/>
          <w:sz w:val="28"/>
          <w:szCs w:val="28"/>
        </w:rPr>
        <w:lastRenderedPageBreak/>
        <w:t xml:space="preserve">      7) справка об отсутствии динамического наблюдения больных с психическими поведенческими расстройствами;</w:t>
      </w:r>
    </w:p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</w:rPr>
      </w:pPr>
      <w:r w:rsidRPr="005713EA">
        <w:rPr>
          <w:rFonts w:ascii="Times New Roman" w:hAnsi="Times New Roman" w:cs="Times New Roman"/>
          <w:sz w:val="28"/>
          <w:szCs w:val="28"/>
        </w:rPr>
        <w:t xml:space="preserve">      8) справка об отсутствии динамического наблюдения наркологических больных;</w:t>
      </w:r>
    </w:p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</w:rPr>
      </w:pPr>
      <w:r w:rsidRPr="005713EA">
        <w:rPr>
          <w:rFonts w:ascii="Times New Roman" w:hAnsi="Times New Roman" w:cs="Times New Roman"/>
          <w:sz w:val="28"/>
          <w:szCs w:val="28"/>
        </w:rPr>
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3EA">
        <w:rPr>
          <w:rFonts w:ascii="Times New Roman" w:hAnsi="Times New Roman" w:cs="Times New Roman"/>
          <w:sz w:val="28"/>
          <w:szCs w:val="28"/>
        </w:rPr>
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</w:r>
      <w:r w:rsidRPr="005713EA">
        <w:rPr>
          <w:rFonts w:ascii="Times New Roman" w:hAnsi="Times New Roman" w:cs="Times New Roman"/>
          <w:sz w:val="28"/>
          <w:szCs w:val="28"/>
          <w:lang w:val="en-US"/>
        </w:rPr>
        <w:t>CELTA</w:t>
      </w:r>
      <w:r w:rsidRPr="005713E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713EA">
        <w:rPr>
          <w:rFonts w:ascii="Times New Roman" w:hAnsi="Times New Roman" w:cs="Times New Roman"/>
          <w:sz w:val="28"/>
          <w:szCs w:val="28"/>
          <w:lang w:val="en-US"/>
        </w:rPr>
        <w:t>Certificatein</w:t>
      </w:r>
      <w:proofErr w:type="spellEnd"/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r w:rsidRPr="005713EA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r w:rsidRPr="005713EA">
        <w:rPr>
          <w:rFonts w:ascii="Times New Roman" w:hAnsi="Times New Roman" w:cs="Times New Roman"/>
          <w:sz w:val="28"/>
          <w:szCs w:val="28"/>
          <w:lang w:val="en-US"/>
        </w:rPr>
        <w:t>Language</w:t>
      </w:r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r w:rsidRPr="005713EA">
        <w:rPr>
          <w:rFonts w:ascii="Times New Roman" w:hAnsi="Times New Roman" w:cs="Times New Roman"/>
          <w:sz w:val="28"/>
          <w:szCs w:val="28"/>
          <w:lang w:val="en-US"/>
        </w:rPr>
        <w:t>Teaching</w:t>
      </w:r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r w:rsidRPr="005713EA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5713EA">
        <w:rPr>
          <w:rFonts w:ascii="Times New Roman" w:hAnsi="Times New Roman" w:cs="Times New Roman"/>
          <w:sz w:val="28"/>
          <w:szCs w:val="28"/>
        </w:rPr>
        <w:t xml:space="preserve"> </w:t>
      </w:r>
      <w:r w:rsidRPr="005713EA">
        <w:rPr>
          <w:rFonts w:ascii="Times New Roman" w:hAnsi="Times New Roman" w:cs="Times New Roman"/>
          <w:sz w:val="28"/>
          <w:szCs w:val="28"/>
          <w:lang w:val="en-US"/>
        </w:rPr>
        <w:t>Adults</w:t>
      </w:r>
      <w:r w:rsidRPr="005713EA">
        <w:rPr>
          <w:rFonts w:ascii="Times New Roman" w:hAnsi="Times New Roman" w:cs="Times New Roman"/>
          <w:sz w:val="28"/>
          <w:szCs w:val="28"/>
        </w:rPr>
        <w:t xml:space="preserve">. </w:t>
      </w:r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proofErr w:type="spellStart"/>
      <w:r w:rsidRPr="005713EA">
        <w:rPr>
          <w:rFonts w:ascii="Times New Roman" w:hAnsi="Times New Roman" w:cs="Times New Roman"/>
          <w:sz w:val="28"/>
          <w:szCs w:val="28"/>
          <w:lang w:val="en-US"/>
        </w:rPr>
        <w:t>или</w:t>
      </w:r>
      <w:proofErr w:type="spellEnd"/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  <w:lang w:val="en-US"/>
        </w:rPr>
        <w:t>айелтс</w:t>
      </w:r>
      <w:proofErr w:type="spellEnd"/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5713EA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  <w:lang w:val="en-US"/>
        </w:rPr>
        <w:t>баллов</w:t>
      </w:r>
      <w:proofErr w:type="spellEnd"/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5713EA">
        <w:rPr>
          <w:rFonts w:ascii="Times New Roman" w:hAnsi="Times New Roman" w:cs="Times New Roman"/>
          <w:sz w:val="28"/>
          <w:szCs w:val="28"/>
          <w:lang w:val="en-US"/>
        </w:rPr>
        <w:t>или</w:t>
      </w:r>
      <w:proofErr w:type="spellEnd"/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713EA">
        <w:rPr>
          <w:rFonts w:ascii="Times New Roman" w:hAnsi="Times New Roman" w:cs="Times New Roman"/>
          <w:sz w:val="28"/>
          <w:szCs w:val="28"/>
          <w:lang w:val="en-US"/>
        </w:rPr>
        <w:t>тойфл</w:t>
      </w:r>
      <w:proofErr w:type="spellEnd"/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5713EA">
        <w:rPr>
          <w:rFonts w:ascii="Times New Roman" w:hAnsi="Times New Roman" w:cs="Times New Roman"/>
          <w:sz w:val="28"/>
          <w:szCs w:val="28"/>
          <w:lang w:val="en-US"/>
        </w:rPr>
        <w:t>іnternet</w:t>
      </w:r>
      <w:proofErr w:type="spellEnd"/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5713EA">
        <w:rPr>
          <w:rFonts w:ascii="Times New Roman" w:hAnsi="Times New Roman" w:cs="Times New Roman"/>
          <w:sz w:val="28"/>
          <w:szCs w:val="28"/>
          <w:lang w:val="en-US"/>
        </w:rPr>
        <w:t>іBT</w:t>
      </w:r>
      <w:proofErr w:type="spellEnd"/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)) – 60 – 65 </w:t>
      </w:r>
      <w:proofErr w:type="spellStart"/>
      <w:r w:rsidRPr="005713EA">
        <w:rPr>
          <w:rFonts w:ascii="Times New Roman" w:hAnsi="Times New Roman" w:cs="Times New Roman"/>
          <w:sz w:val="28"/>
          <w:szCs w:val="28"/>
          <w:lang w:val="en-US"/>
        </w:rPr>
        <w:t>баллов</w:t>
      </w:r>
      <w:proofErr w:type="spellEnd"/>
      <w:r w:rsidRPr="005713E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</w:rPr>
      </w:pPr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5713EA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</w:r>
    </w:p>
    <w:p w:rsid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13EA">
        <w:rPr>
          <w:rFonts w:ascii="Times New Roman" w:hAnsi="Times New Roman" w:cs="Times New Roman"/>
          <w:sz w:val="28"/>
          <w:szCs w:val="28"/>
        </w:rPr>
        <w:t xml:space="preserve">      12) рекомендательное письмо с места работы (по должности педагога), учебы.                                                                    Отсутствие одного из документов, указанных в пункте 113 настоящих Правил, является основанием для возврата документов кандидату.                                                              Документы принимаются в электронной форме на платформе "Прием на работу педагога". </w:t>
      </w:r>
      <w:proofErr w:type="spellStart"/>
      <w:r w:rsidRPr="005713EA">
        <w:rPr>
          <w:rFonts w:ascii="Times New Roman" w:hAnsi="Times New Roman" w:cs="Times New Roman"/>
          <w:sz w:val="28"/>
          <w:szCs w:val="28"/>
          <w:lang w:val="en-US"/>
        </w:rPr>
        <w:t>Тел</w:t>
      </w:r>
      <w:proofErr w:type="spellEnd"/>
      <w:r w:rsidRPr="005713EA">
        <w:rPr>
          <w:rFonts w:ascii="Times New Roman" w:hAnsi="Times New Roman" w:cs="Times New Roman"/>
          <w:sz w:val="28"/>
          <w:szCs w:val="28"/>
          <w:lang w:val="en-US"/>
        </w:rPr>
        <w:t>: 8701-440-85-</w:t>
      </w:r>
      <w:proofErr w:type="gramStart"/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28  </w:t>
      </w:r>
      <w:proofErr w:type="spellStart"/>
      <w:r w:rsidRPr="005713EA">
        <w:rPr>
          <w:rFonts w:ascii="Times New Roman" w:hAnsi="Times New Roman" w:cs="Times New Roman"/>
          <w:sz w:val="28"/>
          <w:szCs w:val="28"/>
          <w:lang w:val="en-US"/>
        </w:rPr>
        <w:t>Северо</w:t>
      </w:r>
      <w:proofErr w:type="gramEnd"/>
      <w:r w:rsidRPr="005713EA">
        <w:rPr>
          <w:rFonts w:ascii="Times New Roman" w:hAnsi="Times New Roman" w:cs="Times New Roman"/>
          <w:sz w:val="28"/>
          <w:szCs w:val="28"/>
          <w:lang w:val="en-US"/>
        </w:rPr>
        <w:t>-Западный</w:t>
      </w:r>
      <w:proofErr w:type="spellEnd"/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713EA">
        <w:rPr>
          <w:rFonts w:ascii="Times New Roman" w:hAnsi="Times New Roman" w:cs="Times New Roman"/>
          <w:sz w:val="28"/>
          <w:szCs w:val="28"/>
          <w:lang w:val="en-US"/>
        </w:rPr>
        <w:t>квартал</w:t>
      </w:r>
      <w:proofErr w:type="spellEnd"/>
      <w:r w:rsidRPr="005713EA">
        <w:rPr>
          <w:rFonts w:ascii="Times New Roman" w:hAnsi="Times New Roman" w:cs="Times New Roman"/>
          <w:sz w:val="28"/>
          <w:szCs w:val="28"/>
          <w:lang w:val="en-US"/>
        </w:rPr>
        <w:t xml:space="preserve"> 49Б  ossh122@kst-goo.kz</w:t>
      </w:r>
    </w:p>
    <w:p w:rsidR="005713EA" w:rsidRPr="005713EA" w:rsidRDefault="005713EA" w:rsidP="005713E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671D" w:rsidRDefault="00E0671D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C61" w:rsidRDefault="00211C6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C61" w:rsidRDefault="00211C6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C61" w:rsidRDefault="00211C6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C61" w:rsidRDefault="00211C6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060" w:rsidRPr="005713EA" w:rsidRDefault="001A6060" w:rsidP="00211C6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A6060" w:rsidRPr="005713EA" w:rsidSect="0079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1F8A"/>
    <w:rsid w:val="00051F8A"/>
    <w:rsid w:val="001A6060"/>
    <w:rsid w:val="00211C61"/>
    <w:rsid w:val="00261069"/>
    <w:rsid w:val="003B4C52"/>
    <w:rsid w:val="003E52F1"/>
    <w:rsid w:val="00436AA8"/>
    <w:rsid w:val="00444E38"/>
    <w:rsid w:val="004903A3"/>
    <w:rsid w:val="005713EA"/>
    <w:rsid w:val="00607E5A"/>
    <w:rsid w:val="006C2302"/>
    <w:rsid w:val="00701283"/>
    <w:rsid w:val="00792867"/>
    <w:rsid w:val="008070E4"/>
    <w:rsid w:val="00872688"/>
    <w:rsid w:val="009C28E6"/>
    <w:rsid w:val="00A10A62"/>
    <w:rsid w:val="00B07B63"/>
    <w:rsid w:val="00B32B74"/>
    <w:rsid w:val="00B71A51"/>
    <w:rsid w:val="00BB2A6F"/>
    <w:rsid w:val="00E0671D"/>
    <w:rsid w:val="00E31840"/>
    <w:rsid w:val="00E32C09"/>
    <w:rsid w:val="00EB103B"/>
    <w:rsid w:val="00F67294"/>
    <w:rsid w:val="00FD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F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sh122@kst-go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1084</Words>
  <Characters>6185</Characters>
  <Application>Microsoft Office Word</Application>
  <DocSecurity>0</DocSecurity>
  <Lines>51</Lines>
  <Paragraphs>14</Paragraphs>
  <ScaleCrop>false</ScaleCrop>
  <Company/>
  <LinksUpToDate>false</LinksUpToDate>
  <CharactersWithSpaces>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2025-10-06T12:46:00Z</dcterms:created>
  <dcterms:modified xsi:type="dcterms:W3CDTF">2025-12-26T08:47:00Z</dcterms:modified>
</cp:coreProperties>
</file>