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4F52" w14:textId="77777777" w:rsidR="00726F11" w:rsidRPr="00726F11" w:rsidRDefault="00726F11" w:rsidP="0025728B">
      <w:pPr>
        <w:pStyle w:val="Style1"/>
        <w:widowControl/>
        <w:spacing w:line="360" w:lineRule="auto"/>
        <w:ind w:firstLine="0"/>
        <w:jc w:val="center"/>
        <w:rPr>
          <w:rStyle w:val="FontStyle11"/>
          <w:rFonts w:ascii="Times New Roman" w:hAnsi="Times New Roman" w:cs="Times New Roman"/>
          <w:color w:val="FF0000"/>
          <w:spacing w:val="0"/>
        </w:rPr>
      </w:pPr>
      <w:r w:rsidRPr="00726F11">
        <w:rPr>
          <w:rStyle w:val="FontStyle12"/>
          <w:rFonts w:ascii="Times New Roman" w:hAnsi="Times New Roman" w:cs="Times New Roman"/>
          <w:color w:val="FF0000"/>
          <w:spacing w:val="0"/>
          <w:lang w:val="en-US"/>
        </w:rPr>
        <w:t>II</w:t>
      </w:r>
      <w:r w:rsidRPr="00726F11">
        <w:rPr>
          <w:rStyle w:val="FontStyle12"/>
          <w:rFonts w:ascii="Times New Roman" w:hAnsi="Times New Roman" w:cs="Times New Roman"/>
          <w:color w:val="FF0000"/>
          <w:spacing w:val="0"/>
        </w:rPr>
        <w:t xml:space="preserve">. </w:t>
      </w:r>
      <w:r w:rsidRPr="00726F11">
        <w:rPr>
          <w:rStyle w:val="FontStyle11"/>
          <w:rFonts w:ascii="Times New Roman" w:hAnsi="Times New Roman" w:cs="Times New Roman"/>
          <w:color w:val="FF0000"/>
          <w:spacing w:val="0"/>
        </w:rPr>
        <w:t>Что должны и чего не должны делать сами родители при движении?</w:t>
      </w:r>
    </w:p>
    <w:p w14:paraId="2B58DDE6" w14:textId="77777777" w:rsidR="00726F11" w:rsidRPr="00726F11" w:rsidRDefault="00726F11" w:rsidP="00726F11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360" w:lineRule="auto"/>
        <w:ind w:firstLine="0"/>
        <w:rPr>
          <w:rStyle w:val="FontStyle11"/>
          <w:rFonts w:ascii="Times New Roman" w:hAnsi="Times New Roman" w:cs="Times New Roman"/>
          <w:spacing w:val="0"/>
        </w:rPr>
      </w:pPr>
      <w:r w:rsidRPr="00726F11">
        <w:rPr>
          <w:rStyle w:val="FontStyle11"/>
          <w:rFonts w:ascii="Times New Roman" w:hAnsi="Times New Roman" w:cs="Times New Roman"/>
          <w:spacing w:val="0"/>
        </w:rPr>
        <w:t>Не спешите, переходите дорогу все</w:t>
      </w:r>
      <w:r w:rsidRPr="00726F11">
        <w:rPr>
          <w:rStyle w:val="FontStyle11"/>
          <w:rFonts w:ascii="Times New Roman" w:hAnsi="Times New Roman" w:cs="Times New Roman"/>
          <w:spacing w:val="0"/>
        </w:rPr>
        <w:softHyphen/>
        <w:t>гда размеренным шагом.</w:t>
      </w:r>
    </w:p>
    <w:p w14:paraId="0B45839E" w14:textId="77777777" w:rsidR="00726F11" w:rsidRPr="00726F11" w:rsidRDefault="00726F11" w:rsidP="00726F11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360" w:lineRule="auto"/>
        <w:ind w:firstLine="0"/>
        <w:rPr>
          <w:rStyle w:val="FontStyle11"/>
          <w:rFonts w:ascii="Times New Roman" w:hAnsi="Times New Roman" w:cs="Times New Roman"/>
          <w:spacing w:val="0"/>
        </w:rPr>
      </w:pPr>
      <w:r w:rsidRPr="00726F11">
        <w:rPr>
          <w:rStyle w:val="FontStyle11"/>
          <w:rFonts w:ascii="Times New Roman" w:hAnsi="Times New Roman" w:cs="Times New Roman"/>
          <w:spacing w:val="0"/>
        </w:rPr>
        <w:t>Выходя на проезжую часть, прекра</w:t>
      </w:r>
      <w:r w:rsidRPr="00726F11">
        <w:rPr>
          <w:rStyle w:val="FontStyle11"/>
          <w:rFonts w:ascii="Times New Roman" w:hAnsi="Times New Roman" w:cs="Times New Roman"/>
          <w:spacing w:val="0"/>
        </w:rPr>
        <w:softHyphen/>
        <w:t>тите разговаривать - ребенок должен при</w:t>
      </w:r>
      <w:r w:rsidRPr="00726F11">
        <w:rPr>
          <w:rStyle w:val="FontStyle11"/>
          <w:rFonts w:ascii="Times New Roman" w:hAnsi="Times New Roman" w:cs="Times New Roman"/>
          <w:spacing w:val="0"/>
        </w:rPr>
        <w:softHyphen/>
        <w:t>выкнуть, что при переходе дороги нужно сосредоточиться.</w:t>
      </w:r>
    </w:p>
    <w:p w14:paraId="04D70DAF" w14:textId="77777777" w:rsidR="00726F11" w:rsidRPr="00726F11" w:rsidRDefault="00726F11" w:rsidP="00726F11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360" w:lineRule="auto"/>
        <w:ind w:firstLine="0"/>
        <w:rPr>
          <w:rStyle w:val="FontStyle11"/>
          <w:rFonts w:ascii="Times New Roman" w:hAnsi="Times New Roman" w:cs="Times New Roman"/>
          <w:spacing w:val="0"/>
        </w:rPr>
      </w:pPr>
      <w:r w:rsidRPr="00726F11">
        <w:rPr>
          <w:rStyle w:val="FontStyle11"/>
          <w:rFonts w:ascii="Times New Roman" w:hAnsi="Times New Roman" w:cs="Times New Roman"/>
          <w:spacing w:val="0"/>
        </w:rPr>
        <w:t>Не переходите дорогу на красный или желтый сигнал светофора, переходить нужно только на зеленый свет.</w:t>
      </w:r>
    </w:p>
    <w:p w14:paraId="4934986A" w14:textId="77777777" w:rsidR="00726F11" w:rsidRPr="00726F11" w:rsidRDefault="00726F11" w:rsidP="00726F11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360" w:lineRule="auto"/>
        <w:ind w:firstLine="0"/>
        <w:rPr>
          <w:rStyle w:val="FontStyle11"/>
          <w:rFonts w:ascii="Times New Roman" w:hAnsi="Times New Roman" w:cs="Times New Roman"/>
          <w:spacing w:val="0"/>
        </w:rPr>
      </w:pPr>
      <w:r w:rsidRPr="00726F11">
        <w:rPr>
          <w:rStyle w:val="FontStyle11"/>
          <w:rFonts w:ascii="Times New Roman" w:hAnsi="Times New Roman" w:cs="Times New Roman"/>
          <w:spacing w:val="0"/>
        </w:rPr>
        <w:t>Переходите дорогу только в местах, обозначенных дорожным знаком «Пеше</w:t>
      </w:r>
      <w:r w:rsidRPr="00726F11">
        <w:rPr>
          <w:rStyle w:val="FontStyle11"/>
          <w:rFonts w:ascii="Times New Roman" w:hAnsi="Times New Roman" w:cs="Times New Roman"/>
          <w:spacing w:val="0"/>
        </w:rPr>
        <w:softHyphen/>
        <w:t>ходный переход».</w:t>
      </w:r>
    </w:p>
    <w:p w14:paraId="01C7E9F0" w14:textId="77777777" w:rsidR="00726F11" w:rsidRPr="00726F11" w:rsidRDefault="00726F11" w:rsidP="00726F11">
      <w:pPr>
        <w:pStyle w:val="Style3"/>
        <w:widowControl/>
        <w:spacing w:line="360" w:lineRule="auto"/>
        <w:ind w:firstLine="0"/>
        <w:rPr>
          <w:rStyle w:val="FontStyle11"/>
          <w:rFonts w:ascii="Times New Roman" w:hAnsi="Times New Roman" w:cs="Times New Roman"/>
          <w:spacing w:val="0"/>
        </w:rPr>
      </w:pPr>
      <w:r w:rsidRPr="00726F11">
        <w:rPr>
          <w:rStyle w:val="FontStyle11"/>
          <w:rFonts w:ascii="Times New Roman" w:hAnsi="Times New Roman" w:cs="Times New Roman"/>
          <w:spacing w:val="0"/>
        </w:rPr>
        <w:t>• Из автобуса, такси (троллейбуса, трам</w:t>
      </w:r>
      <w:r w:rsidRPr="00726F11">
        <w:rPr>
          <w:rStyle w:val="FontStyle11"/>
          <w:rFonts w:ascii="Times New Roman" w:hAnsi="Times New Roman" w:cs="Times New Roman"/>
          <w:spacing w:val="0"/>
        </w:rPr>
        <w:softHyphen/>
        <w:t>вая) выходите первыми. В противном слу</w:t>
      </w:r>
      <w:r w:rsidRPr="00726F11">
        <w:rPr>
          <w:rStyle w:val="FontStyle11"/>
          <w:rFonts w:ascii="Times New Roman" w:hAnsi="Times New Roman" w:cs="Times New Roman"/>
          <w:spacing w:val="0"/>
        </w:rPr>
        <w:softHyphen/>
        <w:t>чае ребенок может упасть или выбежать на проезжую часть. • Не разрешайте детям играть вблизи дорог и на проезжей части.</w:t>
      </w:r>
    </w:p>
    <w:p w14:paraId="6D663DFA" w14:textId="77777777" w:rsidR="00726F11" w:rsidRDefault="00726F11" w:rsidP="00726F11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11"/>
          <w:rFonts w:ascii="Times New Roman" w:hAnsi="Times New Roman" w:cs="Times New Roman"/>
          <w:spacing w:val="0"/>
        </w:rPr>
      </w:pPr>
      <w:r w:rsidRPr="00726F11">
        <w:rPr>
          <w:rStyle w:val="FontStyle11"/>
          <w:rFonts w:ascii="Times New Roman" w:hAnsi="Times New Roman" w:cs="Times New Roman"/>
          <w:spacing w:val="0"/>
        </w:rPr>
        <w:t>•</w:t>
      </w:r>
      <w:r w:rsidRPr="00726F11">
        <w:rPr>
          <w:rStyle w:val="FontStyle11"/>
          <w:rFonts w:ascii="Times New Roman" w:hAnsi="Times New Roman" w:cs="Times New Roman"/>
          <w:spacing w:val="0"/>
        </w:rPr>
        <w:tab/>
        <w:t>Привлекайте ребенка к участию в ваших наблюдениях за обстановкой на до</w:t>
      </w:r>
      <w:r w:rsidRPr="00726F11">
        <w:rPr>
          <w:rStyle w:val="FontStyle11"/>
          <w:rFonts w:ascii="Times New Roman" w:hAnsi="Times New Roman" w:cs="Times New Roman"/>
          <w:spacing w:val="0"/>
        </w:rPr>
        <w:softHyphen/>
        <w:t xml:space="preserve">роге: показывайте ему те машины, которые </w:t>
      </w:r>
      <w:r w:rsidRPr="00726F11">
        <w:rPr>
          <w:rFonts w:ascii="Times New Roman" w:hAnsi="Times New Roman" w:cs="Times New Roman"/>
          <w:sz w:val="26"/>
          <w:szCs w:val="26"/>
        </w:rPr>
        <w:t>готовятся поворачивать, едут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6F11">
        <w:rPr>
          <w:rFonts w:ascii="Times New Roman" w:hAnsi="Times New Roman" w:cs="Times New Roman"/>
          <w:sz w:val="26"/>
          <w:szCs w:val="26"/>
        </w:rPr>
        <w:t>большой</w:t>
      </w:r>
    </w:p>
    <w:p w14:paraId="06649CF5" w14:textId="77777777" w:rsidR="00726F11" w:rsidRPr="00726F11" w:rsidRDefault="00726F11" w:rsidP="0025728B">
      <w:pPr>
        <w:pStyle w:val="Style2"/>
        <w:widowControl/>
        <w:tabs>
          <w:tab w:val="left" w:pos="1032"/>
        </w:tabs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26F11">
        <w:rPr>
          <w:rFonts w:ascii="Times New Roman" w:hAnsi="Times New Roman" w:cs="Times New Roman"/>
          <w:sz w:val="26"/>
          <w:szCs w:val="26"/>
        </w:rPr>
        <w:t>скоростью и т. д.</w:t>
      </w:r>
    </w:p>
    <w:p w14:paraId="5CE6143B" w14:textId="77777777" w:rsidR="00726F11" w:rsidRPr="00726F11" w:rsidRDefault="00726F11" w:rsidP="0025728B">
      <w:pPr>
        <w:widowControl/>
        <w:numPr>
          <w:ilvl w:val="0"/>
          <w:numId w:val="2"/>
        </w:numPr>
        <w:tabs>
          <w:tab w:val="left" w:pos="629"/>
        </w:tabs>
        <w:spacing w:line="360" w:lineRule="auto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726F11">
        <w:rPr>
          <w:rFonts w:ascii="Times New Roman" w:hAnsi="Times New Roman" w:cs="Times New Roman"/>
          <w:sz w:val="26"/>
          <w:szCs w:val="26"/>
        </w:rPr>
        <w:t>Не выходите с ребенком из-за маши</w:t>
      </w:r>
      <w:r w:rsidRPr="00726F11">
        <w:rPr>
          <w:rFonts w:ascii="Times New Roman" w:hAnsi="Times New Roman" w:cs="Times New Roman"/>
          <w:sz w:val="26"/>
          <w:szCs w:val="26"/>
        </w:rPr>
        <w:softHyphen/>
        <w:t>ны, кустов, н</w:t>
      </w:r>
      <w:r>
        <w:rPr>
          <w:rFonts w:ascii="Times New Roman" w:hAnsi="Times New Roman" w:cs="Times New Roman"/>
          <w:sz w:val="26"/>
          <w:szCs w:val="26"/>
        </w:rPr>
        <w:t>е осмотрев предварительно дороги</w:t>
      </w:r>
      <w:r w:rsidRPr="00726F11">
        <w:rPr>
          <w:rFonts w:ascii="Times New Roman" w:hAnsi="Times New Roman" w:cs="Times New Roman"/>
          <w:sz w:val="26"/>
          <w:szCs w:val="26"/>
        </w:rPr>
        <w:t>, - это типичная ошибка, и нельзя допускать, чтобы дети ее повторяли.</w:t>
      </w:r>
    </w:p>
    <w:p w14:paraId="01A3023D" w14:textId="77777777" w:rsidR="00726F11" w:rsidRPr="00726F11" w:rsidRDefault="00726F11" w:rsidP="0025728B">
      <w:pPr>
        <w:widowControl/>
        <w:numPr>
          <w:ilvl w:val="0"/>
          <w:numId w:val="2"/>
        </w:numPr>
        <w:tabs>
          <w:tab w:val="left" w:pos="629"/>
        </w:tabs>
        <w:spacing w:line="360" w:lineRule="auto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726F11">
        <w:rPr>
          <w:rFonts w:ascii="Times New Roman" w:hAnsi="Times New Roman" w:cs="Times New Roman"/>
          <w:sz w:val="26"/>
          <w:szCs w:val="26"/>
        </w:rPr>
        <w:t>В автомобиле обязательно пристегни</w:t>
      </w:r>
      <w:r w:rsidRPr="00726F11">
        <w:rPr>
          <w:rFonts w:ascii="Times New Roman" w:hAnsi="Times New Roman" w:cs="Times New Roman"/>
          <w:sz w:val="26"/>
          <w:szCs w:val="26"/>
        </w:rPr>
        <w:softHyphen/>
        <w:t>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 w:rsidRPr="00726F11">
        <w:rPr>
          <w:rFonts w:ascii="Times New Roman" w:hAnsi="Times New Roman" w:cs="Times New Roman"/>
          <w:sz w:val="26"/>
          <w:szCs w:val="26"/>
        </w:rPr>
        <w:softHyphen/>
        <w:t>ездок чаще останавливайтесь: ребенку не</w:t>
      </w:r>
      <w:r w:rsidRPr="00726F11">
        <w:rPr>
          <w:rFonts w:ascii="Times New Roman" w:hAnsi="Times New Roman" w:cs="Times New Roman"/>
          <w:sz w:val="26"/>
          <w:szCs w:val="26"/>
        </w:rPr>
        <w:softHyphen/>
        <w:t>обходимо двигаться.</w:t>
      </w:r>
    </w:p>
    <w:p w14:paraId="659999BA" w14:textId="77777777" w:rsidR="00726F11" w:rsidRDefault="00726F11" w:rsidP="0025728B">
      <w:pPr>
        <w:widowControl/>
        <w:numPr>
          <w:ilvl w:val="0"/>
          <w:numId w:val="2"/>
        </w:numPr>
        <w:tabs>
          <w:tab w:val="left" w:pos="629"/>
        </w:tabs>
        <w:spacing w:line="360" w:lineRule="auto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726F11">
        <w:rPr>
          <w:rFonts w:ascii="Times New Roman" w:hAnsi="Times New Roman" w:cs="Times New Roman"/>
          <w:sz w:val="26"/>
          <w:szCs w:val="26"/>
        </w:rPr>
        <w:t xml:space="preserve">Не будьте агрессивны по отношению к другим участникам </w:t>
      </w:r>
      <w:r>
        <w:rPr>
          <w:rFonts w:ascii="Times New Roman" w:hAnsi="Times New Roman" w:cs="Times New Roman"/>
          <w:sz w:val="26"/>
          <w:szCs w:val="26"/>
        </w:rPr>
        <w:t>движения. Вместо это</w:t>
      </w:r>
      <w:r>
        <w:rPr>
          <w:rFonts w:ascii="Times New Roman" w:hAnsi="Times New Roman" w:cs="Times New Roman"/>
          <w:sz w:val="26"/>
          <w:szCs w:val="26"/>
        </w:rPr>
        <w:softHyphen/>
        <w:t>го объяснит</w:t>
      </w:r>
      <w:r w:rsidRPr="00726F11">
        <w:rPr>
          <w:rFonts w:ascii="Times New Roman" w:hAnsi="Times New Roman" w:cs="Times New Roman"/>
          <w:sz w:val="26"/>
          <w:szCs w:val="26"/>
        </w:rPr>
        <w:t>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14:paraId="50AB5DEC" w14:textId="77777777" w:rsidR="00726F11" w:rsidRPr="0025728B" w:rsidRDefault="00726F11" w:rsidP="0025728B">
      <w:pPr>
        <w:pStyle w:val="Style4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color w:val="00B050"/>
          <w:sz w:val="22"/>
          <w:szCs w:val="22"/>
        </w:rPr>
      </w:pPr>
      <w:r w:rsidRPr="0025728B">
        <w:rPr>
          <w:rStyle w:val="FontStyle12"/>
          <w:rFonts w:ascii="Times New Roman" w:hAnsi="Times New Roman" w:cs="Times New Roman"/>
          <w:color w:val="00B050"/>
          <w:sz w:val="22"/>
          <w:szCs w:val="22"/>
        </w:rPr>
        <w:t>Успехов вам! Ведь отличное зна</w:t>
      </w:r>
      <w:r w:rsidRPr="0025728B">
        <w:rPr>
          <w:rStyle w:val="FontStyle12"/>
          <w:rFonts w:ascii="Times New Roman" w:hAnsi="Times New Roman" w:cs="Times New Roman"/>
          <w:color w:val="00B050"/>
          <w:sz w:val="22"/>
          <w:szCs w:val="22"/>
        </w:rPr>
        <w:softHyphen/>
        <w:t xml:space="preserve">ние </w:t>
      </w:r>
      <w:r w:rsidR="0025728B" w:rsidRPr="0025728B">
        <w:rPr>
          <w:rStyle w:val="FontStyle13"/>
          <w:rFonts w:ascii="Times New Roman" w:hAnsi="Times New Roman" w:cs="Times New Roman"/>
          <w:color w:val="00B050"/>
        </w:rPr>
        <w:t>и</w:t>
      </w:r>
      <w:r w:rsidRPr="0025728B">
        <w:rPr>
          <w:rStyle w:val="FontStyle13"/>
          <w:rFonts w:ascii="Times New Roman" w:hAnsi="Times New Roman" w:cs="Times New Roman"/>
          <w:color w:val="00B050"/>
        </w:rPr>
        <w:t xml:space="preserve"> </w:t>
      </w:r>
      <w:r w:rsidRPr="0025728B">
        <w:rPr>
          <w:rStyle w:val="FontStyle12"/>
          <w:rFonts w:ascii="Times New Roman" w:hAnsi="Times New Roman" w:cs="Times New Roman"/>
          <w:color w:val="00B050"/>
          <w:sz w:val="22"/>
          <w:szCs w:val="22"/>
        </w:rPr>
        <w:t>выполнение правил дорожного движения - залог безопасности юного покорителя жизненных дорог.</w:t>
      </w:r>
    </w:p>
    <w:p w14:paraId="593EF482" w14:textId="77777777" w:rsidR="0025728B" w:rsidRDefault="0025728B" w:rsidP="0025728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F370DE5" w14:textId="77777777" w:rsidR="0025728B" w:rsidRDefault="0025728B" w:rsidP="0025728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1DBBA45" wp14:editId="7585BD82">
            <wp:extent cx="2933065" cy="38950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89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CEEE5" w14:textId="77777777" w:rsidR="0025728B" w:rsidRDefault="0025728B" w:rsidP="0025728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705A5D4" w14:textId="77777777" w:rsidR="0025728B" w:rsidRDefault="0025728B" w:rsidP="0025728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EB7794D" w14:textId="77777777" w:rsidR="0025728B" w:rsidRDefault="0025728B" w:rsidP="0025728B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FB55D28" w14:textId="77777777" w:rsidR="0025728B" w:rsidRDefault="0025728B" w:rsidP="0025728B">
      <w:pPr>
        <w:pStyle w:val="Style6"/>
        <w:widowControl/>
        <w:spacing w:before="211"/>
        <w:ind w:left="1872"/>
        <w:jc w:val="right"/>
        <w:rPr>
          <w:rStyle w:val="FontStyle14"/>
        </w:rPr>
      </w:pPr>
      <w:r>
        <w:rPr>
          <w:rStyle w:val="FontStyle14"/>
        </w:rPr>
        <w:t>ПАМЯТКА РОДИТЕЛЯМ</w:t>
      </w:r>
    </w:p>
    <w:p w14:paraId="1BC3ADBC" w14:textId="77777777" w:rsidR="0025728B" w:rsidRDefault="0025728B" w:rsidP="0025728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CECD5D8" w14:textId="77777777" w:rsidR="00927462" w:rsidRDefault="00927462" w:rsidP="0025728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4D4A36C" w14:textId="77777777" w:rsidR="00927462" w:rsidRDefault="00927462" w:rsidP="0025728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8E4BE9" w14:textId="77777777" w:rsidR="00927462" w:rsidRDefault="00927462" w:rsidP="0025728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A031625" w14:textId="77777777" w:rsidR="00ED7401" w:rsidRPr="00ED7401" w:rsidRDefault="00ED7401" w:rsidP="00ED7401">
      <w:pPr>
        <w:widowControl/>
        <w:spacing w:before="144"/>
        <w:ind w:left="250"/>
        <w:jc w:val="center"/>
        <w:rPr>
          <w:rFonts w:cs="Garamond"/>
          <w:b/>
          <w:bCs/>
          <w:color w:val="0070C0"/>
          <w:sz w:val="34"/>
          <w:szCs w:val="34"/>
        </w:rPr>
      </w:pPr>
      <w:r w:rsidRPr="00ED7401">
        <w:rPr>
          <w:rFonts w:cs="Garamond"/>
          <w:b/>
          <w:bCs/>
          <w:color w:val="0070C0"/>
          <w:sz w:val="34"/>
          <w:szCs w:val="34"/>
        </w:rPr>
        <w:lastRenderedPageBreak/>
        <w:t>Дорогие родители!</w:t>
      </w:r>
    </w:p>
    <w:p w14:paraId="33753D85" w14:textId="77777777" w:rsidR="00ED7401" w:rsidRPr="00ED7401" w:rsidRDefault="00ED7401" w:rsidP="00ED7401">
      <w:pPr>
        <w:widowControl/>
        <w:spacing w:before="77" w:line="470" w:lineRule="exact"/>
        <w:ind w:firstLine="710"/>
        <w:jc w:val="both"/>
        <w:rPr>
          <w:rFonts w:cs="Garamond"/>
          <w:b/>
          <w:bCs/>
          <w:spacing w:val="-10"/>
          <w:sz w:val="26"/>
          <w:szCs w:val="26"/>
        </w:rPr>
      </w:pPr>
      <w:r w:rsidRPr="00ED7401">
        <w:rPr>
          <w:rFonts w:cs="Garamond"/>
          <w:b/>
          <w:bCs/>
          <w:spacing w:val="-10"/>
          <w:sz w:val="26"/>
          <w:szCs w:val="26"/>
        </w:rPr>
        <w:t>Не ваши ли дети топают по про</w:t>
      </w:r>
      <w:r w:rsidRPr="00ED7401">
        <w:rPr>
          <w:rFonts w:cs="Garamond"/>
          <w:b/>
          <w:bCs/>
          <w:spacing w:val="-10"/>
          <w:sz w:val="26"/>
          <w:szCs w:val="26"/>
        </w:rPr>
        <w:softHyphen/>
        <w:t>езжей части дороги на красный сигнал светофора? Какую оценку вы постави</w:t>
      </w:r>
      <w:r w:rsidRPr="00ED7401">
        <w:rPr>
          <w:rFonts w:cs="Garamond"/>
          <w:b/>
          <w:bCs/>
          <w:spacing w:val="-10"/>
          <w:sz w:val="26"/>
          <w:szCs w:val="26"/>
        </w:rPr>
        <w:softHyphen/>
        <w:t>те себе за безопасность на дороге ваших детей? Задача каждого родителя - изу</w:t>
      </w:r>
      <w:r w:rsidRPr="00ED7401">
        <w:rPr>
          <w:rFonts w:cs="Garamond"/>
          <w:b/>
          <w:bCs/>
          <w:spacing w:val="-10"/>
          <w:sz w:val="26"/>
          <w:szCs w:val="26"/>
        </w:rPr>
        <w:softHyphen/>
        <w:t>чать азбуку движения пешехода на до</w:t>
      </w:r>
      <w:r w:rsidRPr="00ED7401">
        <w:rPr>
          <w:rFonts w:cs="Garamond"/>
          <w:b/>
          <w:bCs/>
          <w:spacing w:val="-10"/>
          <w:sz w:val="26"/>
          <w:szCs w:val="26"/>
        </w:rPr>
        <w:softHyphen/>
        <w:t>роге со своим ребенком.</w:t>
      </w:r>
    </w:p>
    <w:p w14:paraId="33C5D402" w14:textId="77777777" w:rsidR="00ED7401" w:rsidRPr="00ED7401" w:rsidRDefault="00ED7401" w:rsidP="00ED7401">
      <w:pPr>
        <w:widowControl/>
        <w:spacing w:line="240" w:lineRule="exact"/>
        <w:jc w:val="both"/>
        <w:rPr>
          <w:sz w:val="20"/>
          <w:szCs w:val="20"/>
        </w:rPr>
      </w:pPr>
    </w:p>
    <w:p w14:paraId="47632F83" w14:textId="77777777" w:rsidR="00ED7401" w:rsidRPr="00ED7401" w:rsidRDefault="00ED7401" w:rsidP="00ED7401">
      <w:pPr>
        <w:widowControl/>
        <w:spacing w:before="187" w:line="605" w:lineRule="exact"/>
        <w:jc w:val="center"/>
        <w:rPr>
          <w:rFonts w:cs="Garamond"/>
          <w:b/>
          <w:bCs/>
          <w:color w:val="FF0000"/>
          <w:sz w:val="34"/>
          <w:szCs w:val="34"/>
        </w:rPr>
      </w:pPr>
      <w:r w:rsidRPr="00ED7401">
        <w:rPr>
          <w:rFonts w:cs="Garamond"/>
          <w:b/>
          <w:bCs/>
          <w:color w:val="FF0000"/>
          <w:sz w:val="34"/>
          <w:szCs w:val="34"/>
        </w:rPr>
        <w:t>Дорога не терпит шалости -наказывает без жалости!</w:t>
      </w:r>
    </w:p>
    <w:p w14:paraId="432285D0" w14:textId="77777777" w:rsidR="00ED7401" w:rsidRDefault="00ED7401" w:rsidP="00ED74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745282" w14:textId="77777777" w:rsidR="00ED7401" w:rsidRDefault="00ED7401" w:rsidP="00ED74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F8E05D0" w14:textId="77777777" w:rsidR="00ED7401" w:rsidRDefault="00ED7401" w:rsidP="00ED74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26C41944" wp14:editId="4C0A150D">
            <wp:extent cx="2219325" cy="2190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1EC6E" w14:textId="77777777" w:rsidR="00ED7401" w:rsidRDefault="00ED7401" w:rsidP="00ED74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1581925" w14:textId="77777777" w:rsidR="00ED7401" w:rsidRDefault="00ED7401" w:rsidP="00ED74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BC96A79" w14:textId="77777777" w:rsidR="00ED7401" w:rsidRDefault="00ED7401" w:rsidP="00ED74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906691E" w14:textId="77777777" w:rsidR="00ED7401" w:rsidRPr="00ED7401" w:rsidRDefault="00ED7401" w:rsidP="00ED7401">
      <w:pPr>
        <w:widowControl/>
        <w:spacing w:before="125" w:line="403" w:lineRule="exact"/>
        <w:ind w:left="869"/>
        <w:jc w:val="center"/>
        <w:rPr>
          <w:rFonts w:cs="Garamond"/>
          <w:b/>
          <w:bCs/>
          <w:color w:val="0070C0"/>
          <w:sz w:val="34"/>
          <w:szCs w:val="34"/>
        </w:rPr>
      </w:pPr>
      <w:r w:rsidRPr="00ED7401">
        <w:rPr>
          <w:rFonts w:cs="Garamond"/>
          <w:b/>
          <w:bCs/>
          <w:color w:val="0070C0"/>
          <w:sz w:val="34"/>
          <w:szCs w:val="34"/>
        </w:rPr>
        <w:t>Безопасные шаги на пути к безопасности на дороге</w:t>
      </w:r>
    </w:p>
    <w:p w14:paraId="25FB707A" w14:textId="77777777" w:rsidR="00ED7401" w:rsidRPr="00ED7401" w:rsidRDefault="00ED7401" w:rsidP="00ED7401">
      <w:pPr>
        <w:widowControl/>
        <w:spacing w:line="240" w:lineRule="exact"/>
        <w:ind w:firstLine="710"/>
        <w:jc w:val="both"/>
        <w:rPr>
          <w:sz w:val="20"/>
          <w:szCs w:val="20"/>
        </w:rPr>
      </w:pPr>
    </w:p>
    <w:p w14:paraId="3A16C439" w14:textId="77777777" w:rsidR="00ED7401" w:rsidRPr="00ED7401" w:rsidRDefault="00ED7401" w:rsidP="00ED7401">
      <w:pPr>
        <w:widowControl/>
        <w:spacing w:before="154" w:line="322" w:lineRule="exact"/>
        <w:ind w:firstLine="710"/>
        <w:jc w:val="both"/>
        <w:rPr>
          <w:rFonts w:cs="Garamond"/>
          <w:b/>
          <w:bCs/>
          <w:color w:val="FF0000"/>
          <w:spacing w:val="-10"/>
          <w:sz w:val="26"/>
          <w:szCs w:val="26"/>
        </w:rPr>
      </w:pPr>
      <w:r w:rsidRPr="00ED7401">
        <w:rPr>
          <w:rFonts w:cs="Garamond"/>
          <w:b/>
          <w:bCs/>
          <w:color w:val="FF0000"/>
          <w:spacing w:val="-10"/>
          <w:sz w:val="26"/>
          <w:szCs w:val="26"/>
        </w:rPr>
        <w:t>I. Что должны знать родители о своем ребенке?</w:t>
      </w:r>
    </w:p>
    <w:p w14:paraId="167298A0" w14:textId="77777777" w:rsidR="00ED7401" w:rsidRPr="00ED7401" w:rsidRDefault="00ED7401" w:rsidP="00ED7401">
      <w:pPr>
        <w:widowControl/>
        <w:spacing w:before="178" w:line="470" w:lineRule="exact"/>
        <w:ind w:firstLine="720"/>
        <w:jc w:val="both"/>
        <w:rPr>
          <w:rFonts w:cs="Garamond"/>
          <w:spacing w:val="-10"/>
          <w:sz w:val="26"/>
          <w:szCs w:val="26"/>
        </w:rPr>
      </w:pPr>
      <w:r w:rsidRPr="00ED7401">
        <w:rPr>
          <w:rFonts w:cs="Garamond"/>
          <w:b/>
          <w:bCs/>
          <w:i/>
          <w:iCs/>
          <w:sz w:val="26"/>
          <w:szCs w:val="26"/>
        </w:rPr>
        <w:t xml:space="preserve">В 3-4 </w:t>
      </w:r>
      <w:r w:rsidRPr="00ED7401">
        <w:rPr>
          <w:rFonts w:cs="Garamond"/>
          <w:b/>
          <w:bCs/>
          <w:i/>
          <w:iCs/>
          <w:spacing w:val="-20"/>
          <w:sz w:val="26"/>
          <w:szCs w:val="26"/>
        </w:rPr>
        <w:t>года</w:t>
      </w:r>
      <w:r w:rsidRPr="00ED7401">
        <w:rPr>
          <w:rFonts w:cs="Garamond"/>
          <w:b/>
          <w:bCs/>
          <w:i/>
          <w:iCs/>
          <w:sz w:val="26"/>
          <w:szCs w:val="26"/>
        </w:rPr>
        <w:t xml:space="preserve"> </w:t>
      </w:r>
      <w:r w:rsidRPr="00ED7401">
        <w:rPr>
          <w:rFonts w:cs="Garamond"/>
          <w:spacing w:val="-10"/>
          <w:sz w:val="26"/>
          <w:szCs w:val="26"/>
        </w:rPr>
        <w:t>ребенок мож</w:t>
      </w:r>
      <w:r>
        <w:rPr>
          <w:rFonts w:cs="Garamond"/>
          <w:spacing w:val="-10"/>
          <w:sz w:val="26"/>
          <w:szCs w:val="26"/>
        </w:rPr>
        <w:t>ет отличить движущуюся машину от</w:t>
      </w:r>
      <w:r w:rsidRPr="00ED7401">
        <w:rPr>
          <w:rFonts w:cs="Garamond"/>
          <w:spacing w:val="-10"/>
          <w:sz w:val="26"/>
          <w:szCs w:val="26"/>
        </w:rPr>
        <w:t xml:space="preserve"> стоящей, но он уве</w:t>
      </w:r>
      <w:r w:rsidRPr="00ED7401">
        <w:rPr>
          <w:rFonts w:cs="Garamond"/>
          <w:spacing w:val="-10"/>
          <w:sz w:val="26"/>
          <w:szCs w:val="26"/>
        </w:rPr>
        <w:softHyphen/>
        <w:t>рен, что машина останавливается мгновен</w:t>
      </w:r>
      <w:r w:rsidRPr="00ED7401">
        <w:rPr>
          <w:rFonts w:cs="Garamond"/>
          <w:spacing w:val="-10"/>
          <w:sz w:val="26"/>
          <w:szCs w:val="26"/>
        </w:rPr>
        <w:softHyphen/>
        <w:t>но.</w:t>
      </w:r>
    </w:p>
    <w:p w14:paraId="4555E467" w14:textId="510DECD5" w:rsidR="00ED7401" w:rsidRPr="00ED7401" w:rsidRDefault="00ED7401" w:rsidP="00ED7401">
      <w:pPr>
        <w:widowControl/>
        <w:spacing w:line="470" w:lineRule="exact"/>
        <w:ind w:firstLine="715"/>
        <w:jc w:val="both"/>
        <w:rPr>
          <w:rFonts w:cs="Garamond"/>
          <w:spacing w:val="-10"/>
          <w:sz w:val="26"/>
          <w:szCs w:val="26"/>
        </w:rPr>
      </w:pPr>
      <w:r w:rsidRPr="00ED7401">
        <w:rPr>
          <w:rFonts w:cs="Garamond"/>
          <w:b/>
          <w:bCs/>
          <w:i/>
          <w:iCs/>
          <w:sz w:val="26"/>
          <w:szCs w:val="26"/>
        </w:rPr>
        <w:t xml:space="preserve">В 6 лет - </w:t>
      </w:r>
      <w:r w:rsidRPr="00ED7401">
        <w:rPr>
          <w:rFonts w:cs="Garamond"/>
          <w:spacing w:val="-10"/>
          <w:sz w:val="26"/>
          <w:szCs w:val="26"/>
        </w:rPr>
        <w:t>боковым зрением он видит примерно 2/3 того, что видят взрослые; не умеет определить, что движется быстрее: ве</w:t>
      </w:r>
      <w:r w:rsidRPr="00ED7401">
        <w:rPr>
          <w:rFonts w:cs="Garamond"/>
          <w:spacing w:val="-10"/>
          <w:sz w:val="26"/>
          <w:szCs w:val="26"/>
        </w:rPr>
        <w:softHyphen/>
        <w:t>лосипед или спортивная машина; не умеет правильно распределять внимание и отде</w:t>
      </w:r>
      <w:r w:rsidRPr="00ED7401">
        <w:rPr>
          <w:rFonts w:cs="Garamond"/>
          <w:spacing w:val="-10"/>
          <w:sz w:val="26"/>
          <w:szCs w:val="26"/>
        </w:rPr>
        <w:softHyphen/>
        <w:t xml:space="preserve">лять существенное </w:t>
      </w:r>
      <w:r w:rsidR="005C394A" w:rsidRPr="00ED7401">
        <w:rPr>
          <w:rFonts w:cs="Garamond"/>
          <w:spacing w:val="-10"/>
          <w:sz w:val="26"/>
          <w:szCs w:val="26"/>
        </w:rPr>
        <w:t xml:space="preserve">от </w:t>
      </w:r>
      <w:r w:rsidR="005C394A">
        <w:rPr>
          <w:rFonts w:cs="Garamond"/>
          <w:spacing w:val="-10"/>
          <w:sz w:val="26"/>
          <w:szCs w:val="26"/>
        </w:rPr>
        <w:t>незначительного</w:t>
      </w:r>
      <w:r w:rsidRPr="00ED7401">
        <w:rPr>
          <w:rFonts w:cs="Garamond"/>
          <w:spacing w:val="-10"/>
          <w:sz w:val="26"/>
          <w:szCs w:val="26"/>
        </w:rPr>
        <w:t>.</w:t>
      </w:r>
    </w:p>
    <w:p w14:paraId="0B2818B1" w14:textId="771ACC3C" w:rsidR="00ED7401" w:rsidRPr="00ED7401" w:rsidRDefault="00ED7401" w:rsidP="00ED7401">
      <w:pPr>
        <w:widowControl/>
        <w:spacing w:line="470" w:lineRule="exact"/>
        <w:ind w:firstLine="706"/>
        <w:jc w:val="both"/>
        <w:rPr>
          <w:rFonts w:cs="Garamond"/>
          <w:spacing w:val="-10"/>
          <w:sz w:val="26"/>
          <w:szCs w:val="26"/>
        </w:rPr>
      </w:pPr>
      <w:r w:rsidRPr="00ED7401">
        <w:rPr>
          <w:rFonts w:cs="Garamond"/>
          <w:b/>
          <w:bCs/>
          <w:i/>
          <w:iCs/>
          <w:sz w:val="26"/>
          <w:szCs w:val="26"/>
        </w:rPr>
        <w:t xml:space="preserve">В 7 лет </w:t>
      </w:r>
      <w:r w:rsidRPr="00ED7401">
        <w:rPr>
          <w:rFonts w:cs="Garamond"/>
          <w:spacing w:val="-10"/>
          <w:sz w:val="26"/>
          <w:szCs w:val="26"/>
        </w:rPr>
        <w:t xml:space="preserve">- более уверенно отличает правую сторону дороги </w:t>
      </w:r>
      <w:r w:rsidR="005C394A" w:rsidRPr="00ED7401">
        <w:rPr>
          <w:rFonts w:cs="Garamond"/>
          <w:spacing w:val="-10"/>
          <w:sz w:val="26"/>
          <w:szCs w:val="26"/>
        </w:rPr>
        <w:t xml:space="preserve">от </w:t>
      </w:r>
      <w:r w:rsidR="005C394A">
        <w:rPr>
          <w:rFonts w:cs="Garamond"/>
          <w:spacing w:val="-10"/>
          <w:sz w:val="26"/>
          <w:szCs w:val="26"/>
        </w:rPr>
        <w:t>левой</w:t>
      </w:r>
      <w:r w:rsidRPr="00ED7401">
        <w:rPr>
          <w:rFonts w:cs="Garamond"/>
          <w:spacing w:val="-10"/>
          <w:sz w:val="26"/>
          <w:szCs w:val="26"/>
        </w:rPr>
        <w:t>.</w:t>
      </w:r>
    </w:p>
    <w:p w14:paraId="1C47E68A" w14:textId="77777777" w:rsidR="00ED7401" w:rsidRDefault="00ED7401" w:rsidP="00ED7401">
      <w:pPr>
        <w:spacing w:line="360" w:lineRule="auto"/>
        <w:ind w:firstLine="709"/>
        <w:rPr>
          <w:rFonts w:cs="Garamond"/>
          <w:spacing w:val="-10"/>
          <w:sz w:val="26"/>
          <w:szCs w:val="26"/>
        </w:rPr>
      </w:pPr>
      <w:r w:rsidRPr="00ED7401">
        <w:rPr>
          <w:rFonts w:cs="Garamond"/>
          <w:b/>
          <w:bCs/>
          <w:i/>
          <w:iCs/>
          <w:sz w:val="26"/>
          <w:szCs w:val="26"/>
        </w:rPr>
        <w:t>В 8лет</w:t>
      </w:r>
      <w:r>
        <w:rPr>
          <w:rFonts w:cs="Garamond"/>
          <w:b/>
          <w:bCs/>
          <w:i/>
          <w:iCs/>
          <w:sz w:val="26"/>
          <w:szCs w:val="26"/>
        </w:rPr>
        <w:t xml:space="preserve">  </w:t>
      </w:r>
      <w:r w:rsidRPr="00ED7401">
        <w:rPr>
          <w:rFonts w:cs="Garamond"/>
          <w:b/>
          <w:bCs/>
          <w:i/>
          <w:iCs/>
          <w:sz w:val="26"/>
          <w:szCs w:val="26"/>
        </w:rPr>
        <w:t xml:space="preserve">- </w:t>
      </w:r>
      <w:r>
        <w:rPr>
          <w:rFonts w:cs="Garamond"/>
          <w:b/>
          <w:bCs/>
          <w:i/>
          <w:iCs/>
          <w:sz w:val="26"/>
          <w:szCs w:val="26"/>
        </w:rPr>
        <w:t xml:space="preserve"> </w:t>
      </w:r>
      <w:r>
        <w:rPr>
          <w:rFonts w:cs="Garamond"/>
          <w:spacing w:val="-10"/>
          <w:sz w:val="26"/>
          <w:szCs w:val="26"/>
        </w:rPr>
        <w:t>может</w:t>
      </w:r>
      <w:r w:rsidRPr="00ED7401">
        <w:rPr>
          <w:rFonts w:cs="Garamond"/>
          <w:spacing w:val="-10"/>
          <w:sz w:val="26"/>
          <w:szCs w:val="26"/>
        </w:rPr>
        <w:t xml:space="preserve"> мгновенно отреагиро</w:t>
      </w:r>
      <w:r w:rsidRPr="00ED7401">
        <w:rPr>
          <w:rFonts w:cs="Garamond"/>
          <w:spacing w:val="-10"/>
          <w:sz w:val="26"/>
          <w:szCs w:val="26"/>
        </w:rPr>
        <w:softHyphen/>
        <w:t>вать на оклик и т. п.; имеет опыт пешеходно</w:t>
      </w:r>
      <w:r w:rsidRPr="00ED7401">
        <w:rPr>
          <w:rFonts w:cs="Garamond"/>
          <w:spacing w:val="-10"/>
          <w:sz w:val="26"/>
          <w:szCs w:val="26"/>
        </w:rPr>
        <w:softHyphen/>
        <w:t>го передвиж</w:t>
      </w:r>
      <w:r>
        <w:rPr>
          <w:rFonts w:cs="Garamond"/>
          <w:spacing w:val="-10"/>
          <w:sz w:val="26"/>
          <w:szCs w:val="26"/>
        </w:rPr>
        <w:t>ения на дорог</w:t>
      </w:r>
      <w:r w:rsidRPr="00ED7401">
        <w:rPr>
          <w:rFonts w:cs="Garamond"/>
          <w:spacing w:val="-10"/>
          <w:sz w:val="26"/>
          <w:szCs w:val="26"/>
        </w:rPr>
        <w:t>е; активно осваи</w:t>
      </w:r>
      <w:r w:rsidRPr="00ED7401">
        <w:rPr>
          <w:rFonts w:cs="Garamond"/>
          <w:spacing w:val="-10"/>
          <w:sz w:val="26"/>
          <w:szCs w:val="26"/>
        </w:rPr>
        <w:softHyphen/>
        <w:t>вает основные навыки езды на велосипеде (умение объезжать препятствия, делать кру</w:t>
      </w:r>
      <w:r w:rsidRPr="00ED7401">
        <w:rPr>
          <w:rFonts w:cs="Garamond"/>
          <w:spacing w:val="-10"/>
          <w:sz w:val="26"/>
          <w:szCs w:val="26"/>
        </w:rPr>
        <w:softHyphen/>
        <w:t>тые повороты);</w:t>
      </w:r>
    </w:p>
    <w:p w14:paraId="0D64045E" w14:textId="77777777" w:rsidR="00ED7401" w:rsidRDefault="00ED7401" w:rsidP="00ED7401">
      <w:pPr>
        <w:spacing w:line="360" w:lineRule="auto"/>
        <w:ind w:firstLine="709"/>
        <w:rPr>
          <w:rFonts w:cs="Garamond"/>
          <w:spacing w:val="-10"/>
          <w:sz w:val="26"/>
          <w:szCs w:val="26"/>
        </w:rPr>
      </w:pPr>
    </w:p>
    <w:p w14:paraId="51084185" w14:textId="77777777" w:rsidR="00ED7401" w:rsidRDefault="00ED7401" w:rsidP="00ED7401">
      <w:pPr>
        <w:widowControl/>
        <w:spacing w:before="5" w:line="470" w:lineRule="exact"/>
        <w:ind w:firstLine="710"/>
        <w:jc w:val="both"/>
        <w:rPr>
          <w:rFonts w:cs="Garamond"/>
          <w:spacing w:val="-10"/>
          <w:sz w:val="26"/>
          <w:szCs w:val="26"/>
        </w:rPr>
      </w:pPr>
      <w:r w:rsidRPr="00ED7401">
        <w:rPr>
          <w:rFonts w:cs="Garamond"/>
          <w:spacing w:val="-10"/>
          <w:sz w:val="26"/>
          <w:szCs w:val="26"/>
        </w:rPr>
        <w:t>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14:paraId="44C66E12" w14:textId="77777777" w:rsidR="00ED7401" w:rsidRPr="00ED7401" w:rsidRDefault="00ED7401" w:rsidP="00ED7401">
      <w:pPr>
        <w:widowControl/>
        <w:spacing w:before="5" w:line="470" w:lineRule="exact"/>
        <w:ind w:firstLine="710"/>
        <w:jc w:val="both"/>
        <w:rPr>
          <w:rFonts w:cs="Garamond"/>
          <w:spacing w:val="-10"/>
          <w:sz w:val="26"/>
          <w:szCs w:val="26"/>
        </w:rPr>
      </w:pPr>
    </w:p>
    <w:p w14:paraId="0B7991D1" w14:textId="77777777" w:rsidR="00ED7401" w:rsidRPr="0025728B" w:rsidRDefault="00ED7401" w:rsidP="00ED74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39D67B46" wp14:editId="74440751">
            <wp:extent cx="3000375" cy="37363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401" w:rsidRPr="0025728B" w:rsidSect="00C61953">
      <w:pgSz w:w="16838" w:h="11906" w:orient="landscape"/>
      <w:pgMar w:top="426" w:right="678" w:bottom="709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CE80D2"/>
    <w:lvl w:ilvl="0">
      <w:numFmt w:val="bullet"/>
      <w:lvlText w:val="*"/>
      <w:lvlJc w:val="left"/>
    </w:lvl>
  </w:abstractNum>
  <w:num w:numId="1" w16cid:durableId="80081110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Garamond" w:hAnsi="Garamond" w:hint="default"/>
        </w:rPr>
      </w:lvl>
    </w:lvlOverride>
  </w:num>
  <w:num w:numId="2" w16cid:durableId="202266136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Garamond" w:hAnsi="Garam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F11"/>
    <w:rsid w:val="0025728B"/>
    <w:rsid w:val="005C394A"/>
    <w:rsid w:val="00726F11"/>
    <w:rsid w:val="00927462"/>
    <w:rsid w:val="00C430C8"/>
    <w:rsid w:val="00C61953"/>
    <w:rsid w:val="00E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A5DC"/>
  <w15:docId w15:val="{3161CA22-0605-47EF-9973-F6559C9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F1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6F11"/>
    <w:pPr>
      <w:spacing w:line="317" w:lineRule="exact"/>
      <w:ind w:firstLine="725"/>
    </w:pPr>
  </w:style>
  <w:style w:type="paragraph" w:customStyle="1" w:styleId="Style2">
    <w:name w:val="Style2"/>
    <w:basedOn w:val="a"/>
    <w:uiPriority w:val="99"/>
    <w:rsid w:val="00726F11"/>
    <w:pPr>
      <w:spacing w:line="470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726F11"/>
    <w:pPr>
      <w:spacing w:line="472" w:lineRule="exact"/>
      <w:ind w:firstLine="384"/>
      <w:jc w:val="both"/>
    </w:pPr>
  </w:style>
  <w:style w:type="character" w:customStyle="1" w:styleId="FontStyle11">
    <w:name w:val="Font Style11"/>
    <w:basedOn w:val="a0"/>
    <w:uiPriority w:val="99"/>
    <w:rsid w:val="00726F11"/>
    <w:rPr>
      <w:rFonts w:ascii="Garamond" w:hAnsi="Garamond" w:cs="Garamond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726F11"/>
    <w:rPr>
      <w:rFonts w:ascii="Garamond" w:hAnsi="Garamond" w:cs="Garamond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2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F1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26F11"/>
    <w:pPr>
      <w:spacing w:line="312" w:lineRule="exact"/>
      <w:ind w:firstLine="706"/>
      <w:jc w:val="both"/>
    </w:pPr>
  </w:style>
  <w:style w:type="character" w:customStyle="1" w:styleId="FontStyle13">
    <w:name w:val="Font Style13"/>
    <w:basedOn w:val="a0"/>
    <w:uiPriority w:val="99"/>
    <w:rsid w:val="00726F11"/>
    <w:rPr>
      <w:rFonts w:ascii="Garamond" w:hAnsi="Garamond" w:cs="Garamond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25728B"/>
    <w:pPr>
      <w:spacing w:line="389" w:lineRule="exact"/>
      <w:ind w:firstLine="418"/>
      <w:jc w:val="both"/>
    </w:pPr>
  </w:style>
  <w:style w:type="character" w:customStyle="1" w:styleId="FontStyle14">
    <w:name w:val="Font Style14"/>
    <w:basedOn w:val="a0"/>
    <w:uiPriority w:val="99"/>
    <w:rsid w:val="0025728B"/>
    <w:rPr>
      <w:rFonts w:ascii="Century Gothic" w:hAnsi="Century Gothic" w:cs="Century Gothi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80C8-94A2-4C91-897C-90A303F7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2019-09-05T13:05:00Z</cp:lastPrinted>
  <dcterms:created xsi:type="dcterms:W3CDTF">2019-09-05T13:10:00Z</dcterms:created>
  <dcterms:modified xsi:type="dcterms:W3CDTF">2024-04-26T09:37:00Z</dcterms:modified>
</cp:coreProperties>
</file>