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D307E9" w:rsidRPr="00896B64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896B64">
        <w:rPr>
          <w:b/>
          <w:sz w:val="28"/>
          <w:szCs w:val="28"/>
          <w:lang w:val="kk-KZ"/>
        </w:rPr>
        <w:t>русского языка</w:t>
      </w:r>
      <w:r w:rsidR="000135CC">
        <w:rPr>
          <w:b/>
          <w:sz w:val="28"/>
          <w:szCs w:val="28"/>
          <w:lang w:val="kk-KZ"/>
        </w:rPr>
        <w:t xml:space="preserve"> </w:t>
      </w:r>
      <w:r w:rsidR="00896B64">
        <w:rPr>
          <w:b/>
          <w:sz w:val="28"/>
          <w:szCs w:val="28"/>
          <w:lang w:val="kk-KZ"/>
        </w:rPr>
        <w:t>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896B64">
        <w:rPr>
          <w:b/>
          <w:sz w:val="28"/>
          <w:szCs w:val="28"/>
          <w:lang w:val="kk-KZ"/>
        </w:rPr>
        <w:t>0,9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896B64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0135CC">
        <w:rPr>
          <w:b/>
          <w:sz w:val="28"/>
          <w:szCs w:val="28"/>
          <w:lang w:val="kk-KZ"/>
        </w:rPr>
        <w:t>1</w:t>
      </w:r>
      <w:r w:rsidR="00896B64">
        <w:rPr>
          <w:b/>
          <w:sz w:val="28"/>
          <w:szCs w:val="28"/>
          <w:lang w:val="kk-KZ"/>
        </w:rPr>
        <w:t>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896B64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</w:t>
      </w:r>
      <w:proofErr w:type="gramStart"/>
      <w:r w:rsidRPr="00CA7912">
        <w:rPr>
          <w:spacing w:val="2"/>
          <w:sz w:val="28"/>
          <w:szCs w:val="28"/>
        </w:rPr>
        <w:t>педагогическую</w:t>
      </w:r>
      <w:proofErr w:type="gramEnd"/>
      <w:r w:rsidRPr="00CA7912">
        <w:rPr>
          <w:spacing w:val="2"/>
          <w:sz w:val="28"/>
          <w:szCs w:val="28"/>
        </w:rPr>
        <w:t xml:space="preserve">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>15 августа 2023 года по 23 августа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896B64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896B64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896B64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896B6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896B64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2022-01-18T04:45:00Z</cp:lastPrinted>
  <dcterms:created xsi:type="dcterms:W3CDTF">2023-08-11T10:57:00Z</dcterms:created>
  <dcterms:modified xsi:type="dcterms:W3CDTF">2023-08-11T10:57:00Z</dcterms:modified>
</cp:coreProperties>
</file>