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55D" w:rsidRPr="006B5BE4" w:rsidRDefault="00DB155D" w:rsidP="00DB155D">
      <w:pPr>
        <w:pStyle w:val="Heading1"/>
        <w:ind w:left="0" w:right="25" w:firstLine="567"/>
        <w:jc w:val="center"/>
      </w:pPr>
      <w:r w:rsidRPr="006B5BE4">
        <w:t>Қостанай</w:t>
      </w:r>
      <w:r w:rsidRPr="006B5BE4">
        <w:rPr>
          <w:spacing w:val="-3"/>
        </w:rPr>
        <w:t xml:space="preserve"> </w:t>
      </w:r>
      <w:r w:rsidRPr="006B5BE4">
        <w:t>облысы</w:t>
      </w:r>
      <w:r w:rsidRPr="006B5BE4">
        <w:rPr>
          <w:spacing w:val="-3"/>
        </w:rPr>
        <w:t xml:space="preserve"> </w:t>
      </w:r>
      <w:r w:rsidRPr="006B5BE4">
        <w:t>әкімдігі</w:t>
      </w:r>
      <w:r w:rsidRPr="006B5BE4">
        <w:rPr>
          <w:spacing w:val="-1"/>
        </w:rPr>
        <w:t xml:space="preserve"> </w:t>
      </w:r>
      <w:r w:rsidRPr="006B5BE4">
        <w:t>білім</w:t>
      </w:r>
      <w:r w:rsidRPr="006B5BE4">
        <w:rPr>
          <w:spacing w:val="-3"/>
        </w:rPr>
        <w:t xml:space="preserve"> </w:t>
      </w:r>
      <w:r w:rsidRPr="006B5BE4">
        <w:t>басқармасының</w:t>
      </w:r>
    </w:p>
    <w:p w:rsidR="00DB155D" w:rsidRPr="006B5BE4" w:rsidRDefault="00DB155D" w:rsidP="00DB155D">
      <w:pPr>
        <w:ind w:right="25" w:firstLine="567"/>
        <w:jc w:val="center"/>
        <w:rPr>
          <w:b/>
          <w:spacing w:val="-57"/>
          <w:sz w:val="24"/>
        </w:rPr>
      </w:pPr>
      <w:r>
        <w:rPr>
          <w:b/>
          <w:sz w:val="24"/>
        </w:rPr>
        <w:t>«</w:t>
      </w:r>
      <w:r w:rsidRPr="006B5BE4">
        <w:rPr>
          <w:b/>
          <w:sz w:val="24"/>
        </w:rPr>
        <w:t>Қостанай қаласы білім бөлімінің №122 негізгі орта мектебі</w:t>
      </w:r>
      <w:r>
        <w:rPr>
          <w:b/>
          <w:sz w:val="24"/>
        </w:rPr>
        <w:t>»</w:t>
      </w:r>
      <w:r w:rsidRPr="006B5BE4">
        <w:rPr>
          <w:b/>
          <w:sz w:val="24"/>
        </w:rPr>
        <w:t xml:space="preserve"> КММ</w:t>
      </w:r>
      <w:r w:rsidRPr="006B5BE4">
        <w:rPr>
          <w:b/>
          <w:spacing w:val="-57"/>
          <w:sz w:val="24"/>
        </w:rPr>
        <w:t xml:space="preserve"> </w:t>
      </w:r>
    </w:p>
    <w:p w:rsidR="00DB155D" w:rsidRPr="006B5BE4" w:rsidRDefault="00DB155D" w:rsidP="00DB155D">
      <w:pPr>
        <w:ind w:right="25" w:firstLine="567"/>
        <w:jc w:val="center"/>
        <w:rPr>
          <w:b/>
          <w:sz w:val="24"/>
        </w:rPr>
      </w:pPr>
      <w:r w:rsidRPr="006B5BE4">
        <w:rPr>
          <w:b/>
          <w:sz w:val="24"/>
        </w:rPr>
        <w:t xml:space="preserve">КГУ </w:t>
      </w:r>
      <w:r>
        <w:rPr>
          <w:b/>
          <w:sz w:val="24"/>
        </w:rPr>
        <w:t xml:space="preserve">«Основная средняя </w:t>
      </w:r>
      <w:r w:rsidRPr="006B5BE4">
        <w:rPr>
          <w:b/>
          <w:sz w:val="24"/>
        </w:rPr>
        <w:t>школа №122  отдела образования города Костаная</w:t>
      </w:r>
      <w:r>
        <w:rPr>
          <w:b/>
          <w:sz w:val="24"/>
        </w:rPr>
        <w:t>»</w:t>
      </w:r>
    </w:p>
    <w:p w:rsidR="00DB155D" w:rsidRPr="006B5BE4" w:rsidRDefault="00DB155D" w:rsidP="00DB155D">
      <w:pPr>
        <w:pStyle w:val="Heading1"/>
        <w:ind w:left="0" w:right="25" w:firstLine="567"/>
        <w:jc w:val="center"/>
      </w:pPr>
      <w:r w:rsidRPr="006B5BE4">
        <w:t>Управления</w:t>
      </w:r>
      <w:r w:rsidRPr="006B5BE4">
        <w:rPr>
          <w:spacing w:val="-5"/>
        </w:rPr>
        <w:t xml:space="preserve"> </w:t>
      </w:r>
      <w:r w:rsidRPr="006B5BE4">
        <w:t>образования</w:t>
      </w:r>
      <w:r w:rsidRPr="006B5BE4">
        <w:rPr>
          <w:spacing w:val="2"/>
        </w:rPr>
        <w:t xml:space="preserve"> </w:t>
      </w:r>
      <w:r w:rsidRPr="006B5BE4">
        <w:t>акимата</w:t>
      </w:r>
      <w:r w:rsidRPr="006B5BE4">
        <w:rPr>
          <w:spacing w:val="-4"/>
        </w:rPr>
        <w:t xml:space="preserve"> </w:t>
      </w:r>
      <w:r w:rsidRPr="006B5BE4">
        <w:t>Костанайской</w:t>
      </w:r>
      <w:r w:rsidRPr="006B5BE4">
        <w:rPr>
          <w:spacing w:val="-2"/>
        </w:rPr>
        <w:t xml:space="preserve"> </w:t>
      </w:r>
      <w:r w:rsidRPr="006B5BE4">
        <w:t>области</w:t>
      </w:r>
    </w:p>
    <w:p w:rsidR="00DB155D" w:rsidRPr="006B5BE4" w:rsidRDefault="00DB155D" w:rsidP="00DB155D">
      <w:pPr>
        <w:pStyle w:val="a3"/>
        <w:tabs>
          <w:tab w:val="left" w:pos="9291"/>
        </w:tabs>
        <w:ind w:left="0" w:right="25" w:firstLine="567"/>
        <w:rPr>
          <w:b/>
          <w:sz w:val="26"/>
        </w:rPr>
      </w:pPr>
      <w:r w:rsidRPr="006B5BE4">
        <w:rPr>
          <w:b/>
          <w:sz w:val="26"/>
        </w:rPr>
        <w:tab/>
      </w:r>
    </w:p>
    <w:p w:rsidR="00DB155D" w:rsidRPr="006B5BE4" w:rsidRDefault="00DB155D" w:rsidP="00DB155D">
      <w:pPr>
        <w:pStyle w:val="a3"/>
        <w:ind w:left="0" w:right="25" w:firstLine="567"/>
        <w:rPr>
          <w:b/>
          <w:sz w:val="26"/>
        </w:rPr>
      </w:pPr>
    </w:p>
    <w:p w:rsidR="00DB155D" w:rsidRPr="006B5BE4" w:rsidRDefault="00DB155D" w:rsidP="00DB155D">
      <w:pPr>
        <w:pStyle w:val="a3"/>
        <w:ind w:left="0" w:right="25" w:firstLine="567"/>
        <w:rPr>
          <w:b/>
          <w:sz w:val="26"/>
        </w:rPr>
      </w:pPr>
    </w:p>
    <w:p w:rsidR="00DB155D" w:rsidRPr="006B5BE4" w:rsidRDefault="00DB155D" w:rsidP="00DB155D">
      <w:pPr>
        <w:pStyle w:val="a3"/>
        <w:ind w:left="0" w:right="25" w:firstLine="567"/>
        <w:rPr>
          <w:b/>
          <w:sz w:val="26"/>
        </w:rPr>
      </w:pPr>
    </w:p>
    <w:p w:rsidR="00DB155D" w:rsidRPr="006B5BE4" w:rsidRDefault="00DB155D" w:rsidP="00DB155D">
      <w:pPr>
        <w:pStyle w:val="a3"/>
        <w:ind w:left="0" w:right="25" w:firstLine="567"/>
        <w:rPr>
          <w:b/>
          <w:sz w:val="26"/>
        </w:rPr>
      </w:pPr>
    </w:p>
    <w:p w:rsidR="00DB155D" w:rsidRPr="006B5BE4" w:rsidRDefault="00DB155D" w:rsidP="00DB155D">
      <w:pPr>
        <w:pStyle w:val="a3"/>
        <w:ind w:left="0" w:right="25" w:firstLine="567"/>
        <w:rPr>
          <w:b/>
          <w:sz w:val="26"/>
        </w:rPr>
      </w:pPr>
    </w:p>
    <w:p w:rsidR="00DB155D" w:rsidRPr="006B5BE4" w:rsidRDefault="00DB155D" w:rsidP="00DB155D">
      <w:pPr>
        <w:pStyle w:val="a3"/>
        <w:ind w:left="0" w:right="25" w:firstLine="567"/>
        <w:rPr>
          <w:b/>
          <w:sz w:val="26"/>
        </w:rPr>
      </w:pPr>
    </w:p>
    <w:p w:rsidR="00DB155D" w:rsidRPr="006B5BE4" w:rsidRDefault="00DB155D" w:rsidP="00DB155D">
      <w:pPr>
        <w:pStyle w:val="a3"/>
        <w:ind w:left="0" w:right="25" w:firstLine="567"/>
        <w:rPr>
          <w:b/>
          <w:sz w:val="26"/>
        </w:rPr>
      </w:pPr>
    </w:p>
    <w:p w:rsidR="00DB155D" w:rsidRPr="006B5BE4" w:rsidRDefault="00DB155D" w:rsidP="00DB155D">
      <w:pPr>
        <w:pStyle w:val="a3"/>
        <w:ind w:left="0" w:right="25" w:firstLine="567"/>
        <w:rPr>
          <w:b/>
          <w:sz w:val="26"/>
        </w:rPr>
      </w:pPr>
    </w:p>
    <w:p w:rsidR="00DB155D" w:rsidRPr="006B5BE4" w:rsidRDefault="00DB155D" w:rsidP="00DB155D">
      <w:pPr>
        <w:pStyle w:val="a3"/>
        <w:ind w:left="0" w:right="25" w:firstLine="567"/>
        <w:rPr>
          <w:b/>
          <w:sz w:val="26"/>
        </w:rPr>
      </w:pPr>
    </w:p>
    <w:p w:rsidR="00DB155D" w:rsidRPr="006B5BE4" w:rsidRDefault="00DB155D" w:rsidP="00DB155D">
      <w:pPr>
        <w:pStyle w:val="a3"/>
        <w:ind w:left="0" w:right="25" w:firstLine="567"/>
        <w:rPr>
          <w:b/>
          <w:sz w:val="26"/>
        </w:rPr>
      </w:pPr>
    </w:p>
    <w:p w:rsidR="00DB155D" w:rsidRPr="006B5BE4" w:rsidRDefault="00DB155D" w:rsidP="00DB155D">
      <w:pPr>
        <w:pStyle w:val="a3"/>
        <w:ind w:left="0" w:right="25" w:firstLine="567"/>
        <w:rPr>
          <w:b/>
          <w:sz w:val="26"/>
        </w:rPr>
      </w:pPr>
    </w:p>
    <w:p w:rsidR="00DB155D" w:rsidRPr="006B5BE4" w:rsidRDefault="00DB155D" w:rsidP="00DB155D">
      <w:pPr>
        <w:pStyle w:val="a3"/>
        <w:ind w:left="0" w:right="25" w:firstLine="567"/>
        <w:rPr>
          <w:b/>
          <w:sz w:val="26"/>
        </w:rPr>
      </w:pPr>
    </w:p>
    <w:p w:rsidR="00DB155D" w:rsidRPr="006B5BE4" w:rsidRDefault="00DB155D" w:rsidP="00DB155D">
      <w:pPr>
        <w:pStyle w:val="a3"/>
        <w:ind w:left="0" w:right="25" w:firstLine="567"/>
        <w:rPr>
          <w:b/>
          <w:sz w:val="26"/>
        </w:rPr>
      </w:pPr>
    </w:p>
    <w:p w:rsidR="00DB155D" w:rsidRPr="006B5BE4" w:rsidRDefault="00DB155D" w:rsidP="00DB155D">
      <w:pPr>
        <w:pStyle w:val="a3"/>
        <w:ind w:left="0" w:right="25" w:firstLine="567"/>
        <w:rPr>
          <w:b/>
          <w:sz w:val="26"/>
        </w:rPr>
      </w:pPr>
    </w:p>
    <w:p w:rsidR="00DB155D" w:rsidRPr="006B5BE4" w:rsidRDefault="00DB155D" w:rsidP="00DB155D">
      <w:pPr>
        <w:pStyle w:val="a3"/>
        <w:ind w:left="0" w:right="25" w:firstLine="567"/>
        <w:rPr>
          <w:b/>
          <w:sz w:val="25"/>
        </w:rPr>
      </w:pPr>
    </w:p>
    <w:p w:rsidR="00DB155D" w:rsidRPr="006B5BE4" w:rsidRDefault="00DB155D" w:rsidP="00DB155D">
      <w:pPr>
        <w:pStyle w:val="a5"/>
        <w:ind w:left="0" w:right="25" w:firstLine="567"/>
        <w:rPr>
          <w:rFonts w:ascii="Times New Roman" w:hAnsi="Times New Roman" w:cs="Times New Roman"/>
          <w:spacing w:val="-152"/>
          <w:lang w:val="ru-RU"/>
        </w:rPr>
      </w:pPr>
      <w:r w:rsidRPr="006B5BE4">
        <w:rPr>
          <w:rFonts w:ascii="Times New Roman" w:hAnsi="Times New Roman" w:cs="Times New Roman"/>
        </w:rPr>
        <w:t>ӨЗІН</w:t>
      </w:r>
      <w:r w:rsidRPr="006B5BE4">
        <w:rPr>
          <w:rFonts w:ascii="Times New Roman" w:hAnsi="Times New Roman" w:cs="Times New Roman"/>
          <w:spacing w:val="-16"/>
        </w:rPr>
        <w:t xml:space="preserve"> </w:t>
      </w:r>
      <w:r w:rsidRPr="006B5BE4">
        <w:rPr>
          <w:rFonts w:ascii="Times New Roman" w:hAnsi="Times New Roman" w:cs="Times New Roman"/>
        </w:rPr>
        <w:t>-</w:t>
      </w:r>
      <w:r w:rsidRPr="006B5BE4">
        <w:rPr>
          <w:rFonts w:ascii="Times New Roman" w:hAnsi="Times New Roman" w:cs="Times New Roman"/>
          <w:spacing w:val="-15"/>
        </w:rPr>
        <w:t xml:space="preserve"> </w:t>
      </w:r>
      <w:r w:rsidRPr="006B5BE4">
        <w:rPr>
          <w:rFonts w:ascii="Times New Roman" w:hAnsi="Times New Roman" w:cs="Times New Roman"/>
        </w:rPr>
        <w:t>ӨЗІ</w:t>
      </w:r>
      <w:r w:rsidRPr="006B5BE4">
        <w:rPr>
          <w:rFonts w:ascii="Times New Roman" w:hAnsi="Times New Roman" w:cs="Times New Roman"/>
          <w:spacing w:val="-15"/>
        </w:rPr>
        <w:t xml:space="preserve"> </w:t>
      </w:r>
      <w:r w:rsidRPr="006B5BE4">
        <w:rPr>
          <w:rFonts w:ascii="Times New Roman" w:hAnsi="Times New Roman" w:cs="Times New Roman"/>
        </w:rPr>
        <w:t>БАҒАЛАУ</w:t>
      </w:r>
      <w:r w:rsidRPr="006B5BE4">
        <w:rPr>
          <w:rFonts w:ascii="Times New Roman" w:hAnsi="Times New Roman" w:cs="Times New Roman"/>
          <w:spacing w:val="-152"/>
        </w:rPr>
        <w:t xml:space="preserve"> </w:t>
      </w:r>
      <w:r w:rsidRPr="006B5BE4">
        <w:rPr>
          <w:rFonts w:ascii="Times New Roman" w:hAnsi="Times New Roman" w:cs="Times New Roman"/>
          <w:spacing w:val="-152"/>
          <w:lang w:val="ru-RU"/>
        </w:rPr>
        <w:t xml:space="preserve">   </w:t>
      </w:r>
    </w:p>
    <w:p w:rsidR="00DB155D" w:rsidRPr="006B5BE4" w:rsidRDefault="00DB155D" w:rsidP="00DB155D">
      <w:pPr>
        <w:pStyle w:val="a5"/>
        <w:ind w:left="0" w:right="25" w:firstLine="567"/>
        <w:rPr>
          <w:rFonts w:ascii="Times New Roman" w:hAnsi="Times New Roman" w:cs="Times New Roman"/>
          <w:lang w:val="ru-RU"/>
        </w:rPr>
      </w:pPr>
      <w:r w:rsidRPr="006B5BE4">
        <w:rPr>
          <w:rFonts w:ascii="Times New Roman" w:hAnsi="Times New Roman" w:cs="Times New Roman"/>
        </w:rPr>
        <w:t>МАТЕРИАЛДАРЫ</w:t>
      </w:r>
    </w:p>
    <w:p w:rsidR="00DB155D" w:rsidRPr="006B5BE4" w:rsidRDefault="00DB155D" w:rsidP="00DB155D">
      <w:pPr>
        <w:pStyle w:val="a5"/>
        <w:ind w:left="0" w:right="25" w:firstLine="567"/>
        <w:rPr>
          <w:rFonts w:ascii="Times New Roman" w:hAnsi="Times New Roman" w:cs="Times New Roman"/>
          <w:lang w:val="ru-RU"/>
        </w:rPr>
      </w:pPr>
    </w:p>
    <w:p w:rsidR="00DB155D" w:rsidRPr="006B5BE4" w:rsidRDefault="00DB155D" w:rsidP="00DB155D">
      <w:pPr>
        <w:pStyle w:val="a5"/>
        <w:ind w:left="0" w:right="25" w:firstLine="567"/>
        <w:rPr>
          <w:rFonts w:ascii="Times New Roman" w:hAnsi="Times New Roman" w:cs="Times New Roman"/>
          <w:spacing w:val="-5"/>
          <w:lang w:val="ru-RU"/>
        </w:rPr>
      </w:pPr>
      <w:r w:rsidRPr="006B5BE4">
        <w:rPr>
          <w:rFonts w:ascii="Times New Roman" w:hAnsi="Times New Roman" w:cs="Times New Roman"/>
        </w:rPr>
        <w:t>МАТЕРИАЛЫ</w:t>
      </w:r>
      <w:r w:rsidRPr="006B5BE4">
        <w:rPr>
          <w:rFonts w:ascii="Times New Roman" w:hAnsi="Times New Roman" w:cs="Times New Roman"/>
          <w:spacing w:val="-5"/>
        </w:rPr>
        <w:t xml:space="preserve"> </w:t>
      </w:r>
    </w:p>
    <w:p w:rsidR="00DB155D" w:rsidRPr="006B5BE4" w:rsidRDefault="00DB155D" w:rsidP="00DB155D">
      <w:pPr>
        <w:pStyle w:val="a5"/>
        <w:ind w:left="0" w:right="25" w:firstLine="567"/>
        <w:rPr>
          <w:rFonts w:ascii="Times New Roman" w:hAnsi="Times New Roman" w:cs="Times New Roman"/>
        </w:rPr>
      </w:pPr>
      <w:r w:rsidRPr="006B5BE4">
        <w:rPr>
          <w:rFonts w:ascii="Times New Roman" w:hAnsi="Times New Roman" w:cs="Times New Roman"/>
        </w:rPr>
        <w:t>САМООЦЕНКИ</w:t>
      </w:r>
    </w:p>
    <w:p w:rsidR="00DB155D" w:rsidRPr="006B5BE4" w:rsidRDefault="00DB155D" w:rsidP="00DB155D">
      <w:pPr>
        <w:pStyle w:val="a3"/>
        <w:ind w:left="0" w:right="25" w:firstLine="567"/>
        <w:rPr>
          <w:b/>
          <w:sz w:val="62"/>
        </w:rPr>
      </w:pPr>
    </w:p>
    <w:p w:rsidR="00DB155D" w:rsidRPr="006B5BE4" w:rsidRDefault="00DB155D" w:rsidP="00DB155D">
      <w:pPr>
        <w:pStyle w:val="a3"/>
        <w:ind w:left="0" w:right="25" w:firstLine="567"/>
        <w:rPr>
          <w:b/>
          <w:sz w:val="62"/>
        </w:rPr>
      </w:pPr>
    </w:p>
    <w:p w:rsidR="00DB155D" w:rsidRPr="006B5BE4" w:rsidRDefault="00DB155D" w:rsidP="00DB155D">
      <w:pPr>
        <w:pStyle w:val="a3"/>
        <w:ind w:left="0" w:right="25" w:firstLine="567"/>
        <w:rPr>
          <w:b/>
          <w:sz w:val="62"/>
        </w:rPr>
      </w:pPr>
    </w:p>
    <w:p w:rsidR="00DB155D" w:rsidRPr="006B5BE4" w:rsidRDefault="00DB155D" w:rsidP="00DB155D">
      <w:pPr>
        <w:pStyle w:val="a3"/>
        <w:ind w:left="0" w:right="25" w:firstLine="567"/>
        <w:rPr>
          <w:b/>
          <w:sz w:val="87"/>
        </w:rPr>
      </w:pPr>
    </w:p>
    <w:p w:rsidR="00DB155D" w:rsidRPr="006B5BE4" w:rsidRDefault="00DB155D" w:rsidP="00DB155D">
      <w:pPr>
        <w:ind w:right="25" w:firstLine="567"/>
        <w:jc w:val="center"/>
        <w:rPr>
          <w:b/>
          <w:sz w:val="32"/>
          <w:lang w:val="ru-RU"/>
        </w:rPr>
      </w:pPr>
      <w:r w:rsidRPr="006B5BE4">
        <w:rPr>
          <w:b/>
          <w:sz w:val="32"/>
        </w:rPr>
        <w:t>Қостанай,</w:t>
      </w:r>
      <w:r w:rsidRPr="006B5BE4">
        <w:rPr>
          <w:b/>
          <w:spacing w:val="-5"/>
          <w:sz w:val="32"/>
        </w:rPr>
        <w:t xml:space="preserve"> </w:t>
      </w:r>
      <w:r w:rsidRPr="006B5BE4">
        <w:rPr>
          <w:b/>
          <w:sz w:val="32"/>
        </w:rPr>
        <w:t>2024</w:t>
      </w:r>
      <w:r w:rsidRPr="006B5BE4">
        <w:rPr>
          <w:b/>
          <w:spacing w:val="-4"/>
          <w:sz w:val="32"/>
        </w:rPr>
        <w:t xml:space="preserve"> </w:t>
      </w:r>
      <w:r w:rsidRPr="006B5BE4">
        <w:rPr>
          <w:b/>
          <w:sz w:val="32"/>
          <w:lang w:val="ru-RU"/>
        </w:rPr>
        <w:t>жыл</w:t>
      </w:r>
    </w:p>
    <w:p w:rsidR="009F1B66" w:rsidRPr="006B5BE4" w:rsidRDefault="009F1B66" w:rsidP="00FE0DB6">
      <w:pPr>
        <w:ind w:right="25" w:firstLine="567"/>
        <w:jc w:val="center"/>
        <w:rPr>
          <w:sz w:val="32"/>
        </w:rPr>
        <w:sectPr w:rsidR="009F1B66" w:rsidRPr="006B5BE4" w:rsidSect="00652162">
          <w:type w:val="continuous"/>
          <w:pgSz w:w="12240" w:h="15840"/>
          <w:pgMar w:top="880" w:right="616" w:bottom="280" w:left="920" w:header="720" w:footer="720" w:gutter="0"/>
          <w:cols w:space="720"/>
        </w:sectPr>
      </w:pPr>
    </w:p>
    <w:p w:rsidR="00DB155D" w:rsidRPr="006B5BE4" w:rsidRDefault="00EF5CC1" w:rsidP="00DB155D">
      <w:pPr>
        <w:pStyle w:val="Heading1"/>
        <w:ind w:left="0" w:right="25" w:firstLine="567"/>
        <w:jc w:val="center"/>
      </w:pPr>
      <w:r w:rsidRPr="00EF5CC1">
        <w:lastRenderedPageBreak/>
        <w:pict>
          <v:shapetype id="_x0000_t202" coordsize="21600,21600" o:spt="202" path="m,l,21600r21600,l21600,xe">
            <v:stroke joinstyle="miter"/>
            <v:path gradientshapeok="t" o:connecttype="rect"/>
          </v:shapetype>
          <v:shape id="_x0000_s2091" type="#_x0000_t202" style="position:absolute;left:0;text-align:left;margin-left:79.75pt;margin-top:687.75pt;width:478.45pt;height:43.35pt;z-index:-15724544;mso-position-horizontal-relative:page;mso-position-vertical-relative:page" filled="f" strokeweight=".5pt">
            <v:textbox style="mso-next-textbox:#_x0000_s2091" inset="0,0,0,0">
              <w:txbxContent>
                <w:p w:rsidR="000672B4" w:rsidRDefault="000672B4" w:rsidP="00DB155D">
                  <w:pPr>
                    <w:pStyle w:val="a3"/>
                    <w:spacing w:before="15" w:line="276" w:lineRule="exact"/>
                    <w:ind w:left="671"/>
                  </w:pPr>
                  <w:r w:rsidRPr="00CE6018">
                    <w:t>Ссылк</w:t>
                  </w:r>
                  <w:r>
                    <w:rPr>
                      <w:lang w:val="ru-RU"/>
                    </w:rPr>
                    <w:t>и</w:t>
                  </w:r>
                  <w:r w:rsidRPr="00CE6018">
                    <w:rPr>
                      <w:spacing w:val="-6"/>
                    </w:rPr>
                    <w:t xml:space="preserve"> </w:t>
                  </w:r>
                  <w:r w:rsidRPr="00CE6018">
                    <w:t>на</w:t>
                  </w:r>
                  <w:r w:rsidRPr="00CE6018">
                    <w:rPr>
                      <w:spacing w:val="-1"/>
                    </w:rPr>
                    <w:t xml:space="preserve"> </w:t>
                  </w:r>
                  <w:r>
                    <w:t>материалы:</w:t>
                  </w:r>
                </w:p>
                <w:p w:rsidR="000672B4" w:rsidRDefault="00EF5CC1" w:rsidP="00DB155D">
                  <w:pPr>
                    <w:pStyle w:val="a3"/>
                    <w:spacing w:before="15" w:line="276" w:lineRule="exact"/>
                    <w:ind w:left="671"/>
                    <w:rPr>
                      <w:lang w:val="ru-RU"/>
                    </w:rPr>
                  </w:pPr>
                  <w:hyperlink r:id="rId8" w:history="1">
                    <w:r w:rsidR="000672B4" w:rsidRPr="00AF4DDC">
                      <w:rPr>
                        <w:rStyle w:val="aa"/>
                        <w:lang w:val="ru-RU"/>
                      </w:rPr>
                      <w:t>https://122.edu.kz/#</w:t>
                    </w:r>
                  </w:hyperlink>
                  <w:r w:rsidR="000672B4">
                    <w:rPr>
                      <w:lang w:val="ru-RU"/>
                    </w:rPr>
                    <w:t xml:space="preserve"> </w:t>
                  </w:r>
                </w:p>
                <w:p w:rsidR="000672B4" w:rsidRPr="00DB155D" w:rsidRDefault="00EF5CC1" w:rsidP="00DB155D">
                  <w:pPr>
                    <w:pStyle w:val="a3"/>
                    <w:spacing w:before="15" w:line="276" w:lineRule="exact"/>
                    <w:ind w:left="671"/>
                    <w:rPr>
                      <w:lang w:val="ru-RU"/>
                    </w:rPr>
                  </w:pPr>
                  <w:hyperlink r:id="rId9" w:history="1">
                    <w:r w:rsidR="000672B4" w:rsidRPr="00AF4DDC">
                      <w:rPr>
                        <w:rStyle w:val="aa"/>
                        <w:lang w:val="ru-RU"/>
                      </w:rPr>
                      <w:t>https://disk.yandex.kz/d/S0XPTGRXb9n_kg</w:t>
                    </w:r>
                  </w:hyperlink>
                  <w:r w:rsidR="000672B4">
                    <w:rPr>
                      <w:lang w:val="ru-RU"/>
                    </w:rPr>
                    <w:t xml:space="preserve"> </w:t>
                  </w:r>
                </w:p>
              </w:txbxContent>
            </v:textbox>
            <w10:wrap anchorx="page" anchory="page"/>
          </v:shape>
        </w:pict>
      </w:r>
      <w:r w:rsidR="00DB155D" w:rsidRPr="006B5BE4">
        <w:t>Оглавление</w:t>
      </w:r>
    </w:p>
    <w:p w:rsidR="00DB155D" w:rsidRPr="006B5BE4" w:rsidRDefault="00DB155D" w:rsidP="00DB155D">
      <w:pPr>
        <w:pStyle w:val="a3"/>
        <w:ind w:left="0" w:right="25" w:firstLine="567"/>
        <w:rPr>
          <w:b/>
          <w:sz w:val="26"/>
        </w:rPr>
      </w:pPr>
    </w:p>
    <w:p w:rsidR="00DB155D" w:rsidRPr="006B5BE4" w:rsidRDefault="00DB155D" w:rsidP="00DB155D">
      <w:pPr>
        <w:pStyle w:val="Heading2"/>
        <w:ind w:left="0" w:right="25" w:firstLine="567"/>
        <w:rPr>
          <w:b w:val="0"/>
          <w:i w:val="0"/>
        </w:rPr>
      </w:pPr>
      <w:bookmarkStart w:id="0" w:name="Раздел_I._Раздел_1._ОБЩАЯ_ХАРАКТЕРИСТИКА"/>
      <w:bookmarkEnd w:id="0"/>
      <w:r w:rsidRPr="006B5BE4">
        <w:t>Раздел</w:t>
      </w:r>
      <w:r w:rsidRPr="006B5BE4">
        <w:rPr>
          <w:spacing w:val="-3"/>
        </w:rPr>
        <w:t xml:space="preserve"> </w:t>
      </w:r>
      <w:r w:rsidRPr="006B5BE4">
        <w:t>I.</w:t>
      </w:r>
      <w:r w:rsidRPr="006B5BE4">
        <w:rPr>
          <w:spacing w:val="-5"/>
        </w:rPr>
        <w:t xml:space="preserve"> </w:t>
      </w:r>
      <w:r w:rsidRPr="006B5BE4">
        <w:t>Раздел</w:t>
      </w:r>
      <w:r w:rsidRPr="006B5BE4">
        <w:rPr>
          <w:spacing w:val="-6"/>
        </w:rPr>
        <w:t xml:space="preserve"> </w:t>
      </w:r>
      <w:r w:rsidRPr="006B5BE4">
        <w:t>1.</w:t>
      </w:r>
      <w:r w:rsidRPr="006B5BE4">
        <w:rPr>
          <w:spacing w:val="-5"/>
        </w:rPr>
        <w:t xml:space="preserve"> </w:t>
      </w:r>
      <w:r w:rsidRPr="006B5BE4">
        <w:t>ОБЩАЯ</w:t>
      </w:r>
      <w:r w:rsidRPr="006B5BE4">
        <w:rPr>
          <w:spacing w:val="-5"/>
        </w:rPr>
        <w:t xml:space="preserve"> </w:t>
      </w:r>
      <w:r w:rsidRPr="006B5BE4">
        <w:t>ХАРАКТЕРИСТИКА</w:t>
      </w:r>
      <w:r w:rsidRPr="006B5BE4">
        <w:rPr>
          <w:spacing w:val="-6"/>
        </w:rPr>
        <w:t xml:space="preserve"> </w:t>
      </w:r>
      <w:r w:rsidRPr="006B5BE4">
        <w:t>ОРГАНИЗАЦИИ</w:t>
      </w:r>
      <w:r w:rsidRPr="006B5BE4">
        <w:rPr>
          <w:spacing w:val="-6"/>
        </w:rPr>
        <w:t xml:space="preserve"> </w:t>
      </w:r>
      <w:r w:rsidRPr="006B5BE4">
        <w:t>ОБРАЗОВАНИЯ</w:t>
      </w:r>
      <w:r w:rsidRPr="006B5BE4">
        <w:rPr>
          <w:b w:val="0"/>
          <w:i w:val="0"/>
        </w:rPr>
        <w:t>….</w:t>
      </w:r>
      <w:r w:rsidRPr="006B5BE4">
        <w:rPr>
          <w:b w:val="0"/>
          <w:i w:val="0"/>
          <w:lang w:val="ru-RU"/>
        </w:rPr>
        <w:t xml:space="preserve"> </w:t>
      </w:r>
      <w:r w:rsidRPr="006B5BE4">
        <w:rPr>
          <w:b w:val="0"/>
          <w:i w:val="0"/>
          <w:spacing w:val="-4"/>
        </w:rPr>
        <w:t xml:space="preserve"> </w:t>
      </w:r>
      <w:r w:rsidRPr="006B5BE4">
        <w:rPr>
          <w:b w:val="0"/>
          <w:i w:val="0"/>
        </w:rPr>
        <w:t>3</w:t>
      </w:r>
    </w:p>
    <w:p w:rsidR="00DB155D" w:rsidRPr="006B5BE4" w:rsidRDefault="00DB155D" w:rsidP="00DB155D">
      <w:pPr>
        <w:pStyle w:val="a3"/>
        <w:ind w:left="0" w:right="25" w:firstLine="567"/>
      </w:pPr>
      <w:r w:rsidRPr="006B5BE4">
        <w:t>Общие</w:t>
      </w:r>
      <w:r w:rsidRPr="006B5BE4">
        <w:rPr>
          <w:spacing w:val="-4"/>
        </w:rPr>
        <w:t xml:space="preserve"> </w:t>
      </w:r>
      <w:r w:rsidRPr="006B5BE4">
        <w:t>сведения</w:t>
      </w:r>
      <w:r w:rsidRPr="006B5BE4">
        <w:rPr>
          <w:spacing w:val="-1"/>
        </w:rPr>
        <w:t xml:space="preserve"> </w:t>
      </w:r>
      <w:r w:rsidRPr="006B5BE4">
        <w:t>об</w:t>
      </w:r>
      <w:r w:rsidRPr="006B5BE4">
        <w:rPr>
          <w:spacing w:val="-3"/>
        </w:rPr>
        <w:t xml:space="preserve"> </w:t>
      </w:r>
      <w:r w:rsidRPr="006B5BE4">
        <w:t>организации</w:t>
      </w:r>
      <w:r w:rsidRPr="006B5BE4">
        <w:rPr>
          <w:spacing w:val="-2"/>
        </w:rPr>
        <w:t xml:space="preserve"> </w:t>
      </w:r>
      <w:r w:rsidRPr="006B5BE4">
        <w:t>образования</w:t>
      </w:r>
    </w:p>
    <w:p w:rsidR="00DB155D" w:rsidRPr="006B5BE4" w:rsidRDefault="00DB155D" w:rsidP="00DB155D">
      <w:pPr>
        <w:ind w:right="25" w:firstLine="567"/>
        <w:rPr>
          <w:i/>
          <w:sz w:val="24"/>
        </w:rPr>
      </w:pPr>
      <w:r w:rsidRPr="006B5BE4">
        <w:rPr>
          <w:i/>
          <w:sz w:val="24"/>
        </w:rPr>
        <w:t>Критерии оценки оценки организаций образования, реализующих общеобразовательные</w:t>
      </w:r>
      <w:r w:rsidRPr="006B5BE4">
        <w:rPr>
          <w:i/>
          <w:spacing w:val="-58"/>
          <w:sz w:val="24"/>
        </w:rPr>
        <w:t xml:space="preserve"> </w:t>
      </w:r>
      <w:r w:rsidRPr="006B5BE4">
        <w:rPr>
          <w:i/>
          <w:sz w:val="24"/>
        </w:rPr>
        <w:t>учебные</w:t>
      </w:r>
      <w:r w:rsidRPr="006B5BE4">
        <w:rPr>
          <w:i/>
          <w:spacing w:val="-1"/>
          <w:sz w:val="24"/>
        </w:rPr>
        <w:t xml:space="preserve"> </w:t>
      </w:r>
      <w:r w:rsidRPr="006B5BE4">
        <w:rPr>
          <w:i/>
          <w:sz w:val="24"/>
        </w:rPr>
        <w:t>программы дошкольного</w:t>
      </w:r>
      <w:r w:rsidRPr="006B5BE4">
        <w:rPr>
          <w:i/>
          <w:spacing w:val="-2"/>
          <w:sz w:val="24"/>
        </w:rPr>
        <w:t xml:space="preserve"> </w:t>
      </w:r>
      <w:r w:rsidRPr="006B5BE4">
        <w:rPr>
          <w:i/>
          <w:sz w:val="24"/>
        </w:rPr>
        <w:t>воспитания</w:t>
      </w:r>
      <w:r w:rsidRPr="006B5BE4">
        <w:rPr>
          <w:i/>
          <w:spacing w:val="-1"/>
          <w:sz w:val="24"/>
        </w:rPr>
        <w:t xml:space="preserve"> </w:t>
      </w:r>
      <w:r w:rsidRPr="006B5BE4">
        <w:rPr>
          <w:i/>
          <w:sz w:val="24"/>
        </w:rPr>
        <w:t>и</w:t>
      </w:r>
      <w:r w:rsidRPr="006B5BE4">
        <w:rPr>
          <w:i/>
          <w:spacing w:val="-1"/>
          <w:sz w:val="24"/>
        </w:rPr>
        <w:t xml:space="preserve"> </w:t>
      </w:r>
      <w:r w:rsidRPr="006B5BE4">
        <w:rPr>
          <w:i/>
          <w:sz w:val="24"/>
        </w:rPr>
        <w:t>обучения</w:t>
      </w:r>
    </w:p>
    <w:sdt>
      <w:sdtPr>
        <w:id w:val="19569487"/>
        <w:docPartObj>
          <w:docPartGallery w:val="Table of Contents"/>
          <w:docPartUnique/>
        </w:docPartObj>
      </w:sdtPr>
      <w:sdtContent>
        <w:p w:rsidR="00DB155D" w:rsidRPr="006B5BE4" w:rsidRDefault="00EF5CC1" w:rsidP="00DB155D">
          <w:pPr>
            <w:pStyle w:val="TOC1"/>
            <w:tabs>
              <w:tab w:val="left" w:leader="dot" w:pos="10024"/>
            </w:tabs>
            <w:ind w:left="0" w:right="25" w:firstLine="567"/>
          </w:pPr>
          <w:hyperlink w:anchor="_TOC_250019" w:history="1">
            <w:r w:rsidR="00DB155D" w:rsidRPr="006B5BE4">
              <w:t>Раздел</w:t>
            </w:r>
            <w:r w:rsidR="00DB155D" w:rsidRPr="006B5BE4">
              <w:rPr>
                <w:spacing w:val="-5"/>
              </w:rPr>
              <w:t xml:space="preserve"> </w:t>
            </w:r>
            <w:r w:rsidR="00DB155D" w:rsidRPr="006B5BE4">
              <w:t>2.</w:t>
            </w:r>
            <w:r w:rsidR="00DB155D" w:rsidRPr="006B5BE4">
              <w:rPr>
                <w:spacing w:val="-4"/>
              </w:rPr>
              <w:t xml:space="preserve"> </w:t>
            </w:r>
            <w:r w:rsidR="00DB155D" w:rsidRPr="006B5BE4">
              <w:t>Анализ</w:t>
            </w:r>
            <w:r w:rsidR="00DB155D" w:rsidRPr="006B5BE4">
              <w:rPr>
                <w:spacing w:val="-6"/>
              </w:rPr>
              <w:t xml:space="preserve"> </w:t>
            </w:r>
            <w:r w:rsidR="00DB155D" w:rsidRPr="006B5BE4">
              <w:t>кадрового</w:t>
            </w:r>
            <w:r w:rsidR="00DB155D" w:rsidRPr="006B5BE4">
              <w:rPr>
                <w:spacing w:val="-5"/>
              </w:rPr>
              <w:t xml:space="preserve"> </w:t>
            </w:r>
            <w:r w:rsidR="00DB155D" w:rsidRPr="006B5BE4">
              <w:t>потенциала</w:t>
            </w:r>
            <w:r w:rsidR="00DB155D" w:rsidRPr="006B5BE4">
              <w:tab/>
              <w:t>5</w:t>
            </w:r>
          </w:hyperlink>
        </w:p>
        <w:p w:rsidR="00DB155D" w:rsidRPr="006B5BE4" w:rsidRDefault="00EF5CC1" w:rsidP="00DB155D">
          <w:pPr>
            <w:pStyle w:val="TOC1"/>
            <w:tabs>
              <w:tab w:val="left" w:leader="dot" w:pos="10024"/>
            </w:tabs>
            <w:ind w:left="0" w:right="25" w:firstLine="567"/>
          </w:pPr>
          <w:hyperlink w:anchor="_TOC_250018" w:history="1">
            <w:r w:rsidR="00DB155D" w:rsidRPr="006B5BE4">
              <w:t>Раздел</w:t>
            </w:r>
            <w:r w:rsidR="00DB155D" w:rsidRPr="006B5BE4">
              <w:rPr>
                <w:spacing w:val="-7"/>
              </w:rPr>
              <w:t xml:space="preserve"> </w:t>
            </w:r>
            <w:r w:rsidR="00DB155D" w:rsidRPr="006B5BE4">
              <w:t>3.</w:t>
            </w:r>
            <w:r w:rsidR="00DB155D" w:rsidRPr="006B5BE4">
              <w:rPr>
                <w:spacing w:val="-5"/>
              </w:rPr>
              <w:t xml:space="preserve"> </w:t>
            </w:r>
            <w:r w:rsidR="00DB155D" w:rsidRPr="006B5BE4">
              <w:t>Контингент</w:t>
            </w:r>
            <w:r w:rsidR="00DB155D" w:rsidRPr="006B5BE4">
              <w:rPr>
                <w:spacing w:val="-6"/>
              </w:rPr>
              <w:t xml:space="preserve"> </w:t>
            </w:r>
            <w:r w:rsidR="00DB155D" w:rsidRPr="006B5BE4">
              <w:t>воспитанников</w:t>
            </w:r>
            <w:r w:rsidR="00DB155D" w:rsidRPr="006B5BE4">
              <w:tab/>
            </w:r>
            <w:r w:rsidR="00DB155D" w:rsidRPr="006B5BE4">
              <w:rPr>
                <w:lang w:val="ru-RU"/>
              </w:rPr>
              <w:t>7</w:t>
            </w:r>
          </w:hyperlink>
        </w:p>
        <w:p w:rsidR="00DB155D" w:rsidRPr="006B5BE4" w:rsidRDefault="00DB155D" w:rsidP="00DB155D">
          <w:pPr>
            <w:pStyle w:val="TOC1"/>
            <w:ind w:left="0" w:right="25" w:firstLine="567"/>
          </w:pPr>
          <w:r w:rsidRPr="006B5BE4">
            <w:t>Критерии</w:t>
          </w:r>
          <w:r w:rsidRPr="006B5BE4">
            <w:rPr>
              <w:spacing w:val="-4"/>
            </w:rPr>
            <w:t xml:space="preserve"> </w:t>
          </w:r>
          <w:r w:rsidRPr="006B5BE4">
            <w:t>к</w:t>
          </w:r>
          <w:r w:rsidRPr="006B5BE4">
            <w:rPr>
              <w:spacing w:val="-3"/>
            </w:rPr>
            <w:t xml:space="preserve"> </w:t>
          </w:r>
          <w:r w:rsidRPr="006B5BE4">
            <w:t>содержанию</w:t>
          </w:r>
          <w:r w:rsidRPr="006B5BE4">
            <w:rPr>
              <w:spacing w:val="-3"/>
            </w:rPr>
            <w:t xml:space="preserve"> </w:t>
          </w:r>
          <w:r w:rsidRPr="006B5BE4">
            <w:t>с</w:t>
          </w:r>
          <w:r w:rsidRPr="006B5BE4">
            <w:rPr>
              <w:spacing w:val="-3"/>
            </w:rPr>
            <w:t xml:space="preserve"> </w:t>
          </w:r>
          <w:r w:rsidRPr="006B5BE4">
            <w:t>ориентиром</w:t>
          </w:r>
          <w:r w:rsidRPr="006B5BE4">
            <w:rPr>
              <w:spacing w:val="-3"/>
            </w:rPr>
            <w:t xml:space="preserve"> </w:t>
          </w:r>
          <w:r w:rsidRPr="006B5BE4">
            <w:t>на</w:t>
          </w:r>
          <w:r w:rsidRPr="006B5BE4">
            <w:rPr>
              <w:spacing w:val="-3"/>
            </w:rPr>
            <w:t xml:space="preserve"> </w:t>
          </w:r>
          <w:r w:rsidRPr="006B5BE4">
            <w:t>результаты</w:t>
          </w:r>
          <w:r w:rsidRPr="006B5BE4">
            <w:rPr>
              <w:spacing w:val="-2"/>
            </w:rPr>
            <w:t xml:space="preserve"> </w:t>
          </w:r>
          <w:r w:rsidRPr="006B5BE4">
            <w:t>воспитания</w:t>
          </w:r>
          <w:r w:rsidRPr="006B5BE4">
            <w:rPr>
              <w:spacing w:val="-3"/>
            </w:rPr>
            <w:t xml:space="preserve"> </w:t>
          </w:r>
          <w:r w:rsidRPr="006B5BE4">
            <w:t>и</w:t>
          </w:r>
          <w:r w:rsidRPr="006B5BE4">
            <w:rPr>
              <w:spacing w:val="-4"/>
            </w:rPr>
            <w:t xml:space="preserve"> </w:t>
          </w:r>
          <w:r w:rsidRPr="006B5BE4">
            <w:t>обучения:</w:t>
          </w:r>
          <w:r w:rsidRPr="006B5BE4">
            <w:rPr>
              <w:spacing w:val="-57"/>
            </w:rPr>
            <w:t xml:space="preserve"> </w:t>
          </w:r>
          <w:r w:rsidRPr="006B5BE4">
            <w:t>Требования</w:t>
          </w:r>
          <w:r w:rsidRPr="006B5BE4">
            <w:rPr>
              <w:spacing w:val="-11"/>
            </w:rPr>
            <w:t xml:space="preserve"> </w:t>
          </w:r>
          <w:r w:rsidRPr="006B5BE4">
            <w:t>к</w:t>
          </w:r>
          <w:r w:rsidRPr="006B5BE4">
            <w:rPr>
              <w:spacing w:val="-11"/>
            </w:rPr>
            <w:t xml:space="preserve"> </w:t>
          </w:r>
          <w:r w:rsidRPr="006B5BE4">
            <w:t>сроку</w:t>
          </w:r>
          <w:r w:rsidRPr="006B5BE4">
            <w:rPr>
              <w:spacing w:val="-11"/>
            </w:rPr>
            <w:t xml:space="preserve"> </w:t>
          </w:r>
          <w:r w:rsidRPr="006B5BE4">
            <w:t>воспитания</w:t>
          </w:r>
          <w:r w:rsidRPr="006B5BE4">
            <w:rPr>
              <w:spacing w:val="-10"/>
            </w:rPr>
            <w:t xml:space="preserve"> </w:t>
          </w:r>
          <w:r w:rsidRPr="006B5BE4">
            <w:t>и</w:t>
          </w:r>
          <w:r w:rsidRPr="006B5BE4">
            <w:rPr>
              <w:spacing w:val="-10"/>
            </w:rPr>
            <w:t xml:space="preserve"> </w:t>
          </w:r>
          <w:r w:rsidRPr="006B5BE4">
            <w:t>обучения</w:t>
          </w:r>
        </w:p>
        <w:p w:rsidR="00DB155D" w:rsidRPr="006B5BE4" w:rsidRDefault="00EF5CC1" w:rsidP="00DB155D">
          <w:pPr>
            <w:pStyle w:val="TOC1"/>
            <w:tabs>
              <w:tab w:val="left" w:leader="dot" w:pos="10024"/>
            </w:tabs>
            <w:ind w:left="0" w:right="25" w:firstLine="567"/>
          </w:pPr>
          <w:hyperlink w:anchor="_TOC_250017" w:history="1">
            <w:r w:rsidR="00DB155D" w:rsidRPr="006B5BE4">
              <w:rPr>
                <w:spacing w:val="-4"/>
              </w:rPr>
              <w:t>Раздел</w:t>
            </w:r>
            <w:r w:rsidR="00DB155D" w:rsidRPr="006B5BE4">
              <w:rPr>
                <w:spacing w:val="-10"/>
              </w:rPr>
              <w:t xml:space="preserve"> </w:t>
            </w:r>
            <w:r w:rsidR="00DB155D" w:rsidRPr="006B5BE4">
              <w:rPr>
                <w:spacing w:val="-4"/>
              </w:rPr>
              <w:t>4.</w:t>
            </w:r>
            <w:r w:rsidR="00DB155D" w:rsidRPr="006B5BE4">
              <w:rPr>
                <w:spacing w:val="-10"/>
              </w:rPr>
              <w:t xml:space="preserve"> </w:t>
            </w:r>
            <w:r w:rsidR="00DB155D" w:rsidRPr="006B5BE4">
              <w:rPr>
                <w:spacing w:val="-4"/>
              </w:rPr>
              <w:t>Учебно-методическая</w:t>
            </w:r>
            <w:r w:rsidR="00DB155D" w:rsidRPr="006B5BE4">
              <w:rPr>
                <w:spacing w:val="-11"/>
              </w:rPr>
              <w:t xml:space="preserve"> </w:t>
            </w:r>
            <w:r w:rsidR="00DB155D" w:rsidRPr="006B5BE4">
              <w:rPr>
                <w:spacing w:val="-4"/>
              </w:rPr>
              <w:t>работа</w:t>
            </w:r>
            <w:r w:rsidR="00DB155D" w:rsidRPr="006B5BE4">
              <w:rPr>
                <w:spacing w:val="-4"/>
              </w:rPr>
              <w:tab/>
            </w:r>
            <w:r w:rsidR="00DB155D" w:rsidRPr="006B5BE4">
              <w:rPr>
                <w:lang w:val="ru-RU"/>
              </w:rPr>
              <w:t>9</w:t>
            </w:r>
          </w:hyperlink>
        </w:p>
        <w:p w:rsidR="00DB155D" w:rsidRPr="006B5BE4" w:rsidRDefault="00DB155D" w:rsidP="00DB155D">
          <w:pPr>
            <w:pStyle w:val="TOC1"/>
            <w:ind w:left="0" w:right="25" w:firstLine="567"/>
          </w:pPr>
          <w:r w:rsidRPr="006B5BE4">
            <w:t>Критерии</w:t>
          </w:r>
          <w:r w:rsidRPr="006B5BE4">
            <w:rPr>
              <w:spacing w:val="-10"/>
            </w:rPr>
            <w:t xml:space="preserve"> </w:t>
          </w:r>
          <w:r w:rsidRPr="006B5BE4">
            <w:t>к</w:t>
          </w:r>
          <w:r w:rsidRPr="006B5BE4">
            <w:rPr>
              <w:spacing w:val="-6"/>
            </w:rPr>
            <w:t xml:space="preserve"> </w:t>
          </w:r>
          <w:r w:rsidRPr="006B5BE4">
            <w:t>содержанию</w:t>
          </w:r>
          <w:r w:rsidRPr="006B5BE4">
            <w:rPr>
              <w:spacing w:val="-7"/>
            </w:rPr>
            <w:t xml:space="preserve"> </w:t>
          </w:r>
          <w:r w:rsidRPr="006B5BE4">
            <w:t>с</w:t>
          </w:r>
          <w:r w:rsidRPr="006B5BE4">
            <w:rPr>
              <w:spacing w:val="-6"/>
            </w:rPr>
            <w:t xml:space="preserve"> </w:t>
          </w:r>
          <w:r w:rsidRPr="006B5BE4">
            <w:t>ориентиром</w:t>
          </w:r>
          <w:r w:rsidRPr="006B5BE4">
            <w:rPr>
              <w:spacing w:val="-6"/>
            </w:rPr>
            <w:t xml:space="preserve"> </w:t>
          </w:r>
          <w:r w:rsidRPr="006B5BE4">
            <w:t>на</w:t>
          </w:r>
          <w:r w:rsidRPr="006B5BE4">
            <w:rPr>
              <w:spacing w:val="-6"/>
            </w:rPr>
            <w:t xml:space="preserve"> </w:t>
          </w:r>
          <w:r w:rsidRPr="006B5BE4">
            <w:t>результаты</w:t>
          </w:r>
          <w:r w:rsidRPr="006B5BE4">
            <w:rPr>
              <w:spacing w:val="-6"/>
            </w:rPr>
            <w:t xml:space="preserve"> </w:t>
          </w:r>
          <w:r w:rsidRPr="006B5BE4">
            <w:t>воспитания</w:t>
          </w:r>
          <w:r w:rsidRPr="006B5BE4">
            <w:rPr>
              <w:spacing w:val="-6"/>
            </w:rPr>
            <w:t xml:space="preserve"> </w:t>
          </w:r>
          <w:r w:rsidRPr="006B5BE4">
            <w:t>и</w:t>
          </w:r>
          <w:r w:rsidRPr="006B5BE4">
            <w:rPr>
              <w:spacing w:val="-7"/>
            </w:rPr>
            <w:t xml:space="preserve"> </w:t>
          </w:r>
          <w:r w:rsidRPr="006B5BE4">
            <w:t>обучения:</w:t>
          </w:r>
          <w:r w:rsidRPr="006B5BE4">
            <w:rPr>
              <w:spacing w:val="-57"/>
            </w:rPr>
            <w:t xml:space="preserve"> </w:t>
          </w:r>
          <w:r w:rsidRPr="006B5BE4">
            <w:t>Критерии</w:t>
          </w:r>
          <w:r w:rsidRPr="006B5BE4">
            <w:rPr>
              <w:spacing w:val="-3"/>
            </w:rPr>
            <w:t xml:space="preserve"> </w:t>
          </w:r>
          <w:r w:rsidRPr="006B5BE4">
            <w:t>к</w:t>
          </w:r>
          <w:r w:rsidRPr="006B5BE4">
            <w:rPr>
              <w:spacing w:val="-3"/>
            </w:rPr>
            <w:t xml:space="preserve"> </w:t>
          </w:r>
          <w:r w:rsidRPr="006B5BE4">
            <w:t>максимальному</w:t>
          </w:r>
          <w:r w:rsidRPr="006B5BE4">
            <w:rPr>
              <w:spacing w:val="-3"/>
            </w:rPr>
            <w:t xml:space="preserve"> </w:t>
          </w:r>
          <w:r w:rsidRPr="006B5BE4">
            <w:t>объему</w:t>
          </w:r>
          <w:r w:rsidRPr="006B5BE4">
            <w:rPr>
              <w:spacing w:val="-2"/>
            </w:rPr>
            <w:t xml:space="preserve"> </w:t>
          </w:r>
          <w:r w:rsidRPr="006B5BE4">
            <w:t>учебной</w:t>
          </w:r>
          <w:r w:rsidRPr="006B5BE4">
            <w:rPr>
              <w:spacing w:val="-2"/>
            </w:rPr>
            <w:t xml:space="preserve"> </w:t>
          </w:r>
          <w:r w:rsidRPr="006B5BE4">
            <w:t>нагрузки</w:t>
          </w:r>
          <w:r w:rsidRPr="006B5BE4">
            <w:rPr>
              <w:spacing w:val="-3"/>
            </w:rPr>
            <w:t xml:space="preserve"> </w:t>
          </w:r>
          <w:r w:rsidRPr="006B5BE4">
            <w:t>воспитанников</w:t>
          </w:r>
        </w:p>
        <w:p w:rsidR="00DB155D" w:rsidRPr="006B5BE4" w:rsidRDefault="00EF5CC1" w:rsidP="00DB155D">
          <w:pPr>
            <w:pStyle w:val="TOC1"/>
            <w:tabs>
              <w:tab w:val="left" w:leader="dot" w:pos="10024"/>
            </w:tabs>
            <w:ind w:left="0" w:right="25" w:firstLine="567"/>
          </w:pPr>
          <w:hyperlink w:anchor="_TOC_250016" w:history="1">
            <w:r w:rsidR="00DB155D" w:rsidRPr="006B5BE4">
              <w:t>Раздел</w:t>
            </w:r>
            <w:r w:rsidR="00DB155D" w:rsidRPr="006B5BE4">
              <w:rPr>
                <w:spacing w:val="-4"/>
              </w:rPr>
              <w:t xml:space="preserve"> </w:t>
            </w:r>
            <w:r w:rsidR="00DB155D" w:rsidRPr="006B5BE4">
              <w:t>5.</w:t>
            </w:r>
            <w:r w:rsidR="00DB155D" w:rsidRPr="006B5BE4">
              <w:rPr>
                <w:spacing w:val="-2"/>
              </w:rPr>
              <w:t xml:space="preserve"> </w:t>
            </w:r>
            <w:r w:rsidR="00DB155D" w:rsidRPr="006B5BE4">
              <w:t>Учебно-материальные</w:t>
            </w:r>
            <w:r w:rsidR="00DB155D" w:rsidRPr="006B5BE4">
              <w:rPr>
                <w:spacing w:val="-2"/>
              </w:rPr>
              <w:t xml:space="preserve"> </w:t>
            </w:r>
            <w:r w:rsidR="00DB155D" w:rsidRPr="006B5BE4">
              <w:t>активы</w:t>
            </w:r>
            <w:r w:rsidR="00DB155D" w:rsidRPr="006B5BE4">
              <w:tab/>
              <w:t>1</w:t>
            </w:r>
            <w:r w:rsidR="00DB155D" w:rsidRPr="006B5BE4">
              <w:rPr>
                <w:lang w:val="ru-RU"/>
              </w:rPr>
              <w:t>3</w:t>
            </w:r>
          </w:hyperlink>
        </w:p>
        <w:p w:rsidR="00DB155D" w:rsidRPr="006B5BE4" w:rsidRDefault="00EF5CC1" w:rsidP="00DB155D">
          <w:pPr>
            <w:pStyle w:val="TOC1"/>
            <w:ind w:left="0" w:right="25" w:firstLine="567"/>
          </w:pPr>
          <w:hyperlink w:anchor="_TOC_250015" w:history="1">
            <w:r w:rsidR="00DB155D" w:rsidRPr="006B5BE4">
              <w:t>Критерии</w:t>
            </w:r>
            <w:r w:rsidR="00DB155D" w:rsidRPr="006B5BE4">
              <w:rPr>
                <w:spacing w:val="-4"/>
              </w:rPr>
              <w:t xml:space="preserve"> </w:t>
            </w:r>
            <w:r w:rsidR="00DB155D" w:rsidRPr="006B5BE4">
              <w:t>к</w:t>
            </w:r>
            <w:r w:rsidR="00DB155D" w:rsidRPr="006B5BE4">
              <w:rPr>
                <w:spacing w:val="-3"/>
              </w:rPr>
              <w:t xml:space="preserve"> </w:t>
            </w:r>
            <w:r w:rsidR="00DB155D" w:rsidRPr="006B5BE4">
              <w:t>содержанию</w:t>
            </w:r>
            <w:r w:rsidR="00DB155D" w:rsidRPr="006B5BE4">
              <w:rPr>
                <w:spacing w:val="-3"/>
              </w:rPr>
              <w:t xml:space="preserve"> </w:t>
            </w:r>
            <w:r w:rsidR="00DB155D" w:rsidRPr="006B5BE4">
              <w:t>с</w:t>
            </w:r>
            <w:r w:rsidR="00DB155D" w:rsidRPr="006B5BE4">
              <w:rPr>
                <w:spacing w:val="-3"/>
              </w:rPr>
              <w:t xml:space="preserve"> </w:t>
            </w:r>
            <w:r w:rsidR="00DB155D" w:rsidRPr="006B5BE4">
              <w:t>ориентиром</w:t>
            </w:r>
            <w:r w:rsidR="00DB155D" w:rsidRPr="006B5BE4">
              <w:rPr>
                <w:spacing w:val="-2"/>
              </w:rPr>
              <w:t xml:space="preserve"> </w:t>
            </w:r>
            <w:r w:rsidR="00DB155D" w:rsidRPr="006B5BE4">
              <w:t>на</w:t>
            </w:r>
            <w:r w:rsidR="00DB155D" w:rsidRPr="006B5BE4">
              <w:rPr>
                <w:spacing w:val="-3"/>
              </w:rPr>
              <w:t xml:space="preserve"> </w:t>
            </w:r>
            <w:r w:rsidR="00DB155D" w:rsidRPr="006B5BE4">
              <w:t>результаты</w:t>
            </w:r>
            <w:r w:rsidR="00DB155D" w:rsidRPr="006B5BE4">
              <w:rPr>
                <w:spacing w:val="-2"/>
              </w:rPr>
              <w:t xml:space="preserve"> </w:t>
            </w:r>
            <w:r w:rsidR="00DB155D" w:rsidRPr="006B5BE4">
              <w:t>воспитания</w:t>
            </w:r>
            <w:r w:rsidR="00DB155D" w:rsidRPr="006B5BE4">
              <w:rPr>
                <w:spacing w:val="-3"/>
              </w:rPr>
              <w:t xml:space="preserve"> </w:t>
            </w:r>
            <w:r w:rsidR="00DB155D" w:rsidRPr="006B5BE4">
              <w:t>и</w:t>
            </w:r>
            <w:r w:rsidR="00DB155D" w:rsidRPr="006B5BE4">
              <w:rPr>
                <w:spacing w:val="-3"/>
              </w:rPr>
              <w:t xml:space="preserve"> </w:t>
            </w:r>
            <w:r w:rsidR="00DB155D" w:rsidRPr="006B5BE4">
              <w:t>обучения</w:t>
            </w:r>
          </w:hyperlink>
        </w:p>
        <w:p w:rsidR="00DB155D" w:rsidRPr="006B5BE4" w:rsidRDefault="00EF5CC1" w:rsidP="00DB155D">
          <w:pPr>
            <w:pStyle w:val="TOC1"/>
            <w:tabs>
              <w:tab w:val="left" w:leader="dot" w:pos="10024"/>
            </w:tabs>
            <w:ind w:left="0" w:right="25" w:firstLine="567"/>
          </w:pPr>
          <w:hyperlink w:anchor="_TOC_250014" w:history="1">
            <w:r w:rsidR="00DB155D" w:rsidRPr="006B5BE4">
              <w:t>Раздел</w:t>
            </w:r>
            <w:r w:rsidR="00DB155D" w:rsidRPr="006B5BE4">
              <w:rPr>
                <w:spacing w:val="-5"/>
              </w:rPr>
              <w:t xml:space="preserve"> </w:t>
            </w:r>
            <w:r w:rsidR="00DB155D" w:rsidRPr="006B5BE4">
              <w:t>6.</w:t>
            </w:r>
            <w:r w:rsidR="00DB155D" w:rsidRPr="006B5BE4">
              <w:rPr>
                <w:spacing w:val="-4"/>
              </w:rPr>
              <w:t xml:space="preserve"> </w:t>
            </w:r>
            <w:r w:rsidR="00DB155D" w:rsidRPr="006B5BE4">
              <w:t>Информационные</w:t>
            </w:r>
            <w:r w:rsidR="00DB155D" w:rsidRPr="006B5BE4">
              <w:rPr>
                <w:spacing w:val="-5"/>
              </w:rPr>
              <w:t xml:space="preserve"> </w:t>
            </w:r>
            <w:r w:rsidR="00DB155D" w:rsidRPr="006B5BE4">
              <w:t>ресурсы</w:t>
            </w:r>
            <w:r w:rsidR="00DB155D" w:rsidRPr="006B5BE4">
              <w:rPr>
                <w:spacing w:val="-4"/>
              </w:rPr>
              <w:t xml:space="preserve"> </w:t>
            </w:r>
            <w:r w:rsidR="00DB155D" w:rsidRPr="006B5BE4">
              <w:t>и</w:t>
            </w:r>
            <w:r w:rsidR="00DB155D" w:rsidRPr="006B5BE4">
              <w:rPr>
                <w:spacing w:val="-5"/>
              </w:rPr>
              <w:t xml:space="preserve"> </w:t>
            </w:r>
            <w:r w:rsidR="00DB155D" w:rsidRPr="006B5BE4">
              <w:t>библиотечный</w:t>
            </w:r>
            <w:r w:rsidR="00DB155D" w:rsidRPr="006B5BE4">
              <w:rPr>
                <w:spacing w:val="-5"/>
              </w:rPr>
              <w:t xml:space="preserve"> </w:t>
            </w:r>
            <w:r w:rsidR="00DB155D" w:rsidRPr="006B5BE4">
              <w:t>фонд</w:t>
            </w:r>
            <w:r w:rsidR="00DB155D" w:rsidRPr="006B5BE4">
              <w:tab/>
              <w:t>1</w:t>
            </w:r>
            <w:r w:rsidR="00DB155D" w:rsidRPr="006B5BE4">
              <w:rPr>
                <w:lang w:val="ru-RU"/>
              </w:rPr>
              <w:t>4</w:t>
            </w:r>
          </w:hyperlink>
        </w:p>
        <w:p w:rsidR="00DB155D" w:rsidRPr="006B5BE4" w:rsidRDefault="00DB155D" w:rsidP="00DB155D">
          <w:pPr>
            <w:pStyle w:val="TOC1"/>
            <w:tabs>
              <w:tab w:val="left" w:leader="dot" w:pos="10024"/>
            </w:tabs>
            <w:ind w:left="0" w:right="25" w:firstLine="567"/>
            <w:rPr>
              <w:lang w:val="ru-RU"/>
            </w:rPr>
          </w:pPr>
          <w:r w:rsidRPr="006B5BE4">
            <w:t>Раздел</w:t>
          </w:r>
          <w:r w:rsidRPr="006B5BE4">
            <w:rPr>
              <w:spacing w:val="-5"/>
            </w:rPr>
            <w:t xml:space="preserve"> </w:t>
          </w:r>
          <w:r w:rsidRPr="006B5BE4">
            <w:t>7.</w:t>
          </w:r>
          <w:r w:rsidRPr="006B5BE4">
            <w:rPr>
              <w:spacing w:val="-3"/>
            </w:rPr>
            <w:t xml:space="preserve"> </w:t>
          </w:r>
          <w:r w:rsidRPr="006B5BE4">
            <w:t>Оценка</w:t>
          </w:r>
          <w:r w:rsidRPr="006B5BE4">
            <w:rPr>
              <w:spacing w:val="-5"/>
            </w:rPr>
            <w:t xml:space="preserve"> </w:t>
          </w:r>
          <w:r w:rsidRPr="006B5BE4">
            <w:t>знаний</w:t>
          </w:r>
          <w:r w:rsidRPr="006B5BE4">
            <w:rPr>
              <w:spacing w:val="-3"/>
            </w:rPr>
            <w:t xml:space="preserve"> </w:t>
          </w:r>
          <w:r w:rsidRPr="006B5BE4">
            <w:t>воспитаннков</w:t>
          </w:r>
          <w:r w:rsidRPr="006B5BE4">
            <w:tab/>
            <w:t>1</w:t>
          </w:r>
          <w:r w:rsidRPr="006B5BE4">
            <w:rPr>
              <w:lang w:val="ru-RU"/>
            </w:rPr>
            <w:t>4</w:t>
          </w:r>
        </w:p>
        <w:p w:rsidR="00DB155D" w:rsidRPr="006B5BE4" w:rsidRDefault="00EF5CC1" w:rsidP="00DB155D">
          <w:pPr>
            <w:pStyle w:val="TOC1"/>
            <w:ind w:left="0" w:right="25" w:firstLine="567"/>
          </w:pPr>
          <w:hyperlink w:anchor="_TOC_250013" w:history="1">
            <w:r w:rsidR="00DB155D" w:rsidRPr="006B5BE4">
              <w:t>Критерии</w:t>
            </w:r>
            <w:r w:rsidR="00DB155D" w:rsidRPr="006B5BE4">
              <w:rPr>
                <w:spacing w:val="-4"/>
              </w:rPr>
              <w:t xml:space="preserve"> </w:t>
            </w:r>
            <w:r w:rsidR="00DB155D" w:rsidRPr="006B5BE4">
              <w:t>к</w:t>
            </w:r>
            <w:r w:rsidR="00DB155D" w:rsidRPr="006B5BE4">
              <w:rPr>
                <w:spacing w:val="-3"/>
              </w:rPr>
              <w:t xml:space="preserve"> </w:t>
            </w:r>
            <w:r w:rsidR="00DB155D" w:rsidRPr="006B5BE4">
              <w:t>содержанию</w:t>
            </w:r>
            <w:r w:rsidR="00DB155D" w:rsidRPr="006B5BE4">
              <w:rPr>
                <w:spacing w:val="-3"/>
              </w:rPr>
              <w:t xml:space="preserve"> </w:t>
            </w:r>
            <w:r w:rsidR="00DB155D" w:rsidRPr="006B5BE4">
              <w:t>с</w:t>
            </w:r>
            <w:r w:rsidR="00DB155D" w:rsidRPr="006B5BE4">
              <w:rPr>
                <w:spacing w:val="-3"/>
              </w:rPr>
              <w:t xml:space="preserve"> </w:t>
            </w:r>
            <w:r w:rsidR="00DB155D" w:rsidRPr="006B5BE4">
              <w:t>ориентиром</w:t>
            </w:r>
            <w:r w:rsidR="00DB155D" w:rsidRPr="006B5BE4">
              <w:rPr>
                <w:spacing w:val="-2"/>
              </w:rPr>
              <w:t xml:space="preserve"> </w:t>
            </w:r>
            <w:r w:rsidR="00DB155D" w:rsidRPr="006B5BE4">
              <w:t>на</w:t>
            </w:r>
            <w:r w:rsidR="00DB155D" w:rsidRPr="006B5BE4">
              <w:rPr>
                <w:spacing w:val="-3"/>
              </w:rPr>
              <w:t xml:space="preserve"> </w:t>
            </w:r>
            <w:r w:rsidR="00DB155D" w:rsidRPr="006B5BE4">
              <w:t>результаты</w:t>
            </w:r>
            <w:r w:rsidR="00DB155D" w:rsidRPr="006B5BE4">
              <w:rPr>
                <w:spacing w:val="-2"/>
              </w:rPr>
              <w:t xml:space="preserve"> </w:t>
            </w:r>
            <w:r w:rsidR="00DB155D" w:rsidRPr="006B5BE4">
              <w:t>воспитания</w:t>
            </w:r>
            <w:r w:rsidR="00DB155D" w:rsidRPr="006B5BE4">
              <w:rPr>
                <w:spacing w:val="-3"/>
              </w:rPr>
              <w:t xml:space="preserve"> </w:t>
            </w:r>
            <w:r w:rsidR="00DB155D" w:rsidRPr="006B5BE4">
              <w:t>и</w:t>
            </w:r>
            <w:r w:rsidR="00DB155D" w:rsidRPr="006B5BE4">
              <w:rPr>
                <w:spacing w:val="-3"/>
              </w:rPr>
              <w:t xml:space="preserve"> </w:t>
            </w:r>
            <w:r w:rsidR="00DB155D" w:rsidRPr="006B5BE4">
              <w:t>обучения</w:t>
            </w:r>
          </w:hyperlink>
        </w:p>
        <w:p w:rsidR="00DB155D" w:rsidRPr="006B5BE4" w:rsidRDefault="00DB155D" w:rsidP="00DB155D">
          <w:pPr>
            <w:pStyle w:val="TOC1"/>
            <w:tabs>
              <w:tab w:val="left" w:leader="dot" w:pos="10024"/>
            </w:tabs>
            <w:ind w:left="0" w:right="25" w:firstLine="567"/>
            <w:rPr>
              <w:lang w:val="ru-RU"/>
            </w:rPr>
          </w:pPr>
          <w:r w:rsidRPr="006B5BE4">
            <w:t>Раздел</w:t>
          </w:r>
          <w:r w:rsidRPr="006B5BE4">
            <w:rPr>
              <w:spacing w:val="-4"/>
            </w:rPr>
            <w:t xml:space="preserve"> </w:t>
          </w:r>
          <w:r w:rsidRPr="006B5BE4">
            <w:t>8.</w:t>
          </w:r>
          <w:r w:rsidRPr="006B5BE4">
            <w:rPr>
              <w:spacing w:val="-2"/>
            </w:rPr>
            <w:t xml:space="preserve"> </w:t>
          </w:r>
          <w:r w:rsidRPr="006B5BE4">
            <w:t>Опрос</w:t>
          </w:r>
          <w:r w:rsidRPr="006B5BE4">
            <w:rPr>
              <w:spacing w:val="-3"/>
            </w:rPr>
            <w:t xml:space="preserve"> </w:t>
          </w:r>
          <w:r w:rsidRPr="006B5BE4">
            <w:t>участников</w:t>
          </w:r>
          <w:r w:rsidRPr="006B5BE4">
            <w:rPr>
              <w:spacing w:val="-3"/>
            </w:rPr>
            <w:t xml:space="preserve"> </w:t>
          </w:r>
          <w:r w:rsidRPr="006B5BE4">
            <w:t>образовательного</w:t>
          </w:r>
          <w:r w:rsidRPr="006B5BE4">
            <w:rPr>
              <w:spacing w:val="-2"/>
            </w:rPr>
            <w:t xml:space="preserve"> </w:t>
          </w:r>
          <w:r w:rsidRPr="006B5BE4">
            <w:t>процесса</w:t>
          </w:r>
          <w:r w:rsidRPr="006B5BE4">
            <w:tab/>
            <w:t>1</w:t>
          </w:r>
          <w:r w:rsidR="00B225D1">
            <w:rPr>
              <w:lang w:val="ru-RU"/>
            </w:rPr>
            <w:t>7</w:t>
          </w:r>
        </w:p>
        <w:p w:rsidR="00DB155D" w:rsidRPr="006B5BE4" w:rsidRDefault="00EF5CC1" w:rsidP="00DB155D">
          <w:pPr>
            <w:pStyle w:val="TOC1"/>
            <w:tabs>
              <w:tab w:val="left" w:leader="dot" w:pos="10024"/>
            </w:tabs>
            <w:ind w:left="0" w:right="25" w:firstLine="567"/>
          </w:pPr>
          <w:hyperlink w:anchor="_TOC_250012" w:history="1">
            <w:r w:rsidR="00DB155D" w:rsidRPr="006B5BE4">
              <w:t>Раздел</w:t>
            </w:r>
            <w:r w:rsidR="00DB155D" w:rsidRPr="006B5BE4">
              <w:rPr>
                <w:spacing w:val="-3"/>
              </w:rPr>
              <w:t xml:space="preserve"> </w:t>
            </w:r>
            <w:r w:rsidR="00DB155D" w:rsidRPr="006B5BE4">
              <w:t>9.</w:t>
            </w:r>
            <w:r w:rsidR="00DB155D" w:rsidRPr="006B5BE4">
              <w:rPr>
                <w:spacing w:val="-2"/>
              </w:rPr>
              <w:t xml:space="preserve"> </w:t>
            </w:r>
            <w:r w:rsidR="00DB155D" w:rsidRPr="006B5BE4">
              <w:t>Недостатки</w:t>
            </w:r>
            <w:r w:rsidR="00DB155D" w:rsidRPr="006B5BE4">
              <w:rPr>
                <w:spacing w:val="-3"/>
              </w:rPr>
              <w:t xml:space="preserve"> </w:t>
            </w:r>
            <w:r w:rsidR="00DB155D" w:rsidRPr="006B5BE4">
              <w:t>и</w:t>
            </w:r>
            <w:r w:rsidR="00DB155D" w:rsidRPr="006B5BE4">
              <w:rPr>
                <w:spacing w:val="-3"/>
              </w:rPr>
              <w:t xml:space="preserve"> </w:t>
            </w:r>
            <w:r w:rsidR="00DB155D" w:rsidRPr="006B5BE4">
              <w:t>замечания,</w:t>
            </w:r>
            <w:r w:rsidR="00DB155D" w:rsidRPr="006B5BE4">
              <w:rPr>
                <w:spacing w:val="-2"/>
              </w:rPr>
              <w:t xml:space="preserve"> </w:t>
            </w:r>
            <w:r w:rsidR="00DB155D" w:rsidRPr="006B5BE4">
              <w:t>пути</w:t>
            </w:r>
            <w:r w:rsidR="00DB155D" w:rsidRPr="006B5BE4">
              <w:rPr>
                <w:spacing w:val="-3"/>
              </w:rPr>
              <w:t xml:space="preserve"> </w:t>
            </w:r>
            <w:r w:rsidR="00DB155D" w:rsidRPr="006B5BE4">
              <w:t>их</w:t>
            </w:r>
            <w:r w:rsidR="00DB155D" w:rsidRPr="006B5BE4">
              <w:rPr>
                <w:spacing w:val="-3"/>
              </w:rPr>
              <w:t xml:space="preserve"> </w:t>
            </w:r>
            <w:r w:rsidR="00DB155D" w:rsidRPr="006B5BE4">
              <w:t>решения</w:t>
            </w:r>
            <w:r w:rsidR="00DB155D" w:rsidRPr="006B5BE4">
              <w:tab/>
            </w:r>
            <w:r w:rsidR="00B225D1">
              <w:rPr>
                <w:lang w:val="ru-RU"/>
              </w:rPr>
              <w:t>22</w:t>
            </w:r>
          </w:hyperlink>
        </w:p>
        <w:p w:rsidR="00DB155D" w:rsidRPr="006B5BE4" w:rsidRDefault="00EF5CC1" w:rsidP="00DB155D">
          <w:pPr>
            <w:pStyle w:val="TOC1"/>
            <w:tabs>
              <w:tab w:val="left" w:leader="dot" w:pos="10024"/>
            </w:tabs>
            <w:ind w:left="0" w:right="25" w:firstLine="567"/>
          </w:pPr>
          <w:hyperlink w:anchor="_TOC_250011" w:history="1">
            <w:r w:rsidR="00DB155D" w:rsidRPr="006B5BE4">
              <w:t>Раздел</w:t>
            </w:r>
            <w:r w:rsidR="00DB155D" w:rsidRPr="006B5BE4">
              <w:rPr>
                <w:spacing w:val="-5"/>
              </w:rPr>
              <w:t xml:space="preserve"> </w:t>
            </w:r>
            <w:r w:rsidR="00DB155D" w:rsidRPr="006B5BE4">
              <w:t>10.</w:t>
            </w:r>
            <w:r w:rsidR="00DB155D" w:rsidRPr="006B5BE4">
              <w:rPr>
                <w:spacing w:val="-3"/>
              </w:rPr>
              <w:t xml:space="preserve"> </w:t>
            </w:r>
            <w:r w:rsidR="00DB155D" w:rsidRPr="006B5BE4">
              <w:t>Выводы</w:t>
            </w:r>
            <w:r w:rsidR="00DB155D" w:rsidRPr="006B5BE4">
              <w:rPr>
                <w:spacing w:val="-4"/>
              </w:rPr>
              <w:t xml:space="preserve"> </w:t>
            </w:r>
            <w:r w:rsidR="00DB155D" w:rsidRPr="006B5BE4">
              <w:t>и</w:t>
            </w:r>
            <w:r w:rsidR="00DB155D" w:rsidRPr="006B5BE4">
              <w:rPr>
                <w:spacing w:val="-5"/>
              </w:rPr>
              <w:t xml:space="preserve"> </w:t>
            </w:r>
            <w:r w:rsidR="00DB155D" w:rsidRPr="006B5BE4">
              <w:t>предложения</w:t>
            </w:r>
            <w:r w:rsidR="00DB155D" w:rsidRPr="006B5BE4">
              <w:tab/>
            </w:r>
            <w:r w:rsidR="00B225D1">
              <w:rPr>
                <w:lang w:val="ru-RU"/>
              </w:rPr>
              <w:t>22</w:t>
            </w:r>
          </w:hyperlink>
        </w:p>
        <w:p w:rsidR="00DB155D" w:rsidRPr="00B225D1" w:rsidRDefault="00DB155D" w:rsidP="00DB155D">
          <w:pPr>
            <w:pStyle w:val="TOC1"/>
            <w:tabs>
              <w:tab w:val="left" w:leader="dot" w:pos="9894"/>
            </w:tabs>
            <w:ind w:left="0" w:right="25" w:firstLine="567"/>
            <w:rPr>
              <w:lang w:val="ru-RU"/>
            </w:rPr>
          </w:pPr>
          <w:r w:rsidRPr="006B5BE4">
            <w:rPr>
              <w:b/>
            </w:rPr>
            <w:t>Раздел II</w:t>
          </w:r>
          <w:r w:rsidRPr="006B5BE4">
            <w:t>.</w:t>
          </w:r>
          <w:r w:rsidRPr="006B5BE4">
            <w:rPr>
              <w:spacing w:val="-1"/>
            </w:rPr>
            <w:t xml:space="preserve"> </w:t>
          </w:r>
          <w:r w:rsidRPr="006B5BE4">
            <w:t>1</w:t>
          </w:r>
          <w:r w:rsidRPr="006B5BE4">
            <w:rPr>
              <w:spacing w:val="-1"/>
            </w:rPr>
            <w:t xml:space="preserve"> </w:t>
          </w:r>
          <w:r w:rsidRPr="006B5BE4">
            <w:t>Общая</w:t>
          </w:r>
          <w:r w:rsidRPr="006B5BE4">
            <w:rPr>
              <w:spacing w:val="-2"/>
            </w:rPr>
            <w:t xml:space="preserve"> </w:t>
          </w:r>
          <w:r w:rsidRPr="006B5BE4">
            <w:t>характеристика</w:t>
          </w:r>
          <w:r w:rsidRPr="006B5BE4">
            <w:rPr>
              <w:spacing w:val="-2"/>
            </w:rPr>
            <w:t xml:space="preserve"> </w:t>
          </w:r>
          <w:r w:rsidRPr="006B5BE4">
            <w:t>организации</w:t>
          </w:r>
          <w:r w:rsidRPr="006B5BE4">
            <w:rPr>
              <w:spacing w:val="-1"/>
            </w:rPr>
            <w:t xml:space="preserve"> </w:t>
          </w:r>
          <w:r w:rsidRPr="006B5BE4">
            <w:t>образования</w:t>
          </w:r>
          <w:r w:rsidRPr="006B5BE4">
            <w:tab/>
          </w:r>
          <w:r w:rsidR="00B225D1">
            <w:rPr>
              <w:lang w:val="ru-RU"/>
            </w:rPr>
            <w:t>23</w:t>
          </w:r>
        </w:p>
        <w:p w:rsidR="00DB155D" w:rsidRPr="006B5BE4" w:rsidRDefault="00DB155D" w:rsidP="00DB155D">
          <w:pPr>
            <w:pStyle w:val="TOC2"/>
            <w:ind w:left="0" w:right="25" w:firstLine="567"/>
          </w:pPr>
          <w:r w:rsidRPr="006B5BE4">
            <w:rPr>
              <w:i w:val="0"/>
            </w:rPr>
            <w:t>2</w:t>
          </w:r>
          <w:r w:rsidRPr="006B5BE4">
            <w:rPr>
              <w:i w:val="0"/>
              <w:spacing w:val="-2"/>
            </w:rPr>
            <w:t xml:space="preserve"> </w:t>
          </w:r>
          <w:r w:rsidRPr="006B5BE4">
            <w:t>Критерии</w:t>
          </w:r>
          <w:r w:rsidRPr="006B5BE4">
            <w:rPr>
              <w:spacing w:val="-3"/>
            </w:rPr>
            <w:t xml:space="preserve"> </w:t>
          </w:r>
          <w:r w:rsidRPr="006B5BE4">
            <w:t>оценки</w:t>
          </w:r>
          <w:r w:rsidRPr="006B5BE4">
            <w:rPr>
              <w:spacing w:val="-2"/>
            </w:rPr>
            <w:t xml:space="preserve"> </w:t>
          </w:r>
          <w:r w:rsidRPr="006B5BE4">
            <w:t>организаций</w:t>
          </w:r>
          <w:r w:rsidRPr="006B5BE4">
            <w:rPr>
              <w:spacing w:val="-2"/>
            </w:rPr>
            <w:t xml:space="preserve"> </w:t>
          </w:r>
          <w:r w:rsidRPr="006B5BE4">
            <w:t>образования,</w:t>
          </w:r>
          <w:r w:rsidRPr="006B5BE4">
            <w:rPr>
              <w:spacing w:val="-2"/>
            </w:rPr>
            <w:t xml:space="preserve"> </w:t>
          </w:r>
          <w:r w:rsidRPr="006B5BE4">
            <w:t>реализующих</w:t>
          </w:r>
          <w:r w:rsidRPr="006B5BE4">
            <w:rPr>
              <w:spacing w:val="-2"/>
            </w:rPr>
            <w:t xml:space="preserve"> </w:t>
          </w:r>
          <w:r w:rsidRPr="006B5BE4">
            <w:t>общеобразовательные</w:t>
          </w:r>
          <w:r w:rsidRPr="006B5BE4">
            <w:rPr>
              <w:spacing w:val="-2"/>
            </w:rPr>
            <w:t xml:space="preserve"> </w:t>
          </w:r>
          <w:r w:rsidRPr="006B5BE4">
            <w:t>учебные</w:t>
          </w:r>
          <w:r w:rsidRPr="006B5BE4">
            <w:rPr>
              <w:spacing w:val="-57"/>
            </w:rPr>
            <w:t xml:space="preserve"> </w:t>
          </w:r>
          <w:r w:rsidRPr="006B5BE4">
            <w:t>программы</w:t>
          </w:r>
          <w:r w:rsidRPr="006B5BE4">
            <w:rPr>
              <w:spacing w:val="-1"/>
            </w:rPr>
            <w:t xml:space="preserve"> </w:t>
          </w:r>
          <w:r w:rsidRPr="006B5BE4">
            <w:t>начального,</w:t>
          </w:r>
          <w:r w:rsidRPr="006B5BE4">
            <w:rPr>
              <w:spacing w:val="-2"/>
            </w:rPr>
            <w:t xml:space="preserve"> </w:t>
          </w:r>
          <w:r w:rsidRPr="006B5BE4">
            <w:t>основного</w:t>
          </w:r>
          <w:r w:rsidRPr="006B5BE4">
            <w:rPr>
              <w:spacing w:val="-2"/>
            </w:rPr>
            <w:t xml:space="preserve"> </w:t>
          </w:r>
          <w:r w:rsidRPr="006B5BE4">
            <w:t>среднего</w:t>
          </w:r>
          <w:r w:rsidRPr="006B5BE4">
            <w:rPr>
              <w:spacing w:val="1"/>
            </w:rPr>
            <w:t xml:space="preserve"> </w:t>
          </w:r>
          <w:r w:rsidRPr="006B5BE4">
            <w:t>и</w:t>
          </w:r>
          <w:r w:rsidRPr="006B5BE4">
            <w:rPr>
              <w:spacing w:val="-1"/>
            </w:rPr>
            <w:t xml:space="preserve"> </w:t>
          </w:r>
          <w:r w:rsidRPr="006B5BE4">
            <w:t>общего среднего</w:t>
          </w:r>
          <w:r w:rsidRPr="006B5BE4">
            <w:rPr>
              <w:spacing w:val="1"/>
            </w:rPr>
            <w:t xml:space="preserve"> </w:t>
          </w:r>
          <w:r w:rsidRPr="006B5BE4">
            <w:t>образования</w:t>
          </w:r>
        </w:p>
        <w:p w:rsidR="00DB155D" w:rsidRPr="006B5BE4" w:rsidRDefault="00EF5CC1" w:rsidP="00DB155D">
          <w:pPr>
            <w:pStyle w:val="TOC1"/>
            <w:tabs>
              <w:tab w:val="left" w:leader="dot" w:pos="10024"/>
            </w:tabs>
            <w:ind w:left="0" w:right="25" w:firstLine="567"/>
          </w:pPr>
          <w:hyperlink w:anchor="_TOC_250010" w:history="1">
            <w:r w:rsidR="00DB155D" w:rsidRPr="006B5BE4">
              <w:t>Раздел</w:t>
            </w:r>
            <w:r w:rsidR="00DB155D" w:rsidRPr="006B5BE4">
              <w:rPr>
                <w:spacing w:val="-5"/>
              </w:rPr>
              <w:t xml:space="preserve"> </w:t>
            </w:r>
            <w:r w:rsidR="00DB155D" w:rsidRPr="006B5BE4">
              <w:t>2.</w:t>
            </w:r>
            <w:r w:rsidR="00DB155D" w:rsidRPr="006B5BE4">
              <w:rPr>
                <w:spacing w:val="-4"/>
              </w:rPr>
              <w:t xml:space="preserve"> </w:t>
            </w:r>
            <w:r w:rsidR="00DB155D" w:rsidRPr="006B5BE4">
              <w:t>Анализ</w:t>
            </w:r>
            <w:r w:rsidR="00DB155D" w:rsidRPr="006B5BE4">
              <w:rPr>
                <w:spacing w:val="-6"/>
              </w:rPr>
              <w:t xml:space="preserve"> </w:t>
            </w:r>
            <w:r w:rsidR="00DB155D" w:rsidRPr="006B5BE4">
              <w:t>кадрового</w:t>
            </w:r>
            <w:r w:rsidR="00DB155D" w:rsidRPr="006B5BE4">
              <w:rPr>
                <w:spacing w:val="-5"/>
              </w:rPr>
              <w:t xml:space="preserve"> </w:t>
            </w:r>
            <w:r w:rsidR="00DB155D" w:rsidRPr="006B5BE4">
              <w:t>потенциала</w:t>
            </w:r>
            <w:r w:rsidR="00DB155D" w:rsidRPr="006B5BE4">
              <w:tab/>
            </w:r>
            <w:r w:rsidR="00B225D1">
              <w:rPr>
                <w:lang w:val="ru-RU"/>
              </w:rPr>
              <w:t>25</w:t>
            </w:r>
          </w:hyperlink>
        </w:p>
        <w:p w:rsidR="00DB155D" w:rsidRPr="00B225D1" w:rsidRDefault="00DB155D" w:rsidP="00DB155D">
          <w:pPr>
            <w:pStyle w:val="TOC1"/>
            <w:tabs>
              <w:tab w:val="left" w:leader="dot" w:pos="10024"/>
            </w:tabs>
            <w:ind w:left="0" w:right="25" w:firstLine="567"/>
            <w:rPr>
              <w:lang w:val="ru-RU"/>
            </w:rPr>
          </w:pPr>
          <w:r w:rsidRPr="006B5BE4">
            <w:t>Раздел</w:t>
          </w:r>
          <w:r w:rsidRPr="006B5BE4">
            <w:rPr>
              <w:spacing w:val="-4"/>
            </w:rPr>
            <w:t xml:space="preserve"> </w:t>
          </w:r>
          <w:r w:rsidRPr="006B5BE4">
            <w:t>3.</w:t>
          </w:r>
          <w:r w:rsidRPr="006B5BE4">
            <w:rPr>
              <w:spacing w:val="-3"/>
            </w:rPr>
            <w:t xml:space="preserve"> </w:t>
          </w:r>
          <w:r w:rsidRPr="006B5BE4">
            <w:t>Контингент</w:t>
          </w:r>
          <w:r w:rsidRPr="006B5BE4">
            <w:rPr>
              <w:spacing w:val="-3"/>
            </w:rPr>
            <w:t xml:space="preserve"> </w:t>
          </w:r>
          <w:r w:rsidRPr="006B5BE4">
            <w:t>обучающихся</w:t>
          </w:r>
          <w:r w:rsidRPr="006B5BE4">
            <w:tab/>
          </w:r>
          <w:r w:rsidR="00B225D1">
            <w:rPr>
              <w:lang w:val="ru-RU"/>
            </w:rPr>
            <w:t>36</w:t>
          </w:r>
        </w:p>
        <w:p w:rsidR="00DB155D" w:rsidRPr="006B5BE4" w:rsidRDefault="00EF5CC1" w:rsidP="00DB155D">
          <w:pPr>
            <w:pStyle w:val="TOC1"/>
            <w:tabs>
              <w:tab w:val="left" w:leader="dot" w:pos="10024"/>
            </w:tabs>
            <w:ind w:left="0" w:right="25" w:firstLine="567"/>
          </w:pPr>
          <w:hyperlink w:anchor="_TOC_250009" w:history="1">
            <w:r w:rsidR="00DB155D" w:rsidRPr="006B5BE4">
              <w:rPr>
                <w:spacing w:val="-4"/>
              </w:rPr>
              <w:t>Раздел</w:t>
            </w:r>
            <w:r w:rsidR="00DB155D" w:rsidRPr="006B5BE4">
              <w:rPr>
                <w:spacing w:val="-10"/>
              </w:rPr>
              <w:t xml:space="preserve"> </w:t>
            </w:r>
            <w:r w:rsidR="00DB155D" w:rsidRPr="006B5BE4">
              <w:rPr>
                <w:spacing w:val="-4"/>
              </w:rPr>
              <w:t>4.</w:t>
            </w:r>
            <w:r w:rsidR="00DB155D" w:rsidRPr="006B5BE4">
              <w:rPr>
                <w:spacing w:val="-10"/>
              </w:rPr>
              <w:t xml:space="preserve"> </w:t>
            </w:r>
            <w:r w:rsidR="00DB155D" w:rsidRPr="006B5BE4">
              <w:rPr>
                <w:spacing w:val="-4"/>
              </w:rPr>
              <w:t>Учебно-методическая</w:t>
            </w:r>
            <w:r w:rsidR="00DB155D" w:rsidRPr="006B5BE4">
              <w:rPr>
                <w:spacing w:val="-11"/>
              </w:rPr>
              <w:t xml:space="preserve"> </w:t>
            </w:r>
            <w:r w:rsidR="00DB155D" w:rsidRPr="006B5BE4">
              <w:rPr>
                <w:spacing w:val="-4"/>
              </w:rPr>
              <w:t>работа</w:t>
            </w:r>
            <w:r w:rsidR="00DB155D" w:rsidRPr="006B5BE4">
              <w:rPr>
                <w:spacing w:val="-4"/>
              </w:rPr>
              <w:tab/>
            </w:r>
            <w:r w:rsidR="00B225D1">
              <w:rPr>
                <w:lang w:val="ru-RU"/>
              </w:rPr>
              <w:t>38</w:t>
            </w:r>
          </w:hyperlink>
        </w:p>
        <w:p w:rsidR="00DB155D" w:rsidRPr="006B5BE4" w:rsidRDefault="00DB155D" w:rsidP="00DB155D">
          <w:pPr>
            <w:pStyle w:val="TOC1"/>
            <w:ind w:left="0" w:right="25" w:firstLine="567"/>
          </w:pPr>
          <w:r w:rsidRPr="006B5BE4">
            <w:t>Критерии</w:t>
          </w:r>
          <w:r w:rsidRPr="006B5BE4">
            <w:rPr>
              <w:spacing w:val="-9"/>
            </w:rPr>
            <w:t xml:space="preserve"> </w:t>
          </w:r>
          <w:r w:rsidRPr="006B5BE4">
            <w:t>к</w:t>
          </w:r>
          <w:r w:rsidRPr="006B5BE4">
            <w:rPr>
              <w:spacing w:val="-7"/>
            </w:rPr>
            <w:t xml:space="preserve"> </w:t>
          </w:r>
          <w:r w:rsidRPr="006B5BE4">
            <w:t>содержанию</w:t>
          </w:r>
          <w:r w:rsidRPr="006B5BE4">
            <w:rPr>
              <w:spacing w:val="-6"/>
            </w:rPr>
            <w:t xml:space="preserve"> </w:t>
          </w:r>
          <w:r w:rsidRPr="006B5BE4">
            <w:t>с</w:t>
          </w:r>
          <w:r w:rsidRPr="006B5BE4">
            <w:rPr>
              <w:spacing w:val="-6"/>
            </w:rPr>
            <w:t xml:space="preserve"> </w:t>
          </w:r>
          <w:r w:rsidRPr="006B5BE4">
            <w:t>ориентиром</w:t>
          </w:r>
          <w:r w:rsidRPr="006B5BE4">
            <w:rPr>
              <w:spacing w:val="-5"/>
            </w:rPr>
            <w:t xml:space="preserve"> </w:t>
          </w:r>
          <w:r w:rsidRPr="006B5BE4">
            <w:t>на</w:t>
          </w:r>
          <w:r w:rsidRPr="006B5BE4">
            <w:rPr>
              <w:spacing w:val="-6"/>
            </w:rPr>
            <w:t xml:space="preserve"> </w:t>
          </w:r>
          <w:r w:rsidRPr="006B5BE4">
            <w:t>результаты</w:t>
          </w:r>
          <w:r w:rsidRPr="006B5BE4">
            <w:rPr>
              <w:spacing w:val="-5"/>
            </w:rPr>
            <w:t xml:space="preserve"> </w:t>
          </w:r>
          <w:r w:rsidRPr="006B5BE4">
            <w:t>обучения:</w:t>
          </w:r>
        </w:p>
        <w:p w:rsidR="00DB155D" w:rsidRPr="006B5BE4" w:rsidRDefault="00EF5CC1" w:rsidP="00DB155D">
          <w:pPr>
            <w:pStyle w:val="TOC1"/>
            <w:tabs>
              <w:tab w:val="left" w:leader="dot" w:pos="10024"/>
            </w:tabs>
            <w:ind w:left="0" w:right="25" w:firstLine="567"/>
          </w:pPr>
          <w:hyperlink w:anchor="_TOC_250008" w:history="1">
            <w:r w:rsidR="00DB155D" w:rsidRPr="006B5BE4">
              <w:t>Критерии к максимальному объему учебной нагрузки обучающихся начального, основного</w:t>
            </w:r>
            <w:r w:rsidR="00DB155D" w:rsidRPr="006B5BE4">
              <w:rPr>
                <w:spacing w:val="-57"/>
              </w:rPr>
              <w:t xml:space="preserve"> </w:t>
            </w:r>
            <w:r w:rsidR="00DB155D" w:rsidRPr="006B5BE4">
              <w:t>среднего</w:t>
            </w:r>
            <w:r w:rsidR="00DB155D" w:rsidRPr="006B5BE4">
              <w:rPr>
                <w:spacing w:val="-4"/>
              </w:rPr>
              <w:t xml:space="preserve"> </w:t>
            </w:r>
            <w:r w:rsidR="00DB155D" w:rsidRPr="006B5BE4">
              <w:t>образования</w:t>
            </w:r>
            <w:r w:rsidR="00DB155D" w:rsidRPr="006B5BE4">
              <w:tab/>
            </w:r>
            <w:r w:rsidR="00B225D1">
              <w:rPr>
                <w:spacing w:val="-3"/>
                <w:lang w:val="ru-RU"/>
              </w:rPr>
              <w:t>86</w:t>
            </w:r>
          </w:hyperlink>
        </w:p>
        <w:p w:rsidR="00DB155D" w:rsidRPr="006B5BE4" w:rsidRDefault="00EF5CC1" w:rsidP="00DB155D">
          <w:pPr>
            <w:pStyle w:val="TOC1"/>
            <w:tabs>
              <w:tab w:val="left" w:leader="dot" w:pos="10024"/>
            </w:tabs>
            <w:ind w:left="0" w:right="25" w:firstLine="567"/>
          </w:pPr>
          <w:hyperlink w:anchor="_TOC_250007" w:history="1">
            <w:r w:rsidR="00DB155D" w:rsidRPr="006B5BE4">
              <w:t>Критерии</w:t>
            </w:r>
            <w:r w:rsidR="00DB155D" w:rsidRPr="006B5BE4">
              <w:rPr>
                <w:spacing w:val="-4"/>
              </w:rPr>
              <w:t xml:space="preserve"> </w:t>
            </w:r>
            <w:r w:rsidR="00DB155D" w:rsidRPr="006B5BE4">
              <w:t>к</w:t>
            </w:r>
            <w:r w:rsidR="00DB155D" w:rsidRPr="006B5BE4">
              <w:rPr>
                <w:spacing w:val="-3"/>
              </w:rPr>
              <w:t xml:space="preserve"> </w:t>
            </w:r>
            <w:r w:rsidR="00DB155D" w:rsidRPr="006B5BE4">
              <w:t>сроку</w:t>
            </w:r>
            <w:r w:rsidR="00DB155D" w:rsidRPr="006B5BE4">
              <w:rPr>
                <w:spacing w:val="-3"/>
              </w:rPr>
              <w:t xml:space="preserve"> </w:t>
            </w:r>
            <w:r w:rsidR="00DB155D" w:rsidRPr="006B5BE4">
              <w:t>обучения</w:t>
            </w:r>
            <w:r w:rsidR="00DB155D" w:rsidRPr="006B5BE4">
              <w:tab/>
            </w:r>
            <w:r w:rsidR="00B225D1">
              <w:rPr>
                <w:lang w:val="ru-RU"/>
              </w:rPr>
              <w:t>90</w:t>
            </w:r>
          </w:hyperlink>
        </w:p>
        <w:p w:rsidR="00DB155D" w:rsidRPr="006B5BE4" w:rsidRDefault="00EF5CC1" w:rsidP="00DB155D">
          <w:pPr>
            <w:pStyle w:val="TOC1"/>
            <w:tabs>
              <w:tab w:val="left" w:leader="dot" w:pos="10024"/>
            </w:tabs>
            <w:ind w:left="0" w:right="25" w:firstLine="567"/>
          </w:pPr>
          <w:hyperlink w:anchor="_TOC_250006" w:history="1">
            <w:r w:rsidR="00DB155D" w:rsidRPr="006B5BE4">
              <w:t>Раздел</w:t>
            </w:r>
            <w:r w:rsidR="00DB155D" w:rsidRPr="006B5BE4">
              <w:rPr>
                <w:spacing w:val="-4"/>
              </w:rPr>
              <w:t xml:space="preserve"> </w:t>
            </w:r>
            <w:r w:rsidR="00DB155D" w:rsidRPr="006B5BE4">
              <w:t>5.</w:t>
            </w:r>
            <w:r w:rsidR="00DB155D" w:rsidRPr="006B5BE4">
              <w:rPr>
                <w:spacing w:val="-2"/>
              </w:rPr>
              <w:t xml:space="preserve"> </w:t>
            </w:r>
            <w:r w:rsidR="00DB155D" w:rsidRPr="006B5BE4">
              <w:t>Учебно-материальные</w:t>
            </w:r>
            <w:r w:rsidR="00DB155D" w:rsidRPr="006B5BE4">
              <w:rPr>
                <w:spacing w:val="-2"/>
              </w:rPr>
              <w:t xml:space="preserve"> </w:t>
            </w:r>
            <w:r w:rsidR="00DB155D" w:rsidRPr="006B5BE4">
              <w:t>активы</w:t>
            </w:r>
            <w:r w:rsidR="00DB155D" w:rsidRPr="006B5BE4">
              <w:tab/>
            </w:r>
            <w:r w:rsidR="00B225D1">
              <w:rPr>
                <w:lang w:val="ru-RU"/>
              </w:rPr>
              <w:t>92</w:t>
            </w:r>
          </w:hyperlink>
        </w:p>
        <w:p w:rsidR="00DB155D" w:rsidRPr="006B5BE4" w:rsidRDefault="00DB155D" w:rsidP="00DB155D">
          <w:pPr>
            <w:pStyle w:val="TOC1"/>
            <w:ind w:left="0" w:right="25" w:firstLine="567"/>
          </w:pPr>
          <w:r w:rsidRPr="006B5BE4">
            <w:t>Критерии</w:t>
          </w:r>
          <w:r w:rsidRPr="006B5BE4">
            <w:rPr>
              <w:spacing w:val="-3"/>
            </w:rPr>
            <w:t xml:space="preserve"> </w:t>
          </w:r>
          <w:r w:rsidRPr="006B5BE4">
            <w:t>к</w:t>
          </w:r>
          <w:r w:rsidRPr="006B5BE4">
            <w:rPr>
              <w:spacing w:val="-2"/>
            </w:rPr>
            <w:t xml:space="preserve"> </w:t>
          </w:r>
          <w:r w:rsidRPr="006B5BE4">
            <w:t>содержанию</w:t>
          </w:r>
          <w:r w:rsidRPr="006B5BE4">
            <w:rPr>
              <w:spacing w:val="-3"/>
            </w:rPr>
            <w:t xml:space="preserve"> </w:t>
          </w:r>
          <w:r w:rsidRPr="006B5BE4">
            <w:t>с</w:t>
          </w:r>
          <w:r w:rsidRPr="006B5BE4">
            <w:rPr>
              <w:spacing w:val="-2"/>
            </w:rPr>
            <w:t xml:space="preserve"> </w:t>
          </w:r>
          <w:r w:rsidRPr="006B5BE4">
            <w:t>ориентиром</w:t>
          </w:r>
          <w:r w:rsidRPr="006B5BE4">
            <w:rPr>
              <w:spacing w:val="-2"/>
            </w:rPr>
            <w:t xml:space="preserve"> </w:t>
          </w:r>
          <w:r w:rsidRPr="006B5BE4">
            <w:t>на</w:t>
          </w:r>
          <w:r w:rsidRPr="006B5BE4">
            <w:rPr>
              <w:spacing w:val="-2"/>
            </w:rPr>
            <w:t xml:space="preserve"> </w:t>
          </w:r>
          <w:r w:rsidRPr="006B5BE4">
            <w:t>результаты</w:t>
          </w:r>
          <w:r w:rsidRPr="006B5BE4">
            <w:rPr>
              <w:spacing w:val="-2"/>
            </w:rPr>
            <w:t xml:space="preserve"> </w:t>
          </w:r>
          <w:r w:rsidRPr="006B5BE4">
            <w:t>обучения</w:t>
          </w:r>
        </w:p>
        <w:p w:rsidR="00DB155D" w:rsidRPr="006B5BE4" w:rsidRDefault="00EF5CC1" w:rsidP="00DB155D">
          <w:pPr>
            <w:pStyle w:val="TOC1"/>
            <w:tabs>
              <w:tab w:val="left" w:leader="dot" w:pos="10024"/>
            </w:tabs>
            <w:ind w:left="0" w:right="25" w:firstLine="567"/>
          </w:pPr>
          <w:hyperlink w:anchor="_TOC_250005" w:history="1">
            <w:r w:rsidR="00DB155D" w:rsidRPr="006B5BE4">
              <w:t>Раздел</w:t>
            </w:r>
            <w:r w:rsidR="00DB155D" w:rsidRPr="006B5BE4">
              <w:rPr>
                <w:spacing w:val="-5"/>
              </w:rPr>
              <w:t xml:space="preserve"> </w:t>
            </w:r>
            <w:r w:rsidR="00DB155D" w:rsidRPr="006B5BE4">
              <w:t>6.</w:t>
            </w:r>
            <w:r w:rsidR="00DB155D" w:rsidRPr="006B5BE4">
              <w:rPr>
                <w:spacing w:val="-4"/>
              </w:rPr>
              <w:t xml:space="preserve"> </w:t>
            </w:r>
            <w:r w:rsidR="00DB155D" w:rsidRPr="006B5BE4">
              <w:t>Информационные</w:t>
            </w:r>
            <w:r w:rsidR="00DB155D" w:rsidRPr="006B5BE4">
              <w:rPr>
                <w:spacing w:val="-5"/>
              </w:rPr>
              <w:t xml:space="preserve"> </w:t>
            </w:r>
            <w:r w:rsidR="00DB155D" w:rsidRPr="006B5BE4">
              <w:t>ресурсы</w:t>
            </w:r>
            <w:r w:rsidR="00DB155D" w:rsidRPr="006B5BE4">
              <w:rPr>
                <w:spacing w:val="-4"/>
              </w:rPr>
              <w:t xml:space="preserve"> </w:t>
            </w:r>
            <w:r w:rsidR="00DB155D" w:rsidRPr="006B5BE4">
              <w:t>и</w:t>
            </w:r>
            <w:r w:rsidR="00DB155D" w:rsidRPr="006B5BE4">
              <w:rPr>
                <w:spacing w:val="-5"/>
              </w:rPr>
              <w:t xml:space="preserve"> </w:t>
            </w:r>
            <w:r w:rsidR="00DB155D" w:rsidRPr="006B5BE4">
              <w:t>библиотечный</w:t>
            </w:r>
            <w:r w:rsidR="00DB155D" w:rsidRPr="006B5BE4">
              <w:rPr>
                <w:spacing w:val="-5"/>
              </w:rPr>
              <w:t xml:space="preserve"> </w:t>
            </w:r>
            <w:r w:rsidR="00DB155D" w:rsidRPr="006B5BE4">
              <w:t>фонд</w:t>
            </w:r>
            <w:r w:rsidR="00DB155D" w:rsidRPr="006B5BE4">
              <w:tab/>
            </w:r>
            <w:r w:rsidR="00B225D1">
              <w:rPr>
                <w:lang w:val="ru-RU"/>
              </w:rPr>
              <w:t>96</w:t>
            </w:r>
          </w:hyperlink>
        </w:p>
        <w:p w:rsidR="00DB155D" w:rsidRPr="006B5BE4" w:rsidRDefault="00EF5CC1" w:rsidP="00DB155D">
          <w:pPr>
            <w:pStyle w:val="TOC1"/>
            <w:tabs>
              <w:tab w:val="left" w:leader="dot" w:pos="10024"/>
            </w:tabs>
            <w:ind w:left="0" w:right="25" w:firstLine="567"/>
          </w:pPr>
          <w:hyperlink w:anchor="_TOC_250004" w:history="1">
            <w:r w:rsidR="00DB155D" w:rsidRPr="006B5BE4">
              <w:t>Раздел</w:t>
            </w:r>
            <w:r w:rsidR="00DB155D" w:rsidRPr="006B5BE4">
              <w:rPr>
                <w:spacing w:val="-3"/>
              </w:rPr>
              <w:t xml:space="preserve"> </w:t>
            </w:r>
            <w:r w:rsidR="00DB155D" w:rsidRPr="006B5BE4">
              <w:t>7.</w:t>
            </w:r>
            <w:r w:rsidR="00DB155D" w:rsidRPr="006B5BE4">
              <w:rPr>
                <w:spacing w:val="-2"/>
              </w:rPr>
              <w:t xml:space="preserve"> </w:t>
            </w:r>
            <w:r w:rsidR="00DB155D" w:rsidRPr="006B5BE4">
              <w:t>Оценка</w:t>
            </w:r>
            <w:r w:rsidR="00DB155D" w:rsidRPr="006B5BE4">
              <w:rPr>
                <w:spacing w:val="-2"/>
              </w:rPr>
              <w:t xml:space="preserve"> </w:t>
            </w:r>
            <w:r w:rsidR="00DB155D" w:rsidRPr="006B5BE4">
              <w:t>знаний</w:t>
            </w:r>
            <w:r w:rsidR="00DB155D" w:rsidRPr="006B5BE4">
              <w:rPr>
                <w:spacing w:val="-2"/>
              </w:rPr>
              <w:t xml:space="preserve"> </w:t>
            </w:r>
            <w:r w:rsidR="00DB155D" w:rsidRPr="006B5BE4">
              <w:t>обучающихся</w:t>
            </w:r>
            <w:r w:rsidR="00DB155D" w:rsidRPr="006B5BE4">
              <w:tab/>
            </w:r>
            <w:r w:rsidR="00B225D1">
              <w:rPr>
                <w:lang w:val="ru-RU"/>
              </w:rPr>
              <w:t>100</w:t>
            </w:r>
          </w:hyperlink>
        </w:p>
        <w:p w:rsidR="00DB155D" w:rsidRPr="006B5BE4" w:rsidRDefault="00EF5CC1" w:rsidP="00DB155D">
          <w:pPr>
            <w:pStyle w:val="TOC1"/>
            <w:ind w:left="0" w:right="25" w:firstLine="567"/>
          </w:pPr>
          <w:hyperlink w:anchor="_TOC_250003" w:history="1">
            <w:r w:rsidR="00DB155D" w:rsidRPr="006B5BE4">
              <w:t>Критерии</w:t>
            </w:r>
            <w:r w:rsidR="00DB155D" w:rsidRPr="006B5BE4">
              <w:rPr>
                <w:spacing w:val="-4"/>
              </w:rPr>
              <w:t xml:space="preserve"> </w:t>
            </w:r>
            <w:r w:rsidR="00DB155D" w:rsidRPr="006B5BE4">
              <w:t>к</w:t>
            </w:r>
            <w:r w:rsidR="00DB155D" w:rsidRPr="006B5BE4">
              <w:rPr>
                <w:spacing w:val="-3"/>
              </w:rPr>
              <w:t xml:space="preserve"> </w:t>
            </w:r>
            <w:r w:rsidR="00DB155D" w:rsidRPr="006B5BE4">
              <w:t>уровню</w:t>
            </w:r>
            <w:r w:rsidR="00DB155D" w:rsidRPr="006B5BE4">
              <w:rPr>
                <w:spacing w:val="-2"/>
              </w:rPr>
              <w:t xml:space="preserve"> </w:t>
            </w:r>
            <w:r w:rsidR="00DB155D" w:rsidRPr="006B5BE4">
              <w:t>подготовки</w:t>
            </w:r>
            <w:r w:rsidR="00DB155D" w:rsidRPr="006B5BE4">
              <w:rPr>
                <w:spacing w:val="-3"/>
              </w:rPr>
              <w:t xml:space="preserve"> </w:t>
            </w:r>
            <w:r w:rsidR="00DB155D" w:rsidRPr="006B5BE4">
              <w:t>обучающихся</w:t>
            </w:r>
          </w:hyperlink>
        </w:p>
        <w:p w:rsidR="00DB155D" w:rsidRPr="006B5BE4" w:rsidRDefault="00EF5CC1" w:rsidP="00DB155D">
          <w:pPr>
            <w:pStyle w:val="TOC1"/>
            <w:tabs>
              <w:tab w:val="left" w:leader="dot" w:pos="10024"/>
            </w:tabs>
            <w:ind w:left="0" w:right="25" w:firstLine="567"/>
          </w:pPr>
          <w:hyperlink w:anchor="_TOC_250002" w:history="1">
            <w:r w:rsidR="00DB155D" w:rsidRPr="006B5BE4">
              <w:t>Раздел</w:t>
            </w:r>
            <w:r w:rsidR="00DB155D" w:rsidRPr="006B5BE4">
              <w:rPr>
                <w:spacing w:val="-4"/>
              </w:rPr>
              <w:t xml:space="preserve"> </w:t>
            </w:r>
            <w:r w:rsidR="00DB155D" w:rsidRPr="006B5BE4">
              <w:t>8.</w:t>
            </w:r>
            <w:r w:rsidR="00DB155D" w:rsidRPr="006B5BE4">
              <w:rPr>
                <w:spacing w:val="-2"/>
              </w:rPr>
              <w:t xml:space="preserve"> </w:t>
            </w:r>
            <w:r w:rsidR="00DB155D" w:rsidRPr="006B5BE4">
              <w:t>Опрос</w:t>
            </w:r>
            <w:r w:rsidR="00DB155D" w:rsidRPr="006B5BE4">
              <w:rPr>
                <w:spacing w:val="-3"/>
              </w:rPr>
              <w:t xml:space="preserve"> </w:t>
            </w:r>
            <w:r w:rsidR="00DB155D" w:rsidRPr="006B5BE4">
              <w:t>участников</w:t>
            </w:r>
            <w:r w:rsidR="00DB155D" w:rsidRPr="006B5BE4">
              <w:rPr>
                <w:spacing w:val="-2"/>
              </w:rPr>
              <w:t xml:space="preserve"> </w:t>
            </w:r>
            <w:r w:rsidR="00DB155D" w:rsidRPr="006B5BE4">
              <w:t>образовательного</w:t>
            </w:r>
            <w:r w:rsidR="00DB155D" w:rsidRPr="006B5BE4">
              <w:rPr>
                <w:spacing w:val="-2"/>
              </w:rPr>
              <w:t xml:space="preserve"> </w:t>
            </w:r>
            <w:r w:rsidR="00DB155D" w:rsidRPr="006B5BE4">
              <w:t>процесса</w:t>
            </w:r>
            <w:r w:rsidR="00DB155D" w:rsidRPr="006B5BE4">
              <w:rPr>
                <w:spacing w:val="-3"/>
              </w:rPr>
              <w:t xml:space="preserve"> </w:t>
            </w:r>
            <w:r w:rsidR="00DB155D" w:rsidRPr="006B5BE4">
              <w:t>и</w:t>
            </w:r>
            <w:r w:rsidR="00DB155D" w:rsidRPr="006B5BE4">
              <w:rPr>
                <w:spacing w:val="-3"/>
              </w:rPr>
              <w:t xml:space="preserve"> </w:t>
            </w:r>
            <w:r w:rsidR="00DB155D" w:rsidRPr="006B5BE4">
              <w:t>других</w:t>
            </w:r>
            <w:r w:rsidR="00DB155D" w:rsidRPr="006B5BE4">
              <w:rPr>
                <w:spacing w:val="-3"/>
              </w:rPr>
              <w:t xml:space="preserve"> </w:t>
            </w:r>
            <w:r w:rsidR="00DB155D" w:rsidRPr="006B5BE4">
              <w:t>респондентов</w:t>
            </w:r>
            <w:r w:rsidR="00DB155D" w:rsidRPr="006B5BE4">
              <w:tab/>
            </w:r>
            <w:r w:rsidR="00B225D1">
              <w:rPr>
                <w:lang w:val="ru-RU"/>
              </w:rPr>
              <w:t>108</w:t>
            </w:r>
          </w:hyperlink>
        </w:p>
        <w:p w:rsidR="00DB155D" w:rsidRPr="006B5BE4" w:rsidRDefault="00EF5CC1" w:rsidP="00DB155D">
          <w:pPr>
            <w:pStyle w:val="TOC1"/>
            <w:tabs>
              <w:tab w:val="left" w:leader="dot" w:pos="10024"/>
            </w:tabs>
            <w:ind w:left="0" w:right="25" w:firstLine="567"/>
          </w:pPr>
          <w:hyperlink w:anchor="_TOC_250001" w:history="1">
            <w:r w:rsidR="00DB155D" w:rsidRPr="006B5BE4">
              <w:t>Раздел</w:t>
            </w:r>
            <w:r w:rsidR="00DB155D" w:rsidRPr="006B5BE4">
              <w:rPr>
                <w:spacing w:val="-3"/>
              </w:rPr>
              <w:t xml:space="preserve"> </w:t>
            </w:r>
            <w:r w:rsidR="00DB155D" w:rsidRPr="006B5BE4">
              <w:t>9.</w:t>
            </w:r>
            <w:r w:rsidR="00DB155D" w:rsidRPr="006B5BE4">
              <w:rPr>
                <w:spacing w:val="-2"/>
              </w:rPr>
              <w:t xml:space="preserve"> </w:t>
            </w:r>
            <w:r w:rsidR="00DB155D" w:rsidRPr="006B5BE4">
              <w:t>Недостатки</w:t>
            </w:r>
            <w:r w:rsidR="00DB155D" w:rsidRPr="006B5BE4">
              <w:rPr>
                <w:spacing w:val="-3"/>
              </w:rPr>
              <w:t xml:space="preserve"> </w:t>
            </w:r>
            <w:r w:rsidR="00DB155D" w:rsidRPr="006B5BE4">
              <w:t>и</w:t>
            </w:r>
            <w:r w:rsidR="00DB155D" w:rsidRPr="006B5BE4">
              <w:rPr>
                <w:spacing w:val="-3"/>
              </w:rPr>
              <w:t xml:space="preserve"> </w:t>
            </w:r>
            <w:r w:rsidR="00DB155D" w:rsidRPr="006B5BE4">
              <w:t>замечания,</w:t>
            </w:r>
            <w:r w:rsidR="00DB155D" w:rsidRPr="006B5BE4">
              <w:rPr>
                <w:spacing w:val="-2"/>
              </w:rPr>
              <w:t xml:space="preserve"> </w:t>
            </w:r>
            <w:r w:rsidR="00DB155D" w:rsidRPr="006B5BE4">
              <w:t>пути</w:t>
            </w:r>
            <w:r w:rsidR="00DB155D" w:rsidRPr="006B5BE4">
              <w:rPr>
                <w:spacing w:val="-3"/>
              </w:rPr>
              <w:t xml:space="preserve"> </w:t>
            </w:r>
            <w:r w:rsidR="00DB155D" w:rsidRPr="006B5BE4">
              <w:t>их</w:t>
            </w:r>
            <w:r w:rsidR="00DB155D" w:rsidRPr="006B5BE4">
              <w:rPr>
                <w:spacing w:val="-3"/>
              </w:rPr>
              <w:t xml:space="preserve"> </w:t>
            </w:r>
            <w:r w:rsidR="00DB155D" w:rsidRPr="006B5BE4">
              <w:t>решения</w:t>
            </w:r>
            <w:r w:rsidR="00DB155D" w:rsidRPr="006B5BE4">
              <w:tab/>
            </w:r>
            <w:r w:rsidR="00B225D1">
              <w:rPr>
                <w:lang w:val="ru-RU"/>
              </w:rPr>
              <w:t>114</w:t>
            </w:r>
          </w:hyperlink>
        </w:p>
        <w:p w:rsidR="00DB155D" w:rsidRDefault="00EF5CC1" w:rsidP="00DB155D">
          <w:pPr>
            <w:pStyle w:val="11"/>
            <w:tabs>
              <w:tab w:val="left" w:leader="dot" w:pos="10024"/>
            </w:tabs>
            <w:ind w:left="0" w:right="25" w:firstLine="567"/>
          </w:pPr>
          <w:hyperlink w:anchor="_TOC_250000" w:history="1">
            <w:r w:rsidR="00DB155D" w:rsidRPr="006B5BE4">
              <w:t>Раздел</w:t>
            </w:r>
            <w:r w:rsidR="00DB155D" w:rsidRPr="006B5BE4">
              <w:rPr>
                <w:spacing w:val="-5"/>
              </w:rPr>
              <w:t xml:space="preserve"> </w:t>
            </w:r>
            <w:r w:rsidR="00DB155D" w:rsidRPr="006B5BE4">
              <w:t>10.</w:t>
            </w:r>
            <w:r w:rsidR="00DB155D" w:rsidRPr="006B5BE4">
              <w:rPr>
                <w:spacing w:val="-3"/>
              </w:rPr>
              <w:t xml:space="preserve"> </w:t>
            </w:r>
            <w:r w:rsidR="00DB155D" w:rsidRPr="006B5BE4">
              <w:t>Выводы</w:t>
            </w:r>
            <w:r w:rsidR="00DB155D" w:rsidRPr="006B5BE4">
              <w:rPr>
                <w:spacing w:val="-4"/>
              </w:rPr>
              <w:t xml:space="preserve"> </w:t>
            </w:r>
            <w:r w:rsidR="00DB155D" w:rsidRPr="006B5BE4">
              <w:t>и</w:t>
            </w:r>
            <w:r w:rsidR="00DB155D" w:rsidRPr="006B5BE4">
              <w:rPr>
                <w:spacing w:val="-5"/>
              </w:rPr>
              <w:t xml:space="preserve"> </w:t>
            </w:r>
            <w:r w:rsidR="00DB155D" w:rsidRPr="006B5BE4">
              <w:t>предложения</w:t>
            </w:r>
            <w:r w:rsidR="00DB155D" w:rsidRPr="006B5BE4">
              <w:tab/>
            </w:r>
            <w:r w:rsidR="00B225D1">
              <w:rPr>
                <w:lang w:val="ru-RU"/>
              </w:rPr>
              <w:t>114</w:t>
            </w:r>
          </w:hyperlink>
        </w:p>
      </w:sdtContent>
    </w:sdt>
    <w:p w:rsidR="009F1B66" w:rsidRPr="006B5BE4" w:rsidRDefault="00DB155D" w:rsidP="00DB155D">
      <w:pPr>
        <w:pStyle w:val="11"/>
        <w:tabs>
          <w:tab w:val="left" w:leader="dot" w:pos="10024"/>
        </w:tabs>
        <w:ind w:left="0" w:right="25" w:firstLine="567"/>
      </w:pPr>
      <w:r>
        <w:t xml:space="preserve"> </w:t>
      </w:r>
    </w:p>
    <w:p w:rsidR="009F1B66" w:rsidRPr="006B5BE4" w:rsidRDefault="009F1B66" w:rsidP="00FE0DB6">
      <w:pPr>
        <w:ind w:right="25" w:firstLine="567"/>
        <w:sectPr w:rsidR="009F1B66" w:rsidRPr="006B5BE4" w:rsidSect="00652162">
          <w:footerReference w:type="default" r:id="rId10"/>
          <w:pgSz w:w="12240" w:h="15840"/>
          <w:pgMar w:top="1060" w:right="616" w:bottom="1440" w:left="920" w:header="0" w:footer="1256" w:gutter="0"/>
          <w:pgNumType w:start="2"/>
          <w:cols w:space="720"/>
        </w:sectPr>
      </w:pPr>
    </w:p>
    <w:p w:rsidR="00DB155D" w:rsidRPr="006B5BE4" w:rsidRDefault="00EF5CC1" w:rsidP="00DB155D">
      <w:pPr>
        <w:pStyle w:val="Heading1"/>
        <w:ind w:left="0" w:right="25" w:firstLine="567"/>
      </w:pPr>
      <w:bookmarkStart w:id="1" w:name="_TOC_250019"/>
      <w:r w:rsidRPr="00EF5CC1">
        <w:lastRenderedPageBreak/>
        <w:pict>
          <v:line id="_x0000_s2092" style="position:absolute;left:0;text-align:left;z-index:-15722496;mso-position-horizontal-relative:page;mso-position-vertical-relative:page" from="195.7pt,230.05pt" to="198.7pt,230.05pt" strokecolor="blue" strokeweight=".7pt">
            <w10:wrap anchorx="page" anchory="page"/>
          </v:line>
        </w:pict>
      </w:r>
      <w:r w:rsidR="00DB155D" w:rsidRPr="006B5BE4">
        <w:t>РАЗДЕЛ</w:t>
      </w:r>
      <w:r w:rsidR="00DB155D" w:rsidRPr="006B5BE4">
        <w:rPr>
          <w:spacing w:val="-4"/>
        </w:rPr>
        <w:t xml:space="preserve"> </w:t>
      </w:r>
      <w:r w:rsidR="00DB155D" w:rsidRPr="006B5BE4">
        <w:t>1.</w:t>
      </w:r>
    </w:p>
    <w:p w:rsidR="00DB155D" w:rsidRPr="006B5BE4" w:rsidRDefault="00DB155D" w:rsidP="00DB155D">
      <w:pPr>
        <w:spacing w:after="6"/>
        <w:ind w:right="25" w:firstLine="567"/>
        <w:rPr>
          <w:b/>
          <w:sz w:val="24"/>
          <w:szCs w:val="24"/>
        </w:rPr>
      </w:pPr>
      <w:r w:rsidRPr="006B5BE4">
        <w:rPr>
          <w:b/>
          <w:sz w:val="24"/>
          <w:szCs w:val="24"/>
        </w:rPr>
        <w:t>ОБЩАЯ</w:t>
      </w:r>
      <w:r w:rsidRPr="006B5BE4">
        <w:rPr>
          <w:b/>
          <w:spacing w:val="-10"/>
          <w:sz w:val="24"/>
          <w:szCs w:val="24"/>
        </w:rPr>
        <w:t xml:space="preserve"> </w:t>
      </w:r>
      <w:r w:rsidRPr="006B5BE4">
        <w:rPr>
          <w:b/>
          <w:sz w:val="24"/>
          <w:szCs w:val="24"/>
        </w:rPr>
        <w:t>ХАРАКТЕРИСТИКА</w:t>
      </w:r>
      <w:r w:rsidRPr="006B5BE4">
        <w:rPr>
          <w:b/>
          <w:spacing w:val="-8"/>
          <w:sz w:val="24"/>
          <w:szCs w:val="24"/>
        </w:rPr>
        <w:t xml:space="preserve"> </w:t>
      </w:r>
      <w:r w:rsidRPr="006B5BE4">
        <w:rPr>
          <w:b/>
          <w:sz w:val="24"/>
          <w:szCs w:val="24"/>
        </w:rPr>
        <w:t>ОРГАНИЗАЦИИ</w:t>
      </w:r>
      <w:r w:rsidRPr="006B5BE4">
        <w:rPr>
          <w:b/>
          <w:spacing w:val="-7"/>
          <w:sz w:val="24"/>
          <w:szCs w:val="24"/>
        </w:rPr>
        <w:t xml:space="preserve"> </w:t>
      </w:r>
      <w:r w:rsidRPr="006B5BE4">
        <w:rPr>
          <w:b/>
          <w:sz w:val="24"/>
          <w:szCs w:val="24"/>
        </w:rPr>
        <w:t>ОБРАЗОВАНИЯ</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08"/>
      </w:tblGrid>
      <w:tr w:rsidR="00DB155D" w:rsidRPr="006B5BE4" w:rsidTr="00DB155D">
        <w:trPr>
          <w:trHeight w:val="311"/>
        </w:trPr>
        <w:tc>
          <w:tcPr>
            <w:tcW w:w="10208" w:type="dxa"/>
          </w:tcPr>
          <w:p w:rsidR="00DB155D" w:rsidRPr="006B5BE4" w:rsidRDefault="00DB155D" w:rsidP="00DB155D">
            <w:pPr>
              <w:pStyle w:val="TableParagraph"/>
              <w:ind w:left="61" w:right="25" w:hanging="5"/>
              <w:rPr>
                <w:b/>
                <w:sz w:val="24"/>
                <w:szCs w:val="24"/>
              </w:rPr>
            </w:pPr>
            <w:r w:rsidRPr="006B5BE4">
              <w:rPr>
                <w:b/>
                <w:sz w:val="24"/>
                <w:szCs w:val="24"/>
              </w:rPr>
              <w:t>1.</w:t>
            </w:r>
            <w:r w:rsidRPr="006B5BE4">
              <w:rPr>
                <w:b/>
                <w:spacing w:val="-1"/>
                <w:sz w:val="24"/>
                <w:szCs w:val="24"/>
              </w:rPr>
              <w:t xml:space="preserve"> </w:t>
            </w:r>
            <w:r w:rsidRPr="006B5BE4">
              <w:rPr>
                <w:b/>
                <w:sz w:val="24"/>
                <w:szCs w:val="24"/>
              </w:rPr>
              <w:t>Общая характеристика</w:t>
            </w:r>
            <w:r w:rsidRPr="006B5BE4">
              <w:rPr>
                <w:b/>
                <w:spacing w:val="-1"/>
                <w:sz w:val="24"/>
                <w:szCs w:val="24"/>
              </w:rPr>
              <w:t xml:space="preserve"> </w:t>
            </w:r>
            <w:r w:rsidRPr="006B5BE4">
              <w:rPr>
                <w:b/>
                <w:sz w:val="24"/>
                <w:szCs w:val="24"/>
              </w:rPr>
              <w:t>организации образования</w:t>
            </w:r>
          </w:p>
        </w:tc>
      </w:tr>
      <w:tr w:rsidR="00DB155D" w:rsidRPr="006B5BE4" w:rsidTr="00DB155D">
        <w:trPr>
          <w:trHeight w:val="2446"/>
        </w:trPr>
        <w:tc>
          <w:tcPr>
            <w:tcW w:w="10208" w:type="dxa"/>
          </w:tcPr>
          <w:p w:rsidR="00DB155D" w:rsidRPr="006B5BE4" w:rsidRDefault="00DB155D" w:rsidP="00DB155D">
            <w:pPr>
              <w:pStyle w:val="TableParagraph"/>
              <w:ind w:left="61" w:right="25" w:hanging="5"/>
              <w:rPr>
                <w:b/>
                <w:sz w:val="24"/>
                <w:szCs w:val="24"/>
                <w:lang w:val="ru-RU"/>
              </w:rPr>
            </w:pPr>
            <w:r w:rsidRPr="006B5BE4">
              <w:rPr>
                <w:b/>
                <w:sz w:val="24"/>
                <w:szCs w:val="24"/>
              </w:rPr>
              <w:t>Наименование организации образования</w:t>
            </w:r>
            <w:r w:rsidRPr="006B5BE4">
              <w:rPr>
                <w:b/>
                <w:sz w:val="24"/>
                <w:szCs w:val="24"/>
                <w:lang w:val="ru-RU"/>
              </w:rPr>
              <w:t>, м</w:t>
            </w:r>
            <w:r w:rsidRPr="006B5BE4">
              <w:rPr>
                <w:b/>
                <w:sz w:val="24"/>
                <w:szCs w:val="24"/>
              </w:rPr>
              <w:t>естонахождение (юридический</w:t>
            </w:r>
            <w:r w:rsidRPr="006B5BE4">
              <w:rPr>
                <w:b/>
                <w:spacing w:val="1"/>
                <w:sz w:val="24"/>
                <w:szCs w:val="24"/>
              </w:rPr>
              <w:t xml:space="preserve"> </w:t>
            </w:r>
            <w:r w:rsidRPr="006B5BE4">
              <w:rPr>
                <w:b/>
                <w:sz w:val="24"/>
                <w:szCs w:val="24"/>
              </w:rPr>
              <w:t>адрес и</w:t>
            </w:r>
            <w:r w:rsidRPr="006B5BE4">
              <w:rPr>
                <w:b/>
                <w:spacing w:val="1"/>
                <w:sz w:val="24"/>
                <w:szCs w:val="24"/>
              </w:rPr>
              <w:t xml:space="preserve"> </w:t>
            </w:r>
            <w:r w:rsidRPr="006B5BE4">
              <w:rPr>
                <w:b/>
                <w:sz w:val="24"/>
                <w:szCs w:val="24"/>
              </w:rPr>
              <w:t>адрес фактического</w:t>
            </w:r>
            <w:r w:rsidRPr="006B5BE4">
              <w:rPr>
                <w:b/>
                <w:spacing w:val="-57"/>
                <w:sz w:val="24"/>
                <w:szCs w:val="24"/>
              </w:rPr>
              <w:t xml:space="preserve"> </w:t>
            </w:r>
            <w:r w:rsidRPr="006B5BE4">
              <w:rPr>
                <w:b/>
                <w:sz w:val="24"/>
                <w:szCs w:val="24"/>
              </w:rPr>
              <w:t>местонахождения)</w:t>
            </w:r>
          </w:p>
          <w:p w:rsidR="00DB155D" w:rsidRPr="006B5BE4" w:rsidRDefault="00DB155D" w:rsidP="00DB155D">
            <w:pPr>
              <w:pStyle w:val="TableParagraph"/>
              <w:ind w:left="61" w:right="25" w:hanging="5"/>
              <w:rPr>
                <w:b/>
                <w:sz w:val="24"/>
                <w:szCs w:val="24"/>
              </w:rPr>
            </w:pPr>
            <w:r w:rsidRPr="006B5BE4">
              <w:rPr>
                <w:b/>
                <w:sz w:val="24"/>
                <w:szCs w:val="24"/>
                <w:lang w:val="ru-RU"/>
              </w:rPr>
              <w:t xml:space="preserve"> </w:t>
            </w:r>
            <w:r w:rsidRPr="006B5BE4">
              <w:rPr>
                <w:sz w:val="24"/>
                <w:szCs w:val="24"/>
              </w:rPr>
              <w:t>Коммунальное государственное учреждение</w:t>
            </w:r>
            <w:r w:rsidRPr="006B5BE4">
              <w:rPr>
                <w:spacing w:val="-57"/>
                <w:sz w:val="24"/>
                <w:szCs w:val="24"/>
              </w:rPr>
              <w:t xml:space="preserve"> </w:t>
            </w:r>
            <w:r>
              <w:rPr>
                <w:sz w:val="24"/>
                <w:szCs w:val="24"/>
              </w:rPr>
              <w:t xml:space="preserve">«Основная средняя </w:t>
            </w:r>
            <w:r w:rsidRPr="006B5BE4">
              <w:rPr>
                <w:sz w:val="24"/>
                <w:szCs w:val="24"/>
              </w:rPr>
              <w:t>школа №122  отдела образования города Костаная</w:t>
            </w:r>
            <w:r>
              <w:rPr>
                <w:sz w:val="24"/>
                <w:szCs w:val="24"/>
              </w:rPr>
              <w:t>»</w:t>
            </w:r>
            <w:r>
              <w:rPr>
                <w:sz w:val="24"/>
                <w:szCs w:val="24"/>
                <w:lang w:val="ru-RU"/>
              </w:rPr>
              <w:t xml:space="preserve"> </w:t>
            </w:r>
            <w:r w:rsidRPr="006B5BE4">
              <w:rPr>
                <w:sz w:val="24"/>
                <w:szCs w:val="24"/>
              </w:rPr>
              <w:t>Управления</w:t>
            </w:r>
            <w:r w:rsidRPr="006B5BE4">
              <w:rPr>
                <w:spacing w:val="-3"/>
                <w:sz w:val="24"/>
                <w:szCs w:val="24"/>
              </w:rPr>
              <w:t xml:space="preserve"> </w:t>
            </w:r>
            <w:r w:rsidRPr="006B5BE4">
              <w:rPr>
                <w:sz w:val="24"/>
                <w:szCs w:val="24"/>
              </w:rPr>
              <w:t>образования</w:t>
            </w:r>
            <w:r w:rsidRPr="006B5BE4">
              <w:rPr>
                <w:spacing w:val="-3"/>
                <w:sz w:val="24"/>
                <w:szCs w:val="24"/>
              </w:rPr>
              <w:t xml:space="preserve"> </w:t>
            </w:r>
            <w:r w:rsidRPr="006B5BE4">
              <w:rPr>
                <w:sz w:val="24"/>
                <w:szCs w:val="24"/>
              </w:rPr>
              <w:t>акимата</w:t>
            </w:r>
            <w:r w:rsidRPr="006B5BE4">
              <w:rPr>
                <w:spacing w:val="-3"/>
                <w:sz w:val="24"/>
                <w:szCs w:val="24"/>
              </w:rPr>
              <w:t xml:space="preserve"> </w:t>
            </w:r>
            <w:r w:rsidRPr="006B5BE4">
              <w:rPr>
                <w:sz w:val="24"/>
                <w:szCs w:val="24"/>
              </w:rPr>
              <w:t>Костанайской</w:t>
            </w:r>
            <w:r w:rsidRPr="006B5BE4">
              <w:rPr>
                <w:spacing w:val="2"/>
                <w:sz w:val="24"/>
                <w:szCs w:val="24"/>
              </w:rPr>
              <w:t xml:space="preserve"> </w:t>
            </w:r>
            <w:r w:rsidRPr="006B5BE4">
              <w:rPr>
                <w:sz w:val="24"/>
                <w:szCs w:val="24"/>
              </w:rPr>
              <w:t>области</w:t>
            </w:r>
            <w:r w:rsidRPr="006B5BE4">
              <w:rPr>
                <w:spacing w:val="-3"/>
                <w:sz w:val="24"/>
                <w:szCs w:val="24"/>
              </w:rPr>
              <w:t xml:space="preserve"> </w:t>
            </w:r>
            <w:r w:rsidRPr="006B5BE4">
              <w:rPr>
                <w:sz w:val="24"/>
                <w:szCs w:val="24"/>
              </w:rPr>
              <w:t>БИН</w:t>
            </w:r>
            <w:r w:rsidRPr="006B5BE4">
              <w:rPr>
                <w:spacing w:val="-3"/>
                <w:sz w:val="24"/>
                <w:szCs w:val="24"/>
              </w:rPr>
              <w:t xml:space="preserve"> 9</w:t>
            </w:r>
            <w:r w:rsidRPr="006B5BE4">
              <w:rPr>
                <w:sz w:val="24"/>
                <w:szCs w:val="24"/>
                <w:lang w:val="ru-RU"/>
              </w:rPr>
              <w:t>70240000364</w:t>
            </w:r>
          </w:p>
          <w:p w:rsidR="00DB155D" w:rsidRPr="006B5BE4" w:rsidRDefault="00DB155D" w:rsidP="00DB155D">
            <w:pPr>
              <w:pStyle w:val="TableParagraph"/>
              <w:ind w:left="61" w:right="25" w:hanging="5"/>
              <w:rPr>
                <w:sz w:val="24"/>
                <w:szCs w:val="24"/>
                <w:lang w:val="ru-RU"/>
              </w:rPr>
            </w:pPr>
            <w:r w:rsidRPr="006B5BE4">
              <w:rPr>
                <w:sz w:val="24"/>
                <w:szCs w:val="24"/>
              </w:rPr>
              <w:t xml:space="preserve">Юридический адрес: </w:t>
            </w:r>
            <w:r w:rsidRPr="006B5BE4">
              <w:rPr>
                <w:sz w:val="24"/>
                <w:szCs w:val="24"/>
                <w:lang w:val="ru-RU"/>
              </w:rPr>
              <w:t>Республика Казахстан, Костанайская область, г.Костанай, ул.Белинского,5, индекс 110002</w:t>
            </w:r>
          </w:p>
          <w:p w:rsidR="00DB155D" w:rsidRPr="006B5BE4" w:rsidRDefault="00DB155D" w:rsidP="00DB155D">
            <w:pPr>
              <w:pStyle w:val="TableParagraph"/>
              <w:ind w:left="61" w:right="25" w:hanging="5"/>
              <w:rPr>
                <w:sz w:val="24"/>
                <w:szCs w:val="24"/>
              </w:rPr>
            </w:pPr>
            <w:r w:rsidRPr="006B5BE4">
              <w:rPr>
                <w:sz w:val="24"/>
                <w:szCs w:val="24"/>
              </w:rPr>
              <w:t>Фактическое местонахождение:</w:t>
            </w:r>
            <w:r w:rsidRPr="006B5BE4">
              <w:rPr>
                <w:spacing w:val="3"/>
                <w:sz w:val="24"/>
                <w:szCs w:val="24"/>
              </w:rPr>
              <w:t xml:space="preserve"> </w:t>
            </w:r>
            <w:r w:rsidRPr="006B5BE4">
              <w:rPr>
                <w:sz w:val="24"/>
                <w:szCs w:val="24"/>
                <w:lang w:val="ru-RU"/>
              </w:rPr>
              <w:t>Республика Казахстан, Костанайская область, г.Костанай, ул.Белинского,5, индекс 110002</w:t>
            </w:r>
          </w:p>
        </w:tc>
      </w:tr>
      <w:tr w:rsidR="00DB155D" w:rsidRPr="006B5BE4" w:rsidTr="00DB155D">
        <w:trPr>
          <w:trHeight w:val="1659"/>
        </w:trPr>
        <w:tc>
          <w:tcPr>
            <w:tcW w:w="10208" w:type="dxa"/>
          </w:tcPr>
          <w:p w:rsidR="00DB155D" w:rsidRPr="006B5BE4" w:rsidRDefault="00DB155D" w:rsidP="00DB155D">
            <w:pPr>
              <w:pStyle w:val="TableParagraph"/>
              <w:ind w:left="61" w:right="25" w:hanging="5"/>
              <w:rPr>
                <w:b/>
                <w:sz w:val="24"/>
                <w:szCs w:val="24"/>
              </w:rPr>
            </w:pPr>
            <w:r w:rsidRPr="006B5BE4">
              <w:rPr>
                <w:b/>
                <w:sz w:val="24"/>
                <w:szCs w:val="24"/>
              </w:rPr>
              <w:t>Контактные</w:t>
            </w:r>
            <w:r w:rsidRPr="006B5BE4">
              <w:rPr>
                <w:b/>
                <w:spacing w:val="-6"/>
                <w:sz w:val="24"/>
                <w:szCs w:val="24"/>
              </w:rPr>
              <w:t xml:space="preserve"> </w:t>
            </w:r>
            <w:r w:rsidRPr="006B5BE4">
              <w:rPr>
                <w:b/>
                <w:sz w:val="24"/>
                <w:szCs w:val="24"/>
              </w:rPr>
              <w:t>данные</w:t>
            </w:r>
            <w:r w:rsidRPr="006B5BE4">
              <w:rPr>
                <w:b/>
                <w:spacing w:val="-6"/>
                <w:sz w:val="24"/>
                <w:szCs w:val="24"/>
              </w:rPr>
              <w:t xml:space="preserve"> </w:t>
            </w:r>
            <w:r w:rsidRPr="006B5BE4">
              <w:rPr>
                <w:b/>
                <w:sz w:val="24"/>
                <w:szCs w:val="24"/>
              </w:rPr>
              <w:t>юридического</w:t>
            </w:r>
            <w:r w:rsidRPr="006B5BE4">
              <w:rPr>
                <w:b/>
                <w:spacing w:val="-5"/>
                <w:sz w:val="24"/>
                <w:szCs w:val="24"/>
              </w:rPr>
              <w:t xml:space="preserve"> </w:t>
            </w:r>
            <w:r w:rsidRPr="006B5BE4">
              <w:rPr>
                <w:b/>
                <w:sz w:val="24"/>
                <w:szCs w:val="24"/>
              </w:rPr>
              <w:t>лица</w:t>
            </w:r>
            <w:r w:rsidRPr="006B5BE4">
              <w:rPr>
                <w:b/>
                <w:spacing w:val="-7"/>
                <w:sz w:val="24"/>
                <w:szCs w:val="24"/>
              </w:rPr>
              <w:t xml:space="preserve"> </w:t>
            </w:r>
            <w:r w:rsidRPr="006B5BE4">
              <w:rPr>
                <w:b/>
                <w:sz w:val="24"/>
                <w:szCs w:val="24"/>
              </w:rPr>
              <w:t>(телефон,</w:t>
            </w:r>
            <w:r w:rsidRPr="006B5BE4">
              <w:rPr>
                <w:b/>
                <w:spacing w:val="-6"/>
                <w:sz w:val="24"/>
                <w:szCs w:val="24"/>
              </w:rPr>
              <w:t xml:space="preserve"> </w:t>
            </w:r>
            <w:r w:rsidRPr="006B5BE4">
              <w:rPr>
                <w:b/>
                <w:sz w:val="24"/>
                <w:szCs w:val="24"/>
              </w:rPr>
              <w:t>электронная</w:t>
            </w:r>
            <w:r w:rsidRPr="006B5BE4">
              <w:rPr>
                <w:b/>
                <w:spacing w:val="-6"/>
                <w:sz w:val="24"/>
                <w:szCs w:val="24"/>
              </w:rPr>
              <w:t xml:space="preserve"> </w:t>
            </w:r>
            <w:r w:rsidRPr="006B5BE4">
              <w:rPr>
                <w:b/>
                <w:sz w:val="24"/>
                <w:szCs w:val="24"/>
              </w:rPr>
              <w:t>почта,</w:t>
            </w:r>
            <w:r w:rsidRPr="006B5BE4">
              <w:rPr>
                <w:b/>
                <w:spacing w:val="-4"/>
                <w:sz w:val="24"/>
                <w:szCs w:val="24"/>
              </w:rPr>
              <w:t xml:space="preserve"> </w:t>
            </w:r>
            <w:r w:rsidRPr="006B5BE4">
              <w:rPr>
                <w:b/>
                <w:sz w:val="24"/>
                <w:szCs w:val="24"/>
              </w:rPr>
              <w:t>web-сайт).</w:t>
            </w:r>
          </w:p>
          <w:p w:rsidR="00DB155D" w:rsidRPr="006B5BE4" w:rsidRDefault="00DB155D" w:rsidP="00DB155D">
            <w:pPr>
              <w:ind w:left="61" w:right="25" w:hanging="5"/>
              <w:rPr>
                <w:sz w:val="24"/>
                <w:szCs w:val="24"/>
                <w:lang w:val="ru-RU"/>
              </w:rPr>
            </w:pPr>
            <w:r w:rsidRPr="006B5BE4">
              <w:rPr>
                <w:sz w:val="24"/>
                <w:szCs w:val="24"/>
                <w:lang w:val="ru-RU"/>
              </w:rPr>
              <w:t xml:space="preserve">телефон приемной - 8 (7142) 73-15-54, </w:t>
            </w:r>
          </w:p>
          <w:p w:rsidR="00DB155D" w:rsidRPr="006B5BE4" w:rsidRDefault="00DB155D" w:rsidP="00DB155D">
            <w:pPr>
              <w:ind w:left="61" w:right="25" w:hanging="5"/>
              <w:rPr>
                <w:sz w:val="24"/>
                <w:szCs w:val="24"/>
                <w:lang w:val="ru-RU"/>
              </w:rPr>
            </w:pPr>
            <w:r w:rsidRPr="006B5BE4">
              <w:rPr>
                <w:sz w:val="24"/>
                <w:szCs w:val="24"/>
                <w:lang w:val="ru-RU"/>
              </w:rPr>
              <w:t>телефон - факс - 8 (7142) 73-16-45;</w:t>
            </w:r>
          </w:p>
          <w:p w:rsidR="00DB155D" w:rsidRPr="006B5BE4" w:rsidRDefault="00DB155D" w:rsidP="00DB155D">
            <w:pPr>
              <w:ind w:left="61" w:right="25" w:hanging="5"/>
              <w:rPr>
                <w:sz w:val="24"/>
                <w:szCs w:val="24"/>
                <w:shd w:val="clear" w:color="auto" w:fill="FFFFFF"/>
              </w:rPr>
            </w:pPr>
            <w:r w:rsidRPr="006B5BE4">
              <w:rPr>
                <w:sz w:val="24"/>
                <w:szCs w:val="24"/>
                <w:lang w:val="ru-RU"/>
              </w:rPr>
              <w:t xml:space="preserve">электронная почта </w:t>
            </w:r>
            <w:r w:rsidRPr="006B5BE4">
              <w:rPr>
                <w:bCs/>
                <w:sz w:val="24"/>
                <w:szCs w:val="24"/>
                <w:u w:val="single"/>
                <w:lang w:eastAsia="ru-RU"/>
              </w:rPr>
              <w:t>ossh</w:t>
            </w:r>
            <w:r w:rsidRPr="006B5BE4">
              <w:rPr>
                <w:bCs/>
                <w:sz w:val="24"/>
                <w:szCs w:val="24"/>
                <w:u w:val="single"/>
                <w:lang w:val="ru-RU" w:eastAsia="ru-RU"/>
              </w:rPr>
              <w:t>122@</w:t>
            </w:r>
            <w:r w:rsidRPr="006B5BE4">
              <w:rPr>
                <w:bCs/>
                <w:sz w:val="24"/>
                <w:szCs w:val="24"/>
                <w:u w:val="single"/>
                <w:lang w:eastAsia="ru-RU"/>
              </w:rPr>
              <w:t>kst</w:t>
            </w:r>
            <w:r w:rsidRPr="006B5BE4">
              <w:rPr>
                <w:bCs/>
                <w:sz w:val="24"/>
                <w:szCs w:val="24"/>
                <w:u w:val="single"/>
                <w:lang w:val="ru-RU" w:eastAsia="ru-RU"/>
              </w:rPr>
              <w:t>-</w:t>
            </w:r>
            <w:r w:rsidRPr="006B5BE4">
              <w:rPr>
                <w:bCs/>
                <w:sz w:val="24"/>
                <w:szCs w:val="24"/>
                <w:u w:val="single"/>
                <w:lang w:eastAsia="ru-RU"/>
              </w:rPr>
              <w:t>goo</w:t>
            </w:r>
            <w:r w:rsidRPr="006B5BE4">
              <w:rPr>
                <w:bCs/>
                <w:sz w:val="24"/>
                <w:szCs w:val="24"/>
                <w:u w:val="single"/>
                <w:lang w:val="ru-RU" w:eastAsia="ru-RU"/>
              </w:rPr>
              <w:t>.</w:t>
            </w:r>
            <w:r w:rsidRPr="006B5BE4">
              <w:rPr>
                <w:bCs/>
                <w:sz w:val="24"/>
                <w:szCs w:val="24"/>
                <w:u w:val="single"/>
                <w:lang w:eastAsia="ru-RU"/>
              </w:rPr>
              <w:t>kz</w:t>
            </w:r>
          </w:p>
          <w:p w:rsidR="00DB155D" w:rsidRPr="006B5BE4" w:rsidRDefault="00DB155D" w:rsidP="00DB155D">
            <w:pPr>
              <w:ind w:left="61" w:right="25" w:hanging="5"/>
              <w:rPr>
                <w:sz w:val="24"/>
                <w:szCs w:val="24"/>
              </w:rPr>
            </w:pPr>
            <w:r w:rsidRPr="006B5BE4">
              <w:rPr>
                <w:sz w:val="24"/>
                <w:szCs w:val="24"/>
              </w:rPr>
              <w:t xml:space="preserve">web-сайт </w:t>
            </w:r>
            <w:hyperlink r:id="rId11" w:history="1">
              <w:r w:rsidRPr="006B5BE4">
                <w:rPr>
                  <w:rStyle w:val="aa"/>
                  <w:color w:val="auto"/>
                  <w:sz w:val="24"/>
                  <w:szCs w:val="24"/>
                </w:rPr>
                <w:t>https://122.edu.kz/kk/</w:t>
              </w:r>
            </w:hyperlink>
            <w:r w:rsidRPr="006B5BE4">
              <w:rPr>
                <w:sz w:val="24"/>
                <w:szCs w:val="24"/>
              </w:rPr>
              <w:t xml:space="preserve"> </w:t>
            </w:r>
          </w:p>
          <w:p w:rsidR="00DB155D" w:rsidRPr="006B5BE4" w:rsidRDefault="00DB155D" w:rsidP="00DB155D">
            <w:pPr>
              <w:pStyle w:val="TableParagraph"/>
              <w:ind w:left="61" w:right="25" w:hanging="5"/>
              <w:rPr>
                <w:sz w:val="24"/>
                <w:szCs w:val="24"/>
              </w:rPr>
            </w:pPr>
            <w:r w:rsidRPr="006B5BE4">
              <w:rPr>
                <w:sz w:val="24"/>
                <w:szCs w:val="24"/>
              </w:rPr>
              <w:t xml:space="preserve">инстаграм </w:t>
            </w:r>
            <w:hyperlink r:id="rId12" w:history="1">
              <w:r w:rsidRPr="006B5BE4">
                <w:rPr>
                  <w:rStyle w:val="aa"/>
                  <w:color w:val="auto"/>
                  <w:sz w:val="24"/>
                  <w:szCs w:val="24"/>
                </w:rPr>
                <w:t>https://www.instagram.com/kst_122_mektebi?igshid=OGQ5ZDc2ODk2ZA</w:t>
              </w:r>
            </w:hyperlink>
          </w:p>
        </w:tc>
      </w:tr>
      <w:tr w:rsidR="00DB155D" w:rsidRPr="006B5BE4" w:rsidTr="00DB155D">
        <w:trPr>
          <w:trHeight w:val="1094"/>
        </w:trPr>
        <w:tc>
          <w:tcPr>
            <w:tcW w:w="10208" w:type="dxa"/>
          </w:tcPr>
          <w:p w:rsidR="00DB155D" w:rsidRPr="006B5BE4" w:rsidRDefault="00DB155D" w:rsidP="00DB155D">
            <w:pPr>
              <w:pStyle w:val="TableParagraph"/>
              <w:ind w:left="61" w:right="25" w:hanging="5"/>
              <w:rPr>
                <w:b/>
                <w:sz w:val="24"/>
                <w:szCs w:val="24"/>
              </w:rPr>
            </w:pPr>
            <w:r w:rsidRPr="006B5BE4">
              <w:rPr>
                <w:b/>
                <w:sz w:val="24"/>
                <w:szCs w:val="24"/>
              </w:rPr>
              <w:t>Контактные</w:t>
            </w:r>
            <w:r w:rsidRPr="006B5BE4">
              <w:rPr>
                <w:b/>
                <w:spacing w:val="22"/>
                <w:sz w:val="24"/>
                <w:szCs w:val="24"/>
              </w:rPr>
              <w:t xml:space="preserve"> </w:t>
            </w:r>
            <w:r w:rsidRPr="006B5BE4">
              <w:rPr>
                <w:b/>
                <w:sz w:val="24"/>
                <w:szCs w:val="24"/>
              </w:rPr>
              <w:t>данные</w:t>
            </w:r>
            <w:r w:rsidRPr="006B5BE4">
              <w:rPr>
                <w:b/>
                <w:spacing w:val="21"/>
                <w:sz w:val="24"/>
                <w:szCs w:val="24"/>
              </w:rPr>
              <w:t xml:space="preserve"> </w:t>
            </w:r>
            <w:r w:rsidRPr="006B5BE4">
              <w:rPr>
                <w:b/>
                <w:sz w:val="24"/>
                <w:szCs w:val="24"/>
              </w:rPr>
              <w:t>представителя</w:t>
            </w:r>
            <w:r w:rsidRPr="006B5BE4">
              <w:rPr>
                <w:b/>
                <w:spacing w:val="18"/>
                <w:sz w:val="24"/>
                <w:szCs w:val="24"/>
              </w:rPr>
              <w:t xml:space="preserve"> </w:t>
            </w:r>
            <w:r w:rsidRPr="006B5BE4">
              <w:rPr>
                <w:b/>
                <w:sz w:val="24"/>
                <w:szCs w:val="24"/>
              </w:rPr>
              <w:t>юридического</w:t>
            </w:r>
            <w:r w:rsidRPr="006B5BE4">
              <w:rPr>
                <w:b/>
                <w:spacing w:val="23"/>
                <w:sz w:val="24"/>
                <w:szCs w:val="24"/>
              </w:rPr>
              <w:t xml:space="preserve"> </w:t>
            </w:r>
            <w:r w:rsidRPr="006B5BE4">
              <w:rPr>
                <w:b/>
                <w:sz w:val="24"/>
                <w:szCs w:val="24"/>
              </w:rPr>
              <w:t>лица</w:t>
            </w:r>
            <w:r w:rsidRPr="006B5BE4">
              <w:rPr>
                <w:b/>
                <w:spacing w:val="18"/>
                <w:sz w:val="24"/>
                <w:szCs w:val="24"/>
              </w:rPr>
              <w:t xml:space="preserve"> </w:t>
            </w:r>
            <w:r w:rsidRPr="006B5BE4">
              <w:rPr>
                <w:b/>
                <w:sz w:val="24"/>
                <w:szCs w:val="24"/>
              </w:rPr>
              <w:t>(ФИО</w:t>
            </w:r>
            <w:r w:rsidRPr="006B5BE4">
              <w:rPr>
                <w:b/>
                <w:spacing w:val="21"/>
                <w:sz w:val="24"/>
                <w:szCs w:val="24"/>
              </w:rPr>
              <w:t xml:space="preserve"> </w:t>
            </w:r>
            <w:r w:rsidRPr="006B5BE4">
              <w:rPr>
                <w:b/>
                <w:sz w:val="24"/>
                <w:szCs w:val="24"/>
              </w:rPr>
              <w:t>руководителя</w:t>
            </w:r>
            <w:r w:rsidRPr="006B5BE4">
              <w:rPr>
                <w:b/>
                <w:spacing w:val="-4"/>
                <w:sz w:val="24"/>
                <w:szCs w:val="24"/>
              </w:rPr>
              <w:t xml:space="preserve"> </w:t>
            </w:r>
            <w:r w:rsidRPr="006B5BE4">
              <w:rPr>
                <w:b/>
                <w:sz w:val="24"/>
                <w:szCs w:val="24"/>
              </w:rPr>
              <w:t>и</w:t>
            </w:r>
            <w:r w:rsidRPr="006B5BE4">
              <w:rPr>
                <w:b/>
                <w:spacing w:val="-6"/>
                <w:sz w:val="24"/>
                <w:szCs w:val="24"/>
              </w:rPr>
              <w:t xml:space="preserve"> </w:t>
            </w:r>
            <w:r w:rsidRPr="006B5BE4">
              <w:rPr>
                <w:b/>
                <w:sz w:val="24"/>
                <w:szCs w:val="24"/>
              </w:rPr>
              <w:t>данные</w:t>
            </w:r>
            <w:r w:rsidRPr="006B5BE4">
              <w:rPr>
                <w:b/>
                <w:spacing w:val="-57"/>
                <w:sz w:val="24"/>
                <w:szCs w:val="24"/>
              </w:rPr>
              <w:t xml:space="preserve"> </w:t>
            </w:r>
            <w:r w:rsidRPr="006B5BE4">
              <w:rPr>
                <w:b/>
                <w:sz w:val="24"/>
                <w:szCs w:val="24"/>
              </w:rPr>
              <w:t>приказа</w:t>
            </w:r>
            <w:r w:rsidRPr="006B5BE4">
              <w:rPr>
                <w:b/>
                <w:spacing w:val="-2"/>
                <w:sz w:val="24"/>
                <w:szCs w:val="24"/>
              </w:rPr>
              <w:t xml:space="preserve"> </w:t>
            </w:r>
            <w:r w:rsidRPr="006B5BE4">
              <w:rPr>
                <w:b/>
                <w:sz w:val="24"/>
                <w:szCs w:val="24"/>
              </w:rPr>
              <w:t>о назначении на должность).</w:t>
            </w:r>
          </w:p>
          <w:p w:rsidR="00DB155D" w:rsidRPr="006B5BE4" w:rsidRDefault="00DB155D" w:rsidP="00DB155D">
            <w:pPr>
              <w:ind w:left="61" w:right="25" w:hanging="5"/>
              <w:rPr>
                <w:sz w:val="24"/>
                <w:szCs w:val="24"/>
                <w:lang w:val="ru-RU"/>
              </w:rPr>
            </w:pPr>
            <w:r w:rsidRPr="006B5BE4">
              <w:rPr>
                <w:sz w:val="24"/>
                <w:szCs w:val="24"/>
                <w:lang w:val="ru-RU"/>
              </w:rPr>
              <w:t>Аймаганбетова Маржан Толепбергеновна</w:t>
            </w:r>
            <w:r w:rsidRPr="006B5BE4">
              <w:rPr>
                <w:sz w:val="24"/>
                <w:szCs w:val="24"/>
              </w:rPr>
              <w:t xml:space="preserve">, приказ о назначении </w:t>
            </w:r>
            <w:r w:rsidRPr="006B5BE4">
              <w:rPr>
                <w:sz w:val="24"/>
                <w:szCs w:val="24"/>
                <w:lang w:val="ru-RU"/>
              </w:rPr>
              <w:t xml:space="preserve">приказ №209 от 02 июня 2022 года  </w:t>
            </w:r>
          </w:p>
          <w:p w:rsidR="00DB155D" w:rsidRPr="006B5BE4" w:rsidRDefault="00DB155D" w:rsidP="00DB155D">
            <w:pPr>
              <w:ind w:left="61" w:right="25" w:hanging="5"/>
              <w:rPr>
                <w:sz w:val="24"/>
                <w:szCs w:val="24"/>
                <w:lang w:val="ru-RU"/>
              </w:rPr>
            </w:pPr>
            <w:r w:rsidRPr="006B5BE4">
              <w:rPr>
                <w:sz w:val="24"/>
                <w:szCs w:val="24"/>
                <w:lang w:val="ru-RU"/>
              </w:rPr>
              <w:t>рабочий телефон: 8 (7142) 74-15-54</w:t>
            </w:r>
          </w:p>
          <w:p w:rsidR="00DB155D" w:rsidRPr="006B5BE4" w:rsidRDefault="00DB155D" w:rsidP="00DB155D">
            <w:pPr>
              <w:ind w:left="61" w:right="25" w:hanging="5"/>
              <w:rPr>
                <w:sz w:val="24"/>
                <w:szCs w:val="24"/>
                <w:lang w:val="ru-RU"/>
              </w:rPr>
            </w:pPr>
            <w:r w:rsidRPr="006B5BE4">
              <w:rPr>
                <w:sz w:val="24"/>
                <w:szCs w:val="24"/>
                <w:lang w:val="ru-RU"/>
              </w:rPr>
              <w:t>сотовый телефон: 8(747) 181-3686</w:t>
            </w:r>
          </w:p>
          <w:p w:rsidR="00DB155D" w:rsidRPr="006B5BE4" w:rsidRDefault="00DB155D" w:rsidP="00DB155D">
            <w:pPr>
              <w:pStyle w:val="TableParagraph"/>
              <w:ind w:left="61" w:right="25" w:hanging="5"/>
              <w:rPr>
                <w:sz w:val="24"/>
                <w:szCs w:val="24"/>
              </w:rPr>
            </w:pPr>
            <w:r w:rsidRPr="006B5BE4">
              <w:rPr>
                <w:sz w:val="24"/>
                <w:szCs w:val="24"/>
              </w:rPr>
              <w:t>электронная</w:t>
            </w:r>
            <w:r w:rsidRPr="006B5BE4">
              <w:rPr>
                <w:spacing w:val="-4"/>
                <w:sz w:val="24"/>
                <w:szCs w:val="24"/>
              </w:rPr>
              <w:t xml:space="preserve"> </w:t>
            </w:r>
            <w:r w:rsidRPr="006B5BE4">
              <w:rPr>
                <w:sz w:val="24"/>
                <w:szCs w:val="24"/>
              </w:rPr>
              <w:t>почта:</w:t>
            </w:r>
            <w:r w:rsidRPr="006B5BE4">
              <w:rPr>
                <w:spacing w:val="-4"/>
                <w:sz w:val="24"/>
                <w:szCs w:val="24"/>
              </w:rPr>
              <w:t xml:space="preserve"> </w:t>
            </w:r>
            <w:hyperlink r:id="rId13" w:history="1">
              <w:r w:rsidRPr="006B5BE4">
                <w:rPr>
                  <w:rStyle w:val="aa"/>
                  <w:color w:val="auto"/>
                  <w:sz w:val="24"/>
                  <w:szCs w:val="24"/>
                  <w:lang w:val="en-US"/>
                </w:rPr>
                <w:t>mt</w:t>
              </w:r>
              <w:r w:rsidRPr="006B5BE4">
                <w:rPr>
                  <w:rStyle w:val="aa"/>
                  <w:color w:val="auto"/>
                  <w:sz w:val="24"/>
                  <w:szCs w:val="24"/>
                  <w:lang w:val="ru-RU"/>
                </w:rPr>
                <w:t>2084</w:t>
              </w:r>
              <w:r w:rsidRPr="006B5BE4">
                <w:rPr>
                  <w:rStyle w:val="aa"/>
                  <w:color w:val="auto"/>
                  <w:sz w:val="24"/>
                  <w:szCs w:val="24"/>
                </w:rPr>
                <w:t>@mail.ru</w:t>
              </w:r>
            </w:hyperlink>
          </w:p>
        </w:tc>
      </w:tr>
      <w:tr w:rsidR="00DB155D" w:rsidRPr="006B5BE4" w:rsidTr="00DB155D">
        <w:trPr>
          <w:trHeight w:val="4914"/>
        </w:trPr>
        <w:tc>
          <w:tcPr>
            <w:tcW w:w="10208" w:type="dxa"/>
          </w:tcPr>
          <w:p w:rsidR="00DB155D" w:rsidRPr="006B5BE4" w:rsidRDefault="00DB155D" w:rsidP="00DB155D">
            <w:pPr>
              <w:pStyle w:val="TableParagraph"/>
              <w:ind w:left="61" w:right="25" w:hanging="5"/>
              <w:jc w:val="both"/>
              <w:rPr>
                <w:b/>
                <w:sz w:val="24"/>
                <w:szCs w:val="24"/>
              </w:rPr>
            </w:pPr>
            <w:r w:rsidRPr="006B5BE4">
              <w:rPr>
                <w:b/>
                <w:sz w:val="24"/>
                <w:szCs w:val="24"/>
              </w:rPr>
              <w:t>Правоустанавливающие</w:t>
            </w:r>
            <w:r w:rsidRPr="006B5BE4">
              <w:rPr>
                <w:b/>
                <w:spacing w:val="1"/>
                <w:sz w:val="24"/>
                <w:szCs w:val="24"/>
              </w:rPr>
              <w:t xml:space="preserve"> </w:t>
            </w:r>
            <w:r w:rsidRPr="006B5BE4">
              <w:rPr>
                <w:b/>
                <w:sz w:val="24"/>
                <w:szCs w:val="24"/>
              </w:rPr>
              <w:t>и</w:t>
            </w:r>
            <w:r w:rsidRPr="006B5BE4">
              <w:rPr>
                <w:b/>
                <w:spacing w:val="1"/>
                <w:sz w:val="24"/>
                <w:szCs w:val="24"/>
              </w:rPr>
              <w:t xml:space="preserve"> </w:t>
            </w:r>
            <w:r w:rsidRPr="006B5BE4">
              <w:rPr>
                <w:b/>
                <w:sz w:val="24"/>
                <w:szCs w:val="24"/>
              </w:rPr>
              <w:t>учредительные</w:t>
            </w:r>
            <w:r w:rsidRPr="006B5BE4">
              <w:rPr>
                <w:b/>
                <w:spacing w:val="1"/>
                <w:sz w:val="24"/>
                <w:szCs w:val="24"/>
              </w:rPr>
              <w:t xml:space="preserve"> </w:t>
            </w:r>
            <w:r w:rsidRPr="006B5BE4">
              <w:rPr>
                <w:b/>
                <w:sz w:val="24"/>
                <w:szCs w:val="24"/>
              </w:rPr>
              <w:t>документы</w:t>
            </w:r>
            <w:r w:rsidRPr="006B5BE4">
              <w:rPr>
                <w:b/>
                <w:spacing w:val="1"/>
                <w:sz w:val="24"/>
                <w:szCs w:val="24"/>
              </w:rPr>
              <w:t xml:space="preserve"> </w:t>
            </w:r>
            <w:r w:rsidRPr="006B5BE4">
              <w:rPr>
                <w:b/>
                <w:sz w:val="24"/>
                <w:szCs w:val="24"/>
              </w:rPr>
              <w:t>(прилагается</w:t>
            </w:r>
            <w:r w:rsidRPr="006B5BE4">
              <w:rPr>
                <w:b/>
                <w:spacing w:val="1"/>
                <w:sz w:val="24"/>
                <w:szCs w:val="24"/>
              </w:rPr>
              <w:t xml:space="preserve"> </w:t>
            </w:r>
            <w:r w:rsidRPr="006B5BE4">
              <w:rPr>
                <w:b/>
                <w:sz w:val="24"/>
                <w:szCs w:val="24"/>
              </w:rPr>
              <w:t>копия</w:t>
            </w:r>
            <w:r w:rsidRPr="006B5BE4">
              <w:rPr>
                <w:b/>
                <w:spacing w:val="1"/>
                <w:sz w:val="24"/>
                <w:szCs w:val="24"/>
              </w:rPr>
              <w:t xml:space="preserve"> </w:t>
            </w:r>
            <w:r w:rsidRPr="006B5BE4">
              <w:rPr>
                <w:b/>
                <w:sz w:val="24"/>
                <w:szCs w:val="24"/>
              </w:rPr>
              <w:t>справки/свидетельства</w:t>
            </w:r>
            <w:r w:rsidRPr="006B5BE4">
              <w:rPr>
                <w:b/>
                <w:spacing w:val="1"/>
                <w:sz w:val="24"/>
                <w:szCs w:val="24"/>
              </w:rPr>
              <w:t xml:space="preserve"> </w:t>
            </w:r>
            <w:r w:rsidRPr="006B5BE4">
              <w:rPr>
                <w:b/>
                <w:sz w:val="24"/>
                <w:szCs w:val="24"/>
              </w:rPr>
              <w:t>о</w:t>
            </w:r>
            <w:r w:rsidRPr="006B5BE4">
              <w:rPr>
                <w:b/>
                <w:spacing w:val="1"/>
                <w:sz w:val="24"/>
                <w:szCs w:val="24"/>
              </w:rPr>
              <w:t xml:space="preserve"> </w:t>
            </w:r>
            <w:r w:rsidRPr="006B5BE4">
              <w:rPr>
                <w:b/>
                <w:sz w:val="24"/>
                <w:szCs w:val="24"/>
              </w:rPr>
              <w:t>государственной</w:t>
            </w:r>
            <w:r w:rsidRPr="006B5BE4">
              <w:rPr>
                <w:b/>
                <w:spacing w:val="1"/>
                <w:sz w:val="24"/>
                <w:szCs w:val="24"/>
              </w:rPr>
              <w:t xml:space="preserve"> </w:t>
            </w:r>
            <w:r w:rsidRPr="006B5BE4">
              <w:rPr>
                <w:b/>
                <w:sz w:val="24"/>
                <w:szCs w:val="24"/>
              </w:rPr>
              <w:t>регистрации</w:t>
            </w:r>
            <w:r w:rsidRPr="006B5BE4">
              <w:rPr>
                <w:b/>
                <w:spacing w:val="1"/>
                <w:sz w:val="24"/>
                <w:szCs w:val="24"/>
              </w:rPr>
              <w:t xml:space="preserve"> </w:t>
            </w:r>
            <w:r w:rsidRPr="006B5BE4">
              <w:rPr>
                <w:b/>
                <w:sz w:val="24"/>
                <w:szCs w:val="24"/>
              </w:rPr>
              <w:t>либо</w:t>
            </w:r>
            <w:r w:rsidRPr="006B5BE4">
              <w:rPr>
                <w:b/>
                <w:spacing w:val="1"/>
                <w:sz w:val="24"/>
                <w:szCs w:val="24"/>
              </w:rPr>
              <w:t xml:space="preserve"> </w:t>
            </w:r>
            <w:r w:rsidRPr="006B5BE4">
              <w:rPr>
                <w:b/>
                <w:sz w:val="24"/>
                <w:szCs w:val="24"/>
              </w:rPr>
              <w:t>перерегистрации</w:t>
            </w:r>
            <w:r w:rsidRPr="006B5BE4">
              <w:rPr>
                <w:b/>
                <w:spacing w:val="1"/>
                <w:sz w:val="24"/>
                <w:szCs w:val="24"/>
              </w:rPr>
              <w:t xml:space="preserve"> </w:t>
            </w:r>
            <w:r w:rsidRPr="006B5BE4">
              <w:rPr>
                <w:b/>
                <w:sz w:val="24"/>
                <w:szCs w:val="24"/>
              </w:rPr>
              <w:t>юридического лица</w:t>
            </w:r>
            <w:r w:rsidRPr="006B5BE4">
              <w:rPr>
                <w:b/>
                <w:spacing w:val="-1"/>
                <w:sz w:val="24"/>
                <w:szCs w:val="24"/>
              </w:rPr>
              <w:t xml:space="preserve"> </w:t>
            </w:r>
            <w:r w:rsidRPr="006B5BE4">
              <w:rPr>
                <w:b/>
                <w:sz w:val="24"/>
                <w:szCs w:val="24"/>
              </w:rPr>
              <w:t>и</w:t>
            </w:r>
            <w:r w:rsidRPr="006B5BE4">
              <w:rPr>
                <w:b/>
                <w:spacing w:val="1"/>
                <w:sz w:val="24"/>
                <w:szCs w:val="24"/>
              </w:rPr>
              <w:t xml:space="preserve"> </w:t>
            </w:r>
            <w:r w:rsidRPr="006B5BE4">
              <w:rPr>
                <w:b/>
                <w:sz w:val="24"/>
                <w:szCs w:val="24"/>
              </w:rPr>
              <w:t>устава).</w:t>
            </w:r>
          </w:p>
          <w:p w:rsidR="00DB155D" w:rsidRPr="006B5BE4" w:rsidRDefault="00DB155D" w:rsidP="00DB155D">
            <w:pPr>
              <w:pStyle w:val="TableParagraph"/>
              <w:ind w:left="61" w:right="25" w:hanging="5"/>
              <w:jc w:val="both"/>
              <w:rPr>
                <w:sz w:val="24"/>
                <w:szCs w:val="24"/>
              </w:rPr>
            </w:pPr>
            <w:r w:rsidRPr="006B5BE4">
              <w:rPr>
                <w:sz w:val="24"/>
                <w:szCs w:val="24"/>
              </w:rPr>
              <w:t>Справка</w:t>
            </w:r>
            <w:r w:rsidRPr="006B5BE4">
              <w:rPr>
                <w:spacing w:val="1"/>
                <w:sz w:val="24"/>
                <w:szCs w:val="24"/>
              </w:rPr>
              <w:t xml:space="preserve"> </w:t>
            </w:r>
            <w:r w:rsidRPr="006B5BE4">
              <w:rPr>
                <w:sz w:val="24"/>
                <w:szCs w:val="24"/>
              </w:rPr>
              <w:t>о</w:t>
            </w:r>
            <w:r w:rsidRPr="006B5BE4">
              <w:rPr>
                <w:spacing w:val="1"/>
                <w:sz w:val="24"/>
                <w:szCs w:val="24"/>
              </w:rPr>
              <w:t xml:space="preserve"> </w:t>
            </w:r>
            <w:r w:rsidRPr="006B5BE4">
              <w:rPr>
                <w:sz w:val="24"/>
                <w:szCs w:val="24"/>
              </w:rPr>
              <w:t>государственной</w:t>
            </w:r>
            <w:r w:rsidRPr="006B5BE4">
              <w:rPr>
                <w:spacing w:val="1"/>
                <w:sz w:val="24"/>
                <w:szCs w:val="24"/>
              </w:rPr>
              <w:t xml:space="preserve"> </w:t>
            </w:r>
            <w:r w:rsidRPr="006B5BE4">
              <w:rPr>
                <w:sz w:val="24"/>
                <w:szCs w:val="24"/>
              </w:rPr>
              <w:t>перерегистрации</w:t>
            </w:r>
            <w:r w:rsidRPr="006B5BE4">
              <w:rPr>
                <w:spacing w:val="1"/>
                <w:sz w:val="24"/>
                <w:szCs w:val="24"/>
              </w:rPr>
              <w:t xml:space="preserve"> </w:t>
            </w:r>
            <w:r w:rsidRPr="006B5BE4">
              <w:rPr>
                <w:sz w:val="24"/>
                <w:szCs w:val="24"/>
              </w:rPr>
              <w:t>юридического</w:t>
            </w:r>
            <w:r w:rsidRPr="006B5BE4">
              <w:rPr>
                <w:spacing w:val="1"/>
                <w:sz w:val="24"/>
                <w:szCs w:val="24"/>
              </w:rPr>
              <w:t xml:space="preserve"> </w:t>
            </w:r>
            <w:r w:rsidRPr="006B5BE4">
              <w:rPr>
                <w:sz w:val="24"/>
                <w:szCs w:val="24"/>
              </w:rPr>
              <w:t>лица,</w:t>
            </w:r>
            <w:r w:rsidRPr="006B5BE4">
              <w:rPr>
                <w:spacing w:val="1"/>
                <w:sz w:val="24"/>
                <w:szCs w:val="24"/>
              </w:rPr>
              <w:t xml:space="preserve"> </w:t>
            </w:r>
            <w:r w:rsidRPr="006B5BE4">
              <w:rPr>
                <w:sz w:val="24"/>
                <w:szCs w:val="24"/>
              </w:rPr>
              <w:t>выданная</w:t>
            </w:r>
            <w:r w:rsidRPr="006B5BE4">
              <w:rPr>
                <w:spacing w:val="1"/>
                <w:sz w:val="24"/>
                <w:szCs w:val="24"/>
              </w:rPr>
              <w:t xml:space="preserve"> </w:t>
            </w:r>
            <w:r w:rsidRPr="006B5BE4">
              <w:rPr>
                <w:sz w:val="24"/>
                <w:szCs w:val="24"/>
              </w:rPr>
              <w:t>Департаментом</w:t>
            </w:r>
            <w:r w:rsidRPr="006B5BE4">
              <w:rPr>
                <w:spacing w:val="1"/>
                <w:sz w:val="24"/>
                <w:szCs w:val="24"/>
              </w:rPr>
              <w:t xml:space="preserve"> </w:t>
            </w:r>
            <w:r w:rsidRPr="006B5BE4">
              <w:rPr>
                <w:sz w:val="24"/>
                <w:szCs w:val="24"/>
              </w:rPr>
              <w:t>юстиции</w:t>
            </w:r>
            <w:r w:rsidRPr="006B5BE4">
              <w:rPr>
                <w:spacing w:val="-1"/>
                <w:sz w:val="24"/>
                <w:szCs w:val="24"/>
              </w:rPr>
              <w:t xml:space="preserve"> </w:t>
            </w:r>
            <w:r w:rsidRPr="006B5BE4">
              <w:rPr>
                <w:sz w:val="24"/>
                <w:szCs w:val="24"/>
              </w:rPr>
              <w:t>Костанайской</w:t>
            </w:r>
            <w:r w:rsidRPr="006B5BE4">
              <w:rPr>
                <w:spacing w:val="-5"/>
                <w:sz w:val="24"/>
                <w:szCs w:val="24"/>
              </w:rPr>
              <w:t xml:space="preserve"> </w:t>
            </w:r>
            <w:r w:rsidRPr="006B5BE4">
              <w:rPr>
                <w:sz w:val="24"/>
                <w:szCs w:val="24"/>
              </w:rPr>
              <w:t>области,</w:t>
            </w:r>
            <w:r w:rsidRPr="006B5BE4">
              <w:rPr>
                <w:spacing w:val="6"/>
                <w:sz w:val="24"/>
                <w:szCs w:val="24"/>
              </w:rPr>
              <w:t xml:space="preserve"> </w:t>
            </w:r>
            <w:r w:rsidRPr="006B5BE4">
              <w:rPr>
                <w:sz w:val="24"/>
                <w:szCs w:val="24"/>
              </w:rPr>
              <w:t>дата</w:t>
            </w:r>
            <w:r w:rsidRPr="006B5BE4">
              <w:rPr>
                <w:spacing w:val="-3"/>
                <w:sz w:val="24"/>
                <w:szCs w:val="24"/>
              </w:rPr>
              <w:t xml:space="preserve"> </w:t>
            </w:r>
            <w:r w:rsidRPr="006B5BE4">
              <w:rPr>
                <w:sz w:val="24"/>
                <w:szCs w:val="24"/>
              </w:rPr>
              <w:t>перерегистрации –</w:t>
            </w:r>
            <w:r w:rsidRPr="006B5BE4">
              <w:rPr>
                <w:spacing w:val="-4"/>
                <w:sz w:val="24"/>
                <w:szCs w:val="24"/>
              </w:rPr>
              <w:t xml:space="preserve"> </w:t>
            </w:r>
            <w:r w:rsidRPr="006B5BE4">
              <w:rPr>
                <w:sz w:val="24"/>
                <w:szCs w:val="24"/>
                <w:lang w:val="ru-RU"/>
              </w:rPr>
              <w:t>14</w:t>
            </w:r>
            <w:r w:rsidRPr="006B5BE4">
              <w:rPr>
                <w:spacing w:val="-4"/>
                <w:sz w:val="24"/>
                <w:szCs w:val="24"/>
              </w:rPr>
              <w:t xml:space="preserve"> </w:t>
            </w:r>
            <w:r w:rsidRPr="006B5BE4">
              <w:rPr>
                <w:sz w:val="24"/>
                <w:szCs w:val="24"/>
              </w:rPr>
              <w:t>января</w:t>
            </w:r>
            <w:r w:rsidRPr="006B5BE4">
              <w:rPr>
                <w:spacing w:val="-3"/>
                <w:sz w:val="24"/>
                <w:szCs w:val="24"/>
              </w:rPr>
              <w:t xml:space="preserve"> </w:t>
            </w:r>
            <w:r w:rsidRPr="006B5BE4">
              <w:rPr>
                <w:sz w:val="24"/>
                <w:szCs w:val="24"/>
              </w:rPr>
              <w:t>2021</w:t>
            </w:r>
            <w:r w:rsidRPr="006B5BE4">
              <w:rPr>
                <w:spacing w:val="-3"/>
                <w:sz w:val="24"/>
                <w:szCs w:val="24"/>
              </w:rPr>
              <w:t xml:space="preserve"> </w:t>
            </w:r>
            <w:r w:rsidRPr="006B5BE4">
              <w:rPr>
                <w:sz w:val="24"/>
                <w:szCs w:val="24"/>
              </w:rPr>
              <w:t>года,</w:t>
            </w:r>
            <w:r w:rsidRPr="006B5BE4">
              <w:rPr>
                <w:spacing w:val="-3"/>
                <w:sz w:val="24"/>
                <w:szCs w:val="24"/>
              </w:rPr>
              <w:t xml:space="preserve"> </w:t>
            </w:r>
            <w:r w:rsidRPr="006B5BE4">
              <w:rPr>
                <w:sz w:val="24"/>
                <w:szCs w:val="24"/>
              </w:rPr>
              <w:t>место</w:t>
            </w:r>
            <w:r w:rsidRPr="006B5BE4">
              <w:rPr>
                <w:spacing w:val="2"/>
                <w:sz w:val="24"/>
                <w:szCs w:val="24"/>
              </w:rPr>
              <w:t xml:space="preserve"> </w:t>
            </w:r>
            <w:r w:rsidRPr="006B5BE4">
              <w:rPr>
                <w:sz w:val="24"/>
                <w:szCs w:val="24"/>
              </w:rPr>
              <w:t>регистрации</w:t>
            </w:r>
            <w:r>
              <w:rPr>
                <w:sz w:val="24"/>
                <w:szCs w:val="24"/>
                <w:lang w:val="ru-RU"/>
              </w:rPr>
              <w:t xml:space="preserve"> </w:t>
            </w:r>
            <w:r w:rsidRPr="006B5BE4">
              <w:rPr>
                <w:sz w:val="24"/>
                <w:szCs w:val="24"/>
              </w:rPr>
              <w:t>–</w:t>
            </w:r>
            <w:r w:rsidRPr="006B5BE4">
              <w:rPr>
                <w:spacing w:val="-2"/>
                <w:sz w:val="24"/>
                <w:szCs w:val="24"/>
              </w:rPr>
              <w:t xml:space="preserve"> </w:t>
            </w:r>
            <w:r w:rsidRPr="006B5BE4">
              <w:rPr>
                <w:sz w:val="24"/>
                <w:szCs w:val="24"/>
                <w:lang w:val="ru-RU"/>
              </w:rPr>
              <w:t>Костанай</w:t>
            </w:r>
            <w:r w:rsidRPr="006B5BE4">
              <w:rPr>
                <w:sz w:val="24"/>
                <w:szCs w:val="24"/>
              </w:rPr>
              <w:t>,</w:t>
            </w:r>
            <w:r w:rsidRPr="006B5BE4">
              <w:rPr>
                <w:spacing w:val="-2"/>
                <w:sz w:val="24"/>
                <w:szCs w:val="24"/>
              </w:rPr>
              <w:t xml:space="preserve"> </w:t>
            </w:r>
            <w:r w:rsidRPr="006B5BE4">
              <w:rPr>
                <w:sz w:val="24"/>
                <w:szCs w:val="24"/>
              </w:rPr>
              <w:t>БИН</w:t>
            </w:r>
            <w:r w:rsidRPr="006B5BE4">
              <w:rPr>
                <w:spacing w:val="-2"/>
                <w:sz w:val="24"/>
                <w:szCs w:val="24"/>
              </w:rPr>
              <w:t xml:space="preserve"> </w:t>
            </w:r>
            <w:r w:rsidRPr="006B5BE4">
              <w:rPr>
                <w:spacing w:val="-3"/>
                <w:sz w:val="24"/>
                <w:szCs w:val="24"/>
              </w:rPr>
              <w:t>9</w:t>
            </w:r>
            <w:r w:rsidRPr="006B5BE4">
              <w:rPr>
                <w:sz w:val="24"/>
                <w:szCs w:val="24"/>
                <w:lang w:val="ru-RU"/>
              </w:rPr>
              <w:t>70240000364</w:t>
            </w:r>
          </w:p>
          <w:p w:rsidR="00DB155D" w:rsidRPr="006B5BE4" w:rsidRDefault="00DB155D" w:rsidP="00DB155D">
            <w:pPr>
              <w:pStyle w:val="TableParagraph"/>
              <w:ind w:left="61" w:right="25" w:hanging="5"/>
              <w:rPr>
                <w:sz w:val="24"/>
                <w:szCs w:val="24"/>
                <w:lang w:val="ru-RU"/>
              </w:rPr>
            </w:pPr>
            <w:r w:rsidRPr="006B5BE4">
              <w:rPr>
                <w:sz w:val="24"/>
                <w:szCs w:val="24"/>
              </w:rPr>
              <w:t>Наименование:</w:t>
            </w:r>
            <w:r w:rsidRPr="006B5BE4">
              <w:rPr>
                <w:spacing w:val="-8"/>
                <w:sz w:val="24"/>
                <w:szCs w:val="24"/>
              </w:rPr>
              <w:t xml:space="preserve"> </w:t>
            </w:r>
            <w:r w:rsidRPr="006B5BE4">
              <w:rPr>
                <w:sz w:val="24"/>
                <w:szCs w:val="24"/>
              </w:rPr>
              <w:t>Коммунальное</w:t>
            </w:r>
            <w:r w:rsidRPr="006B5BE4">
              <w:rPr>
                <w:spacing w:val="-5"/>
                <w:sz w:val="24"/>
                <w:szCs w:val="24"/>
              </w:rPr>
              <w:t xml:space="preserve"> </w:t>
            </w:r>
            <w:r w:rsidRPr="006B5BE4">
              <w:rPr>
                <w:sz w:val="24"/>
                <w:szCs w:val="24"/>
              </w:rPr>
              <w:t>государственное</w:t>
            </w:r>
            <w:r w:rsidRPr="006B5BE4">
              <w:rPr>
                <w:spacing w:val="-7"/>
                <w:sz w:val="24"/>
                <w:szCs w:val="24"/>
              </w:rPr>
              <w:t xml:space="preserve"> </w:t>
            </w:r>
            <w:r w:rsidRPr="006B5BE4">
              <w:rPr>
                <w:sz w:val="24"/>
                <w:szCs w:val="24"/>
              </w:rPr>
              <w:t>учреждение</w:t>
            </w:r>
            <w:r w:rsidRPr="006B5BE4">
              <w:rPr>
                <w:spacing w:val="39"/>
                <w:sz w:val="24"/>
                <w:szCs w:val="24"/>
              </w:rPr>
              <w:t xml:space="preserve"> </w:t>
            </w:r>
            <w:r>
              <w:rPr>
                <w:sz w:val="24"/>
                <w:szCs w:val="24"/>
              </w:rPr>
              <w:t xml:space="preserve">«Основная средняя </w:t>
            </w:r>
            <w:r w:rsidRPr="006B5BE4">
              <w:rPr>
                <w:sz w:val="24"/>
                <w:szCs w:val="24"/>
              </w:rPr>
              <w:t>школа №122  отдела образования города Костаная</w:t>
            </w:r>
            <w:r>
              <w:rPr>
                <w:sz w:val="24"/>
                <w:szCs w:val="24"/>
              </w:rPr>
              <w:t>»</w:t>
            </w:r>
            <w:r w:rsidRPr="006B5BE4">
              <w:rPr>
                <w:sz w:val="24"/>
                <w:szCs w:val="24"/>
              </w:rPr>
              <w:t xml:space="preserve"> Управления образования акимата</w:t>
            </w:r>
            <w:r w:rsidRPr="006B5BE4">
              <w:rPr>
                <w:spacing w:val="1"/>
                <w:sz w:val="24"/>
                <w:szCs w:val="24"/>
              </w:rPr>
              <w:t xml:space="preserve"> </w:t>
            </w:r>
            <w:r w:rsidRPr="006B5BE4">
              <w:rPr>
                <w:sz w:val="24"/>
                <w:szCs w:val="24"/>
              </w:rPr>
              <w:t xml:space="preserve">Костанайской области Местонахождение: Казахстан, Костанайская область, </w:t>
            </w:r>
            <w:r w:rsidRPr="006B5BE4">
              <w:rPr>
                <w:sz w:val="24"/>
                <w:szCs w:val="24"/>
                <w:lang w:val="ru-RU"/>
              </w:rPr>
              <w:t xml:space="preserve"> г.Костанай</w:t>
            </w:r>
            <w:r w:rsidRPr="006B5BE4">
              <w:rPr>
                <w:sz w:val="24"/>
                <w:szCs w:val="24"/>
              </w:rPr>
              <w:t xml:space="preserve">, </w:t>
            </w:r>
            <w:r w:rsidRPr="006B5BE4">
              <w:rPr>
                <w:sz w:val="24"/>
                <w:szCs w:val="24"/>
                <w:lang w:val="ru-RU"/>
              </w:rPr>
              <w:t xml:space="preserve"> </w:t>
            </w:r>
            <w:r w:rsidRPr="006B5BE4">
              <w:rPr>
                <w:sz w:val="24"/>
                <w:szCs w:val="24"/>
              </w:rPr>
              <w:t xml:space="preserve">улица </w:t>
            </w:r>
            <w:r w:rsidRPr="006B5BE4">
              <w:rPr>
                <w:sz w:val="24"/>
                <w:szCs w:val="24"/>
                <w:lang w:val="ru-RU"/>
              </w:rPr>
              <w:t>Белинского</w:t>
            </w:r>
            <w:r w:rsidRPr="006B5BE4">
              <w:rPr>
                <w:sz w:val="24"/>
                <w:szCs w:val="24"/>
              </w:rPr>
              <w:t xml:space="preserve">, дом </w:t>
            </w:r>
            <w:r w:rsidRPr="006B5BE4">
              <w:rPr>
                <w:sz w:val="24"/>
                <w:szCs w:val="24"/>
                <w:lang w:val="ru-RU"/>
              </w:rPr>
              <w:t>5</w:t>
            </w:r>
            <w:r w:rsidRPr="006B5BE4">
              <w:rPr>
                <w:sz w:val="24"/>
                <w:szCs w:val="24"/>
              </w:rPr>
              <w:t>, почтовый индекс</w:t>
            </w:r>
            <w:r w:rsidRPr="006B5BE4">
              <w:rPr>
                <w:spacing w:val="-57"/>
                <w:sz w:val="24"/>
                <w:szCs w:val="24"/>
              </w:rPr>
              <w:t xml:space="preserve"> </w:t>
            </w:r>
            <w:r w:rsidRPr="006B5BE4">
              <w:rPr>
                <w:spacing w:val="-57"/>
                <w:sz w:val="24"/>
                <w:szCs w:val="24"/>
                <w:lang w:val="ru-RU"/>
              </w:rPr>
              <w:t xml:space="preserve"> </w:t>
            </w:r>
            <w:r w:rsidRPr="006B5BE4">
              <w:rPr>
                <w:sz w:val="24"/>
                <w:szCs w:val="24"/>
                <w:lang w:val="ru-RU"/>
              </w:rPr>
              <w:t>110002</w:t>
            </w:r>
          </w:p>
          <w:p w:rsidR="00DB155D" w:rsidRPr="006B5BE4" w:rsidRDefault="00DB155D" w:rsidP="00DB155D">
            <w:pPr>
              <w:pStyle w:val="TableParagraph"/>
              <w:ind w:left="61" w:right="25" w:hanging="5"/>
              <w:rPr>
                <w:sz w:val="24"/>
                <w:szCs w:val="24"/>
              </w:rPr>
            </w:pPr>
            <w:r w:rsidRPr="006B5BE4">
              <w:rPr>
                <w:sz w:val="24"/>
                <w:szCs w:val="24"/>
              </w:rPr>
              <w:t>Учредитель</w:t>
            </w:r>
            <w:r w:rsidRPr="006B5BE4">
              <w:rPr>
                <w:spacing w:val="38"/>
                <w:sz w:val="24"/>
                <w:szCs w:val="24"/>
              </w:rPr>
              <w:t xml:space="preserve"> </w:t>
            </w:r>
            <w:r w:rsidRPr="006B5BE4">
              <w:rPr>
                <w:sz w:val="24"/>
                <w:szCs w:val="24"/>
              </w:rPr>
              <w:t>юридического</w:t>
            </w:r>
            <w:r w:rsidRPr="006B5BE4">
              <w:rPr>
                <w:spacing w:val="38"/>
                <w:sz w:val="24"/>
                <w:szCs w:val="24"/>
              </w:rPr>
              <w:t xml:space="preserve"> </w:t>
            </w:r>
            <w:r w:rsidRPr="006B5BE4">
              <w:rPr>
                <w:sz w:val="24"/>
                <w:szCs w:val="24"/>
              </w:rPr>
              <w:t>лица:</w:t>
            </w:r>
            <w:r w:rsidRPr="006B5BE4">
              <w:rPr>
                <w:spacing w:val="39"/>
                <w:sz w:val="24"/>
                <w:szCs w:val="24"/>
              </w:rPr>
              <w:t xml:space="preserve"> </w:t>
            </w:r>
            <w:r w:rsidRPr="006B5BE4">
              <w:rPr>
                <w:sz w:val="24"/>
                <w:szCs w:val="24"/>
              </w:rPr>
              <w:t>Государственное</w:t>
            </w:r>
            <w:r w:rsidRPr="006B5BE4">
              <w:rPr>
                <w:spacing w:val="34"/>
                <w:sz w:val="24"/>
                <w:szCs w:val="24"/>
              </w:rPr>
              <w:t xml:space="preserve"> </w:t>
            </w:r>
            <w:r w:rsidRPr="006B5BE4">
              <w:rPr>
                <w:sz w:val="24"/>
                <w:szCs w:val="24"/>
              </w:rPr>
              <w:t>учреждение</w:t>
            </w:r>
            <w:r w:rsidRPr="006B5BE4">
              <w:rPr>
                <w:spacing w:val="37"/>
                <w:sz w:val="24"/>
                <w:szCs w:val="24"/>
              </w:rPr>
              <w:t xml:space="preserve"> </w:t>
            </w:r>
            <w:r>
              <w:rPr>
                <w:sz w:val="24"/>
                <w:szCs w:val="24"/>
              </w:rPr>
              <w:t>«</w:t>
            </w:r>
            <w:r w:rsidRPr="006B5BE4">
              <w:rPr>
                <w:sz w:val="24"/>
                <w:szCs w:val="24"/>
              </w:rPr>
              <w:t>Аппарат</w:t>
            </w:r>
            <w:r w:rsidRPr="006B5BE4">
              <w:rPr>
                <w:spacing w:val="38"/>
                <w:sz w:val="24"/>
                <w:szCs w:val="24"/>
              </w:rPr>
              <w:t xml:space="preserve"> </w:t>
            </w:r>
            <w:r w:rsidRPr="006B5BE4">
              <w:rPr>
                <w:sz w:val="24"/>
                <w:szCs w:val="24"/>
              </w:rPr>
              <w:t>акима</w:t>
            </w:r>
            <w:r w:rsidRPr="006B5BE4">
              <w:rPr>
                <w:spacing w:val="38"/>
                <w:sz w:val="24"/>
                <w:szCs w:val="24"/>
              </w:rPr>
              <w:t xml:space="preserve"> </w:t>
            </w:r>
            <w:r w:rsidRPr="006B5BE4">
              <w:rPr>
                <w:sz w:val="24"/>
                <w:szCs w:val="24"/>
              </w:rPr>
              <w:t>Костанайской</w:t>
            </w:r>
            <w:r w:rsidRPr="006B5BE4">
              <w:rPr>
                <w:spacing w:val="-57"/>
                <w:sz w:val="24"/>
                <w:szCs w:val="24"/>
              </w:rPr>
              <w:t xml:space="preserve"> </w:t>
            </w:r>
            <w:r w:rsidRPr="006B5BE4">
              <w:rPr>
                <w:sz w:val="24"/>
                <w:szCs w:val="24"/>
              </w:rPr>
              <w:t>области</w:t>
            </w:r>
            <w:r>
              <w:rPr>
                <w:sz w:val="24"/>
                <w:szCs w:val="24"/>
              </w:rPr>
              <w:t>»</w:t>
            </w:r>
            <w:r w:rsidRPr="006B5BE4">
              <w:rPr>
                <w:sz w:val="24"/>
                <w:szCs w:val="24"/>
              </w:rPr>
              <w:t>.</w:t>
            </w:r>
          </w:p>
          <w:p w:rsidR="00DB155D" w:rsidRPr="006B5BE4" w:rsidRDefault="00DB155D" w:rsidP="00DB155D">
            <w:pPr>
              <w:pStyle w:val="TableParagraph"/>
              <w:tabs>
                <w:tab w:val="left" w:pos="1956"/>
                <w:tab w:val="left" w:pos="3769"/>
                <w:tab w:val="left" w:pos="5467"/>
                <w:tab w:val="left" w:pos="7097"/>
                <w:tab w:val="left" w:pos="9256"/>
              </w:tabs>
              <w:ind w:left="61" w:right="25" w:hanging="5"/>
              <w:rPr>
                <w:sz w:val="24"/>
                <w:szCs w:val="24"/>
              </w:rPr>
            </w:pPr>
            <w:r w:rsidRPr="006B5BE4">
              <w:rPr>
                <w:sz w:val="24"/>
                <w:szCs w:val="24"/>
              </w:rPr>
              <w:t>Руководитель:</w:t>
            </w:r>
            <w:r w:rsidRPr="006B5BE4">
              <w:rPr>
                <w:sz w:val="24"/>
                <w:szCs w:val="24"/>
                <w:lang w:val="ru-RU"/>
              </w:rPr>
              <w:t xml:space="preserve">  </w:t>
            </w:r>
            <w:r w:rsidRPr="006B5BE4">
              <w:rPr>
                <w:sz w:val="24"/>
                <w:szCs w:val="24"/>
              </w:rPr>
              <w:t>руководитель,</w:t>
            </w:r>
            <w:r w:rsidRPr="006B5BE4">
              <w:rPr>
                <w:sz w:val="24"/>
                <w:szCs w:val="24"/>
              </w:rPr>
              <w:tab/>
              <w:t>назначенный</w:t>
            </w:r>
            <w:r w:rsidRPr="006B5BE4">
              <w:rPr>
                <w:sz w:val="24"/>
                <w:szCs w:val="24"/>
              </w:rPr>
              <w:tab/>
              <w:t>(избранный)</w:t>
            </w:r>
            <w:r w:rsidRPr="006B5BE4">
              <w:rPr>
                <w:sz w:val="24"/>
                <w:szCs w:val="24"/>
                <w:lang w:val="ru-RU"/>
              </w:rPr>
              <w:t xml:space="preserve"> </w:t>
            </w:r>
            <w:r w:rsidRPr="006B5BE4">
              <w:rPr>
                <w:sz w:val="24"/>
                <w:szCs w:val="24"/>
              </w:rPr>
              <w:t>уполномоченным</w:t>
            </w:r>
            <w:r>
              <w:rPr>
                <w:sz w:val="24"/>
                <w:szCs w:val="24"/>
                <w:lang w:val="ru-RU"/>
              </w:rPr>
              <w:t xml:space="preserve"> </w:t>
            </w:r>
            <w:r w:rsidRPr="006B5BE4">
              <w:rPr>
                <w:sz w:val="24"/>
                <w:szCs w:val="24"/>
                <w:lang w:val="ru-RU"/>
              </w:rPr>
              <w:t xml:space="preserve">органом  </w:t>
            </w:r>
            <w:r w:rsidRPr="006B5BE4">
              <w:rPr>
                <w:spacing w:val="-2"/>
                <w:sz w:val="24"/>
                <w:szCs w:val="24"/>
                <w:lang w:val="ru-RU"/>
              </w:rPr>
              <w:t xml:space="preserve"> </w:t>
            </w:r>
            <w:r w:rsidRPr="006B5BE4">
              <w:rPr>
                <w:sz w:val="24"/>
                <w:szCs w:val="24"/>
              </w:rPr>
              <w:t>юридического лица:</w:t>
            </w:r>
            <w:r w:rsidRPr="006B5BE4">
              <w:rPr>
                <w:spacing w:val="-1"/>
                <w:sz w:val="24"/>
                <w:szCs w:val="24"/>
              </w:rPr>
              <w:t xml:space="preserve"> </w:t>
            </w:r>
            <w:r w:rsidRPr="006B5BE4">
              <w:rPr>
                <w:sz w:val="24"/>
                <w:szCs w:val="24"/>
              </w:rPr>
              <w:t>Аймаганбетова Маржан Толепбергеновна</w:t>
            </w:r>
          </w:p>
          <w:p w:rsidR="00DB155D" w:rsidRPr="006B5BE4" w:rsidRDefault="00DB155D" w:rsidP="00DB155D">
            <w:pPr>
              <w:pStyle w:val="TableParagraph"/>
              <w:ind w:left="61" w:right="25" w:hanging="5"/>
              <w:rPr>
                <w:sz w:val="24"/>
                <w:szCs w:val="24"/>
              </w:rPr>
            </w:pPr>
            <w:r w:rsidRPr="006B5BE4">
              <w:rPr>
                <w:sz w:val="24"/>
                <w:szCs w:val="24"/>
              </w:rPr>
              <w:t>Дата</w:t>
            </w:r>
            <w:r w:rsidRPr="006B5BE4">
              <w:rPr>
                <w:spacing w:val="-4"/>
                <w:sz w:val="24"/>
                <w:szCs w:val="24"/>
              </w:rPr>
              <w:t xml:space="preserve"> </w:t>
            </w:r>
            <w:r w:rsidRPr="006B5BE4">
              <w:rPr>
                <w:sz w:val="24"/>
                <w:szCs w:val="24"/>
              </w:rPr>
              <w:t>первичной</w:t>
            </w:r>
            <w:r w:rsidRPr="006B5BE4">
              <w:rPr>
                <w:spacing w:val="-2"/>
                <w:sz w:val="24"/>
                <w:szCs w:val="24"/>
              </w:rPr>
              <w:t xml:space="preserve"> </w:t>
            </w:r>
            <w:r w:rsidRPr="006B5BE4">
              <w:rPr>
                <w:sz w:val="24"/>
                <w:szCs w:val="24"/>
              </w:rPr>
              <w:t>государственной</w:t>
            </w:r>
            <w:r w:rsidRPr="006B5BE4">
              <w:rPr>
                <w:spacing w:val="-3"/>
                <w:sz w:val="24"/>
                <w:szCs w:val="24"/>
              </w:rPr>
              <w:t xml:space="preserve"> </w:t>
            </w:r>
            <w:r w:rsidRPr="006B5BE4">
              <w:rPr>
                <w:sz w:val="24"/>
                <w:szCs w:val="24"/>
              </w:rPr>
              <w:t>регистрации</w:t>
            </w:r>
            <w:r w:rsidRPr="006B5BE4">
              <w:rPr>
                <w:spacing w:val="-2"/>
                <w:sz w:val="24"/>
                <w:szCs w:val="24"/>
              </w:rPr>
              <w:t xml:space="preserve"> </w:t>
            </w:r>
            <w:r w:rsidRPr="006B5BE4">
              <w:rPr>
                <w:sz w:val="24"/>
                <w:szCs w:val="24"/>
              </w:rPr>
              <w:t>–</w:t>
            </w:r>
            <w:r w:rsidRPr="006B5BE4">
              <w:rPr>
                <w:spacing w:val="-3"/>
                <w:sz w:val="24"/>
                <w:szCs w:val="24"/>
              </w:rPr>
              <w:t xml:space="preserve"> </w:t>
            </w:r>
            <w:r w:rsidRPr="006B5BE4">
              <w:rPr>
                <w:sz w:val="24"/>
                <w:szCs w:val="24"/>
                <w:lang w:val="ru-RU"/>
              </w:rPr>
              <w:t>14.02.1997</w:t>
            </w:r>
            <w:r w:rsidRPr="006B5BE4">
              <w:rPr>
                <w:spacing w:val="-3"/>
                <w:sz w:val="24"/>
                <w:szCs w:val="24"/>
              </w:rPr>
              <w:t xml:space="preserve"> </w:t>
            </w:r>
            <w:r w:rsidRPr="006B5BE4">
              <w:rPr>
                <w:sz w:val="24"/>
                <w:szCs w:val="24"/>
              </w:rPr>
              <w:t>г.</w:t>
            </w:r>
          </w:p>
          <w:p w:rsidR="00DB155D" w:rsidRPr="006B5BE4" w:rsidRDefault="00DB155D" w:rsidP="00DB155D">
            <w:pPr>
              <w:pStyle w:val="TableParagraph"/>
              <w:tabs>
                <w:tab w:val="left" w:pos="1728"/>
              </w:tabs>
              <w:ind w:left="61" w:right="25" w:hanging="5"/>
              <w:rPr>
                <w:sz w:val="24"/>
                <w:szCs w:val="24"/>
              </w:rPr>
            </w:pPr>
            <w:r w:rsidRPr="006B5BE4">
              <w:rPr>
                <w:sz w:val="24"/>
                <w:szCs w:val="24"/>
              </w:rPr>
              <w:t>Устав</w:t>
            </w:r>
            <w:r w:rsidRPr="006B5BE4">
              <w:rPr>
                <w:spacing w:val="118"/>
                <w:sz w:val="24"/>
                <w:szCs w:val="24"/>
              </w:rPr>
              <w:t xml:space="preserve"> </w:t>
            </w:r>
            <w:r w:rsidRPr="006B5BE4">
              <w:rPr>
                <w:sz w:val="24"/>
                <w:szCs w:val="24"/>
              </w:rPr>
              <w:t>КГУ</w:t>
            </w:r>
            <w:r w:rsidRPr="006B5BE4">
              <w:rPr>
                <w:sz w:val="24"/>
                <w:szCs w:val="24"/>
              </w:rPr>
              <w:tab/>
            </w:r>
            <w:r>
              <w:rPr>
                <w:sz w:val="24"/>
                <w:szCs w:val="24"/>
              </w:rPr>
              <w:t>«</w:t>
            </w:r>
            <w:r w:rsidRPr="006B5BE4">
              <w:rPr>
                <w:sz w:val="24"/>
                <w:szCs w:val="24"/>
              </w:rPr>
              <w:t xml:space="preserve"> </w:t>
            </w:r>
            <w:r>
              <w:rPr>
                <w:sz w:val="24"/>
                <w:szCs w:val="24"/>
              </w:rPr>
              <w:t xml:space="preserve">Основная средняя </w:t>
            </w:r>
            <w:r w:rsidRPr="006B5BE4">
              <w:rPr>
                <w:sz w:val="24"/>
                <w:szCs w:val="24"/>
              </w:rPr>
              <w:t>школа №122  отдела образования города Костаная</w:t>
            </w:r>
            <w:r w:rsidRPr="006B5BE4">
              <w:rPr>
                <w:spacing w:val="-2"/>
                <w:sz w:val="24"/>
                <w:szCs w:val="24"/>
              </w:rPr>
              <w:t xml:space="preserve"> </w:t>
            </w:r>
            <w:r>
              <w:rPr>
                <w:sz w:val="24"/>
                <w:szCs w:val="24"/>
              </w:rPr>
              <w:t>«</w:t>
            </w:r>
            <w:r w:rsidRPr="006B5BE4">
              <w:rPr>
                <w:spacing w:val="-1"/>
                <w:sz w:val="24"/>
                <w:szCs w:val="24"/>
              </w:rPr>
              <w:t xml:space="preserve"> </w:t>
            </w:r>
            <w:r w:rsidRPr="006B5BE4">
              <w:rPr>
                <w:sz w:val="24"/>
                <w:szCs w:val="24"/>
              </w:rPr>
              <w:t>Управления</w:t>
            </w:r>
            <w:r w:rsidRPr="006B5BE4">
              <w:rPr>
                <w:spacing w:val="40"/>
                <w:sz w:val="24"/>
                <w:szCs w:val="24"/>
              </w:rPr>
              <w:t xml:space="preserve"> </w:t>
            </w:r>
            <w:r w:rsidRPr="006B5BE4">
              <w:rPr>
                <w:sz w:val="24"/>
                <w:szCs w:val="24"/>
              </w:rPr>
              <w:t>образования</w:t>
            </w:r>
            <w:r w:rsidRPr="006B5BE4">
              <w:rPr>
                <w:spacing w:val="40"/>
                <w:sz w:val="24"/>
                <w:szCs w:val="24"/>
              </w:rPr>
              <w:t xml:space="preserve"> </w:t>
            </w:r>
            <w:r w:rsidRPr="006B5BE4">
              <w:rPr>
                <w:sz w:val="24"/>
                <w:szCs w:val="24"/>
              </w:rPr>
              <w:t>акимата</w:t>
            </w:r>
            <w:r w:rsidRPr="006B5BE4">
              <w:rPr>
                <w:spacing w:val="39"/>
                <w:sz w:val="24"/>
                <w:szCs w:val="24"/>
              </w:rPr>
              <w:t xml:space="preserve"> </w:t>
            </w:r>
            <w:r w:rsidRPr="006B5BE4">
              <w:rPr>
                <w:sz w:val="24"/>
                <w:szCs w:val="24"/>
              </w:rPr>
              <w:t>Костанайской</w:t>
            </w:r>
            <w:r w:rsidRPr="006B5BE4">
              <w:rPr>
                <w:spacing w:val="42"/>
                <w:sz w:val="24"/>
                <w:szCs w:val="24"/>
              </w:rPr>
              <w:t xml:space="preserve"> </w:t>
            </w:r>
            <w:r w:rsidRPr="006B5BE4">
              <w:rPr>
                <w:sz w:val="24"/>
                <w:szCs w:val="24"/>
              </w:rPr>
              <w:t>области</w:t>
            </w:r>
            <w:r w:rsidRPr="006B5BE4">
              <w:rPr>
                <w:spacing w:val="41"/>
                <w:sz w:val="24"/>
                <w:szCs w:val="24"/>
              </w:rPr>
              <w:t xml:space="preserve"> </w:t>
            </w:r>
            <w:r w:rsidRPr="006B5BE4">
              <w:rPr>
                <w:sz w:val="24"/>
                <w:szCs w:val="24"/>
              </w:rPr>
              <w:t>от</w:t>
            </w:r>
            <w:r w:rsidRPr="006B5BE4">
              <w:rPr>
                <w:spacing w:val="45"/>
                <w:sz w:val="24"/>
                <w:szCs w:val="24"/>
              </w:rPr>
              <w:t xml:space="preserve"> </w:t>
            </w:r>
            <w:r w:rsidRPr="006B5BE4">
              <w:rPr>
                <w:sz w:val="24"/>
                <w:szCs w:val="24"/>
              </w:rPr>
              <w:t>05</w:t>
            </w:r>
            <w:r w:rsidRPr="006B5BE4">
              <w:rPr>
                <w:spacing w:val="40"/>
                <w:sz w:val="24"/>
                <w:szCs w:val="24"/>
              </w:rPr>
              <w:t xml:space="preserve"> </w:t>
            </w:r>
            <w:r w:rsidRPr="006B5BE4">
              <w:rPr>
                <w:sz w:val="24"/>
                <w:szCs w:val="24"/>
              </w:rPr>
              <w:t>января</w:t>
            </w:r>
            <w:r w:rsidRPr="006B5BE4">
              <w:rPr>
                <w:spacing w:val="44"/>
                <w:sz w:val="24"/>
                <w:szCs w:val="24"/>
              </w:rPr>
              <w:t xml:space="preserve"> </w:t>
            </w:r>
            <w:r w:rsidRPr="006B5BE4">
              <w:rPr>
                <w:sz w:val="24"/>
                <w:szCs w:val="24"/>
              </w:rPr>
              <w:t>2021</w:t>
            </w:r>
            <w:r w:rsidRPr="006B5BE4">
              <w:rPr>
                <w:spacing w:val="42"/>
                <w:sz w:val="24"/>
                <w:szCs w:val="24"/>
              </w:rPr>
              <w:t xml:space="preserve"> </w:t>
            </w:r>
            <w:r w:rsidRPr="006B5BE4">
              <w:rPr>
                <w:sz w:val="24"/>
                <w:szCs w:val="24"/>
              </w:rPr>
              <w:t>года</w:t>
            </w:r>
            <w:r w:rsidRPr="006B5BE4">
              <w:rPr>
                <w:spacing w:val="43"/>
                <w:sz w:val="24"/>
                <w:szCs w:val="24"/>
              </w:rPr>
              <w:t xml:space="preserve"> </w:t>
            </w:r>
            <w:r w:rsidRPr="006B5BE4">
              <w:rPr>
                <w:sz w:val="24"/>
                <w:szCs w:val="24"/>
              </w:rPr>
              <w:t>№</w:t>
            </w:r>
            <w:r w:rsidRPr="006B5BE4">
              <w:rPr>
                <w:spacing w:val="-57"/>
                <w:sz w:val="24"/>
                <w:szCs w:val="24"/>
              </w:rPr>
              <w:t xml:space="preserve"> </w:t>
            </w:r>
            <w:r w:rsidRPr="006B5BE4">
              <w:rPr>
                <w:sz w:val="24"/>
                <w:szCs w:val="24"/>
                <w:lang w:val="ru-RU"/>
              </w:rPr>
              <w:t>20</w:t>
            </w:r>
            <w:r w:rsidRPr="006B5BE4">
              <w:rPr>
                <w:sz w:val="24"/>
                <w:szCs w:val="24"/>
              </w:rPr>
              <w:t>,</w:t>
            </w:r>
            <w:r w:rsidRPr="006B5BE4">
              <w:rPr>
                <w:spacing w:val="40"/>
                <w:sz w:val="24"/>
                <w:szCs w:val="24"/>
              </w:rPr>
              <w:t xml:space="preserve"> </w:t>
            </w:r>
            <w:r w:rsidRPr="006B5BE4">
              <w:rPr>
                <w:sz w:val="24"/>
                <w:szCs w:val="24"/>
              </w:rPr>
              <w:t>зарегистрирован</w:t>
            </w:r>
            <w:r w:rsidRPr="006B5BE4">
              <w:rPr>
                <w:spacing w:val="-1"/>
                <w:sz w:val="24"/>
                <w:szCs w:val="24"/>
              </w:rPr>
              <w:t xml:space="preserve"> </w:t>
            </w:r>
            <w:r w:rsidRPr="006B5BE4">
              <w:rPr>
                <w:sz w:val="24"/>
                <w:szCs w:val="24"/>
              </w:rPr>
              <w:t>в</w:t>
            </w:r>
            <w:r w:rsidRPr="006B5BE4">
              <w:rPr>
                <w:spacing w:val="-1"/>
                <w:sz w:val="24"/>
                <w:szCs w:val="24"/>
              </w:rPr>
              <w:t xml:space="preserve"> </w:t>
            </w:r>
            <w:r w:rsidRPr="006B5BE4">
              <w:rPr>
                <w:sz w:val="24"/>
                <w:szCs w:val="24"/>
              </w:rPr>
              <w:t>органах юстиции</w:t>
            </w:r>
            <w:r w:rsidRPr="006B5BE4">
              <w:rPr>
                <w:spacing w:val="3"/>
                <w:sz w:val="24"/>
                <w:szCs w:val="24"/>
              </w:rPr>
              <w:t xml:space="preserve"> </w:t>
            </w:r>
            <w:r w:rsidRPr="006B5BE4">
              <w:rPr>
                <w:sz w:val="24"/>
                <w:szCs w:val="24"/>
                <w:lang w:val="ru-RU"/>
              </w:rPr>
              <w:t>14</w:t>
            </w:r>
            <w:r w:rsidRPr="006B5BE4">
              <w:rPr>
                <w:spacing w:val="1"/>
                <w:sz w:val="24"/>
                <w:szCs w:val="24"/>
              </w:rPr>
              <w:t xml:space="preserve"> </w:t>
            </w:r>
            <w:r w:rsidRPr="006B5BE4">
              <w:rPr>
                <w:sz w:val="24"/>
                <w:szCs w:val="24"/>
              </w:rPr>
              <w:t>января</w:t>
            </w:r>
            <w:r w:rsidRPr="006B5BE4">
              <w:rPr>
                <w:spacing w:val="1"/>
                <w:sz w:val="24"/>
                <w:szCs w:val="24"/>
              </w:rPr>
              <w:t xml:space="preserve"> </w:t>
            </w:r>
            <w:r w:rsidRPr="006B5BE4">
              <w:rPr>
                <w:sz w:val="24"/>
                <w:szCs w:val="24"/>
              </w:rPr>
              <w:t>2021</w:t>
            </w:r>
            <w:r w:rsidRPr="006B5BE4">
              <w:rPr>
                <w:spacing w:val="2"/>
                <w:sz w:val="24"/>
                <w:szCs w:val="24"/>
              </w:rPr>
              <w:t xml:space="preserve"> </w:t>
            </w:r>
            <w:r w:rsidRPr="006B5BE4">
              <w:rPr>
                <w:sz w:val="24"/>
                <w:szCs w:val="24"/>
              </w:rPr>
              <w:t>года.</w:t>
            </w:r>
          </w:p>
        </w:tc>
      </w:tr>
      <w:tr w:rsidR="00DB155D" w:rsidRPr="006B5BE4" w:rsidTr="00DB155D">
        <w:trPr>
          <w:trHeight w:val="1370"/>
        </w:trPr>
        <w:tc>
          <w:tcPr>
            <w:tcW w:w="10208" w:type="dxa"/>
          </w:tcPr>
          <w:p w:rsidR="00DB155D" w:rsidRPr="006B5BE4" w:rsidRDefault="00DB155D" w:rsidP="00DB155D">
            <w:pPr>
              <w:pStyle w:val="TableParagraph"/>
              <w:ind w:left="61" w:right="25" w:hanging="5"/>
              <w:jc w:val="both"/>
              <w:rPr>
                <w:b/>
                <w:sz w:val="24"/>
                <w:szCs w:val="24"/>
              </w:rPr>
            </w:pPr>
            <w:r w:rsidRPr="006B5BE4">
              <w:rPr>
                <w:b/>
                <w:sz w:val="24"/>
                <w:szCs w:val="24"/>
              </w:rPr>
              <w:t>Разрешительные документы (лицензия на образовательную деятельность и приложение к</w:t>
            </w:r>
            <w:r w:rsidRPr="006B5BE4">
              <w:rPr>
                <w:b/>
                <w:spacing w:val="1"/>
                <w:sz w:val="24"/>
                <w:szCs w:val="24"/>
              </w:rPr>
              <w:t xml:space="preserve"> </w:t>
            </w:r>
            <w:r w:rsidRPr="006B5BE4">
              <w:rPr>
                <w:b/>
                <w:sz w:val="24"/>
                <w:szCs w:val="24"/>
              </w:rPr>
              <w:t>ней и (или) талон о направлении уведомления о начале деятельности в сфере дошкольного</w:t>
            </w:r>
            <w:r w:rsidRPr="006B5BE4">
              <w:rPr>
                <w:b/>
                <w:spacing w:val="-57"/>
                <w:sz w:val="24"/>
                <w:szCs w:val="24"/>
              </w:rPr>
              <w:t xml:space="preserve"> </w:t>
            </w:r>
            <w:r w:rsidRPr="006B5BE4">
              <w:rPr>
                <w:b/>
                <w:sz w:val="24"/>
                <w:szCs w:val="24"/>
              </w:rPr>
              <w:t>воспитания и</w:t>
            </w:r>
            <w:r w:rsidRPr="006B5BE4">
              <w:rPr>
                <w:b/>
                <w:spacing w:val="1"/>
                <w:sz w:val="24"/>
                <w:szCs w:val="24"/>
              </w:rPr>
              <w:t xml:space="preserve"> </w:t>
            </w:r>
            <w:r w:rsidRPr="006B5BE4">
              <w:rPr>
                <w:b/>
                <w:sz w:val="24"/>
                <w:szCs w:val="24"/>
              </w:rPr>
              <w:t>обучения).</w:t>
            </w:r>
          </w:p>
          <w:p w:rsidR="00DB155D" w:rsidRPr="006B5BE4" w:rsidRDefault="00DB155D" w:rsidP="00DB155D">
            <w:pPr>
              <w:pStyle w:val="TableParagraph"/>
              <w:ind w:left="61" w:right="25" w:hanging="5"/>
              <w:jc w:val="both"/>
              <w:rPr>
                <w:sz w:val="24"/>
                <w:szCs w:val="24"/>
              </w:rPr>
            </w:pPr>
            <w:r w:rsidRPr="006B5BE4">
              <w:rPr>
                <w:sz w:val="24"/>
                <w:szCs w:val="24"/>
              </w:rPr>
              <w:t>Школа</w:t>
            </w:r>
            <w:r w:rsidRPr="006B5BE4">
              <w:rPr>
                <w:spacing w:val="1"/>
                <w:sz w:val="24"/>
                <w:szCs w:val="24"/>
              </w:rPr>
              <w:t xml:space="preserve"> </w:t>
            </w:r>
            <w:r w:rsidRPr="006B5BE4">
              <w:rPr>
                <w:sz w:val="24"/>
                <w:szCs w:val="24"/>
              </w:rPr>
              <w:t>реализует</w:t>
            </w:r>
            <w:r w:rsidRPr="006B5BE4">
              <w:rPr>
                <w:spacing w:val="1"/>
                <w:sz w:val="24"/>
                <w:szCs w:val="24"/>
              </w:rPr>
              <w:t xml:space="preserve"> </w:t>
            </w:r>
            <w:r w:rsidRPr="006B5BE4">
              <w:rPr>
                <w:sz w:val="24"/>
                <w:szCs w:val="24"/>
              </w:rPr>
              <w:t>общеобразовательные</w:t>
            </w:r>
            <w:r w:rsidRPr="006B5BE4">
              <w:rPr>
                <w:spacing w:val="1"/>
                <w:sz w:val="24"/>
                <w:szCs w:val="24"/>
              </w:rPr>
              <w:t xml:space="preserve"> </w:t>
            </w:r>
            <w:r w:rsidRPr="006B5BE4">
              <w:rPr>
                <w:sz w:val="24"/>
                <w:szCs w:val="24"/>
              </w:rPr>
              <w:t>учебные</w:t>
            </w:r>
            <w:r w:rsidRPr="006B5BE4">
              <w:rPr>
                <w:spacing w:val="1"/>
                <w:sz w:val="24"/>
                <w:szCs w:val="24"/>
              </w:rPr>
              <w:t xml:space="preserve"> </w:t>
            </w:r>
            <w:r w:rsidRPr="006B5BE4">
              <w:rPr>
                <w:sz w:val="24"/>
                <w:szCs w:val="24"/>
              </w:rPr>
              <w:t>программы</w:t>
            </w:r>
            <w:r w:rsidRPr="006B5BE4">
              <w:rPr>
                <w:spacing w:val="1"/>
                <w:sz w:val="24"/>
                <w:szCs w:val="24"/>
              </w:rPr>
              <w:t xml:space="preserve"> </w:t>
            </w:r>
            <w:r w:rsidRPr="006B5BE4">
              <w:rPr>
                <w:sz w:val="24"/>
                <w:szCs w:val="24"/>
              </w:rPr>
              <w:t>дошкольного</w:t>
            </w:r>
            <w:r w:rsidRPr="006B5BE4">
              <w:rPr>
                <w:spacing w:val="1"/>
                <w:sz w:val="24"/>
                <w:szCs w:val="24"/>
              </w:rPr>
              <w:t xml:space="preserve"> </w:t>
            </w:r>
            <w:r w:rsidRPr="006B5BE4">
              <w:rPr>
                <w:sz w:val="24"/>
                <w:szCs w:val="24"/>
              </w:rPr>
              <w:t>воспитания</w:t>
            </w:r>
            <w:r w:rsidRPr="006B5BE4">
              <w:rPr>
                <w:spacing w:val="1"/>
                <w:sz w:val="24"/>
                <w:szCs w:val="24"/>
              </w:rPr>
              <w:t xml:space="preserve"> </w:t>
            </w:r>
            <w:r w:rsidRPr="006B5BE4">
              <w:rPr>
                <w:sz w:val="24"/>
                <w:szCs w:val="24"/>
              </w:rPr>
              <w:t>и</w:t>
            </w:r>
            <w:r w:rsidRPr="006B5BE4">
              <w:rPr>
                <w:spacing w:val="1"/>
                <w:sz w:val="24"/>
                <w:szCs w:val="24"/>
              </w:rPr>
              <w:t xml:space="preserve"> </w:t>
            </w:r>
            <w:r w:rsidRPr="006B5BE4">
              <w:rPr>
                <w:sz w:val="24"/>
                <w:szCs w:val="24"/>
              </w:rPr>
              <w:t>обучения</w:t>
            </w:r>
            <w:r w:rsidRPr="006B5BE4">
              <w:rPr>
                <w:spacing w:val="57"/>
                <w:sz w:val="24"/>
                <w:szCs w:val="24"/>
              </w:rPr>
              <w:t xml:space="preserve"> </w:t>
            </w:r>
            <w:r w:rsidRPr="006B5BE4">
              <w:rPr>
                <w:sz w:val="24"/>
                <w:szCs w:val="24"/>
              </w:rPr>
              <w:t>на</w:t>
            </w:r>
            <w:r w:rsidRPr="006B5BE4">
              <w:rPr>
                <w:spacing w:val="53"/>
                <w:sz w:val="24"/>
                <w:szCs w:val="24"/>
              </w:rPr>
              <w:t xml:space="preserve"> </w:t>
            </w:r>
            <w:r w:rsidRPr="006B5BE4">
              <w:rPr>
                <w:sz w:val="24"/>
                <w:szCs w:val="24"/>
              </w:rPr>
              <w:t>основании</w:t>
            </w:r>
            <w:r w:rsidRPr="006B5BE4">
              <w:rPr>
                <w:spacing w:val="58"/>
                <w:sz w:val="24"/>
                <w:szCs w:val="24"/>
              </w:rPr>
              <w:t xml:space="preserve"> </w:t>
            </w:r>
            <w:r w:rsidRPr="006B5BE4">
              <w:rPr>
                <w:sz w:val="24"/>
                <w:szCs w:val="24"/>
              </w:rPr>
              <w:t>разрешительного</w:t>
            </w:r>
            <w:r w:rsidRPr="006B5BE4">
              <w:rPr>
                <w:spacing w:val="4"/>
                <w:sz w:val="24"/>
                <w:szCs w:val="24"/>
              </w:rPr>
              <w:t xml:space="preserve"> </w:t>
            </w:r>
            <w:r w:rsidRPr="006B5BE4">
              <w:rPr>
                <w:sz w:val="24"/>
                <w:szCs w:val="24"/>
              </w:rPr>
              <w:t>документа</w:t>
            </w:r>
            <w:r w:rsidRPr="006B5BE4">
              <w:rPr>
                <w:spacing w:val="6"/>
                <w:sz w:val="24"/>
                <w:szCs w:val="24"/>
              </w:rPr>
              <w:t xml:space="preserve"> </w:t>
            </w:r>
            <w:r w:rsidRPr="006B5BE4">
              <w:rPr>
                <w:sz w:val="24"/>
                <w:szCs w:val="24"/>
              </w:rPr>
              <w:t>-</w:t>
            </w:r>
            <w:r w:rsidRPr="006B5BE4">
              <w:rPr>
                <w:spacing w:val="1"/>
                <w:sz w:val="24"/>
                <w:szCs w:val="24"/>
              </w:rPr>
              <w:t xml:space="preserve"> </w:t>
            </w:r>
            <w:r w:rsidRPr="006B5BE4">
              <w:rPr>
                <w:sz w:val="24"/>
                <w:szCs w:val="24"/>
              </w:rPr>
              <w:t>уведомление</w:t>
            </w:r>
            <w:r w:rsidRPr="006B5BE4">
              <w:rPr>
                <w:spacing w:val="53"/>
                <w:sz w:val="24"/>
                <w:szCs w:val="24"/>
              </w:rPr>
              <w:t xml:space="preserve"> </w:t>
            </w:r>
            <w:r w:rsidRPr="006B5BE4">
              <w:rPr>
                <w:sz w:val="24"/>
                <w:szCs w:val="24"/>
              </w:rPr>
              <w:t>о</w:t>
            </w:r>
            <w:r w:rsidRPr="006B5BE4">
              <w:rPr>
                <w:spacing w:val="58"/>
                <w:sz w:val="24"/>
                <w:szCs w:val="24"/>
              </w:rPr>
              <w:t xml:space="preserve"> </w:t>
            </w:r>
            <w:r w:rsidRPr="006B5BE4">
              <w:rPr>
                <w:sz w:val="24"/>
                <w:szCs w:val="24"/>
              </w:rPr>
              <w:t>начале</w:t>
            </w:r>
            <w:r w:rsidRPr="006B5BE4">
              <w:rPr>
                <w:spacing w:val="54"/>
                <w:sz w:val="24"/>
                <w:szCs w:val="24"/>
              </w:rPr>
              <w:t xml:space="preserve"> </w:t>
            </w:r>
            <w:r w:rsidRPr="006B5BE4">
              <w:rPr>
                <w:sz w:val="24"/>
                <w:szCs w:val="24"/>
              </w:rPr>
              <w:t>осуществления</w:t>
            </w:r>
            <w:r w:rsidRPr="006B5BE4">
              <w:rPr>
                <w:sz w:val="24"/>
                <w:szCs w:val="24"/>
                <w:lang w:val="ru-RU"/>
              </w:rPr>
              <w:t xml:space="preserve"> </w:t>
            </w:r>
            <w:r w:rsidRPr="006B5BE4">
              <w:rPr>
                <w:sz w:val="24"/>
                <w:szCs w:val="24"/>
              </w:rPr>
              <w:lastRenderedPageBreak/>
              <w:t>деятельности</w:t>
            </w:r>
            <w:r w:rsidRPr="006B5BE4">
              <w:rPr>
                <w:spacing w:val="-3"/>
                <w:sz w:val="24"/>
                <w:szCs w:val="24"/>
              </w:rPr>
              <w:t xml:space="preserve"> </w:t>
            </w:r>
            <w:r w:rsidRPr="006B5BE4">
              <w:rPr>
                <w:sz w:val="24"/>
                <w:szCs w:val="24"/>
              </w:rPr>
              <w:t>в</w:t>
            </w:r>
            <w:r w:rsidRPr="006B5BE4">
              <w:rPr>
                <w:spacing w:val="-6"/>
                <w:sz w:val="24"/>
                <w:szCs w:val="24"/>
              </w:rPr>
              <w:t xml:space="preserve"> </w:t>
            </w:r>
            <w:r w:rsidRPr="006B5BE4">
              <w:rPr>
                <w:sz w:val="24"/>
                <w:szCs w:val="24"/>
              </w:rPr>
              <w:t>сфере</w:t>
            </w:r>
            <w:r w:rsidRPr="006B5BE4">
              <w:rPr>
                <w:spacing w:val="-4"/>
                <w:sz w:val="24"/>
                <w:szCs w:val="24"/>
              </w:rPr>
              <w:t xml:space="preserve"> </w:t>
            </w:r>
            <w:r w:rsidRPr="006B5BE4">
              <w:rPr>
                <w:sz w:val="24"/>
                <w:szCs w:val="24"/>
              </w:rPr>
              <w:t>дошкольного воспитания</w:t>
            </w:r>
            <w:r w:rsidRPr="006B5BE4">
              <w:rPr>
                <w:spacing w:val="-5"/>
                <w:sz w:val="24"/>
                <w:szCs w:val="24"/>
              </w:rPr>
              <w:t xml:space="preserve"> </w:t>
            </w:r>
            <w:r w:rsidRPr="006B5BE4">
              <w:rPr>
                <w:sz w:val="24"/>
                <w:szCs w:val="24"/>
              </w:rPr>
              <w:t>и</w:t>
            </w:r>
            <w:r w:rsidRPr="006B5BE4">
              <w:rPr>
                <w:spacing w:val="-4"/>
                <w:sz w:val="24"/>
                <w:szCs w:val="24"/>
              </w:rPr>
              <w:t xml:space="preserve"> </w:t>
            </w:r>
            <w:r w:rsidRPr="006B5BE4">
              <w:rPr>
                <w:sz w:val="24"/>
                <w:szCs w:val="24"/>
              </w:rPr>
              <w:t>обучения.</w:t>
            </w:r>
          </w:p>
          <w:p w:rsidR="00DB155D" w:rsidRPr="006B5BE4" w:rsidRDefault="00DB155D" w:rsidP="00DB155D">
            <w:pPr>
              <w:pStyle w:val="TableParagraph"/>
              <w:ind w:left="61" w:right="25" w:hanging="5"/>
              <w:jc w:val="both"/>
              <w:rPr>
                <w:sz w:val="24"/>
                <w:szCs w:val="24"/>
              </w:rPr>
            </w:pPr>
            <w:r w:rsidRPr="006B5BE4">
              <w:rPr>
                <w:sz w:val="24"/>
                <w:szCs w:val="24"/>
              </w:rPr>
              <w:t>Уведомление</w:t>
            </w:r>
            <w:r w:rsidRPr="006B5BE4">
              <w:rPr>
                <w:spacing w:val="1"/>
                <w:sz w:val="24"/>
                <w:szCs w:val="24"/>
              </w:rPr>
              <w:t xml:space="preserve"> </w:t>
            </w:r>
            <w:r w:rsidRPr="006B5BE4">
              <w:rPr>
                <w:sz w:val="24"/>
                <w:szCs w:val="24"/>
              </w:rPr>
              <w:t>о</w:t>
            </w:r>
            <w:r w:rsidRPr="006B5BE4">
              <w:rPr>
                <w:spacing w:val="1"/>
                <w:sz w:val="24"/>
                <w:szCs w:val="24"/>
              </w:rPr>
              <w:t xml:space="preserve"> </w:t>
            </w:r>
            <w:r w:rsidRPr="006B5BE4">
              <w:rPr>
                <w:sz w:val="24"/>
                <w:szCs w:val="24"/>
              </w:rPr>
              <w:t>начале</w:t>
            </w:r>
            <w:r w:rsidRPr="006B5BE4">
              <w:rPr>
                <w:spacing w:val="1"/>
                <w:sz w:val="24"/>
                <w:szCs w:val="24"/>
              </w:rPr>
              <w:t xml:space="preserve"> </w:t>
            </w:r>
            <w:r w:rsidRPr="006B5BE4">
              <w:rPr>
                <w:sz w:val="24"/>
                <w:szCs w:val="24"/>
              </w:rPr>
              <w:t>осуществления</w:t>
            </w:r>
            <w:r w:rsidRPr="006B5BE4">
              <w:rPr>
                <w:spacing w:val="1"/>
                <w:sz w:val="24"/>
                <w:szCs w:val="24"/>
              </w:rPr>
              <w:t xml:space="preserve"> </w:t>
            </w:r>
            <w:r w:rsidRPr="006B5BE4">
              <w:rPr>
                <w:sz w:val="24"/>
                <w:szCs w:val="24"/>
              </w:rPr>
              <w:t>деятельности</w:t>
            </w:r>
            <w:r w:rsidRPr="006B5BE4">
              <w:rPr>
                <w:spacing w:val="1"/>
                <w:sz w:val="24"/>
                <w:szCs w:val="24"/>
              </w:rPr>
              <w:t xml:space="preserve"> </w:t>
            </w:r>
            <w:r w:rsidRPr="006B5BE4">
              <w:rPr>
                <w:sz w:val="24"/>
                <w:szCs w:val="24"/>
              </w:rPr>
              <w:t>в</w:t>
            </w:r>
            <w:r w:rsidRPr="006B5BE4">
              <w:rPr>
                <w:spacing w:val="1"/>
                <w:sz w:val="24"/>
                <w:szCs w:val="24"/>
              </w:rPr>
              <w:t xml:space="preserve"> </w:t>
            </w:r>
            <w:r w:rsidRPr="006B5BE4">
              <w:rPr>
                <w:sz w:val="24"/>
                <w:szCs w:val="24"/>
              </w:rPr>
              <w:t>сфере</w:t>
            </w:r>
            <w:r w:rsidRPr="006B5BE4">
              <w:rPr>
                <w:spacing w:val="1"/>
                <w:sz w:val="24"/>
                <w:szCs w:val="24"/>
              </w:rPr>
              <w:t xml:space="preserve"> </w:t>
            </w:r>
            <w:r w:rsidRPr="006B5BE4">
              <w:rPr>
                <w:sz w:val="24"/>
                <w:szCs w:val="24"/>
              </w:rPr>
              <w:t>дошкольного</w:t>
            </w:r>
            <w:r w:rsidRPr="006B5BE4">
              <w:rPr>
                <w:spacing w:val="1"/>
                <w:sz w:val="24"/>
                <w:szCs w:val="24"/>
              </w:rPr>
              <w:t xml:space="preserve"> </w:t>
            </w:r>
            <w:r w:rsidRPr="006B5BE4">
              <w:rPr>
                <w:sz w:val="24"/>
                <w:szCs w:val="24"/>
              </w:rPr>
              <w:t>воспитания</w:t>
            </w:r>
            <w:r w:rsidRPr="006B5BE4">
              <w:rPr>
                <w:spacing w:val="61"/>
                <w:sz w:val="24"/>
                <w:szCs w:val="24"/>
              </w:rPr>
              <w:t xml:space="preserve"> </w:t>
            </w:r>
            <w:r w:rsidRPr="006B5BE4">
              <w:rPr>
                <w:sz w:val="24"/>
                <w:szCs w:val="24"/>
              </w:rPr>
              <w:t>и</w:t>
            </w:r>
            <w:r w:rsidRPr="006B5BE4">
              <w:rPr>
                <w:spacing w:val="1"/>
                <w:sz w:val="24"/>
                <w:szCs w:val="24"/>
              </w:rPr>
              <w:t xml:space="preserve"> </w:t>
            </w:r>
            <w:r w:rsidRPr="006B5BE4">
              <w:rPr>
                <w:sz w:val="24"/>
                <w:szCs w:val="24"/>
              </w:rPr>
              <w:t>обучения -</w:t>
            </w:r>
            <w:r w:rsidRPr="006B5BE4">
              <w:rPr>
                <w:spacing w:val="3"/>
                <w:sz w:val="24"/>
                <w:szCs w:val="24"/>
              </w:rPr>
              <w:t xml:space="preserve"> </w:t>
            </w:r>
            <w:r w:rsidRPr="006B5BE4">
              <w:rPr>
                <w:sz w:val="24"/>
                <w:szCs w:val="24"/>
              </w:rPr>
              <w:t>Входящий регистрационный номер</w:t>
            </w:r>
            <w:r w:rsidRPr="006B5BE4">
              <w:rPr>
                <w:spacing w:val="-1"/>
                <w:sz w:val="24"/>
                <w:szCs w:val="24"/>
              </w:rPr>
              <w:t xml:space="preserve"> </w:t>
            </w:r>
            <w:r w:rsidRPr="006B5BE4">
              <w:rPr>
                <w:sz w:val="24"/>
                <w:szCs w:val="24"/>
              </w:rPr>
              <w:t xml:space="preserve">уведомления: </w:t>
            </w:r>
            <w:r w:rsidRPr="006B5BE4">
              <w:rPr>
                <w:kern w:val="24"/>
                <w:sz w:val="24"/>
                <w:szCs w:val="24"/>
                <w:lang w:val="ru-RU"/>
              </w:rPr>
              <w:t>№</w:t>
            </w:r>
            <w:r w:rsidRPr="006B5BE4">
              <w:rPr>
                <w:kern w:val="24"/>
                <w:sz w:val="24"/>
                <w:szCs w:val="24"/>
              </w:rPr>
              <w:t>KZ</w:t>
            </w:r>
            <w:r w:rsidRPr="006B5BE4">
              <w:rPr>
                <w:kern w:val="24"/>
                <w:sz w:val="24"/>
                <w:szCs w:val="24"/>
                <w:lang w:val="ru-RU"/>
              </w:rPr>
              <w:t>16</w:t>
            </w:r>
            <w:r w:rsidRPr="006B5BE4">
              <w:rPr>
                <w:kern w:val="24"/>
                <w:sz w:val="24"/>
                <w:szCs w:val="24"/>
              </w:rPr>
              <w:t>RVK</w:t>
            </w:r>
            <w:r w:rsidRPr="006B5BE4">
              <w:rPr>
                <w:kern w:val="24"/>
                <w:sz w:val="24"/>
                <w:szCs w:val="24"/>
                <w:lang w:val="ru-RU"/>
              </w:rPr>
              <w:t>00034537</w:t>
            </w:r>
          </w:p>
          <w:p w:rsidR="00DB155D" w:rsidRPr="006B5BE4" w:rsidRDefault="00DB155D" w:rsidP="00DB155D">
            <w:pPr>
              <w:pStyle w:val="TableParagraph"/>
              <w:ind w:left="61" w:right="25" w:hanging="5"/>
              <w:jc w:val="both"/>
              <w:rPr>
                <w:sz w:val="24"/>
                <w:szCs w:val="24"/>
                <w:lang w:val="ru-RU"/>
              </w:rPr>
            </w:pPr>
            <w:r w:rsidRPr="006B5BE4">
              <w:rPr>
                <w:sz w:val="24"/>
                <w:szCs w:val="24"/>
              </w:rPr>
              <w:t>Дата</w:t>
            </w:r>
            <w:r w:rsidRPr="006B5BE4">
              <w:rPr>
                <w:spacing w:val="-2"/>
                <w:sz w:val="24"/>
                <w:szCs w:val="24"/>
              </w:rPr>
              <w:t xml:space="preserve"> </w:t>
            </w:r>
            <w:r w:rsidRPr="006B5BE4">
              <w:rPr>
                <w:sz w:val="24"/>
                <w:szCs w:val="24"/>
              </w:rPr>
              <w:t>и время приема</w:t>
            </w:r>
            <w:r w:rsidRPr="006B5BE4">
              <w:rPr>
                <w:spacing w:val="-1"/>
                <w:sz w:val="24"/>
                <w:szCs w:val="24"/>
              </w:rPr>
              <w:t xml:space="preserve"> </w:t>
            </w:r>
            <w:r w:rsidRPr="006B5BE4">
              <w:rPr>
                <w:sz w:val="24"/>
                <w:szCs w:val="24"/>
              </w:rPr>
              <w:t>уведомления:</w:t>
            </w:r>
            <w:r w:rsidRPr="006B5BE4">
              <w:rPr>
                <w:spacing w:val="-1"/>
                <w:sz w:val="24"/>
                <w:szCs w:val="24"/>
              </w:rPr>
              <w:t xml:space="preserve"> </w:t>
            </w:r>
            <w:r w:rsidRPr="006B5BE4">
              <w:rPr>
                <w:sz w:val="24"/>
                <w:szCs w:val="24"/>
              </w:rPr>
              <w:t>21.04.2021 14:48</w:t>
            </w:r>
          </w:p>
          <w:p w:rsidR="00DB155D" w:rsidRPr="008B5A9D" w:rsidRDefault="00DB155D" w:rsidP="00DB155D">
            <w:pPr>
              <w:pStyle w:val="TableParagraph"/>
              <w:ind w:left="61" w:right="25" w:hanging="5"/>
              <w:jc w:val="both"/>
              <w:rPr>
                <w:spacing w:val="-57"/>
                <w:sz w:val="24"/>
                <w:szCs w:val="24"/>
                <w:lang w:val="ru-RU"/>
              </w:rPr>
            </w:pPr>
            <w:r w:rsidRPr="006B5BE4">
              <w:rPr>
                <w:sz w:val="24"/>
                <w:szCs w:val="24"/>
              </w:rPr>
              <w:t xml:space="preserve">Полное наименование юридического лица, БИН: Коммунальное государственное учреждение </w:t>
            </w:r>
            <w:r>
              <w:rPr>
                <w:sz w:val="24"/>
                <w:szCs w:val="24"/>
              </w:rPr>
              <w:t xml:space="preserve">«Основная средняя </w:t>
            </w:r>
            <w:r w:rsidRPr="006B5BE4">
              <w:rPr>
                <w:sz w:val="24"/>
                <w:szCs w:val="24"/>
              </w:rPr>
              <w:t>школа №122  отдела образования города</w:t>
            </w:r>
            <w:r>
              <w:rPr>
                <w:sz w:val="24"/>
                <w:szCs w:val="24"/>
                <w:lang w:val="ru-RU"/>
              </w:rPr>
              <w:t xml:space="preserve">  </w:t>
            </w:r>
            <w:r w:rsidRPr="006B5BE4">
              <w:rPr>
                <w:sz w:val="24"/>
                <w:szCs w:val="24"/>
              </w:rPr>
              <w:t>Костаная</w:t>
            </w:r>
            <w:r>
              <w:rPr>
                <w:sz w:val="24"/>
                <w:szCs w:val="24"/>
              </w:rPr>
              <w:t>»</w:t>
            </w:r>
            <w:r w:rsidRPr="006B5BE4">
              <w:rPr>
                <w:spacing w:val="-57"/>
                <w:sz w:val="24"/>
                <w:szCs w:val="24"/>
              </w:rPr>
              <w:t xml:space="preserve"> </w:t>
            </w:r>
            <w:r w:rsidRPr="006B5BE4">
              <w:rPr>
                <w:sz w:val="24"/>
                <w:szCs w:val="24"/>
              </w:rPr>
              <w:t>Управления образования акимата</w:t>
            </w:r>
            <w:r w:rsidRPr="006B5BE4">
              <w:rPr>
                <w:spacing w:val="-2"/>
                <w:sz w:val="24"/>
                <w:szCs w:val="24"/>
              </w:rPr>
              <w:t xml:space="preserve"> </w:t>
            </w:r>
            <w:r w:rsidRPr="006B5BE4">
              <w:rPr>
                <w:sz w:val="24"/>
                <w:szCs w:val="24"/>
              </w:rPr>
              <w:t>Костанайской</w:t>
            </w:r>
            <w:r w:rsidRPr="006B5BE4">
              <w:rPr>
                <w:spacing w:val="5"/>
                <w:sz w:val="24"/>
                <w:szCs w:val="24"/>
              </w:rPr>
              <w:t xml:space="preserve"> </w:t>
            </w:r>
            <w:r w:rsidRPr="006B5BE4">
              <w:rPr>
                <w:sz w:val="24"/>
                <w:szCs w:val="24"/>
              </w:rPr>
              <w:t>области,</w:t>
            </w:r>
            <w:r w:rsidRPr="006B5BE4">
              <w:rPr>
                <w:spacing w:val="-2"/>
                <w:sz w:val="24"/>
                <w:szCs w:val="24"/>
              </w:rPr>
              <w:t xml:space="preserve"> </w:t>
            </w:r>
            <w:r w:rsidRPr="006B5BE4">
              <w:rPr>
                <w:sz w:val="24"/>
                <w:szCs w:val="24"/>
              </w:rPr>
              <w:t>БИН</w:t>
            </w:r>
            <w:r w:rsidRPr="006B5BE4">
              <w:rPr>
                <w:spacing w:val="1"/>
                <w:sz w:val="24"/>
                <w:szCs w:val="24"/>
              </w:rPr>
              <w:t xml:space="preserve"> </w:t>
            </w:r>
            <w:r w:rsidRPr="006B5BE4">
              <w:rPr>
                <w:sz w:val="24"/>
                <w:szCs w:val="24"/>
              </w:rPr>
              <w:t>970240000364</w:t>
            </w:r>
          </w:p>
          <w:p w:rsidR="00DB155D" w:rsidRPr="006B5BE4" w:rsidRDefault="00DB155D" w:rsidP="00DB155D">
            <w:pPr>
              <w:pStyle w:val="TableParagraph"/>
              <w:ind w:left="61" w:right="25" w:hanging="5"/>
              <w:rPr>
                <w:sz w:val="24"/>
                <w:szCs w:val="24"/>
                <w:lang w:val="ru-RU"/>
              </w:rPr>
            </w:pPr>
            <w:r w:rsidRPr="006B5BE4">
              <w:rPr>
                <w:sz w:val="24"/>
                <w:szCs w:val="24"/>
              </w:rPr>
              <w:t>Адрес</w:t>
            </w:r>
            <w:r w:rsidRPr="006B5BE4">
              <w:rPr>
                <w:spacing w:val="42"/>
                <w:sz w:val="24"/>
                <w:szCs w:val="24"/>
              </w:rPr>
              <w:t xml:space="preserve"> </w:t>
            </w:r>
            <w:r w:rsidRPr="006B5BE4">
              <w:rPr>
                <w:sz w:val="24"/>
                <w:szCs w:val="24"/>
              </w:rPr>
              <w:t>осуществления</w:t>
            </w:r>
            <w:r w:rsidRPr="006B5BE4">
              <w:rPr>
                <w:spacing w:val="42"/>
                <w:sz w:val="24"/>
                <w:szCs w:val="24"/>
              </w:rPr>
              <w:t xml:space="preserve"> </w:t>
            </w:r>
            <w:r w:rsidRPr="006B5BE4">
              <w:rPr>
                <w:sz w:val="24"/>
                <w:szCs w:val="24"/>
              </w:rPr>
              <w:t>деятельности:</w:t>
            </w:r>
            <w:r w:rsidRPr="006B5BE4">
              <w:rPr>
                <w:spacing w:val="44"/>
                <w:sz w:val="24"/>
                <w:szCs w:val="24"/>
              </w:rPr>
              <w:t xml:space="preserve"> </w:t>
            </w:r>
            <w:r w:rsidRPr="006B5BE4">
              <w:rPr>
                <w:sz w:val="24"/>
                <w:szCs w:val="24"/>
              </w:rPr>
              <w:t xml:space="preserve">Казахстан, Костанайская область, </w:t>
            </w:r>
            <w:r w:rsidRPr="006B5BE4">
              <w:rPr>
                <w:sz w:val="24"/>
                <w:szCs w:val="24"/>
                <w:lang w:val="ru-RU"/>
              </w:rPr>
              <w:t xml:space="preserve"> г.Костанай</w:t>
            </w:r>
            <w:r w:rsidRPr="006B5BE4">
              <w:rPr>
                <w:sz w:val="24"/>
                <w:szCs w:val="24"/>
              </w:rPr>
              <w:t xml:space="preserve">, </w:t>
            </w:r>
            <w:r w:rsidRPr="006B5BE4">
              <w:rPr>
                <w:sz w:val="24"/>
                <w:szCs w:val="24"/>
                <w:lang w:val="ru-RU"/>
              </w:rPr>
              <w:t xml:space="preserve"> </w:t>
            </w:r>
            <w:r w:rsidRPr="006B5BE4">
              <w:rPr>
                <w:sz w:val="24"/>
                <w:szCs w:val="24"/>
              </w:rPr>
              <w:t xml:space="preserve">улица </w:t>
            </w:r>
            <w:r w:rsidRPr="006B5BE4">
              <w:rPr>
                <w:sz w:val="24"/>
                <w:szCs w:val="24"/>
                <w:lang w:val="ru-RU"/>
              </w:rPr>
              <w:t>Белинского</w:t>
            </w:r>
            <w:r w:rsidRPr="006B5BE4">
              <w:rPr>
                <w:sz w:val="24"/>
                <w:szCs w:val="24"/>
              </w:rPr>
              <w:t xml:space="preserve">, дом </w:t>
            </w:r>
            <w:r w:rsidRPr="006B5BE4">
              <w:rPr>
                <w:sz w:val="24"/>
                <w:szCs w:val="24"/>
                <w:lang w:val="ru-RU"/>
              </w:rPr>
              <w:t>5</w:t>
            </w:r>
            <w:r w:rsidRPr="006B5BE4">
              <w:rPr>
                <w:sz w:val="24"/>
                <w:szCs w:val="24"/>
              </w:rPr>
              <w:t>, почтовый индекс</w:t>
            </w:r>
            <w:r w:rsidRPr="006B5BE4">
              <w:rPr>
                <w:spacing w:val="-57"/>
                <w:sz w:val="24"/>
                <w:szCs w:val="24"/>
              </w:rPr>
              <w:t xml:space="preserve"> </w:t>
            </w:r>
            <w:r w:rsidRPr="006B5BE4">
              <w:rPr>
                <w:spacing w:val="-57"/>
                <w:sz w:val="24"/>
                <w:szCs w:val="24"/>
                <w:lang w:val="ru-RU"/>
              </w:rPr>
              <w:t xml:space="preserve"> </w:t>
            </w:r>
            <w:r w:rsidRPr="006B5BE4">
              <w:rPr>
                <w:sz w:val="24"/>
                <w:szCs w:val="24"/>
                <w:lang w:val="ru-RU"/>
              </w:rPr>
              <w:t>110002</w:t>
            </w:r>
          </w:p>
          <w:p w:rsidR="00DB155D" w:rsidRPr="006B5BE4" w:rsidRDefault="00DB155D" w:rsidP="00DB155D">
            <w:pPr>
              <w:pStyle w:val="TableParagraph"/>
              <w:ind w:left="61" w:right="25" w:hanging="5"/>
              <w:jc w:val="both"/>
              <w:rPr>
                <w:sz w:val="24"/>
                <w:szCs w:val="24"/>
                <w:lang w:val="ru-RU"/>
              </w:rPr>
            </w:pPr>
            <w:r w:rsidRPr="006B5BE4">
              <w:rPr>
                <w:sz w:val="24"/>
                <w:szCs w:val="24"/>
              </w:rPr>
              <w:t>Лицензия на</w:t>
            </w:r>
            <w:r w:rsidRPr="006B5BE4">
              <w:rPr>
                <w:spacing w:val="-1"/>
                <w:sz w:val="24"/>
                <w:szCs w:val="24"/>
              </w:rPr>
              <w:t xml:space="preserve"> </w:t>
            </w:r>
            <w:r w:rsidRPr="006B5BE4">
              <w:rPr>
                <w:sz w:val="24"/>
                <w:szCs w:val="24"/>
              </w:rPr>
              <w:t>образовательную</w:t>
            </w:r>
            <w:r w:rsidRPr="006B5BE4">
              <w:rPr>
                <w:spacing w:val="-1"/>
                <w:sz w:val="24"/>
                <w:szCs w:val="24"/>
              </w:rPr>
              <w:t xml:space="preserve"> </w:t>
            </w:r>
            <w:r w:rsidRPr="006B5BE4">
              <w:rPr>
                <w:sz w:val="24"/>
                <w:szCs w:val="24"/>
              </w:rPr>
              <w:t>деятельность</w:t>
            </w:r>
            <w:r w:rsidRPr="006B5BE4">
              <w:rPr>
                <w:spacing w:val="3"/>
                <w:sz w:val="24"/>
                <w:szCs w:val="24"/>
              </w:rPr>
              <w:t xml:space="preserve"> </w:t>
            </w:r>
            <w:r w:rsidRPr="006B5BE4">
              <w:rPr>
                <w:sz w:val="24"/>
                <w:szCs w:val="24"/>
              </w:rPr>
              <w:t>от</w:t>
            </w:r>
            <w:r w:rsidRPr="006B5BE4">
              <w:rPr>
                <w:spacing w:val="-1"/>
                <w:sz w:val="24"/>
                <w:szCs w:val="24"/>
              </w:rPr>
              <w:t xml:space="preserve"> </w:t>
            </w:r>
            <w:r w:rsidRPr="006B5BE4">
              <w:rPr>
                <w:sz w:val="24"/>
                <w:szCs w:val="24"/>
                <w:lang w:val="ru-RU"/>
              </w:rPr>
              <w:t>15.03</w:t>
            </w:r>
            <w:r w:rsidRPr="006B5BE4">
              <w:rPr>
                <w:sz w:val="24"/>
                <w:szCs w:val="24"/>
              </w:rPr>
              <w:t>.2021 год</w:t>
            </w:r>
            <w:r w:rsidRPr="006B5BE4">
              <w:rPr>
                <w:spacing w:val="-1"/>
                <w:sz w:val="24"/>
                <w:szCs w:val="24"/>
              </w:rPr>
              <w:t xml:space="preserve"> </w:t>
            </w:r>
            <w:r w:rsidRPr="006B5BE4">
              <w:rPr>
                <w:sz w:val="24"/>
                <w:szCs w:val="24"/>
              </w:rPr>
              <w:t>№</w:t>
            </w:r>
            <w:r w:rsidRPr="006B5BE4">
              <w:rPr>
                <w:sz w:val="24"/>
                <w:szCs w:val="24"/>
                <w:shd w:val="clear" w:color="auto" w:fill="FFFFFF"/>
              </w:rPr>
              <w:t xml:space="preserve"> KZ51LAA00025473</w:t>
            </w:r>
          </w:p>
        </w:tc>
      </w:tr>
    </w:tbl>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9F1B66" w:rsidRPr="006B5BE4" w:rsidRDefault="00F14420" w:rsidP="00FE0DB6">
      <w:pPr>
        <w:pStyle w:val="110"/>
        <w:tabs>
          <w:tab w:val="left" w:pos="1932"/>
          <w:tab w:val="left" w:pos="2546"/>
        </w:tabs>
        <w:ind w:left="0" w:right="25" w:firstLine="567"/>
      </w:pPr>
      <w:r w:rsidRPr="006B5BE4">
        <w:lastRenderedPageBreak/>
        <w:t>Раздел</w:t>
      </w:r>
      <w:r w:rsidRPr="006B5BE4">
        <w:tab/>
        <w:t>2.</w:t>
      </w:r>
      <w:r w:rsidRPr="006B5BE4">
        <w:tab/>
        <w:t>Анализ</w:t>
      </w:r>
      <w:r w:rsidR="00B225D1">
        <w:rPr>
          <w:lang w:val="ru-RU"/>
        </w:rPr>
        <w:t xml:space="preserve"> </w:t>
      </w:r>
      <w:r w:rsidRPr="006B5BE4">
        <w:t>кадрового</w:t>
      </w:r>
      <w:bookmarkEnd w:id="1"/>
      <w:r w:rsidR="00B225D1">
        <w:rPr>
          <w:lang w:val="ru-RU"/>
        </w:rPr>
        <w:t xml:space="preserve"> </w:t>
      </w:r>
      <w:r w:rsidRPr="006B5BE4">
        <w:t>потенциала</w:t>
      </w:r>
    </w:p>
    <w:p w:rsidR="00416CF7" w:rsidRPr="006B5BE4" w:rsidRDefault="00F14420" w:rsidP="00FE0DB6">
      <w:pPr>
        <w:ind w:right="25" w:firstLine="567"/>
        <w:rPr>
          <w:b/>
          <w:spacing w:val="-3"/>
          <w:sz w:val="24"/>
          <w:szCs w:val="24"/>
        </w:rPr>
      </w:pPr>
      <w:r w:rsidRPr="006B5BE4">
        <w:rPr>
          <w:b/>
          <w:sz w:val="24"/>
          <w:szCs w:val="24"/>
        </w:rPr>
        <w:t>Критерии</w:t>
      </w:r>
      <w:r w:rsidR="00B225D1">
        <w:rPr>
          <w:b/>
          <w:sz w:val="24"/>
          <w:szCs w:val="24"/>
          <w:lang w:val="ru-RU"/>
        </w:rPr>
        <w:t xml:space="preserve"> </w:t>
      </w:r>
      <w:r w:rsidRPr="006B5BE4">
        <w:rPr>
          <w:b/>
          <w:sz w:val="24"/>
          <w:szCs w:val="24"/>
        </w:rPr>
        <w:t>к</w:t>
      </w:r>
      <w:r w:rsidR="00B225D1">
        <w:rPr>
          <w:b/>
          <w:sz w:val="24"/>
          <w:szCs w:val="24"/>
          <w:lang w:val="ru-RU"/>
        </w:rPr>
        <w:t xml:space="preserve"> </w:t>
      </w:r>
      <w:r w:rsidRPr="006B5BE4">
        <w:rPr>
          <w:b/>
          <w:sz w:val="24"/>
          <w:szCs w:val="24"/>
        </w:rPr>
        <w:t>содержанию</w:t>
      </w:r>
      <w:r w:rsidR="00B225D1">
        <w:rPr>
          <w:b/>
          <w:sz w:val="24"/>
          <w:szCs w:val="24"/>
          <w:lang w:val="ru-RU"/>
        </w:rPr>
        <w:t xml:space="preserve"> </w:t>
      </w:r>
      <w:r w:rsidRPr="006B5BE4">
        <w:rPr>
          <w:b/>
          <w:sz w:val="24"/>
          <w:szCs w:val="24"/>
        </w:rPr>
        <w:t>с</w:t>
      </w:r>
      <w:r w:rsidR="00B225D1">
        <w:rPr>
          <w:b/>
          <w:sz w:val="24"/>
          <w:szCs w:val="24"/>
          <w:lang w:val="ru-RU"/>
        </w:rPr>
        <w:t xml:space="preserve"> </w:t>
      </w:r>
      <w:r w:rsidRPr="006B5BE4">
        <w:rPr>
          <w:b/>
          <w:sz w:val="24"/>
          <w:szCs w:val="24"/>
        </w:rPr>
        <w:t>ориентиром</w:t>
      </w:r>
      <w:r w:rsidR="00B225D1">
        <w:rPr>
          <w:b/>
          <w:sz w:val="24"/>
          <w:szCs w:val="24"/>
          <w:lang w:val="ru-RU"/>
        </w:rPr>
        <w:t xml:space="preserve"> </w:t>
      </w:r>
      <w:r w:rsidRPr="006B5BE4">
        <w:rPr>
          <w:b/>
          <w:sz w:val="24"/>
          <w:szCs w:val="24"/>
        </w:rPr>
        <w:t>на</w:t>
      </w:r>
      <w:r w:rsidR="00B225D1">
        <w:rPr>
          <w:b/>
          <w:sz w:val="24"/>
          <w:szCs w:val="24"/>
          <w:lang w:val="ru-RU"/>
        </w:rPr>
        <w:t xml:space="preserve"> </w:t>
      </w:r>
      <w:r w:rsidRPr="006B5BE4">
        <w:rPr>
          <w:b/>
          <w:sz w:val="24"/>
          <w:szCs w:val="24"/>
        </w:rPr>
        <w:t>результаты</w:t>
      </w:r>
      <w:r w:rsidR="00B225D1">
        <w:rPr>
          <w:b/>
          <w:sz w:val="24"/>
          <w:szCs w:val="24"/>
          <w:lang w:val="ru-RU"/>
        </w:rPr>
        <w:t xml:space="preserve"> </w:t>
      </w:r>
      <w:r w:rsidRPr="006B5BE4">
        <w:rPr>
          <w:b/>
          <w:sz w:val="24"/>
          <w:szCs w:val="24"/>
        </w:rPr>
        <w:t>воспитания</w:t>
      </w:r>
      <w:r w:rsidR="00B225D1">
        <w:rPr>
          <w:b/>
          <w:sz w:val="24"/>
          <w:szCs w:val="24"/>
          <w:lang w:val="ru-RU"/>
        </w:rPr>
        <w:t xml:space="preserve"> </w:t>
      </w:r>
      <w:r w:rsidRPr="006B5BE4">
        <w:rPr>
          <w:b/>
          <w:sz w:val="24"/>
          <w:szCs w:val="24"/>
        </w:rPr>
        <w:t>и</w:t>
      </w:r>
      <w:r w:rsidR="00B225D1">
        <w:rPr>
          <w:b/>
          <w:sz w:val="24"/>
          <w:szCs w:val="24"/>
          <w:lang w:val="ru-RU"/>
        </w:rPr>
        <w:t xml:space="preserve"> </w:t>
      </w:r>
      <w:r w:rsidRPr="006B5BE4">
        <w:rPr>
          <w:b/>
          <w:sz w:val="24"/>
          <w:szCs w:val="24"/>
        </w:rPr>
        <w:t>обучения:</w:t>
      </w:r>
    </w:p>
    <w:p w:rsidR="009F1B66" w:rsidRPr="006B5BE4" w:rsidRDefault="00F14420" w:rsidP="00FE0DB6">
      <w:pPr>
        <w:ind w:right="25" w:firstLine="567"/>
        <w:rPr>
          <w:b/>
          <w:i/>
          <w:sz w:val="24"/>
          <w:szCs w:val="24"/>
          <w:lang w:val="ru-RU"/>
        </w:rPr>
      </w:pPr>
      <w:r w:rsidRPr="006B5BE4">
        <w:rPr>
          <w:b/>
          <w:i/>
          <w:sz w:val="24"/>
          <w:szCs w:val="24"/>
        </w:rPr>
        <w:t>-Соблюдение</w:t>
      </w:r>
      <w:r w:rsidR="00B225D1">
        <w:rPr>
          <w:b/>
          <w:i/>
          <w:sz w:val="24"/>
          <w:szCs w:val="24"/>
          <w:lang w:val="ru-RU"/>
        </w:rPr>
        <w:t xml:space="preserve"> </w:t>
      </w:r>
      <w:r w:rsidRPr="006B5BE4">
        <w:rPr>
          <w:b/>
          <w:i/>
          <w:sz w:val="24"/>
          <w:szCs w:val="24"/>
        </w:rPr>
        <w:t>Типовых</w:t>
      </w:r>
      <w:r w:rsidR="00B225D1">
        <w:rPr>
          <w:b/>
          <w:i/>
          <w:sz w:val="24"/>
          <w:szCs w:val="24"/>
          <w:lang w:val="ru-RU"/>
        </w:rPr>
        <w:t xml:space="preserve"> </w:t>
      </w:r>
      <w:r w:rsidRPr="006B5BE4">
        <w:rPr>
          <w:b/>
          <w:i/>
          <w:sz w:val="24"/>
          <w:szCs w:val="24"/>
        </w:rPr>
        <w:t>правил</w:t>
      </w:r>
      <w:r w:rsidR="00B225D1">
        <w:rPr>
          <w:b/>
          <w:i/>
          <w:sz w:val="24"/>
          <w:szCs w:val="24"/>
          <w:lang w:val="ru-RU"/>
        </w:rPr>
        <w:t xml:space="preserve"> </w:t>
      </w:r>
      <w:r w:rsidRPr="006B5BE4">
        <w:rPr>
          <w:b/>
          <w:i/>
          <w:sz w:val="24"/>
          <w:szCs w:val="24"/>
        </w:rPr>
        <w:t>деятельности</w:t>
      </w:r>
      <w:r w:rsidR="00B225D1">
        <w:rPr>
          <w:b/>
          <w:i/>
          <w:sz w:val="24"/>
          <w:szCs w:val="24"/>
          <w:lang w:val="ru-RU"/>
        </w:rPr>
        <w:t xml:space="preserve"> </w:t>
      </w:r>
      <w:r w:rsidRPr="006B5BE4">
        <w:rPr>
          <w:b/>
          <w:i/>
          <w:sz w:val="24"/>
          <w:szCs w:val="24"/>
        </w:rPr>
        <w:t>дошкольной</w:t>
      </w:r>
      <w:r w:rsidR="00B225D1">
        <w:rPr>
          <w:b/>
          <w:i/>
          <w:sz w:val="24"/>
          <w:szCs w:val="24"/>
          <w:lang w:val="ru-RU"/>
        </w:rPr>
        <w:t xml:space="preserve"> </w:t>
      </w:r>
      <w:r w:rsidRPr="006B5BE4">
        <w:rPr>
          <w:b/>
          <w:i/>
          <w:sz w:val="24"/>
          <w:szCs w:val="24"/>
        </w:rPr>
        <w:t>организации</w:t>
      </w:r>
      <w:r w:rsidR="003F0011" w:rsidRPr="006B5BE4">
        <w:rPr>
          <w:b/>
          <w:i/>
          <w:sz w:val="24"/>
          <w:szCs w:val="24"/>
          <w:lang w:val="ru-RU"/>
        </w:rPr>
        <w:t>:</w:t>
      </w:r>
    </w:p>
    <w:p w:rsidR="00416CF7" w:rsidRPr="006B5BE4" w:rsidRDefault="00416CF7" w:rsidP="00FE0DB6">
      <w:pPr>
        <w:tabs>
          <w:tab w:val="left" w:pos="10065"/>
          <w:tab w:val="left" w:pos="10632"/>
        </w:tabs>
        <w:spacing w:after="4"/>
        <w:ind w:right="25" w:firstLine="567"/>
        <w:jc w:val="both"/>
        <w:rPr>
          <w:sz w:val="24"/>
          <w:szCs w:val="24"/>
          <w:lang w:val="ru-RU"/>
        </w:rPr>
      </w:pPr>
      <w:r w:rsidRPr="006B5BE4">
        <w:rPr>
          <w:sz w:val="24"/>
          <w:szCs w:val="24"/>
        </w:rPr>
        <w:t>Рабочие учебные планы и организационная деятельность соответствуют требованиям государственного общеобязательного стандарта дошкольного воспитания и обучения, утвержденного приказом Министра образования Республики Казахстан от 3 августа 2022 года № 348   и типовому учебному плану дошкольного воспитания и обучения, утвержденному приказом министра образования и науки Республики Казахстан от 20 декабря 2012 года Утверждены Приказом№557</w:t>
      </w:r>
      <w:r w:rsidRPr="006B5BE4">
        <w:rPr>
          <w:sz w:val="24"/>
          <w:szCs w:val="24"/>
          <w:lang w:val="ru-RU"/>
        </w:rPr>
        <w:t>.</w:t>
      </w:r>
    </w:p>
    <w:p w:rsidR="003F0011" w:rsidRPr="006B5BE4" w:rsidRDefault="003F0011" w:rsidP="00FE0DB6">
      <w:pPr>
        <w:tabs>
          <w:tab w:val="left" w:pos="10065"/>
        </w:tabs>
        <w:spacing w:after="4"/>
        <w:ind w:right="25" w:firstLine="567"/>
        <w:jc w:val="both"/>
        <w:rPr>
          <w:sz w:val="24"/>
          <w:szCs w:val="24"/>
        </w:rPr>
      </w:pPr>
      <w:r w:rsidRPr="006B5BE4">
        <w:rPr>
          <w:sz w:val="24"/>
          <w:szCs w:val="24"/>
          <w:lang w:val="ru-RU"/>
        </w:rPr>
        <w:t xml:space="preserve">В </w:t>
      </w:r>
      <w:r w:rsidRPr="006B5BE4">
        <w:rPr>
          <w:sz w:val="24"/>
          <w:szCs w:val="24"/>
        </w:rPr>
        <w:t xml:space="preserve">КГУ </w:t>
      </w:r>
      <w:r w:rsidR="000973C5">
        <w:rPr>
          <w:sz w:val="24"/>
          <w:szCs w:val="24"/>
        </w:rPr>
        <w:t>«</w:t>
      </w:r>
      <w:r w:rsidRPr="006B5BE4">
        <w:rPr>
          <w:sz w:val="24"/>
          <w:szCs w:val="24"/>
          <w:lang w:val="ru-RU"/>
        </w:rPr>
        <w:t>Основная средняя школа №122</w:t>
      </w:r>
      <w:r w:rsidRPr="006B5BE4">
        <w:rPr>
          <w:sz w:val="24"/>
          <w:szCs w:val="24"/>
        </w:rPr>
        <w:t xml:space="preserve"> отдела образования </w:t>
      </w:r>
      <w:r w:rsidRPr="006B5BE4">
        <w:rPr>
          <w:sz w:val="24"/>
          <w:szCs w:val="24"/>
          <w:lang w:val="ru-RU"/>
        </w:rPr>
        <w:t>городк Костаная</w:t>
      </w:r>
      <w:r w:rsidR="000973C5">
        <w:rPr>
          <w:sz w:val="24"/>
          <w:szCs w:val="24"/>
        </w:rPr>
        <w:t>»</w:t>
      </w:r>
      <w:r w:rsidRPr="006B5BE4">
        <w:rPr>
          <w:sz w:val="24"/>
          <w:szCs w:val="24"/>
        </w:rPr>
        <w:t>Управления образования акимата Костанайской области (далее-школа)группа предшкольной подготовки осуществляют деятельность по воспитанию и обучению воспитанников в соответствии с государственным общеобязательным стандартом. Типовые учебные планы дошкольного воспитания и обучения</w:t>
      </w:r>
      <w:r w:rsidR="008B5A9D">
        <w:rPr>
          <w:sz w:val="24"/>
          <w:szCs w:val="24"/>
          <w:lang w:val="ru-RU"/>
        </w:rPr>
        <w:t>,</w:t>
      </w:r>
      <w:r w:rsidRPr="006B5BE4">
        <w:rPr>
          <w:sz w:val="24"/>
          <w:szCs w:val="24"/>
        </w:rPr>
        <w:t xml:space="preserve"> работа по типовой учебной программе дошкольного воспитания и обучения.</w:t>
      </w:r>
    </w:p>
    <w:p w:rsidR="003F0011" w:rsidRPr="006B5BE4" w:rsidRDefault="003F0011" w:rsidP="00FE0DB6">
      <w:pPr>
        <w:ind w:right="25" w:firstLine="567"/>
        <w:jc w:val="both"/>
        <w:rPr>
          <w:sz w:val="24"/>
          <w:szCs w:val="24"/>
        </w:rPr>
      </w:pPr>
      <w:r w:rsidRPr="006B5BE4">
        <w:rPr>
          <w:sz w:val="24"/>
          <w:szCs w:val="24"/>
        </w:rPr>
        <w:t>На основе типового учебного плана  дошкольного воспитания и обучения  разработан рабочий учебный план для  класс</w:t>
      </w:r>
      <w:r w:rsidRPr="006B5BE4">
        <w:rPr>
          <w:sz w:val="24"/>
          <w:szCs w:val="24"/>
          <w:lang w:val="ru-RU"/>
        </w:rPr>
        <w:t>а</w:t>
      </w:r>
      <w:r w:rsidRPr="006B5BE4">
        <w:rPr>
          <w:sz w:val="24"/>
          <w:szCs w:val="24"/>
        </w:rPr>
        <w:t xml:space="preserve"> предшкольной подготовки.</w:t>
      </w:r>
    </w:p>
    <w:p w:rsidR="003F0011" w:rsidRPr="006B5BE4" w:rsidRDefault="003F0011" w:rsidP="00FE0DB6">
      <w:pPr>
        <w:ind w:right="25" w:firstLine="567"/>
        <w:jc w:val="both"/>
        <w:rPr>
          <w:sz w:val="24"/>
          <w:szCs w:val="24"/>
        </w:rPr>
      </w:pPr>
      <w:r w:rsidRPr="006B5BE4">
        <w:rPr>
          <w:sz w:val="24"/>
          <w:szCs w:val="24"/>
        </w:rPr>
        <w:t xml:space="preserve">Рабочий учебный план составляется ежегодно, утверждается на педагогическом совете школы, который проводится в августе месяце и проходит экспертизу ГУ </w:t>
      </w:r>
      <w:r w:rsidR="000973C5">
        <w:rPr>
          <w:sz w:val="24"/>
          <w:szCs w:val="24"/>
        </w:rPr>
        <w:t>«</w:t>
      </w:r>
      <w:r w:rsidRPr="006B5BE4">
        <w:rPr>
          <w:sz w:val="24"/>
          <w:szCs w:val="24"/>
        </w:rPr>
        <w:t xml:space="preserve">Отдел образования </w:t>
      </w:r>
      <w:r w:rsidR="00CA5DCA" w:rsidRPr="006B5BE4">
        <w:rPr>
          <w:sz w:val="24"/>
          <w:szCs w:val="24"/>
          <w:lang w:val="ru-RU"/>
        </w:rPr>
        <w:t>города Костаная</w:t>
      </w:r>
      <w:r w:rsidR="000973C5">
        <w:rPr>
          <w:sz w:val="24"/>
          <w:szCs w:val="24"/>
          <w:lang w:val="ru-RU"/>
        </w:rPr>
        <w:t>»</w:t>
      </w:r>
      <w:r w:rsidRPr="006B5BE4">
        <w:rPr>
          <w:sz w:val="24"/>
          <w:szCs w:val="24"/>
        </w:rPr>
        <w:t xml:space="preserve"> Управления образования Костанайской области.</w:t>
      </w:r>
    </w:p>
    <w:p w:rsidR="009F1B66" w:rsidRPr="006B5BE4" w:rsidRDefault="00416CF7" w:rsidP="00FE0DB6">
      <w:pPr>
        <w:tabs>
          <w:tab w:val="left" w:pos="10065"/>
          <w:tab w:val="left" w:pos="10632"/>
        </w:tabs>
        <w:spacing w:after="4"/>
        <w:ind w:right="25" w:firstLine="567"/>
        <w:jc w:val="both"/>
        <w:rPr>
          <w:b/>
          <w:i/>
          <w:sz w:val="24"/>
          <w:szCs w:val="24"/>
          <w:lang w:val="ru-RU"/>
        </w:rPr>
      </w:pPr>
      <w:r w:rsidRPr="006B5BE4">
        <w:rPr>
          <w:b/>
          <w:sz w:val="24"/>
          <w:szCs w:val="24"/>
          <w:lang w:val="ru-RU"/>
        </w:rPr>
        <w:t xml:space="preserve">- </w:t>
      </w:r>
      <w:r w:rsidR="00F14420" w:rsidRPr="006B5BE4">
        <w:rPr>
          <w:b/>
          <w:i/>
          <w:sz w:val="24"/>
          <w:szCs w:val="24"/>
        </w:rPr>
        <w:t>Сведенияопедагогах,имеющихвысшее(послевузовское)педагогическоеобразованиепо соответствующему профилю или документ, подтвердающий педагогическуюпереподготовку,втомчислеопедагогах,неимеющихбазовоеобразование</w:t>
      </w:r>
      <w:r w:rsidR="003F0011" w:rsidRPr="006B5BE4">
        <w:rPr>
          <w:b/>
          <w:i/>
          <w:sz w:val="24"/>
          <w:szCs w:val="24"/>
          <w:lang w:val="ru-RU"/>
        </w:rPr>
        <w:t>:</w:t>
      </w:r>
    </w:p>
    <w:p w:rsidR="00921949" w:rsidRDefault="00F14420" w:rsidP="00FE0DB6">
      <w:pPr>
        <w:pStyle w:val="a3"/>
        <w:ind w:left="0" w:right="25" w:firstLine="567"/>
        <w:jc w:val="both"/>
        <w:rPr>
          <w:lang w:val="ru-RU"/>
        </w:rPr>
      </w:pPr>
      <w:r w:rsidRPr="006B5BE4">
        <w:t xml:space="preserve">Профессиональную деятельность по воспитанию и обучению воспитанников в классепредшкольнойподготовкиосуществляют </w:t>
      </w:r>
      <w:r w:rsidR="005C6CE2" w:rsidRPr="006B5BE4">
        <w:rPr>
          <w:lang w:val="ru-RU"/>
        </w:rPr>
        <w:t>2</w:t>
      </w:r>
      <w:r w:rsidRPr="006B5BE4">
        <w:t xml:space="preserve"> педагога. Выполнение содержания дошкольного воспитания иобучения в соответствии с требованиями ГОСО и типовой учебной программой c 202</w:t>
      </w:r>
      <w:r w:rsidR="003628DF" w:rsidRPr="006B5BE4">
        <w:rPr>
          <w:lang w:val="ru-RU"/>
        </w:rPr>
        <w:t>1</w:t>
      </w:r>
      <w:r w:rsidRPr="006B5BE4">
        <w:t xml:space="preserve"> по</w:t>
      </w:r>
      <w:r w:rsidR="00DB155D">
        <w:rPr>
          <w:lang w:val="ru-RU"/>
        </w:rPr>
        <w:t xml:space="preserve"> </w:t>
      </w:r>
      <w:r w:rsidRPr="006B5BE4">
        <w:t>202</w:t>
      </w:r>
      <w:r w:rsidR="003628DF" w:rsidRPr="006B5BE4">
        <w:rPr>
          <w:lang w:val="ru-RU"/>
        </w:rPr>
        <w:t>4</w:t>
      </w:r>
      <w:r w:rsidRPr="006B5BE4">
        <w:t xml:space="preserve"> </w:t>
      </w:r>
      <w:r w:rsidR="00DB155D">
        <w:rPr>
          <w:lang w:val="ru-RU"/>
        </w:rPr>
        <w:t xml:space="preserve">  </w:t>
      </w:r>
      <w:r w:rsidRPr="006B5BE4">
        <w:t>год</w:t>
      </w:r>
      <w:r w:rsidR="00DB155D">
        <w:rPr>
          <w:lang w:val="ru-RU"/>
        </w:rPr>
        <w:t xml:space="preserve">ы </w:t>
      </w:r>
      <w:r w:rsidRPr="006B5BE4">
        <w:t>осуществляли:</w:t>
      </w:r>
    </w:p>
    <w:tbl>
      <w:tblPr>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1838"/>
        <w:gridCol w:w="2047"/>
        <w:gridCol w:w="1418"/>
        <w:gridCol w:w="1740"/>
      </w:tblGrid>
      <w:tr w:rsidR="00160EE6" w:rsidRPr="006B5BE4" w:rsidTr="008B5A9D">
        <w:trPr>
          <w:trHeight w:val="542"/>
        </w:trPr>
        <w:tc>
          <w:tcPr>
            <w:tcW w:w="2410" w:type="dxa"/>
          </w:tcPr>
          <w:p w:rsidR="00160EE6" w:rsidRPr="006B5BE4" w:rsidRDefault="00160EE6" w:rsidP="00FE0DB6">
            <w:pPr>
              <w:pStyle w:val="TableParagraph"/>
              <w:ind w:left="0" w:right="25"/>
              <w:rPr>
                <w:b/>
                <w:sz w:val="24"/>
                <w:szCs w:val="24"/>
              </w:rPr>
            </w:pPr>
            <w:r w:rsidRPr="006B5BE4">
              <w:rPr>
                <w:b/>
                <w:sz w:val="24"/>
                <w:szCs w:val="24"/>
              </w:rPr>
              <w:t>Ф.И.О</w:t>
            </w:r>
          </w:p>
          <w:p w:rsidR="00160EE6" w:rsidRPr="006B5BE4" w:rsidRDefault="00921949" w:rsidP="00FE0DB6">
            <w:pPr>
              <w:pStyle w:val="TableParagraph"/>
              <w:ind w:left="0" w:right="25"/>
              <w:rPr>
                <w:b/>
                <w:sz w:val="24"/>
                <w:szCs w:val="24"/>
                <w:lang w:val="ru-RU"/>
              </w:rPr>
            </w:pPr>
            <w:r w:rsidRPr="006B5BE4">
              <w:rPr>
                <w:b/>
                <w:sz w:val="24"/>
                <w:szCs w:val="24"/>
                <w:lang w:val="ru-RU"/>
              </w:rPr>
              <w:t>педагога</w:t>
            </w:r>
          </w:p>
        </w:tc>
        <w:tc>
          <w:tcPr>
            <w:tcW w:w="1838" w:type="dxa"/>
          </w:tcPr>
          <w:p w:rsidR="00160EE6" w:rsidRPr="006B5BE4" w:rsidRDefault="00160EE6" w:rsidP="00FE0DB6">
            <w:pPr>
              <w:pStyle w:val="TableParagraph"/>
              <w:ind w:left="0" w:right="25"/>
              <w:rPr>
                <w:b/>
                <w:sz w:val="24"/>
                <w:szCs w:val="24"/>
              </w:rPr>
            </w:pPr>
            <w:r w:rsidRPr="006B5BE4">
              <w:rPr>
                <w:b/>
                <w:sz w:val="24"/>
                <w:szCs w:val="24"/>
              </w:rPr>
              <w:t>Должность</w:t>
            </w:r>
          </w:p>
        </w:tc>
        <w:tc>
          <w:tcPr>
            <w:tcW w:w="2047" w:type="dxa"/>
          </w:tcPr>
          <w:p w:rsidR="00160EE6" w:rsidRPr="006B5BE4" w:rsidRDefault="00160EE6" w:rsidP="00FE0DB6">
            <w:pPr>
              <w:pStyle w:val="TableParagraph"/>
              <w:ind w:left="0" w:right="25"/>
              <w:rPr>
                <w:b/>
                <w:sz w:val="24"/>
                <w:szCs w:val="24"/>
              </w:rPr>
            </w:pPr>
            <w:r w:rsidRPr="006B5BE4">
              <w:rPr>
                <w:b/>
                <w:sz w:val="24"/>
                <w:szCs w:val="24"/>
              </w:rPr>
              <w:t>Образование</w:t>
            </w:r>
          </w:p>
        </w:tc>
        <w:tc>
          <w:tcPr>
            <w:tcW w:w="1418" w:type="dxa"/>
            <w:tcBorders>
              <w:right w:val="single" w:sz="4" w:space="0" w:color="auto"/>
            </w:tcBorders>
          </w:tcPr>
          <w:p w:rsidR="00160EE6" w:rsidRPr="006B5BE4" w:rsidRDefault="00160EE6" w:rsidP="00FE0DB6">
            <w:pPr>
              <w:pStyle w:val="TableParagraph"/>
              <w:ind w:left="0" w:right="25"/>
              <w:rPr>
                <w:b/>
                <w:sz w:val="24"/>
                <w:szCs w:val="24"/>
              </w:rPr>
            </w:pPr>
            <w:r w:rsidRPr="006B5BE4">
              <w:rPr>
                <w:b/>
                <w:sz w:val="24"/>
                <w:szCs w:val="24"/>
              </w:rPr>
              <w:t>Категория</w:t>
            </w:r>
          </w:p>
        </w:tc>
        <w:tc>
          <w:tcPr>
            <w:tcW w:w="1740" w:type="dxa"/>
            <w:tcBorders>
              <w:left w:val="single" w:sz="4" w:space="0" w:color="auto"/>
            </w:tcBorders>
          </w:tcPr>
          <w:p w:rsidR="00160EE6" w:rsidRPr="006B5BE4" w:rsidRDefault="00160EE6" w:rsidP="00FE0DB6">
            <w:pPr>
              <w:pStyle w:val="TableParagraph"/>
              <w:ind w:left="0" w:right="25"/>
              <w:rPr>
                <w:b/>
                <w:sz w:val="24"/>
                <w:szCs w:val="24"/>
                <w:lang w:val="ru-RU"/>
              </w:rPr>
            </w:pPr>
            <w:r w:rsidRPr="006B5BE4">
              <w:rPr>
                <w:b/>
                <w:sz w:val="24"/>
                <w:szCs w:val="24"/>
                <w:lang w:val="ru-RU"/>
              </w:rPr>
              <w:t>приимечание</w:t>
            </w:r>
          </w:p>
        </w:tc>
      </w:tr>
      <w:tr w:rsidR="00DB155D" w:rsidRPr="006B5BE4" w:rsidTr="008B5A9D">
        <w:trPr>
          <w:trHeight w:val="540"/>
        </w:trPr>
        <w:tc>
          <w:tcPr>
            <w:tcW w:w="2410" w:type="dxa"/>
          </w:tcPr>
          <w:p w:rsidR="00DB155D" w:rsidRPr="006B5BE4" w:rsidRDefault="00DB155D" w:rsidP="00DB155D">
            <w:pPr>
              <w:pStyle w:val="TableParagraph"/>
              <w:ind w:left="0" w:right="25"/>
              <w:rPr>
                <w:sz w:val="24"/>
                <w:szCs w:val="24"/>
                <w:lang w:val="ru-RU"/>
              </w:rPr>
            </w:pPr>
            <w:r w:rsidRPr="006B5BE4">
              <w:rPr>
                <w:sz w:val="24"/>
                <w:szCs w:val="24"/>
                <w:lang w:val="ru-RU"/>
              </w:rPr>
              <w:t>Бекеева Айгуль Канатовна</w:t>
            </w:r>
          </w:p>
        </w:tc>
        <w:tc>
          <w:tcPr>
            <w:tcW w:w="1838" w:type="dxa"/>
          </w:tcPr>
          <w:p w:rsidR="00DB155D" w:rsidRPr="006B5BE4" w:rsidRDefault="00DB155D" w:rsidP="00DB155D">
            <w:pPr>
              <w:pStyle w:val="TableParagraph"/>
              <w:ind w:left="0" w:right="25"/>
              <w:rPr>
                <w:sz w:val="24"/>
                <w:szCs w:val="24"/>
              </w:rPr>
            </w:pPr>
            <w:r>
              <w:rPr>
                <w:sz w:val="24"/>
                <w:szCs w:val="24"/>
                <w:lang w:val="ru-RU"/>
              </w:rPr>
              <w:t>в</w:t>
            </w:r>
            <w:r w:rsidRPr="006B5BE4">
              <w:rPr>
                <w:sz w:val="24"/>
                <w:szCs w:val="24"/>
              </w:rPr>
              <w:t>оспитатель</w:t>
            </w:r>
          </w:p>
          <w:p w:rsidR="00DB155D" w:rsidRPr="006B5BE4" w:rsidRDefault="00DB155D" w:rsidP="00DB155D">
            <w:pPr>
              <w:pStyle w:val="TableParagraph"/>
              <w:ind w:left="0" w:right="25"/>
              <w:rPr>
                <w:sz w:val="24"/>
                <w:szCs w:val="24"/>
              </w:rPr>
            </w:pPr>
            <w:r w:rsidRPr="006B5BE4">
              <w:rPr>
                <w:sz w:val="24"/>
                <w:szCs w:val="24"/>
              </w:rPr>
              <w:t>КПП</w:t>
            </w:r>
          </w:p>
        </w:tc>
        <w:tc>
          <w:tcPr>
            <w:tcW w:w="2047" w:type="dxa"/>
          </w:tcPr>
          <w:p w:rsidR="00DB155D" w:rsidRPr="006B5BE4" w:rsidRDefault="00DB155D" w:rsidP="00DB155D">
            <w:pPr>
              <w:pStyle w:val="TableParagraph"/>
              <w:ind w:left="0" w:right="25"/>
              <w:rPr>
                <w:sz w:val="24"/>
                <w:szCs w:val="24"/>
              </w:rPr>
            </w:pPr>
            <w:r>
              <w:rPr>
                <w:sz w:val="24"/>
                <w:szCs w:val="24"/>
                <w:lang w:val="ru-RU"/>
              </w:rPr>
              <w:t>с</w:t>
            </w:r>
            <w:r w:rsidRPr="006B5BE4">
              <w:rPr>
                <w:sz w:val="24"/>
                <w:szCs w:val="24"/>
              </w:rPr>
              <w:t>редне-</w:t>
            </w:r>
            <w:r w:rsidRPr="006B5BE4">
              <w:rPr>
                <w:spacing w:val="-7"/>
                <w:sz w:val="24"/>
                <w:szCs w:val="24"/>
              </w:rPr>
              <w:t xml:space="preserve"> </w:t>
            </w:r>
            <w:r w:rsidRPr="006B5BE4">
              <w:rPr>
                <w:sz w:val="24"/>
                <w:szCs w:val="24"/>
              </w:rPr>
              <w:t>специальное</w:t>
            </w:r>
          </w:p>
        </w:tc>
        <w:tc>
          <w:tcPr>
            <w:tcW w:w="1418" w:type="dxa"/>
            <w:tcBorders>
              <w:right w:val="single" w:sz="4" w:space="0" w:color="auto"/>
            </w:tcBorders>
          </w:tcPr>
          <w:p w:rsidR="00DB155D" w:rsidRPr="00611889" w:rsidRDefault="00DB155D" w:rsidP="00FE0DB6">
            <w:pPr>
              <w:pStyle w:val="TableParagraph"/>
              <w:ind w:left="0" w:right="25"/>
              <w:rPr>
                <w:sz w:val="24"/>
                <w:szCs w:val="24"/>
                <w:lang w:val="ru-RU"/>
              </w:rPr>
            </w:pPr>
            <w:r>
              <w:rPr>
                <w:sz w:val="24"/>
                <w:szCs w:val="24"/>
                <w:lang w:val="ru-RU"/>
              </w:rPr>
              <w:t>педагог</w:t>
            </w:r>
          </w:p>
        </w:tc>
        <w:tc>
          <w:tcPr>
            <w:tcW w:w="1740" w:type="dxa"/>
            <w:tcBorders>
              <w:left w:val="single" w:sz="4" w:space="0" w:color="auto"/>
            </w:tcBorders>
          </w:tcPr>
          <w:p w:rsidR="00DB155D" w:rsidRPr="006B5BE4" w:rsidRDefault="00DB155D" w:rsidP="00FE0DB6">
            <w:pPr>
              <w:pStyle w:val="TableParagraph"/>
              <w:ind w:left="0" w:right="25"/>
              <w:rPr>
                <w:sz w:val="24"/>
                <w:szCs w:val="24"/>
                <w:lang w:val="ru-RU"/>
              </w:rPr>
            </w:pPr>
            <w:r>
              <w:rPr>
                <w:sz w:val="24"/>
                <w:szCs w:val="24"/>
                <w:lang w:val="ru-RU"/>
              </w:rPr>
              <w:t>с данным сотрудником трудовой договор расторгнут, приказ №203 от 01.09.2023 года</w:t>
            </w:r>
          </w:p>
        </w:tc>
      </w:tr>
      <w:tr w:rsidR="00DB155D" w:rsidRPr="006B5BE4" w:rsidTr="008B5A9D">
        <w:trPr>
          <w:trHeight w:val="402"/>
        </w:trPr>
        <w:tc>
          <w:tcPr>
            <w:tcW w:w="2410" w:type="dxa"/>
          </w:tcPr>
          <w:p w:rsidR="00DB155D" w:rsidRPr="006B5BE4" w:rsidRDefault="00DB155D" w:rsidP="00DB155D">
            <w:pPr>
              <w:pStyle w:val="TableParagraph"/>
              <w:ind w:left="0" w:right="25"/>
              <w:rPr>
                <w:sz w:val="24"/>
                <w:szCs w:val="24"/>
                <w:lang w:val="ru-RU"/>
              </w:rPr>
            </w:pPr>
            <w:r w:rsidRPr="006B5BE4">
              <w:rPr>
                <w:sz w:val="24"/>
                <w:szCs w:val="24"/>
                <w:lang w:val="ru-RU"/>
              </w:rPr>
              <w:t>Кудасова Шынар Ахановна</w:t>
            </w:r>
          </w:p>
        </w:tc>
        <w:tc>
          <w:tcPr>
            <w:tcW w:w="1838" w:type="dxa"/>
          </w:tcPr>
          <w:p w:rsidR="00DB155D" w:rsidRPr="006B5BE4" w:rsidRDefault="00DB155D" w:rsidP="00DB155D">
            <w:pPr>
              <w:pStyle w:val="TableParagraph"/>
              <w:ind w:left="0" w:right="25"/>
              <w:rPr>
                <w:sz w:val="24"/>
                <w:szCs w:val="24"/>
              </w:rPr>
            </w:pPr>
            <w:r w:rsidRPr="006B5BE4">
              <w:rPr>
                <w:sz w:val="24"/>
                <w:szCs w:val="24"/>
                <w:lang w:val="ru-RU"/>
              </w:rPr>
              <w:t>у</w:t>
            </w:r>
            <w:r w:rsidRPr="006B5BE4">
              <w:rPr>
                <w:sz w:val="24"/>
                <w:szCs w:val="24"/>
              </w:rPr>
              <w:t>читель</w:t>
            </w:r>
            <w:r w:rsidRPr="006B5BE4">
              <w:rPr>
                <w:spacing w:val="1"/>
                <w:sz w:val="24"/>
                <w:szCs w:val="24"/>
              </w:rPr>
              <w:t xml:space="preserve"> </w:t>
            </w:r>
            <w:r w:rsidRPr="006B5BE4">
              <w:rPr>
                <w:spacing w:val="-1"/>
                <w:sz w:val="24"/>
                <w:szCs w:val="24"/>
              </w:rPr>
              <w:t>казахского</w:t>
            </w:r>
          </w:p>
          <w:p w:rsidR="00DB155D" w:rsidRPr="006B5BE4" w:rsidRDefault="00DB155D" w:rsidP="00DB155D">
            <w:pPr>
              <w:pStyle w:val="TableParagraph"/>
              <w:ind w:left="0" w:right="25"/>
              <w:rPr>
                <w:sz w:val="24"/>
                <w:szCs w:val="24"/>
              </w:rPr>
            </w:pPr>
            <w:r w:rsidRPr="006B5BE4">
              <w:rPr>
                <w:sz w:val="24"/>
                <w:szCs w:val="24"/>
              </w:rPr>
              <w:t>языка</w:t>
            </w:r>
          </w:p>
        </w:tc>
        <w:tc>
          <w:tcPr>
            <w:tcW w:w="2047" w:type="dxa"/>
          </w:tcPr>
          <w:p w:rsidR="00DB155D" w:rsidRPr="006B5BE4" w:rsidRDefault="00DB155D" w:rsidP="00DB155D">
            <w:pPr>
              <w:pStyle w:val="TableParagraph"/>
              <w:ind w:left="0" w:right="25"/>
              <w:rPr>
                <w:sz w:val="24"/>
                <w:szCs w:val="24"/>
                <w:lang w:val="ru-RU"/>
              </w:rPr>
            </w:pPr>
            <w:r>
              <w:rPr>
                <w:sz w:val="24"/>
                <w:szCs w:val="24"/>
                <w:lang w:val="ru-RU"/>
              </w:rPr>
              <w:t>в</w:t>
            </w:r>
            <w:r w:rsidRPr="006B5BE4">
              <w:rPr>
                <w:sz w:val="24"/>
                <w:szCs w:val="24"/>
                <w:lang w:val="ru-RU"/>
              </w:rPr>
              <w:t xml:space="preserve">ысшее </w:t>
            </w:r>
          </w:p>
        </w:tc>
        <w:tc>
          <w:tcPr>
            <w:tcW w:w="1418" w:type="dxa"/>
            <w:tcBorders>
              <w:right w:val="single" w:sz="4" w:space="0" w:color="auto"/>
            </w:tcBorders>
          </w:tcPr>
          <w:p w:rsidR="00DB155D" w:rsidRPr="006B5BE4" w:rsidRDefault="00DB155D" w:rsidP="00FE0DB6">
            <w:pPr>
              <w:pStyle w:val="TableParagraph"/>
              <w:ind w:left="0" w:right="25"/>
              <w:rPr>
                <w:sz w:val="24"/>
                <w:szCs w:val="24"/>
                <w:lang w:val="ru-RU"/>
              </w:rPr>
            </w:pPr>
            <w:r>
              <w:rPr>
                <w:sz w:val="24"/>
                <w:szCs w:val="24"/>
                <w:lang w:val="ru-RU"/>
              </w:rPr>
              <w:t>педагог</w:t>
            </w:r>
          </w:p>
        </w:tc>
        <w:tc>
          <w:tcPr>
            <w:tcW w:w="1740" w:type="dxa"/>
            <w:tcBorders>
              <w:left w:val="single" w:sz="4" w:space="0" w:color="auto"/>
            </w:tcBorders>
          </w:tcPr>
          <w:p w:rsidR="00DB155D" w:rsidRPr="006B5BE4" w:rsidRDefault="00DB155D" w:rsidP="00FE0DB6">
            <w:pPr>
              <w:pStyle w:val="TableParagraph"/>
              <w:ind w:left="0" w:right="25"/>
              <w:rPr>
                <w:sz w:val="24"/>
                <w:szCs w:val="24"/>
                <w:lang w:val="ru-RU"/>
              </w:rPr>
            </w:pPr>
            <w:r>
              <w:rPr>
                <w:sz w:val="24"/>
                <w:szCs w:val="24"/>
                <w:lang w:val="ru-RU"/>
              </w:rPr>
              <w:t>данный сотрудник работал 2021-2023 годы</w:t>
            </w:r>
          </w:p>
        </w:tc>
      </w:tr>
      <w:tr w:rsidR="00DB155D" w:rsidRPr="006B5BE4" w:rsidTr="008B5A9D">
        <w:trPr>
          <w:trHeight w:val="402"/>
        </w:trPr>
        <w:tc>
          <w:tcPr>
            <w:tcW w:w="2410" w:type="dxa"/>
          </w:tcPr>
          <w:p w:rsidR="00DB155D" w:rsidRPr="006B5BE4" w:rsidRDefault="00DB155D" w:rsidP="00DB155D">
            <w:pPr>
              <w:pStyle w:val="TableParagraph"/>
              <w:ind w:left="0" w:right="25"/>
              <w:rPr>
                <w:sz w:val="24"/>
                <w:szCs w:val="24"/>
                <w:lang w:val="ru-RU"/>
              </w:rPr>
            </w:pPr>
            <w:r w:rsidRPr="006B5BE4">
              <w:rPr>
                <w:sz w:val="24"/>
                <w:szCs w:val="24"/>
                <w:lang w:val="ru-RU"/>
              </w:rPr>
              <w:t>Тулешова Алия Ержановна</w:t>
            </w:r>
          </w:p>
        </w:tc>
        <w:tc>
          <w:tcPr>
            <w:tcW w:w="1838" w:type="dxa"/>
          </w:tcPr>
          <w:p w:rsidR="00DB155D" w:rsidRPr="006B5BE4" w:rsidRDefault="00DB155D" w:rsidP="00DB155D">
            <w:pPr>
              <w:pStyle w:val="TableParagraph"/>
              <w:ind w:left="0" w:right="25"/>
              <w:rPr>
                <w:sz w:val="24"/>
                <w:szCs w:val="24"/>
              </w:rPr>
            </w:pPr>
            <w:r>
              <w:rPr>
                <w:sz w:val="24"/>
                <w:szCs w:val="24"/>
                <w:lang w:val="ru-RU"/>
              </w:rPr>
              <w:t>в</w:t>
            </w:r>
            <w:r w:rsidRPr="006B5BE4">
              <w:rPr>
                <w:sz w:val="24"/>
                <w:szCs w:val="24"/>
              </w:rPr>
              <w:t>оспитатель</w:t>
            </w:r>
          </w:p>
          <w:p w:rsidR="00DB155D" w:rsidRPr="008B5A9D" w:rsidRDefault="00DB155D" w:rsidP="00DB155D">
            <w:pPr>
              <w:pStyle w:val="TableParagraph"/>
              <w:ind w:left="0" w:right="25"/>
              <w:rPr>
                <w:sz w:val="24"/>
                <w:szCs w:val="24"/>
                <w:lang w:val="ru-RU"/>
              </w:rPr>
            </w:pPr>
            <w:r>
              <w:rPr>
                <w:sz w:val="24"/>
                <w:szCs w:val="24"/>
                <w:lang w:val="ru-RU"/>
              </w:rPr>
              <w:t>ПКШ</w:t>
            </w:r>
          </w:p>
        </w:tc>
        <w:tc>
          <w:tcPr>
            <w:tcW w:w="2047" w:type="dxa"/>
          </w:tcPr>
          <w:p w:rsidR="00DB155D" w:rsidRPr="006B5BE4" w:rsidRDefault="00DB155D" w:rsidP="00DB155D">
            <w:pPr>
              <w:pStyle w:val="TableParagraph"/>
              <w:ind w:left="0" w:right="25"/>
              <w:rPr>
                <w:sz w:val="24"/>
                <w:szCs w:val="24"/>
              </w:rPr>
            </w:pPr>
            <w:r>
              <w:rPr>
                <w:sz w:val="24"/>
                <w:szCs w:val="24"/>
                <w:lang w:val="ru-RU"/>
              </w:rPr>
              <w:t>с</w:t>
            </w:r>
            <w:r w:rsidRPr="006B5BE4">
              <w:rPr>
                <w:sz w:val="24"/>
                <w:szCs w:val="24"/>
              </w:rPr>
              <w:t>редне-</w:t>
            </w:r>
            <w:r w:rsidRPr="006B5BE4">
              <w:rPr>
                <w:spacing w:val="-7"/>
                <w:sz w:val="24"/>
                <w:szCs w:val="24"/>
              </w:rPr>
              <w:t xml:space="preserve"> </w:t>
            </w:r>
            <w:r w:rsidRPr="006B5BE4">
              <w:rPr>
                <w:sz w:val="24"/>
                <w:szCs w:val="24"/>
              </w:rPr>
              <w:t>специальное</w:t>
            </w:r>
          </w:p>
        </w:tc>
        <w:tc>
          <w:tcPr>
            <w:tcW w:w="1418" w:type="dxa"/>
            <w:tcBorders>
              <w:right w:val="single" w:sz="4" w:space="0" w:color="auto"/>
            </w:tcBorders>
          </w:tcPr>
          <w:p w:rsidR="00DB155D" w:rsidRPr="00611889" w:rsidRDefault="00DB155D" w:rsidP="00FE0DB6">
            <w:pPr>
              <w:pStyle w:val="TableParagraph"/>
              <w:ind w:left="0" w:right="25"/>
              <w:rPr>
                <w:sz w:val="24"/>
                <w:szCs w:val="24"/>
                <w:lang w:val="ru-RU"/>
              </w:rPr>
            </w:pPr>
            <w:r>
              <w:rPr>
                <w:sz w:val="24"/>
                <w:szCs w:val="24"/>
                <w:lang w:val="ru-RU"/>
              </w:rPr>
              <w:t>педагог</w:t>
            </w:r>
          </w:p>
        </w:tc>
        <w:tc>
          <w:tcPr>
            <w:tcW w:w="1740" w:type="dxa"/>
            <w:tcBorders>
              <w:left w:val="single" w:sz="4" w:space="0" w:color="auto"/>
            </w:tcBorders>
          </w:tcPr>
          <w:p w:rsidR="00DB155D" w:rsidRPr="006B5BE4" w:rsidRDefault="00DB155D" w:rsidP="00FE0DB6">
            <w:pPr>
              <w:pStyle w:val="TableParagraph"/>
              <w:ind w:left="0" w:right="25"/>
              <w:rPr>
                <w:sz w:val="24"/>
                <w:szCs w:val="24"/>
                <w:lang w:val="ru-RU"/>
              </w:rPr>
            </w:pPr>
            <w:r w:rsidRPr="006B5BE4">
              <w:rPr>
                <w:sz w:val="24"/>
                <w:szCs w:val="24"/>
                <w:lang w:val="ru-RU"/>
              </w:rPr>
              <w:t>2021-2022</w:t>
            </w:r>
          </w:p>
          <w:p w:rsidR="00DB155D" w:rsidRDefault="00DB155D" w:rsidP="00FE0DB6">
            <w:pPr>
              <w:pStyle w:val="TableParagraph"/>
              <w:ind w:left="0" w:right="25"/>
              <w:rPr>
                <w:sz w:val="24"/>
                <w:szCs w:val="24"/>
                <w:lang w:val="ru-RU"/>
              </w:rPr>
            </w:pPr>
            <w:r w:rsidRPr="006B5BE4">
              <w:rPr>
                <w:sz w:val="24"/>
                <w:szCs w:val="24"/>
                <w:lang w:val="ru-RU"/>
              </w:rPr>
              <w:t>2022-2023</w:t>
            </w:r>
          </w:p>
          <w:p w:rsidR="00DB155D" w:rsidRPr="006B5BE4" w:rsidRDefault="00DB155D" w:rsidP="00FE0DB6">
            <w:pPr>
              <w:pStyle w:val="TableParagraph"/>
              <w:ind w:left="0" w:right="25"/>
              <w:rPr>
                <w:sz w:val="24"/>
                <w:szCs w:val="24"/>
              </w:rPr>
            </w:pPr>
            <w:r>
              <w:rPr>
                <w:sz w:val="24"/>
                <w:szCs w:val="24"/>
                <w:lang w:val="ru-RU"/>
              </w:rPr>
              <w:t>2023-2024</w:t>
            </w:r>
          </w:p>
        </w:tc>
      </w:tr>
      <w:tr w:rsidR="00DB155D" w:rsidRPr="006B5BE4" w:rsidTr="008B5A9D">
        <w:trPr>
          <w:trHeight w:val="821"/>
        </w:trPr>
        <w:tc>
          <w:tcPr>
            <w:tcW w:w="2410" w:type="dxa"/>
          </w:tcPr>
          <w:p w:rsidR="00DB155D" w:rsidRPr="006B5BE4" w:rsidRDefault="00DB155D" w:rsidP="00DB155D">
            <w:pPr>
              <w:pStyle w:val="TableParagraph"/>
              <w:ind w:left="0" w:right="25"/>
              <w:rPr>
                <w:sz w:val="24"/>
                <w:szCs w:val="24"/>
                <w:lang w:val="ru-RU"/>
              </w:rPr>
            </w:pPr>
            <w:r w:rsidRPr="006B5BE4">
              <w:rPr>
                <w:spacing w:val="-1"/>
                <w:sz w:val="24"/>
                <w:szCs w:val="24"/>
                <w:lang w:val="ru-RU"/>
              </w:rPr>
              <w:t>Бигазина Алтын Танаткановна</w:t>
            </w:r>
          </w:p>
        </w:tc>
        <w:tc>
          <w:tcPr>
            <w:tcW w:w="1838" w:type="dxa"/>
          </w:tcPr>
          <w:p w:rsidR="00DB155D" w:rsidRPr="006B5BE4" w:rsidRDefault="00DB155D" w:rsidP="00DB155D">
            <w:pPr>
              <w:pStyle w:val="TableParagraph"/>
              <w:ind w:left="0" w:right="25"/>
              <w:rPr>
                <w:sz w:val="24"/>
                <w:szCs w:val="24"/>
              </w:rPr>
            </w:pPr>
            <w:r w:rsidRPr="006B5BE4">
              <w:rPr>
                <w:sz w:val="24"/>
                <w:szCs w:val="24"/>
                <w:lang w:val="ru-RU"/>
              </w:rPr>
              <w:t>у</w:t>
            </w:r>
            <w:r w:rsidRPr="006B5BE4">
              <w:rPr>
                <w:sz w:val="24"/>
                <w:szCs w:val="24"/>
              </w:rPr>
              <w:t>читель</w:t>
            </w:r>
            <w:r w:rsidRPr="006B5BE4">
              <w:rPr>
                <w:spacing w:val="1"/>
                <w:sz w:val="24"/>
                <w:szCs w:val="24"/>
              </w:rPr>
              <w:t xml:space="preserve"> </w:t>
            </w:r>
            <w:r w:rsidRPr="006B5BE4">
              <w:rPr>
                <w:spacing w:val="-1"/>
                <w:sz w:val="24"/>
                <w:szCs w:val="24"/>
              </w:rPr>
              <w:t>казахского</w:t>
            </w:r>
          </w:p>
          <w:p w:rsidR="00DB155D" w:rsidRPr="006B5BE4" w:rsidRDefault="00DB155D" w:rsidP="00DB155D">
            <w:pPr>
              <w:pStyle w:val="TableParagraph"/>
              <w:ind w:left="0" w:right="25"/>
              <w:rPr>
                <w:sz w:val="24"/>
                <w:szCs w:val="24"/>
              </w:rPr>
            </w:pPr>
            <w:r w:rsidRPr="006B5BE4">
              <w:rPr>
                <w:sz w:val="24"/>
                <w:szCs w:val="24"/>
              </w:rPr>
              <w:t>языка</w:t>
            </w:r>
          </w:p>
        </w:tc>
        <w:tc>
          <w:tcPr>
            <w:tcW w:w="2047" w:type="dxa"/>
          </w:tcPr>
          <w:p w:rsidR="00DB155D" w:rsidRPr="006B5BE4" w:rsidRDefault="00DB155D" w:rsidP="00DB155D">
            <w:pPr>
              <w:pStyle w:val="TableParagraph"/>
              <w:ind w:left="0" w:right="25"/>
              <w:rPr>
                <w:sz w:val="24"/>
                <w:szCs w:val="24"/>
              </w:rPr>
            </w:pPr>
            <w:r>
              <w:rPr>
                <w:sz w:val="24"/>
                <w:szCs w:val="24"/>
                <w:lang w:val="ru-RU"/>
              </w:rPr>
              <w:t>в</w:t>
            </w:r>
            <w:r w:rsidRPr="006B5BE4">
              <w:rPr>
                <w:sz w:val="24"/>
                <w:szCs w:val="24"/>
              </w:rPr>
              <w:t>ысшее</w:t>
            </w:r>
          </w:p>
        </w:tc>
        <w:tc>
          <w:tcPr>
            <w:tcW w:w="1418" w:type="dxa"/>
            <w:tcBorders>
              <w:right w:val="single" w:sz="4" w:space="0" w:color="auto"/>
            </w:tcBorders>
          </w:tcPr>
          <w:p w:rsidR="00DB155D" w:rsidRPr="006B5BE4" w:rsidRDefault="00DB155D" w:rsidP="00FE0DB6">
            <w:pPr>
              <w:pStyle w:val="TableParagraph"/>
              <w:ind w:left="0" w:right="25"/>
              <w:rPr>
                <w:sz w:val="24"/>
                <w:szCs w:val="24"/>
              </w:rPr>
            </w:pPr>
            <w:r>
              <w:rPr>
                <w:sz w:val="24"/>
                <w:szCs w:val="24"/>
                <w:lang w:val="ru-RU"/>
              </w:rPr>
              <w:t>п</w:t>
            </w:r>
            <w:r w:rsidRPr="006B5BE4">
              <w:rPr>
                <w:sz w:val="24"/>
                <w:szCs w:val="24"/>
              </w:rPr>
              <w:t>едагог-эксперт</w:t>
            </w:r>
          </w:p>
        </w:tc>
        <w:tc>
          <w:tcPr>
            <w:tcW w:w="1740" w:type="dxa"/>
            <w:tcBorders>
              <w:left w:val="single" w:sz="4" w:space="0" w:color="auto"/>
            </w:tcBorders>
          </w:tcPr>
          <w:p w:rsidR="00DB155D" w:rsidRPr="006B5BE4" w:rsidRDefault="00DB155D" w:rsidP="00FE0DB6">
            <w:pPr>
              <w:pStyle w:val="TableParagraph"/>
              <w:ind w:left="0" w:right="25"/>
              <w:rPr>
                <w:sz w:val="24"/>
                <w:szCs w:val="24"/>
              </w:rPr>
            </w:pPr>
            <w:r w:rsidRPr="006B5BE4">
              <w:rPr>
                <w:sz w:val="24"/>
                <w:szCs w:val="24"/>
                <w:lang w:val="ru-RU"/>
              </w:rPr>
              <w:t>2023-2024</w:t>
            </w:r>
          </w:p>
        </w:tc>
      </w:tr>
    </w:tbl>
    <w:p w:rsidR="00DB155D" w:rsidRPr="006B5BE4" w:rsidRDefault="00DB155D" w:rsidP="00DB155D">
      <w:pPr>
        <w:pStyle w:val="a3"/>
        <w:ind w:left="0" w:right="25" w:firstLine="567"/>
        <w:jc w:val="both"/>
        <w:rPr>
          <w:lang w:val="ru-RU"/>
        </w:rPr>
      </w:pPr>
      <w:r w:rsidRPr="006B5BE4">
        <w:t>В</w:t>
      </w:r>
      <w:r w:rsidRPr="006B5BE4">
        <w:rPr>
          <w:lang w:val="ru-RU"/>
        </w:rPr>
        <w:t xml:space="preserve"> 2023-2024 учебном году</w:t>
      </w:r>
      <w:r>
        <w:rPr>
          <w:lang w:val="ru-RU"/>
        </w:rPr>
        <w:t xml:space="preserve"> </w:t>
      </w:r>
      <w:r>
        <w:rPr>
          <w:spacing w:val="61"/>
          <w:lang w:val="ru-RU"/>
        </w:rPr>
        <w:t>в</w:t>
      </w:r>
      <w:r>
        <w:rPr>
          <w:lang w:val="ru-RU"/>
        </w:rPr>
        <w:t xml:space="preserve">предшкольном классе </w:t>
      </w:r>
      <w:r w:rsidRPr="006B5BE4">
        <w:rPr>
          <w:spacing w:val="1"/>
        </w:rPr>
        <w:t xml:space="preserve"> </w:t>
      </w:r>
      <w:r w:rsidRPr="006B5BE4">
        <w:t>осуществляет</w:t>
      </w:r>
      <w:r w:rsidRPr="006B5BE4">
        <w:rPr>
          <w:spacing w:val="1"/>
        </w:rPr>
        <w:t xml:space="preserve"> </w:t>
      </w:r>
      <w:r w:rsidRPr="006B5BE4">
        <w:t>деятельность</w:t>
      </w:r>
      <w:r w:rsidRPr="006B5BE4">
        <w:rPr>
          <w:spacing w:val="1"/>
        </w:rPr>
        <w:t xml:space="preserve"> </w:t>
      </w:r>
      <w:r w:rsidRPr="006B5BE4">
        <w:rPr>
          <w:lang w:val="ru-RU"/>
        </w:rPr>
        <w:t xml:space="preserve">воспитатель </w:t>
      </w:r>
      <w:r>
        <w:rPr>
          <w:lang w:val="ru-RU"/>
        </w:rPr>
        <w:t xml:space="preserve"> </w:t>
      </w:r>
      <w:r w:rsidRPr="006B5BE4">
        <w:rPr>
          <w:lang w:val="ru-RU"/>
        </w:rPr>
        <w:t>Тулешова А.Е.</w:t>
      </w:r>
      <w:r w:rsidRPr="006B5BE4">
        <w:rPr>
          <w:spacing w:val="1"/>
        </w:rPr>
        <w:t xml:space="preserve"> </w:t>
      </w:r>
      <w:r w:rsidRPr="006B5BE4">
        <w:t>(квалификация</w:t>
      </w:r>
      <w:r w:rsidRPr="006B5BE4">
        <w:rPr>
          <w:spacing w:val="1"/>
        </w:rPr>
        <w:t xml:space="preserve"> </w:t>
      </w:r>
      <w:r w:rsidRPr="006B5BE4">
        <w:rPr>
          <w:lang w:val="ru-RU"/>
        </w:rPr>
        <w:t>воспитатель дошкольных организаций</w:t>
      </w:r>
      <w:r w:rsidRPr="006B5BE4">
        <w:t>)</w:t>
      </w:r>
      <w:r w:rsidRPr="006B5BE4">
        <w:rPr>
          <w:lang w:val="ru-RU"/>
        </w:rPr>
        <w:t>.</w:t>
      </w:r>
      <w:r w:rsidRPr="006B5BE4">
        <w:t xml:space="preserve"> </w:t>
      </w:r>
    </w:p>
    <w:p w:rsidR="00DB155D" w:rsidRPr="006B5BE4" w:rsidRDefault="00DB155D" w:rsidP="00DB155D">
      <w:pPr>
        <w:pStyle w:val="a3"/>
        <w:ind w:left="0" w:right="25" w:firstLine="567"/>
        <w:jc w:val="both"/>
        <w:rPr>
          <w:spacing w:val="1"/>
          <w:lang w:val="ru-RU"/>
        </w:rPr>
      </w:pPr>
      <w:r>
        <w:rPr>
          <w:spacing w:val="-1"/>
          <w:lang w:val="ru-RU"/>
        </w:rPr>
        <w:t xml:space="preserve">Преподавание казахского языка осуществляет </w:t>
      </w:r>
      <w:r w:rsidRPr="006B5BE4">
        <w:rPr>
          <w:spacing w:val="-1"/>
          <w:lang w:val="ru-RU"/>
        </w:rPr>
        <w:t>Бигазина</w:t>
      </w:r>
      <w:r w:rsidRPr="006B5BE4">
        <w:t xml:space="preserve"> </w:t>
      </w:r>
      <w:r w:rsidRPr="006B5BE4">
        <w:rPr>
          <w:lang w:val="ru-RU"/>
        </w:rPr>
        <w:t xml:space="preserve">А.Т. </w:t>
      </w:r>
      <w:r>
        <w:rPr>
          <w:lang w:val="ru-RU"/>
        </w:rPr>
        <w:t xml:space="preserve"> </w:t>
      </w:r>
      <w:r w:rsidRPr="006B5BE4">
        <w:t xml:space="preserve"> (специальность </w:t>
      </w:r>
      <w:r>
        <w:t>«</w:t>
      </w:r>
      <w:r w:rsidRPr="006B5BE4">
        <w:t>Казахский язык</w:t>
      </w:r>
      <w:r w:rsidRPr="006B5BE4">
        <w:rPr>
          <w:spacing w:val="1"/>
        </w:rPr>
        <w:t xml:space="preserve"> </w:t>
      </w:r>
      <w:r w:rsidRPr="006B5BE4">
        <w:t>и</w:t>
      </w:r>
      <w:r w:rsidRPr="006B5BE4">
        <w:rPr>
          <w:spacing w:val="1"/>
        </w:rPr>
        <w:t xml:space="preserve"> </w:t>
      </w:r>
      <w:r w:rsidRPr="006B5BE4">
        <w:lastRenderedPageBreak/>
        <w:t>литература</w:t>
      </w:r>
      <w:r>
        <w:t>»</w:t>
      </w:r>
      <w:r w:rsidRPr="006B5BE4">
        <w:t>)</w:t>
      </w:r>
      <w:r w:rsidRPr="006B5BE4">
        <w:rPr>
          <w:lang w:val="ru-RU"/>
        </w:rPr>
        <w:t>, образование-высшее</w:t>
      </w:r>
      <w:r w:rsidRPr="006B5BE4">
        <w:t>.</w:t>
      </w:r>
      <w:r w:rsidRPr="006B5BE4">
        <w:rPr>
          <w:spacing w:val="1"/>
        </w:rPr>
        <w:t xml:space="preserve"> </w:t>
      </w:r>
    </w:p>
    <w:p w:rsidR="00DB155D" w:rsidRPr="006B5BE4" w:rsidRDefault="00DB155D" w:rsidP="00DB155D">
      <w:pPr>
        <w:pStyle w:val="a3"/>
        <w:ind w:left="0" w:right="25" w:firstLine="567"/>
        <w:jc w:val="both"/>
        <w:rPr>
          <w:b/>
          <w:i/>
        </w:rPr>
      </w:pPr>
      <w:r w:rsidRPr="006B5BE4">
        <w:rPr>
          <w:b/>
          <w:i/>
          <w:lang w:val="ru-RU"/>
        </w:rPr>
        <w:t xml:space="preserve">- </w:t>
      </w:r>
      <w:r w:rsidRPr="006B5BE4">
        <w:rPr>
          <w:b/>
          <w:i/>
        </w:rPr>
        <w:t>Сведения</w:t>
      </w:r>
      <w:r w:rsidRPr="006B5BE4">
        <w:rPr>
          <w:b/>
          <w:i/>
          <w:spacing w:val="1"/>
        </w:rPr>
        <w:t xml:space="preserve"> </w:t>
      </w:r>
      <w:r w:rsidRPr="006B5BE4">
        <w:rPr>
          <w:b/>
          <w:i/>
        </w:rPr>
        <w:t>о</w:t>
      </w:r>
      <w:r w:rsidRPr="006B5BE4">
        <w:rPr>
          <w:b/>
          <w:i/>
          <w:spacing w:val="1"/>
        </w:rPr>
        <w:t xml:space="preserve"> </w:t>
      </w:r>
      <w:r w:rsidRPr="006B5BE4">
        <w:rPr>
          <w:b/>
          <w:i/>
        </w:rPr>
        <w:t>прохождении</w:t>
      </w:r>
      <w:r w:rsidRPr="006B5BE4">
        <w:rPr>
          <w:b/>
          <w:i/>
          <w:spacing w:val="1"/>
        </w:rPr>
        <w:t xml:space="preserve"> </w:t>
      </w:r>
      <w:r w:rsidRPr="006B5BE4">
        <w:rPr>
          <w:b/>
          <w:i/>
        </w:rPr>
        <w:t>аттестации</w:t>
      </w:r>
      <w:r w:rsidRPr="006B5BE4">
        <w:rPr>
          <w:b/>
          <w:i/>
          <w:spacing w:val="1"/>
        </w:rPr>
        <w:t xml:space="preserve"> </w:t>
      </w:r>
      <w:r w:rsidRPr="006B5BE4">
        <w:rPr>
          <w:b/>
          <w:i/>
        </w:rPr>
        <w:t>руководителей</w:t>
      </w:r>
      <w:r w:rsidRPr="006B5BE4">
        <w:rPr>
          <w:b/>
          <w:i/>
          <w:spacing w:val="1"/>
        </w:rPr>
        <w:t xml:space="preserve"> </w:t>
      </w:r>
      <w:r w:rsidRPr="006B5BE4">
        <w:rPr>
          <w:b/>
          <w:i/>
        </w:rPr>
        <w:t>государственной</w:t>
      </w:r>
      <w:r w:rsidRPr="006B5BE4">
        <w:rPr>
          <w:b/>
          <w:i/>
          <w:spacing w:val="1"/>
        </w:rPr>
        <w:t xml:space="preserve"> </w:t>
      </w:r>
      <w:r w:rsidRPr="006B5BE4">
        <w:rPr>
          <w:b/>
          <w:i/>
        </w:rPr>
        <w:t>организации</w:t>
      </w:r>
      <w:r w:rsidRPr="006B5BE4">
        <w:rPr>
          <w:b/>
          <w:i/>
          <w:spacing w:val="1"/>
        </w:rPr>
        <w:t xml:space="preserve"> </w:t>
      </w:r>
      <w:r w:rsidRPr="006B5BE4">
        <w:rPr>
          <w:b/>
          <w:i/>
        </w:rPr>
        <w:t>один</w:t>
      </w:r>
      <w:r w:rsidRPr="006B5BE4">
        <w:rPr>
          <w:b/>
          <w:i/>
          <w:spacing w:val="-1"/>
        </w:rPr>
        <w:t xml:space="preserve"> </w:t>
      </w:r>
      <w:r w:rsidRPr="006B5BE4">
        <w:rPr>
          <w:b/>
          <w:i/>
        </w:rPr>
        <w:t>раз в</w:t>
      </w:r>
      <w:r w:rsidRPr="006B5BE4">
        <w:rPr>
          <w:b/>
          <w:i/>
          <w:spacing w:val="-1"/>
        </w:rPr>
        <w:t xml:space="preserve"> </w:t>
      </w:r>
      <w:r w:rsidRPr="006B5BE4">
        <w:rPr>
          <w:b/>
          <w:i/>
        </w:rPr>
        <w:t>три года:</w:t>
      </w:r>
    </w:p>
    <w:p w:rsidR="00DB155D" w:rsidRPr="006B5BE4" w:rsidRDefault="00DB155D" w:rsidP="00DB155D">
      <w:pPr>
        <w:pStyle w:val="a3"/>
        <w:ind w:left="0" w:right="25" w:firstLine="567"/>
        <w:jc w:val="both"/>
        <w:rPr>
          <w:lang w:val="ru-RU"/>
        </w:rPr>
      </w:pPr>
      <w:r w:rsidRPr="006B5BE4">
        <w:t>Аттестация</w:t>
      </w:r>
      <w:r w:rsidRPr="006B5BE4">
        <w:rPr>
          <w:spacing w:val="-5"/>
        </w:rPr>
        <w:t xml:space="preserve"> </w:t>
      </w:r>
      <w:r w:rsidRPr="006B5BE4">
        <w:t>директора</w:t>
      </w:r>
      <w:r w:rsidRPr="006B5BE4">
        <w:rPr>
          <w:spacing w:val="-4"/>
        </w:rPr>
        <w:t xml:space="preserve"> </w:t>
      </w:r>
      <w:r w:rsidRPr="006B5BE4">
        <w:t>школы</w:t>
      </w:r>
      <w:r w:rsidRPr="006B5BE4">
        <w:rPr>
          <w:spacing w:val="-5"/>
        </w:rPr>
        <w:t xml:space="preserve"> </w:t>
      </w:r>
      <w:r w:rsidRPr="006B5BE4">
        <w:rPr>
          <w:lang w:val="ru-RU"/>
        </w:rPr>
        <w:t>Аймаганбетовой М.Т.</w:t>
      </w:r>
      <w:r w:rsidRPr="006B5BE4">
        <w:rPr>
          <w:spacing w:val="-5"/>
        </w:rPr>
        <w:t xml:space="preserve"> </w:t>
      </w:r>
      <w:r w:rsidRPr="006B5BE4">
        <w:t>запланирована</w:t>
      </w:r>
      <w:r>
        <w:rPr>
          <w:spacing w:val="-4"/>
          <w:lang w:val="ru-RU"/>
        </w:rPr>
        <w:t xml:space="preserve"> на </w:t>
      </w:r>
      <w:r w:rsidRPr="006B5BE4">
        <w:t>202</w:t>
      </w:r>
      <w:r>
        <w:rPr>
          <w:lang w:val="ru-RU"/>
        </w:rPr>
        <w:t>5</w:t>
      </w:r>
      <w:r w:rsidRPr="006B5BE4">
        <w:rPr>
          <w:lang w:val="ru-RU"/>
        </w:rPr>
        <w:t xml:space="preserve"> </w:t>
      </w:r>
      <w:r w:rsidRPr="006B5BE4">
        <w:rPr>
          <w:spacing w:val="-58"/>
        </w:rPr>
        <w:t xml:space="preserve"> </w:t>
      </w:r>
      <w:r w:rsidRPr="006B5BE4">
        <w:t>год</w:t>
      </w:r>
      <w:r w:rsidRPr="006B5BE4">
        <w:rPr>
          <w:lang w:val="ru-RU"/>
        </w:rPr>
        <w:t xml:space="preserve">. </w:t>
      </w:r>
      <w:r>
        <w:rPr>
          <w:lang w:val="ru-RU"/>
        </w:rPr>
        <w:t>Н</w:t>
      </w:r>
      <w:r w:rsidRPr="006B5BE4">
        <w:rPr>
          <w:lang w:val="ru-RU"/>
        </w:rPr>
        <w:t>а данную должность назначена   02.06.2022 года (</w:t>
      </w:r>
      <w:r>
        <w:rPr>
          <w:lang w:val="ru-RU"/>
        </w:rPr>
        <w:t>стаж работы руководителем</w:t>
      </w:r>
      <w:r w:rsidRPr="006B5BE4">
        <w:rPr>
          <w:lang w:val="ru-RU"/>
        </w:rPr>
        <w:t xml:space="preserve"> 1 год и 8 месяцев).</w:t>
      </w:r>
    </w:p>
    <w:p w:rsidR="002F11DF" w:rsidRPr="006B5BE4" w:rsidRDefault="002F11DF" w:rsidP="00FE0DB6">
      <w:pPr>
        <w:pStyle w:val="a3"/>
        <w:ind w:left="0" w:right="25" w:firstLine="567"/>
        <w:jc w:val="both"/>
        <w:rPr>
          <w:b/>
          <w:i/>
          <w:lang w:val="ru-RU"/>
        </w:rPr>
      </w:pPr>
      <w:r w:rsidRPr="006B5BE4">
        <w:rPr>
          <w:b/>
          <w:i/>
          <w:lang w:val="ru-RU"/>
        </w:rPr>
        <w:t xml:space="preserve">- </w:t>
      </w:r>
      <w:r w:rsidRPr="006B5BE4">
        <w:rPr>
          <w:b/>
          <w:i/>
        </w:rPr>
        <w:t>Сведенияо</w:t>
      </w:r>
      <w:r w:rsidRPr="006B5BE4">
        <w:rPr>
          <w:b/>
          <w:i/>
          <w:lang w:val="ru-RU"/>
        </w:rPr>
        <w:t>повышении/подтверждении уровня квалификационной категории педагогами проводится не реже одного раза в пять лет:</w:t>
      </w:r>
    </w:p>
    <w:p w:rsidR="003F05A1" w:rsidRPr="006B5BE4" w:rsidRDefault="003F05A1" w:rsidP="00FE0DB6">
      <w:pPr>
        <w:pStyle w:val="a3"/>
        <w:ind w:left="0" w:right="25" w:firstLine="567"/>
        <w:jc w:val="both"/>
        <w:rPr>
          <w:spacing w:val="1"/>
          <w:lang w:val="ru-RU"/>
        </w:rPr>
      </w:pPr>
      <w:r w:rsidRPr="006B5BE4">
        <w:rPr>
          <w:lang w:val="ru-RU"/>
        </w:rPr>
        <w:t>Учител</w:t>
      </w:r>
      <w:r w:rsidR="002F11DF" w:rsidRPr="006B5BE4">
        <w:rPr>
          <w:lang w:val="ru-RU"/>
        </w:rPr>
        <w:t>ь</w:t>
      </w:r>
      <w:r w:rsidRPr="006B5BE4">
        <w:rPr>
          <w:lang w:val="ru-RU"/>
        </w:rPr>
        <w:t xml:space="preserve"> казахского языка Бигазин</w:t>
      </w:r>
      <w:r w:rsidR="002F11DF" w:rsidRPr="006B5BE4">
        <w:rPr>
          <w:lang w:val="ru-RU"/>
        </w:rPr>
        <w:t>а</w:t>
      </w:r>
      <w:r w:rsidRPr="006B5BE4">
        <w:rPr>
          <w:lang w:val="ru-RU"/>
        </w:rPr>
        <w:t xml:space="preserve"> А.Т. </w:t>
      </w:r>
      <w:r w:rsidR="002F11DF" w:rsidRPr="006B5BE4">
        <w:rPr>
          <w:lang w:val="ru-RU"/>
        </w:rPr>
        <w:t>в 2019 году получила категори</w:t>
      </w:r>
      <w:r w:rsidR="00F64CA5">
        <w:rPr>
          <w:lang w:val="ru-RU"/>
        </w:rPr>
        <w:t>ю</w:t>
      </w:r>
      <w:r w:rsidR="002F11DF" w:rsidRPr="006B5BE4">
        <w:rPr>
          <w:lang w:val="ru-RU"/>
        </w:rPr>
        <w:t xml:space="preserve"> педагог-модератор, а в</w:t>
      </w:r>
      <w:r w:rsidRPr="006B5BE4">
        <w:rPr>
          <w:lang w:val="ru-RU"/>
        </w:rPr>
        <w:t xml:space="preserve"> 2021 году </w:t>
      </w:r>
      <w:r w:rsidR="002F11DF" w:rsidRPr="006B5BE4">
        <w:rPr>
          <w:lang w:val="ru-RU"/>
        </w:rPr>
        <w:t>досрочно повысила</w:t>
      </w:r>
      <w:r w:rsidRPr="006B5BE4">
        <w:rPr>
          <w:lang w:val="ru-RU"/>
        </w:rPr>
        <w:t xml:space="preserve"> категори</w:t>
      </w:r>
      <w:r w:rsidR="002F11DF" w:rsidRPr="006B5BE4">
        <w:rPr>
          <w:lang w:val="ru-RU"/>
        </w:rPr>
        <w:t xml:space="preserve">ю на </w:t>
      </w:r>
      <w:r w:rsidRPr="006B5BE4">
        <w:rPr>
          <w:lang w:val="ru-RU"/>
        </w:rPr>
        <w:t xml:space="preserve"> педагог</w:t>
      </w:r>
      <w:r w:rsidR="002F11DF" w:rsidRPr="006B5BE4">
        <w:rPr>
          <w:lang w:val="ru-RU"/>
        </w:rPr>
        <w:t>а</w:t>
      </w:r>
      <w:r w:rsidRPr="006B5BE4">
        <w:rPr>
          <w:lang w:val="ru-RU"/>
        </w:rPr>
        <w:t>-эксперт</w:t>
      </w:r>
      <w:r w:rsidR="002F11DF" w:rsidRPr="006B5BE4">
        <w:rPr>
          <w:lang w:val="ru-RU"/>
        </w:rPr>
        <w:t>а</w:t>
      </w:r>
      <w:r w:rsidRPr="006B5BE4">
        <w:rPr>
          <w:lang w:val="ru-RU"/>
        </w:rPr>
        <w:t>, таким образом, к</w:t>
      </w:r>
      <w:r w:rsidRPr="006B5BE4">
        <w:t xml:space="preserve">оличествопедагогов, имеющих категорию педагог –эксперт составлет </w:t>
      </w:r>
      <w:r w:rsidRPr="006B5BE4">
        <w:rPr>
          <w:lang w:val="ru-RU"/>
        </w:rPr>
        <w:t>50</w:t>
      </w:r>
      <w:r w:rsidRPr="006B5BE4">
        <w:t>% от общего числа педагогов.</w:t>
      </w:r>
    </w:p>
    <w:p w:rsidR="003F05A1" w:rsidRPr="006B5BE4" w:rsidRDefault="003F05A1" w:rsidP="00FE0DB6">
      <w:pPr>
        <w:pStyle w:val="a3"/>
        <w:ind w:left="0" w:right="25" w:firstLine="567"/>
        <w:jc w:val="both"/>
        <w:rPr>
          <w:lang w:val="ru-RU"/>
        </w:rPr>
      </w:pPr>
      <w:r w:rsidRPr="006B5BE4">
        <w:rPr>
          <w:lang w:val="ru-RU"/>
        </w:rPr>
        <w:t>Тулешова А.Е.</w:t>
      </w:r>
      <w:r w:rsidR="002F11DF" w:rsidRPr="006B5BE4">
        <w:rPr>
          <w:lang w:val="ru-RU"/>
        </w:rPr>
        <w:t xml:space="preserve"> работает в данной школе с 02.08.2019 года. В 2023 году педагог планировала получить категорию педагога-модератора, но на  ОЗП не набрала нужное количество баллов. Следующая </w:t>
      </w:r>
      <w:r w:rsidR="002F11DF" w:rsidRPr="006B5BE4">
        <w:t>аттестация</w:t>
      </w:r>
      <w:r w:rsidR="00D12452">
        <w:rPr>
          <w:lang w:val="ru-RU"/>
        </w:rPr>
        <w:t xml:space="preserve"> </w:t>
      </w:r>
      <w:r w:rsidR="002F11DF" w:rsidRPr="006B5BE4">
        <w:rPr>
          <w:spacing w:val="1"/>
          <w:lang w:val="ru-RU"/>
        </w:rPr>
        <w:t xml:space="preserve">планируется </w:t>
      </w:r>
      <w:r w:rsidR="00D12452">
        <w:rPr>
          <w:lang w:val="ru-RU"/>
        </w:rPr>
        <w:t xml:space="preserve"> в этом году</w:t>
      </w:r>
      <w:r w:rsidRPr="006B5BE4">
        <w:t>.</w:t>
      </w:r>
    </w:p>
    <w:p w:rsidR="002F11DF" w:rsidRPr="006B5BE4" w:rsidRDefault="002F11DF" w:rsidP="00FE0DB6">
      <w:pPr>
        <w:pStyle w:val="a3"/>
        <w:ind w:left="0" w:right="25" w:firstLine="567"/>
        <w:jc w:val="both"/>
        <w:rPr>
          <w:b/>
          <w:i/>
          <w:lang w:val="ru-RU"/>
        </w:rPr>
      </w:pPr>
      <w:r w:rsidRPr="006B5BE4">
        <w:rPr>
          <w:b/>
          <w:i/>
          <w:lang w:val="ru-RU"/>
        </w:rPr>
        <w:t>- Сведения о повышении квалификации</w:t>
      </w:r>
      <w:r w:rsidR="003F0011" w:rsidRPr="006B5BE4">
        <w:rPr>
          <w:b/>
          <w:i/>
          <w:lang w:val="ru-RU"/>
        </w:rPr>
        <w:t>руководящих кадров, педагогов не реже одного раза в три года:</w:t>
      </w:r>
    </w:p>
    <w:tbl>
      <w:tblPr>
        <w:tblW w:w="10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
        <w:gridCol w:w="1562"/>
        <w:gridCol w:w="850"/>
        <w:gridCol w:w="1276"/>
        <w:gridCol w:w="2118"/>
        <w:gridCol w:w="1644"/>
        <w:gridCol w:w="916"/>
        <w:gridCol w:w="916"/>
        <w:gridCol w:w="916"/>
      </w:tblGrid>
      <w:tr w:rsidR="006D41B5" w:rsidRPr="006B5BE4" w:rsidTr="006B5BE4">
        <w:tc>
          <w:tcPr>
            <w:tcW w:w="531" w:type="dxa"/>
          </w:tcPr>
          <w:p w:rsidR="006D41B5" w:rsidRPr="006B5BE4" w:rsidRDefault="006D41B5" w:rsidP="00FE0DB6">
            <w:pPr>
              <w:jc w:val="center"/>
              <w:rPr>
                <w:b/>
              </w:rPr>
            </w:pPr>
            <w:r w:rsidRPr="006B5BE4">
              <w:rPr>
                <w:b/>
              </w:rPr>
              <w:t>№ п/п</w:t>
            </w:r>
          </w:p>
        </w:tc>
        <w:tc>
          <w:tcPr>
            <w:tcW w:w="1562" w:type="dxa"/>
          </w:tcPr>
          <w:p w:rsidR="006D41B5" w:rsidRPr="006B5BE4" w:rsidRDefault="006D41B5" w:rsidP="00FE0DB6">
            <w:pPr>
              <w:jc w:val="center"/>
              <w:rPr>
                <w:b/>
              </w:rPr>
            </w:pPr>
            <w:r w:rsidRPr="006B5BE4">
              <w:rPr>
                <w:b/>
              </w:rPr>
              <w:t>Фамилия, имя, отчество</w:t>
            </w:r>
          </w:p>
        </w:tc>
        <w:tc>
          <w:tcPr>
            <w:tcW w:w="850" w:type="dxa"/>
          </w:tcPr>
          <w:p w:rsidR="006D41B5" w:rsidRPr="006B5BE4" w:rsidRDefault="006D41B5" w:rsidP="00FE0DB6">
            <w:pPr>
              <w:jc w:val="center"/>
              <w:rPr>
                <w:b/>
                <w:lang w:val="ru-RU"/>
              </w:rPr>
            </w:pPr>
            <w:r w:rsidRPr="006B5BE4">
              <w:rPr>
                <w:b/>
                <w:lang w:val="ru-RU"/>
              </w:rPr>
              <w:t xml:space="preserve">Должность </w:t>
            </w:r>
          </w:p>
        </w:tc>
        <w:tc>
          <w:tcPr>
            <w:tcW w:w="1276" w:type="dxa"/>
          </w:tcPr>
          <w:p w:rsidR="006D41B5" w:rsidRPr="006B5BE4" w:rsidRDefault="006D41B5" w:rsidP="00FE0DB6">
            <w:pPr>
              <w:jc w:val="center"/>
              <w:rPr>
                <w:b/>
              </w:rPr>
            </w:pPr>
            <w:r w:rsidRPr="006B5BE4">
              <w:rPr>
                <w:b/>
              </w:rPr>
              <w:t>Дата последнего прохождения курсов</w:t>
            </w:r>
          </w:p>
        </w:tc>
        <w:tc>
          <w:tcPr>
            <w:tcW w:w="2118" w:type="dxa"/>
          </w:tcPr>
          <w:p w:rsidR="006D41B5" w:rsidRPr="006B5BE4" w:rsidRDefault="006D41B5" w:rsidP="00FE0DB6">
            <w:pPr>
              <w:jc w:val="center"/>
              <w:rPr>
                <w:b/>
              </w:rPr>
            </w:pPr>
            <w:r w:rsidRPr="006B5BE4">
              <w:rPr>
                <w:b/>
              </w:rPr>
              <w:t>Место (организация) прохождения курсов повышения квалификации</w:t>
            </w:r>
          </w:p>
        </w:tc>
        <w:tc>
          <w:tcPr>
            <w:tcW w:w="1644" w:type="dxa"/>
          </w:tcPr>
          <w:p w:rsidR="006D41B5" w:rsidRPr="006B5BE4" w:rsidRDefault="006D41B5" w:rsidP="00FE0DB6">
            <w:pPr>
              <w:jc w:val="center"/>
              <w:rPr>
                <w:b/>
              </w:rPr>
            </w:pPr>
            <w:r w:rsidRPr="006B5BE4">
              <w:rPr>
                <w:b/>
              </w:rPr>
              <w:t>Название курсов</w:t>
            </w:r>
          </w:p>
        </w:tc>
        <w:tc>
          <w:tcPr>
            <w:tcW w:w="916" w:type="dxa"/>
          </w:tcPr>
          <w:p w:rsidR="006D41B5" w:rsidRPr="006B5BE4" w:rsidRDefault="006D41B5" w:rsidP="00FE0DB6">
            <w:pPr>
              <w:jc w:val="center"/>
              <w:rPr>
                <w:b/>
              </w:rPr>
            </w:pPr>
            <w:r w:rsidRPr="006B5BE4">
              <w:rPr>
                <w:b/>
              </w:rPr>
              <w:t>Количество часов</w:t>
            </w:r>
          </w:p>
        </w:tc>
        <w:tc>
          <w:tcPr>
            <w:tcW w:w="916" w:type="dxa"/>
          </w:tcPr>
          <w:p w:rsidR="006D41B5" w:rsidRPr="006B5BE4" w:rsidRDefault="006D41B5" w:rsidP="00FE0DB6">
            <w:pPr>
              <w:jc w:val="center"/>
              <w:rPr>
                <w:b/>
                <w:bCs/>
              </w:rPr>
            </w:pPr>
            <w:r w:rsidRPr="006B5BE4">
              <w:rPr>
                <w:b/>
                <w:bCs/>
              </w:rPr>
              <w:t>Наименование и номер документа</w:t>
            </w:r>
          </w:p>
        </w:tc>
        <w:tc>
          <w:tcPr>
            <w:tcW w:w="916" w:type="dxa"/>
          </w:tcPr>
          <w:p w:rsidR="006D41B5" w:rsidRPr="006B5BE4" w:rsidRDefault="006D41B5" w:rsidP="00FE0DB6">
            <w:pPr>
              <w:jc w:val="center"/>
              <w:rPr>
                <w:b/>
                <w:bCs/>
              </w:rPr>
            </w:pPr>
            <w:r w:rsidRPr="006B5BE4">
              <w:rPr>
                <w:b/>
                <w:bCs/>
              </w:rPr>
              <w:t>Планируемая дата прохождения КПК</w:t>
            </w:r>
          </w:p>
        </w:tc>
      </w:tr>
      <w:tr w:rsidR="006D41B5" w:rsidRPr="006B5BE4" w:rsidTr="006B5BE4">
        <w:tc>
          <w:tcPr>
            <w:tcW w:w="531" w:type="dxa"/>
          </w:tcPr>
          <w:p w:rsidR="006D41B5" w:rsidRPr="006B5BE4" w:rsidRDefault="006D41B5" w:rsidP="00FE0DB6">
            <w:pPr>
              <w:jc w:val="center"/>
              <w:rPr>
                <w:lang w:val="ru-RU"/>
              </w:rPr>
            </w:pPr>
            <w:r w:rsidRPr="006B5BE4">
              <w:rPr>
                <w:lang w:val="ru-RU"/>
              </w:rPr>
              <w:t>1</w:t>
            </w:r>
          </w:p>
        </w:tc>
        <w:tc>
          <w:tcPr>
            <w:tcW w:w="1562" w:type="dxa"/>
          </w:tcPr>
          <w:p w:rsidR="006D41B5" w:rsidRPr="00F64CA5" w:rsidRDefault="006D41B5" w:rsidP="00FE0DB6">
            <w:pPr>
              <w:jc w:val="center"/>
              <w:rPr>
                <w:sz w:val="20"/>
                <w:szCs w:val="20"/>
                <w:lang w:val="ru-RU"/>
              </w:rPr>
            </w:pPr>
            <w:r w:rsidRPr="00F64CA5">
              <w:rPr>
                <w:sz w:val="20"/>
                <w:szCs w:val="20"/>
                <w:lang w:val="ru-RU"/>
              </w:rPr>
              <w:t>Аймаганбетова Маржан Толепбергеновна</w:t>
            </w:r>
          </w:p>
        </w:tc>
        <w:tc>
          <w:tcPr>
            <w:tcW w:w="850" w:type="dxa"/>
          </w:tcPr>
          <w:p w:rsidR="006D41B5" w:rsidRPr="00F64CA5" w:rsidRDefault="006D41B5" w:rsidP="00FE0DB6">
            <w:pPr>
              <w:jc w:val="center"/>
              <w:rPr>
                <w:bCs/>
                <w:sz w:val="20"/>
                <w:szCs w:val="20"/>
                <w:lang w:val="ru-RU"/>
              </w:rPr>
            </w:pPr>
            <w:r w:rsidRPr="00F64CA5">
              <w:rPr>
                <w:bCs/>
                <w:sz w:val="20"/>
                <w:szCs w:val="20"/>
                <w:lang w:val="ru-RU"/>
              </w:rPr>
              <w:t>директор</w:t>
            </w:r>
          </w:p>
        </w:tc>
        <w:tc>
          <w:tcPr>
            <w:tcW w:w="1276" w:type="dxa"/>
          </w:tcPr>
          <w:p w:rsidR="006D41B5" w:rsidRPr="00F64CA5" w:rsidRDefault="006D41B5" w:rsidP="00FE0DB6">
            <w:pPr>
              <w:jc w:val="center"/>
              <w:rPr>
                <w:bCs/>
                <w:sz w:val="20"/>
                <w:szCs w:val="20"/>
                <w:lang w:val="ru-RU"/>
              </w:rPr>
            </w:pPr>
            <w:r w:rsidRPr="00F64CA5">
              <w:rPr>
                <w:bCs/>
                <w:sz w:val="20"/>
                <w:szCs w:val="20"/>
                <w:lang w:val="ru-RU"/>
              </w:rPr>
              <w:t>13</w:t>
            </w:r>
            <w:r w:rsidRPr="00F64CA5">
              <w:rPr>
                <w:bCs/>
                <w:sz w:val="20"/>
                <w:szCs w:val="20"/>
              </w:rPr>
              <w:t>.</w:t>
            </w:r>
            <w:r w:rsidRPr="00F64CA5">
              <w:rPr>
                <w:bCs/>
                <w:sz w:val="20"/>
                <w:szCs w:val="20"/>
                <w:lang w:val="ru-RU"/>
              </w:rPr>
              <w:t>03.2022</w:t>
            </w:r>
          </w:p>
        </w:tc>
        <w:tc>
          <w:tcPr>
            <w:tcW w:w="2118" w:type="dxa"/>
          </w:tcPr>
          <w:p w:rsidR="006D41B5" w:rsidRPr="00F64CA5" w:rsidRDefault="006D41B5" w:rsidP="00FE0DB6">
            <w:pPr>
              <w:rPr>
                <w:sz w:val="20"/>
                <w:szCs w:val="20"/>
              </w:rPr>
            </w:pPr>
            <w:r w:rsidRPr="00F64CA5">
              <w:rPr>
                <w:sz w:val="20"/>
                <w:szCs w:val="20"/>
              </w:rPr>
              <w:t xml:space="preserve">Академический центр </w:t>
            </w:r>
            <w:r w:rsidR="000973C5">
              <w:rPr>
                <w:sz w:val="20"/>
                <w:szCs w:val="20"/>
              </w:rPr>
              <w:t>«</w:t>
            </w:r>
            <w:r w:rsidRPr="00F64CA5">
              <w:rPr>
                <w:sz w:val="20"/>
                <w:szCs w:val="20"/>
              </w:rPr>
              <w:t>Start</w:t>
            </w:r>
            <w:r w:rsidR="000973C5">
              <w:rPr>
                <w:sz w:val="20"/>
                <w:szCs w:val="20"/>
              </w:rPr>
              <w:t>»</w:t>
            </w:r>
          </w:p>
        </w:tc>
        <w:tc>
          <w:tcPr>
            <w:tcW w:w="1644" w:type="dxa"/>
          </w:tcPr>
          <w:p w:rsidR="006D41B5" w:rsidRPr="00F64CA5" w:rsidRDefault="006D41B5" w:rsidP="00FE0DB6">
            <w:pPr>
              <w:jc w:val="center"/>
              <w:rPr>
                <w:bCs/>
                <w:sz w:val="20"/>
                <w:szCs w:val="20"/>
                <w:lang w:val="ru-RU"/>
              </w:rPr>
            </w:pPr>
            <w:r w:rsidRPr="00F64CA5">
              <w:rPr>
                <w:bCs/>
                <w:sz w:val="20"/>
                <w:szCs w:val="20"/>
                <w:lang w:val="ru-RU"/>
              </w:rPr>
              <w:t>Менеджмент как основа эффективного управления современной организацией образования</w:t>
            </w:r>
          </w:p>
        </w:tc>
        <w:tc>
          <w:tcPr>
            <w:tcW w:w="916" w:type="dxa"/>
          </w:tcPr>
          <w:p w:rsidR="006D41B5" w:rsidRPr="00F64CA5" w:rsidRDefault="006D41B5" w:rsidP="00FE0DB6">
            <w:pPr>
              <w:jc w:val="center"/>
              <w:rPr>
                <w:bCs/>
                <w:sz w:val="20"/>
                <w:szCs w:val="20"/>
                <w:lang w:val="ru-RU"/>
              </w:rPr>
            </w:pPr>
            <w:r w:rsidRPr="00F64CA5">
              <w:rPr>
                <w:bCs/>
                <w:sz w:val="20"/>
                <w:szCs w:val="20"/>
                <w:lang w:val="ru-RU"/>
              </w:rPr>
              <w:t>72</w:t>
            </w:r>
          </w:p>
        </w:tc>
        <w:tc>
          <w:tcPr>
            <w:tcW w:w="916" w:type="dxa"/>
          </w:tcPr>
          <w:p w:rsidR="006D41B5" w:rsidRPr="00F64CA5" w:rsidRDefault="006D41B5" w:rsidP="00FE0DB6">
            <w:pPr>
              <w:jc w:val="center"/>
              <w:rPr>
                <w:bCs/>
                <w:sz w:val="20"/>
                <w:szCs w:val="20"/>
                <w:lang w:val="ru-RU"/>
              </w:rPr>
            </w:pPr>
            <w:r w:rsidRPr="00F64CA5">
              <w:rPr>
                <w:bCs/>
                <w:sz w:val="20"/>
                <w:szCs w:val="20"/>
              </w:rPr>
              <w:t>Сертификат, №10</w:t>
            </w:r>
            <w:r w:rsidRPr="00F64CA5">
              <w:rPr>
                <w:bCs/>
                <w:sz w:val="20"/>
                <w:szCs w:val="20"/>
                <w:lang w:val="ru-RU"/>
              </w:rPr>
              <w:t>647</w:t>
            </w:r>
          </w:p>
        </w:tc>
        <w:tc>
          <w:tcPr>
            <w:tcW w:w="916" w:type="dxa"/>
          </w:tcPr>
          <w:p w:rsidR="006D41B5" w:rsidRPr="00F64CA5" w:rsidRDefault="006D41B5" w:rsidP="00FE0DB6">
            <w:pPr>
              <w:jc w:val="center"/>
              <w:rPr>
                <w:bCs/>
                <w:sz w:val="20"/>
                <w:szCs w:val="20"/>
                <w:lang w:val="ru-RU"/>
              </w:rPr>
            </w:pPr>
            <w:r w:rsidRPr="00F64CA5">
              <w:rPr>
                <w:bCs/>
                <w:sz w:val="20"/>
                <w:szCs w:val="20"/>
              </w:rPr>
              <w:t>202</w:t>
            </w:r>
            <w:r w:rsidRPr="00F64CA5">
              <w:rPr>
                <w:bCs/>
                <w:sz w:val="20"/>
                <w:szCs w:val="20"/>
                <w:lang w:val="ru-RU"/>
              </w:rPr>
              <w:t>2</w:t>
            </w:r>
          </w:p>
        </w:tc>
      </w:tr>
      <w:tr w:rsidR="006D41B5" w:rsidRPr="006B5BE4" w:rsidTr="006B5BE4">
        <w:tc>
          <w:tcPr>
            <w:tcW w:w="531" w:type="dxa"/>
          </w:tcPr>
          <w:p w:rsidR="006D41B5" w:rsidRPr="006B5BE4" w:rsidRDefault="006D41B5" w:rsidP="00FE0DB6">
            <w:pPr>
              <w:jc w:val="center"/>
              <w:rPr>
                <w:lang w:val="ru-RU"/>
              </w:rPr>
            </w:pPr>
            <w:r w:rsidRPr="006B5BE4">
              <w:rPr>
                <w:lang w:val="ru-RU"/>
              </w:rPr>
              <w:t>2</w:t>
            </w:r>
          </w:p>
        </w:tc>
        <w:tc>
          <w:tcPr>
            <w:tcW w:w="1562" w:type="dxa"/>
          </w:tcPr>
          <w:p w:rsidR="006D41B5" w:rsidRPr="00F64CA5" w:rsidRDefault="006D41B5" w:rsidP="00FE0DB6">
            <w:pPr>
              <w:rPr>
                <w:bCs/>
                <w:sz w:val="20"/>
                <w:szCs w:val="20"/>
              </w:rPr>
            </w:pPr>
            <w:r w:rsidRPr="00F64CA5">
              <w:rPr>
                <w:bCs/>
                <w:sz w:val="20"/>
                <w:szCs w:val="20"/>
              </w:rPr>
              <w:t>Бигазина Алтын Танаткановна</w:t>
            </w:r>
          </w:p>
        </w:tc>
        <w:tc>
          <w:tcPr>
            <w:tcW w:w="850" w:type="dxa"/>
          </w:tcPr>
          <w:p w:rsidR="006D41B5" w:rsidRPr="00F64CA5" w:rsidRDefault="00F64CA5" w:rsidP="00FE0DB6">
            <w:pPr>
              <w:jc w:val="center"/>
              <w:rPr>
                <w:bCs/>
                <w:sz w:val="20"/>
                <w:szCs w:val="20"/>
                <w:lang w:val="ru-RU"/>
              </w:rPr>
            </w:pPr>
            <w:r>
              <w:rPr>
                <w:bCs/>
                <w:sz w:val="20"/>
                <w:szCs w:val="20"/>
                <w:lang w:val="ru-RU"/>
              </w:rPr>
              <w:t>у</w:t>
            </w:r>
            <w:r w:rsidR="006D41B5" w:rsidRPr="00F64CA5">
              <w:rPr>
                <w:bCs/>
                <w:sz w:val="20"/>
                <w:szCs w:val="20"/>
                <w:lang w:val="ru-RU"/>
              </w:rPr>
              <w:t>читель казахского языка</w:t>
            </w:r>
          </w:p>
        </w:tc>
        <w:tc>
          <w:tcPr>
            <w:tcW w:w="1276" w:type="dxa"/>
          </w:tcPr>
          <w:p w:rsidR="006D41B5" w:rsidRPr="00F64CA5" w:rsidRDefault="006D41B5" w:rsidP="00FE0DB6">
            <w:pPr>
              <w:jc w:val="center"/>
              <w:rPr>
                <w:bCs/>
                <w:sz w:val="20"/>
                <w:szCs w:val="20"/>
              </w:rPr>
            </w:pPr>
            <w:r w:rsidRPr="00F64CA5">
              <w:rPr>
                <w:bCs/>
                <w:sz w:val="20"/>
                <w:szCs w:val="20"/>
              </w:rPr>
              <w:t>08.01.2024-15.01.2024</w:t>
            </w:r>
          </w:p>
        </w:tc>
        <w:tc>
          <w:tcPr>
            <w:tcW w:w="2118" w:type="dxa"/>
          </w:tcPr>
          <w:p w:rsidR="006D41B5" w:rsidRPr="00F64CA5" w:rsidRDefault="006D41B5" w:rsidP="00FE0DB6">
            <w:pPr>
              <w:jc w:val="center"/>
              <w:rPr>
                <w:bCs/>
                <w:sz w:val="20"/>
                <w:szCs w:val="20"/>
              </w:rPr>
            </w:pPr>
            <w:r w:rsidRPr="00F64CA5">
              <w:rPr>
                <w:bCs/>
                <w:sz w:val="20"/>
                <w:szCs w:val="20"/>
              </w:rPr>
              <w:t xml:space="preserve">ОО </w:t>
            </w:r>
            <w:r w:rsidR="000973C5">
              <w:rPr>
                <w:bCs/>
                <w:sz w:val="20"/>
                <w:szCs w:val="20"/>
              </w:rPr>
              <w:t>«</w:t>
            </w:r>
            <w:r w:rsidRPr="00F64CA5">
              <w:rPr>
                <w:bCs/>
                <w:sz w:val="20"/>
                <w:szCs w:val="20"/>
              </w:rPr>
              <w:t>Интеллектуальный центр Инновационное образование</w:t>
            </w:r>
            <w:r w:rsidR="000973C5">
              <w:rPr>
                <w:bCs/>
                <w:sz w:val="20"/>
                <w:szCs w:val="20"/>
              </w:rPr>
              <w:t>»</w:t>
            </w:r>
          </w:p>
        </w:tc>
        <w:tc>
          <w:tcPr>
            <w:tcW w:w="1644" w:type="dxa"/>
          </w:tcPr>
          <w:p w:rsidR="006D41B5" w:rsidRPr="00F64CA5" w:rsidRDefault="006D41B5" w:rsidP="00FE0DB6">
            <w:pPr>
              <w:jc w:val="center"/>
              <w:rPr>
                <w:bCs/>
                <w:sz w:val="20"/>
                <w:szCs w:val="20"/>
              </w:rPr>
            </w:pPr>
            <w:r w:rsidRPr="00F64CA5">
              <w:rPr>
                <w:bCs/>
                <w:sz w:val="20"/>
                <w:szCs w:val="20"/>
              </w:rPr>
              <w:t>Развитие профессиональной компетентности учителя казахского языка и литературы</w:t>
            </w:r>
          </w:p>
        </w:tc>
        <w:tc>
          <w:tcPr>
            <w:tcW w:w="916" w:type="dxa"/>
          </w:tcPr>
          <w:p w:rsidR="006D41B5" w:rsidRPr="00F64CA5" w:rsidRDefault="006D41B5" w:rsidP="00FE0DB6">
            <w:pPr>
              <w:jc w:val="center"/>
              <w:rPr>
                <w:bCs/>
                <w:sz w:val="20"/>
                <w:szCs w:val="20"/>
              </w:rPr>
            </w:pPr>
            <w:r w:rsidRPr="00F64CA5">
              <w:rPr>
                <w:bCs/>
                <w:sz w:val="20"/>
                <w:szCs w:val="20"/>
              </w:rPr>
              <w:t>80</w:t>
            </w:r>
          </w:p>
        </w:tc>
        <w:tc>
          <w:tcPr>
            <w:tcW w:w="916" w:type="dxa"/>
          </w:tcPr>
          <w:p w:rsidR="006D41B5" w:rsidRPr="00F64CA5" w:rsidRDefault="006D41B5" w:rsidP="00FE0DB6">
            <w:pPr>
              <w:jc w:val="center"/>
              <w:rPr>
                <w:bCs/>
                <w:sz w:val="20"/>
                <w:szCs w:val="20"/>
                <w:lang w:val="en-US"/>
              </w:rPr>
            </w:pPr>
            <w:r w:rsidRPr="00F64CA5">
              <w:rPr>
                <w:bCs/>
                <w:sz w:val="20"/>
                <w:szCs w:val="20"/>
              </w:rPr>
              <w:t>Сертификат, №</w:t>
            </w:r>
            <w:r w:rsidRPr="00F64CA5">
              <w:rPr>
                <w:bCs/>
                <w:sz w:val="20"/>
                <w:szCs w:val="20"/>
                <w:lang w:val="en-US"/>
              </w:rPr>
              <w:t>KAZ</w:t>
            </w:r>
            <w:r w:rsidRPr="00F64CA5">
              <w:rPr>
                <w:bCs/>
                <w:sz w:val="20"/>
                <w:szCs w:val="20"/>
              </w:rPr>
              <w:t>-LLO-</w:t>
            </w:r>
            <w:r w:rsidRPr="00F64CA5">
              <w:rPr>
                <w:bCs/>
                <w:sz w:val="20"/>
                <w:szCs w:val="20"/>
                <w:lang w:val="en-US"/>
              </w:rPr>
              <w:t>152</w:t>
            </w:r>
          </w:p>
        </w:tc>
        <w:tc>
          <w:tcPr>
            <w:tcW w:w="916" w:type="dxa"/>
          </w:tcPr>
          <w:p w:rsidR="006D41B5" w:rsidRPr="00F64CA5" w:rsidRDefault="006D41B5" w:rsidP="00FE0DB6">
            <w:pPr>
              <w:jc w:val="center"/>
              <w:rPr>
                <w:bCs/>
                <w:sz w:val="20"/>
                <w:szCs w:val="20"/>
              </w:rPr>
            </w:pPr>
            <w:r w:rsidRPr="00F64CA5">
              <w:rPr>
                <w:bCs/>
                <w:sz w:val="20"/>
                <w:szCs w:val="20"/>
              </w:rPr>
              <w:t>2027</w:t>
            </w:r>
          </w:p>
        </w:tc>
      </w:tr>
      <w:tr w:rsidR="006D41B5" w:rsidRPr="006B5BE4" w:rsidTr="006B5BE4">
        <w:tc>
          <w:tcPr>
            <w:tcW w:w="531" w:type="dxa"/>
          </w:tcPr>
          <w:p w:rsidR="006D41B5" w:rsidRPr="006B5BE4" w:rsidRDefault="006D41B5" w:rsidP="00FE0DB6">
            <w:pPr>
              <w:jc w:val="center"/>
              <w:rPr>
                <w:lang w:val="ru-RU"/>
              </w:rPr>
            </w:pPr>
            <w:r w:rsidRPr="006B5BE4">
              <w:rPr>
                <w:lang w:val="ru-RU"/>
              </w:rPr>
              <w:t>3</w:t>
            </w:r>
          </w:p>
        </w:tc>
        <w:tc>
          <w:tcPr>
            <w:tcW w:w="1562" w:type="dxa"/>
          </w:tcPr>
          <w:p w:rsidR="006D41B5" w:rsidRPr="00F64CA5" w:rsidRDefault="006D41B5" w:rsidP="00FE0DB6">
            <w:pPr>
              <w:rPr>
                <w:sz w:val="20"/>
                <w:szCs w:val="20"/>
              </w:rPr>
            </w:pPr>
            <w:r w:rsidRPr="00F64CA5">
              <w:rPr>
                <w:sz w:val="20"/>
                <w:szCs w:val="20"/>
              </w:rPr>
              <w:t>Тулешова Алия Ержановна</w:t>
            </w:r>
          </w:p>
        </w:tc>
        <w:tc>
          <w:tcPr>
            <w:tcW w:w="850" w:type="dxa"/>
          </w:tcPr>
          <w:p w:rsidR="006D41B5" w:rsidRPr="00F64CA5" w:rsidRDefault="00F64CA5" w:rsidP="00FE0DB6">
            <w:pPr>
              <w:rPr>
                <w:sz w:val="20"/>
                <w:szCs w:val="20"/>
                <w:lang w:val="ru-RU"/>
              </w:rPr>
            </w:pPr>
            <w:r>
              <w:rPr>
                <w:sz w:val="20"/>
                <w:szCs w:val="20"/>
                <w:lang w:val="ru-RU"/>
              </w:rPr>
              <w:t>в</w:t>
            </w:r>
            <w:r w:rsidR="006D41B5" w:rsidRPr="00F64CA5">
              <w:rPr>
                <w:sz w:val="20"/>
                <w:szCs w:val="20"/>
                <w:lang w:val="ru-RU"/>
              </w:rPr>
              <w:t xml:space="preserve">оспитатель </w:t>
            </w:r>
            <w:r>
              <w:rPr>
                <w:sz w:val="20"/>
                <w:szCs w:val="20"/>
                <w:lang w:val="ru-RU"/>
              </w:rPr>
              <w:t>ПКШ</w:t>
            </w:r>
          </w:p>
        </w:tc>
        <w:tc>
          <w:tcPr>
            <w:tcW w:w="1276" w:type="dxa"/>
          </w:tcPr>
          <w:p w:rsidR="006D41B5" w:rsidRPr="00F64CA5" w:rsidRDefault="006D41B5" w:rsidP="00FE0DB6">
            <w:pPr>
              <w:rPr>
                <w:sz w:val="20"/>
                <w:szCs w:val="20"/>
              </w:rPr>
            </w:pPr>
            <w:r w:rsidRPr="00F64CA5">
              <w:rPr>
                <w:sz w:val="20"/>
                <w:szCs w:val="20"/>
              </w:rPr>
              <w:t>10.07.-20.07.2023 г</w:t>
            </w:r>
          </w:p>
        </w:tc>
        <w:tc>
          <w:tcPr>
            <w:tcW w:w="2118" w:type="dxa"/>
          </w:tcPr>
          <w:p w:rsidR="006D41B5" w:rsidRPr="00F64CA5" w:rsidRDefault="006D41B5" w:rsidP="00FE0DB6">
            <w:pPr>
              <w:rPr>
                <w:sz w:val="20"/>
                <w:szCs w:val="20"/>
              </w:rPr>
            </w:pPr>
            <w:r w:rsidRPr="00F64CA5">
              <w:rPr>
                <w:sz w:val="20"/>
                <w:szCs w:val="20"/>
              </w:rPr>
              <w:t xml:space="preserve">АО Национальный центр повышения квалификации </w:t>
            </w:r>
            <w:r w:rsidR="000973C5">
              <w:rPr>
                <w:sz w:val="20"/>
                <w:szCs w:val="20"/>
              </w:rPr>
              <w:t>«</w:t>
            </w:r>
            <w:r w:rsidRPr="00F64CA5">
              <w:rPr>
                <w:sz w:val="20"/>
                <w:szCs w:val="20"/>
              </w:rPr>
              <w:t>Өрлеу</w:t>
            </w:r>
            <w:r w:rsidR="000973C5">
              <w:rPr>
                <w:sz w:val="20"/>
                <w:szCs w:val="20"/>
              </w:rPr>
              <w:t>»</w:t>
            </w:r>
          </w:p>
        </w:tc>
        <w:tc>
          <w:tcPr>
            <w:tcW w:w="1644" w:type="dxa"/>
          </w:tcPr>
          <w:p w:rsidR="006D41B5" w:rsidRPr="00F64CA5" w:rsidRDefault="006D41B5" w:rsidP="00FE0DB6">
            <w:pPr>
              <w:rPr>
                <w:sz w:val="20"/>
                <w:szCs w:val="20"/>
              </w:rPr>
            </w:pPr>
            <w:r w:rsidRPr="00F64CA5">
              <w:rPr>
                <w:sz w:val="20"/>
                <w:szCs w:val="20"/>
              </w:rPr>
              <w:t>Практические и содержательные аспекты предшкольной подготовки</w:t>
            </w:r>
          </w:p>
        </w:tc>
        <w:tc>
          <w:tcPr>
            <w:tcW w:w="916" w:type="dxa"/>
          </w:tcPr>
          <w:p w:rsidR="006D41B5" w:rsidRPr="00F64CA5" w:rsidRDefault="006D41B5" w:rsidP="00FE0DB6">
            <w:pPr>
              <w:rPr>
                <w:sz w:val="20"/>
                <w:szCs w:val="20"/>
              </w:rPr>
            </w:pPr>
            <w:r w:rsidRPr="00F64CA5">
              <w:rPr>
                <w:sz w:val="20"/>
                <w:szCs w:val="20"/>
              </w:rPr>
              <w:t xml:space="preserve">72 </w:t>
            </w:r>
          </w:p>
        </w:tc>
        <w:tc>
          <w:tcPr>
            <w:tcW w:w="916" w:type="dxa"/>
          </w:tcPr>
          <w:p w:rsidR="006D41B5" w:rsidRPr="00F64CA5" w:rsidRDefault="006D41B5" w:rsidP="00FE0DB6">
            <w:pPr>
              <w:rPr>
                <w:sz w:val="20"/>
                <w:szCs w:val="20"/>
              </w:rPr>
            </w:pPr>
            <w:r w:rsidRPr="00F64CA5">
              <w:rPr>
                <w:sz w:val="20"/>
                <w:szCs w:val="20"/>
              </w:rPr>
              <w:t>Сертификат №0693195</w:t>
            </w:r>
          </w:p>
        </w:tc>
        <w:tc>
          <w:tcPr>
            <w:tcW w:w="916" w:type="dxa"/>
          </w:tcPr>
          <w:p w:rsidR="006D41B5" w:rsidRPr="00F64CA5" w:rsidRDefault="006D41B5" w:rsidP="00FE0DB6">
            <w:pPr>
              <w:rPr>
                <w:sz w:val="20"/>
                <w:szCs w:val="20"/>
              </w:rPr>
            </w:pPr>
            <w:r w:rsidRPr="00F64CA5">
              <w:rPr>
                <w:sz w:val="20"/>
                <w:szCs w:val="20"/>
              </w:rPr>
              <w:t>2026</w:t>
            </w:r>
          </w:p>
        </w:tc>
      </w:tr>
    </w:tbl>
    <w:p w:rsidR="00D12452" w:rsidRDefault="00D12452" w:rsidP="00D12452">
      <w:pPr>
        <w:pStyle w:val="a3"/>
        <w:ind w:left="0" w:right="25" w:firstLine="567"/>
        <w:jc w:val="both"/>
        <w:rPr>
          <w:lang w:val="ru-RU"/>
        </w:rPr>
      </w:pPr>
      <w:r w:rsidRPr="006B5BE4">
        <w:t>Прохождение</w:t>
      </w:r>
      <w:r w:rsidRPr="006B5BE4">
        <w:rPr>
          <w:spacing w:val="1"/>
        </w:rPr>
        <w:t xml:space="preserve"> </w:t>
      </w:r>
      <w:r w:rsidRPr="006B5BE4">
        <w:t>курсовой</w:t>
      </w:r>
      <w:r w:rsidRPr="006B5BE4">
        <w:rPr>
          <w:spacing w:val="1"/>
        </w:rPr>
        <w:t xml:space="preserve"> </w:t>
      </w:r>
      <w:r w:rsidRPr="006B5BE4">
        <w:t>подготовки</w:t>
      </w:r>
      <w:r w:rsidRPr="006B5BE4">
        <w:rPr>
          <w:spacing w:val="1"/>
        </w:rPr>
        <w:t xml:space="preserve"> </w:t>
      </w:r>
      <w:r w:rsidRPr="006B5BE4">
        <w:t>педагогами</w:t>
      </w:r>
      <w:r w:rsidRPr="006B5BE4">
        <w:rPr>
          <w:spacing w:val="1"/>
        </w:rPr>
        <w:t xml:space="preserve"> </w:t>
      </w:r>
      <w:r w:rsidRPr="006B5BE4">
        <w:t>осуществляется</w:t>
      </w:r>
      <w:r w:rsidRPr="006B5BE4">
        <w:rPr>
          <w:spacing w:val="1"/>
        </w:rPr>
        <w:t xml:space="preserve"> </w:t>
      </w:r>
      <w:r w:rsidRPr="006B5BE4">
        <w:t>согласно</w:t>
      </w:r>
      <w:r w:rsidRPr="006B5BE4">
        <w:rPr>
          <w:spacing w:val="1"/>
        </w:rPr>
        <w:t xml:space="preserve"> </w:t>
      </w:r>
      <w:r w:rsidRPr="006B5BE4">
        <w:t>перспективному</w:t>
      </w:r>
      <w:r w:rsidRPr="006B5BE4">
        <w:rPr>
          <w:spacing w:val="1"/>
        </w:rPr>
        <w:t xml:space="preserve"> </w:t>
      </w:r>
      <w:r w:rsidRPr="006B5BE4">
        <w:t>плану</w:t>
      </w:r>
      <w:r w:rsidRPr="006B5BE4">
        <w:rPr>
          <w:spacing w:val="1"/>
        </w:rPr>
        <w:t xml:space="preserve"> </w:t>
      </w:r>
      <w:r w:rsidRPr="006B5BE4">
        <w:t>повышения</w:t>
      </w:r>
      <w:r w:rsidRPr="006B5BE4">
        <w:rPr>
          <w:spacing w:val="1"/>
        </w:rPr>
        <w:t xml:space="preserve"> </w:t>
      </w:r>
      <w:r w:rsidRPr="006B5BE4">
        <w:t>квалификации</w:t>
      </w:r>
      <w:r w:rsidRPr="006B5BE4">
        <w:rPr>
          <w:spacing w:val="1"/>
        </w:rPr>
        <w:t xml:space="preserve"> </w:t>
      </w:r>
      <w:r w:rsidRPr="006B5BE4">
        <w:t>на</w:t>
      </w:r>
      <w:r w:rsidRPr="006B5BE4">
        <w:rPr>
          <w:spacing w:val="1"/>
        </w:rPr>
        <w:t xml:space="preserve"> </w:t>
      </w:r>
      <w:r w:rsidRPr="006B5BE4">
        <w:t>соответствующий</w:t>
      </w:r>
      <w:r w:rsidRPr="006B5BE4">
        <w:rPr>
          <w:spacing w:val="1"/>
        </w:rPr>
        <w:t xml:space="preserve"> </w:t>
      </w:r>
      <w:r w:rsidRPr="006B5BE4">
        <w:t>учебный</w:t>
      </w:r>
      <w:r w:rsidRPr="006B5BE4">
        <w:rPr>
          <w:spacing w:val="1"/>
        </w:rPr>
        <w:t xml:space="preserve"> </w:t>
      </w:r>
      <w:r w:rsidRPr="006B5BE4">
        <w:t>год</w:t>
      </w:r>
      <w:r w:rsidRPr="006B5BE4">
        <w:rPr>
          <w:lang w:val="ru-RU"/>
        </w:rPr>
        <w:t xml:space="preserve"> не реже одного раза в три года</w:t>
      </w:r>
      <w:r w:rsidRPr="006B5BE4">
        <w:t>.</w:t>
      </w:r>
      <w:r w:rsidRPr="006B5BE4">
        <w:rPr>
          <w:spacing w:val="1"/>
        </w:rPr>
        <w:t xml:space="preserve"> </w:t>
      </w:r>
      <w:r w:rsidRPr="006B5BE4">
        <w:rPr>
          <w:lang w:val="ru-RU"/>
        </w:rPr>
        <w:t xml:space="preserve"> </w:t>
      </w:r>
    </w:p>
    <w:p w:rsidR="00D12452" w:rsidRPr="006B5BE4" w:rsidRDefault="00D12452" w:rsidP="00D12452">
      <w:pPr>
        <w:pStyle w:val="a3"/>
        <w:ind w:left="0" w:right="25" w:firstLine="567"/>
        <w:jc w:val="both"/>
        <w:rPr>
          <w:lang w:val="ru-RU"/>
        </w:rPr>
      </w:pPr>
      <w:r w:rsidRPr="006B5BE4">
        <w:t>В</w:t>
      </w:r>
      <w:r w:rsidRPr="006B5BE4">
        <w:rPr>
          <w:spacing w:val="1"/>
        </w:rPr>
        <w:t xml:space="preserve"> </w:t>
      </w:r>
      <w:r w:rsidRPr="006B5BE4">
        <w:t>соответствии,</w:t>
      </w:r>
      <w:r w:rsidRPr="006B5BE4">
        <w:rPr>
          <w:spacing w:val="45"/>
        </w:rPr>
        <w:t xml:space="preserve"> </w:t>
      </w:r>
      <w:r w:rsidRPr="006B5BE4">
        <w:t>с</w:t>
      </w:r>
      <w:r w:rsidRPr="006B5BE4">
        <w:rPr>
          <w:spacing w:val="46"/>
        </w:rPr>
        <w:t xml:space="preserve"> </w:t>
      </w:r>
      <w:r w:rsidRPr="006B5BE4">
        <w:t>которым</w:t>
      </w:r>
      <w:r w:rsidRPr="006B5BE4">
        <w:rPr>
          <w:spacing w:val="46"/>
        </w:rPr>
        <w:t xml:space="preserve"> </w:t>
      </w:r>
      <w:r w:rsidRPr="006B5BE4">
        <w:t>педагоги</w:t>
      </w:r>
      <w:r w:rsidRPr="006B5BE4">
        <w:rPr>
          <w:spacing w:val="46"/>
        </w:rPr>
        <w:t xml:space="preserve"> </w:t>
      </w:r>
      <w:r w:rsidRPr="006B5BE4">
        <w:t>проходили</w:t>
      </w:r>
      <w:r w:rsidRPr="006B5BE4">
        <w:rPr>
          <w:spacing w:val="45"/>
        </w:rPr>
        <w:t xml:space="preserve"> </w:t>
      </w:r>
      <w:r w:rsidRPr="006B5BE4">
        <w:t>и</w:t>
      </w:r>
      <w:r w:rsidRPr="006B5BE4">
        <w:rPr>
          <w:spacing w:val="46"/>
        </w:rPr>
        <w:t xml:space="preserve"> </w:t>
      </w:r>
      <w:r w:rsidRPr="006B5BE4">
        <w:t>проходят</w:t>
      </w:r>
      <w:r w:rsidRPr="006B5BE4">
        <w:rPr>
          <w:spacing w:val="46"/>
        </w:rPr>
        <w:t xml:space="preserve"> </w:t>
      </w:r>
      <w:r w:rsidRPr="006B5BE4">
        <w:t>курсовую</w:t>
      </w:r>
      <w:r w:rsidRPr="006B5BE4">
        <w:rPr>
          <w:spacing w:val="46"/>
        </w:rPr>
        <w:t xml:space="preserve"> </w:t>
      </w:r>
      <w:r w:rsidRPr="006B5BE4">
        <w:t>подготовку</w:t>
      </w:r>
      <w:r w:rsidRPr="006B5BE4">
        <w:rPr>
          <w:spacing w:val="45"/>
        </w:rPr>
        <w:t xml:space="preserve"> </w:t>
      </w:r>
      <w:r w:rsidRPr="006B5BE4">
        <w:t>в</w:t>
      </w:r>
      <w:r w:rsidRPr="006B5BE4">
        <w:rPr>
          <w:spacing w:val="46"/>
        </w:rPr>
        <w:t xml:space="preserve"> </w:t>
      </w:r>
      <w:r w:rsidRPr="006B5BE4">
        <w:t>АО</w:t>
      </w:r>
      <w:r w:rsidRPr="006B5BE4">
        <w:rPr>
          <w:spacing w:val="46"/>
        </w:rPr>
        <w:t xml:space="preserve"> </w:t>
      </w:r>
      <w:r w:rsidRPr="006B5BE4">
        <w:t>НЦПК</w:t>
      </w:r>
      <w:r>
        <w:rPr>
          <w:lang w:val="ru-RU"/>
        </w:rPr>
        <w:t xml:space="preserve"> </w:t>
      </w:r>
      <w:r>
        <w:t>«</w:t>
      </w:r>
      <w:r w:rsidRPr="006B5BE4">
        <w:t>Өрлеу</w:t>
      </w:r>
      <w:r>
        <w:t>»</w:t>
      </w:r>
      <w:r w:rsidRPr="006B5BE4">
        <w:t>,</w:t>
      </w:r>
      <w:r>
        <w:rPr>
          <w:lang w:val="ru-RU"/>
        </w:rPr>
        <w:t xml:space="preserve"> </w:t>
      </w:r>
      <w:r w:rsidRPr="006B5BE4">
        <w:rPr>
          <w:lang w:val="ru-RU"/>
        </w:rPr>
        <w:t xml:space="preserve">общественный фонд </w:t>
      </w:r>
      <w:r>
        <w:rPr>
          <w:lang w:val="ru-RU"/>
        </w:rPr>
        <w:t>«</w:t>
      </w:r>
      <w:r w:rsidRPr="006B5BE4">
        <w:rPr>
          <w:lang w:val="ru-RU"/>
        </w:rPr>
        <w:t>Дамыту</w:t>
      </w:r>
      <w:r>
        <w:rPr>
          <w:lang w:val="ru-RU"/>
        </w:rPr>
        <w:t>»</w:t>
      </w:r>
      <w:r w:rsidRPr="006B5BE4">
        <w:rPr>
          <w:lang w:val="ru-RU"/>
        </w:rPr>
        <w:t xml:space="preserve">, ОО </w:t>
      </w:r>
      <w:r>
        <w:rPr>
          <w:lang w:val="ru-RU"/>
        </w:rPr>
        <w:t>«</w:t>
      </w:r>
      <w:r w:rsidRPr="006B5BE4">
        <w:rPr>
          <w:lang w:val="ru-RU"/>
        </w:rPr>
        <w:t>Интелектуальный центр Инновационное образование</w:t>
      </w:r>
      <w:r>
        <w:rPr>
          <w:lang w:val="ru-RU"/>
        </w:rPr>
        <w:t>» и др</w:t>
      </w:r>
      <w:r w:rsidRPr="006B5BE4">
        <w:t xml:space="preserve">.  На  </w:t>
      </w:r>
      <w:r w:rsidRPr="006B5BE4">
        <w:rPr>
          <w:spacing w:val="41"/>
        </w:rPr>
        <w:t xml:space="preserve"> </w:t>
      </w:r>
      <w:r w:rsidRPr="006B5BE4">
        <w:t xml:space="preserve">данный  </w:t>
      </w:r>
      <w:r w:rsidRPr="006B5BE4">
        <w:rPr>
          <w:spacing w:val="42"/>
        </w:rPr>
        <w:t xml:space="preserve"> </w:t>
      </w:r>
      <w:r w:rsidRPr="006B5BE4">
        <w:t>момент</w:t>
      </w:r>
      <w:r w:rsidRPr="006B5BE4">
        <w:rPr>
          <w:lang w:val="ru-RU"/>
        </w:rPr>
        <w:t xml:space="preserve"> директор школы и </w:t>
      </w:r>
      <w:r w:rsidRPr="006B5BE4">
        <w:t xml:space="preserve"> </w:t>
      </w:r>
      <w:r w:rsidRPr="006B5BE4">
        <w:rPr>
          <w:spacing w:val="41"/>
        </w:rPr>
        <w:t xml:space="preserve"> </w:t>
      </w:r>
      <w:r w:rsidRPr="006B5BE4">
        <w:t xml:space="preserve">все  </w:t>
      </w:r>
      <w:r w:rsidRPr="006B5BE4">
        <w:rPr>
          <w:spacing w:val="42"/>
        </w:rPr>
        <w:t xml:space="preserve"> </w:t>
      </w:r>
      <w:r w:rsidRPr="006B5BE4">
        <w:t xml:space="preserve">педагоги  </w:t>
      </w:r>
      <w:r w:rsidRPr="006B5BE4">
        <w:rPr>
          <w:spacing w:val="41"/>
        </w:rPr>
        <w:t xml:space="preserve"> </w:t>
      </w:r>
      <w:r w:rsidRPr="006B5BE4">
        <w:t xml:space="preserve">прошли  </w:t>
      </w:r>
      <w:r w:rsidRPr="006B5BE4">
        <w:rPr>
          <w:spacing w:val="42"/>
        </w:rPr>
        <w:t xml:space="preserve"> </w:t>
      </w:r>
      <w:r w:rsidRPr="006B5BE4">
        <w:t xml:space="preserve">курсы  </w:t>
      </w:r>
      <w:r w:rsidRPr="006B5BE4">
        <w:rPr>
          <w:spacing w:val="42"/>
        </w:rPr>
        <w:t xml:space="preserve"> </w:t>
      </w:r>
      <w:r w:rsidRPr="006B5BE4">
        <w:t>повышения</w:t>
      </w:r>
      <w:r w:rsidRPr="006B5BE4">
        <w:rPr>
          <w:lang w:val="ru-RU"/>
        </w:rPr>
        <w:t xml:space="preserve"> </w:t>
      </w:r>
      <w:r w:rsidRPr="006B5BE4">
        <w:t>квалификации, что составляет 100%</w:t>
      </w:r>
      <w:r>
        <w:rPr>
          <w:lang w:val="ru-RU"/>
        </w:rPr>
        <w:t xml:space="preserve"> от всего количества</w:t>
      </w:r>
      <w:r w:rsidRPr="006B5BE4">
        <w:t xml:space="preserve">. </w:t>
      </w:r>
    </w:p>
    <w:p w:rsidR="00D12452" w:rsidRPr="006B5BE4" w:rsidRDefault="00D12452" w:rsidP="00D12452">
      <w:pPr>
        <w:pStyle w:val="a3"/>
        <w:ind w:left="0" w:right="25" w:firstLine="567"/>
        <w:jc w:val="both"/>
      </w:pPr>
      <w:r w:rsidRPr="006B5BE4">
        <w:t>Анализ</w:t>
      </w:r>
      <w:r w:rsidRPr="006B5BE4">
        <w:rPr>
          <w:spacing w:val="1"/>
        </w:rPr>
        <w:t xml:space="preserve"> </w:t>
      </w:r>
      <w:r w:rsidRPr="006B5BE4">
        <w:t>педагогического</w:t>
      </w:r>
      <w:r w:rsidRPr="006B5BE4">
        <w:rPr>
          <w:spacing w:val="1"/>
        </w:rPr>
        <w:t xml:space="preserve"> </w:t>
      </w:r>
      <w:r w:rsidRPr="006B5BE4">
        <w:t>стажа</w:t>
      </w:r>
      <w:r w:rsidRPr="006B5BE4">
        <w:rPr>
          <w:spacing w:val="1"/>
        </w:rPr>
        <w:t xml:space="preserve"> </w:t>
      </w:r>
      <w:r w:rsidRPr="006B5BE4">
        <w:t>показывает</w:t>
      </w:r>
      <w:r w:rsidRPr="006B5BE4">
        <w:rPr>
          <w:spacing w:val="1"/>
        </w:rPr>
        <w:t xml:space="preserve"> </w:t>
      </w:r>
      <w:r w:rsidRPr="006B5BE4">
        <w:t>достаточный</w:t>
      </w:r>
      <w:r w:rsidRPr="006B5BE4">
        <w:rPr>
          <w:spacing w:val="1"/>
        </w:rPr>
        <w:t xml:space="preserve"> </w:t>
      </w:r>
      <w:r w:rsidRPr="006B5BE4">
        <w:t>уровень</w:t>
      </w:r>
      <w:r w:rsidRPr="006B5BE4">
        <w:rPr>
          <w:spacing w:val="1"/>
        </w:rPr>
        <w:t xml:space="preserve"> </w:t>
      </w:r>
      <w:r w:rsidRPr="006B5BE4">
        <w:t>для</w:t>
      </w:r>
      <w:r w:rsidRPr="006B5BE4">
        <w:rPr>
          <w:spacing w:val="1"/>
        </w:rPr>
        <w:t xml:space="preserve"> </w:t>
      </w:r>
      <w:r w:rsidRPr="006B5BE4">
        <w:t>предоставления</w:t>
      </w:r>
      <w:r w:rsidRPr="006B5BE4">
        <w:rPr>
          <w:spacing w:val="1"/>
        </w:rPr>
        <w:t xml:space="preserve"> </w:t>
      </w:r>
      <w:r w:rsidRPr="006B5BE4">
        <w:t>качественных</w:t>
      </w:r>
      <w:r w:rsidRPr="006B5BE4">
        <w:rPr>
          <w:spacing w:val="1"/>
        </w:rPr>
        <w:t xml:space="preserve"> </w:t>
      </w:r>
      <w:r w:rsidRPr="006B5BE4">
        <w:t>образовательных</w:t>
      </w:r>
      <w:r w:rsidRPr="006B5BE4">
        <w:rPr>
          <w:spacing w:val="1"/>
        </w:rPr>
        <w:t xml:space="preserve"> </w:t>
      </w:r>
      <w:r w:rsidRPr="006B5BE4">
        <w:t>услуг</w:t>
      </w:r>
      <w:r w:rsidRPr="006B5BE4">
        <w:rPr>
          <w:spacing w:val="1"/>
        </w:rPr>
        <w:t xml:space="preserve"> </w:t>
      </w:r>
      <w:r w:rsidRPr="006B5BE4">
        <w:t>(стаж</w:t>
      </w:r>
      <w:r w:rsidRPr="006B5BE4">
        <w:rPr>
          <w:spacing w:val="1"/>
        </w:rPr>
        <w:t xml:space="preserve"> </w:t>
      </w:r>
      <w:r w:rsidRPr="006B5BE4">
        <w:rPr>
          <w:spacing w:val="1"/>
          <w:lang w:val="ru-RU"/>
        </w:rPr>
        <w:t xml:space="preserve">работы </w:t>
      </w:r>
      <w:r w:rsidRPr="006B5BE4">
        <w:t>от</w:t>
      </w:r>
      <w:r w:rsidRPr="006B5BE4">
        <w:rPr>
          <w:spacing w:val="1"/>
        </w:rPr>
        <w:t xml:space="preserve"> </w:t>
      </w:r>
      <w:r w:rsidRPr="006B5BE4">
        <w:rPr>
          <w:lang w:val="ru-RU"/>
        </w:rPr>
        <w:t>7</w:t>
      </w:r>
      <w:r w:rsidRPr="006B5BE4">
        <w:rPr>
          <w:spacing w:val="1"/>
        </w:rPr>
        <w:t xml:space="preserve"> </w:t>
      </w:r>
      <w:r w:rsidRPr="006B5BE4">
        <w:t>до</w:t>
      </w:r>
      <w:r w:rsidRPr="006B5BE4">
        <w:rPr>
          <w:spacing w:val="1"/>
        </w:rPr>
        <w:t xml:space="preserve"> </w:t>
      </w:r>
      <w:r w:rsidRPr="006B5BE4">
        <w:t>2</w:t>
      </w:r>
      <w:r w:rsidRPr="006B5BE4">
        <w:rPr>
          <w:lang w:val="ru-RU"/>
        </w:rPr>
        <w:t>1</w:t>
      </w:r>
      <w:r w:rsidRPr="006B5BE4">
        <w:rPr>
          <w:spacing w:val="1"/>
        </w:rPr>
        <w:t xml:space="preserve"> </w:t>
      </w:r>
      <w:r w:rsidRPr="006B5BE4">
        <w:rPr>
          <w:lang w:val="ru-RU"/>
        </w:rPr>
        <w:t>год</w:t>
      </w:r>
      <w:r w:rsidRPr="006B5BE4">
        <w:t>).</w:t>
      </w:r>
      <w:r w:rsidRPr="006B5BE4">
        <w:rPr>
          <w:spacing w:val="1"/>
        </w:rPr>
        <w:t xml:space="preserve"> </w:t>
      </w:r>
      <w:r w:rsidRPr="006B5BE4">
        <w:t>Средний</w:t>
      </w:r>
      <w:r w:rsidRPr="006B5BE4">
        <w:rPr>
          <w:spacing w:val="-57"/>
        </w:rPr>
        <w:t xml:space="preserve"> </w:t>
      </w:r>
      <w:r w:rsidRPr="006B5BE4">
        <w:rPr>
          <w:spacing w:val="-57"/>
          <w:lang w:val="ru-RU"/>
        </w:rPr>
        <w:t xml:space="preserve"> </w:t>
      </w:r>
      <w:r w:rsidRPr="006B5BE4">
        <w:t>уровень</w:t>
      </w:r>
      <w:r w:rsidRPr="006B5BE4">
        <w:rPr>
          <w:spacing w:val="-1"/>
        </w:rPr>
        <w:t xml:space="preserve"> </w:t>
      </w:r>
      <w:r w:rsidRPr="006B5BE4">
        <w:t>стажа</w:t>
      </w:r>
      <w:r w:rsidRPr="006B5BE4">
        <w:rPr>
          <w:spacing w:val="-1"/>
        </w:rPr>
        <w:t xml:space="preserve"> </w:t>
      </w:r>
      <w:r w:rsidRPr="006B5BE4">
        <w:t>составляет</w:t>
      </w:r>
      <w:r w:rsidRPr="006B5BE4">
        <w:rPr>
          <w:spacing w:val="-1"/>
        </w:rPr>
        <w:t xml:space="preserve"> </w:t>
      </w:r>
      <w:r w:rsidRPr="006B5BE4">
        <w:rPr>
          <w:lang w:val="ru-RU"/>
        </w:rPr>
        <w:t>14</w:t>
      </w:r>
      <w:r w:rsidRPr="006B5BE4">
        <w:t xml:space="preserve"> лет.</w:t>
      </w:r>
    </w:p>
    <w:p w:rsidR="00D12452" w:rsidRDefault="00D12452" w:rsidP="00D12452">
      <w:pPr>
        <w:pStyle w:val="a3"/>
        <w:ind w:left="0" w:right="25" w:firstLine="567"/>
        <w:jc w:val="both"/>
        <w:rPr>
          <w:spacing w:val="1"/>
          <w:lang w:val="ru-RU"/>
        </w:rPr>
      </w:pPr>
      <w:r w:rsidRPr="006B5BE4">
        <w:t xml:space="preserve">Таким образом, </w:t>
      </w:r>
      <w:r w:rsidRPr="006B5BE4">
        <w:rPr>
          <w:lang w:val="ru-RU"/>
        </w:rPr>
        <w:t>почти 100 %</w:t>
      </w:r>
      <w:r w:rsidRPr="006B5BE4">
        <w:t xml:space="preserve"> педагогов имеют продуктивный возраст, со стажем свыше </w:t>
      </w:r>
      <w:r>
        <w:rPr>
          <w:lang w:val="ru-RU"/>
        </w:rPr>
        <w:t>10</w:t>
      </w:r>
      <w:r w:rsidRPr="006B5BE4">
        <w:t xml:space="preserve"> лет</w:t>
      </w:r>
      <w:r w:rsidRPr="006B5BE4">
        <w:rPr>
          <w:spacing w:val="1"/>
        </w:rPr>
        <w:t xml:space="preserve"> </w:t>
      </w:r>
    </w:p>
    <w:p w:rsidR="00D12452" w:rsidRDefault="00D12452" w:rsidP="00D12452">
      <w:pPr>
        <w:pStyle w:val="a3"/>
        <w:ind w:left="0" w:right="25" w:firstLine="567"/>
        <w:jc w:val="both"/>
        <w:rPr>
          <w:spacing w:val="1"/>
          <w:lang w:val="ru-RU"/>
        </w:rPr>
      </w:pPr>
    </w:p>
    <w:p w:rsidR="00D12452" w:rsidRPr="006B5BE4" w:rsidRDefault="00D12452" w:rsidP="00D12452">
      <w:pPr>
        <w:pStyle w:val="a3"/>
        <w:ind w:left="0" w:right="25"/>
        <w:jc w:val="both"/>
        <w:rPr>
          <w:lang w:val="ru-RU"/>
        </w:rPr>
      </w:pPr>
      <w:r w:rsidRPr="006B5BE4">
        <w:lastRenderedPageBreak/>
        <w:t>50%</w:t>
      </w:r>
      <w:r w:rsidRPr="006B5BE4">
        <w:rPr>
          <w:spacing w:val="-2"/>
        </w:rPr>
        <w:t xml:space="preserve"> </w:t>
      </w:r>
      <w:r w:rsidRPr="006B5BE4">
        <w:t>педагогов,</w:t>
      </w:r>
      <w:r w:rsidRPr="006B5BE4">
        <w:rPr>
          <w:spacing w:val="-2"/>
        </w:rPr>
        <w:t xml:space="preserve"> </w:t>
      </w:r>
      <w:r w:rsidRPr="006B5BE4">
        <w:t>что</w:t>
      </w:r>
      <w:r w:rsidRPr="006B5BE4">
        <w:rPr>
          <w:spacing w:val="-3"/>
        </w:rPr>
        <w:t xml:space="preserve"> </w:t>
      </w:r>
      <w:r w:rsidRPr="006B5BE4">
        <w:t>говорит</w:t>
      </w:r>
      <w:r w:rsidRPr="006B5BE4">
        <w:rPr>
          <w:spacing w:val="-2"/>
        </w:rPr>
        <w:t xml:space="preserve"> </w:t>
      </w:r>
      <w:r w:rsidRPr="006B5BE4">
        <w:t>о</w:t>
      </w:r>
      <w:r w:rsidRPr="006B5BE4">
        <w:rPr>
          <w:spacing w:val="-2"/>
        </w:rPr>
        <w:t xml:space="preserve"> </w:t>
      </w:r>
      <w:r w:rsidRPr="006B5BE4">
        <w:t>достаточном</w:t>
      </w:r>
      <w:r w:rsidRPr="006B5BE4">
        <w:rPr>
          <w:spacing w:val="-2"/>
        </w:rPr>
        <w:t xml:space="preserve"> </w:t>
      </w:r>
      <w:r w:rsidRPr="006B5BE4">
        <w:t>потенциале</w:t>
      </w:r>
      <w:r w:rsidRPr="006B5BE4">
        <w:rPr>
          <w:spacing w:val="-3"/>
        </w:rPr>
        <w:t xml:space="preserve"> </w:t>
      </w:r>
      <w:r w:rsidRPr="006B5BE4">
        <w:t>для</w:t>
      </w:r>
      <w:r w:rsidRPr="006B5BE4">
        <w:rPr>
          <w:spacing w:val="-2"/>
        </w:rPr>
        <w:t xml:space="preserve"> </w:t>
      </w:r>
      <w:r w:rsidRPr="006B5BE4">
        <w:t>педагогического</w:t>
      </w:r>
      <w:r w:rsidRPr="006B5BE4">
        <w:rPr>
          <w:spacing w:val="-2"/>
        </w:rPr>
        <w:t xml:space="preserve"> </w:t>
      </w:r>
      <w:r w:rsidRPr="006B5BE4">
        <w:t>роста.</w:t>
      </w:r>
    </w:p>
    <w:p w:rsidR="00D12452" w:rsidRPr="006B5BE4" w:rsidRDefault="00D12452" w:rsidP="00D12452">
      <w:pPr>
        <w:ind w:right="25" w:firstLine="567"/>
        <w:jc w:val="both"/>
        <w:rPr>
          <w:sz w:val="24"/>
          <w:szCs w:val="24"/>
          <w:lang w:val="ru-RU"/>
        </w:rPr>
      </w:pPr>
      <w:r w:rsidRPr="006B5BE4">
        <w:rPr>
          <w:sz w:val="24"/>
          <w:szCs w:val="24"/>
        </w:rPr>
        <w:t xml:space="preserve">Результаты профессиональных достижений </w:t>
      </w:r>
      <w:r w:rsidRPr="006B5BE4">
        <w:rPr>
          <w:sz w:val="24"/>
          <w:szCs w:val="24"/>
          <w:lang w:val="ru-RU"/>
        </w:rPr>
        <w:t xml:space="preserve">воспитателя </w:t>
      </w:r>
      <w:r>
        <w:rPr>
          <w:sz w:val="24"/>
          <w:szCs w:val="24"/>
          <w:lang w:val="ru-RU"/>
        </w:rPr>
        <w:t xml:space="preserve">ПКШ </w:t>
      </w:r>
      <w:r w:rsidRPr="006B5BE4">
        <w:rPr>
          <w:sz w:val="24"/>
          <w:szCs w:val="24"/>
          <w:lang w:val="ru-RU"/>
        </w:rPr>
        <w:t>Тулешовой А.Е.:</w:t>
      </w:r>
    </w:p>
    <w:p w:rsidR="00D12452" w:rsidRPr="006B5BE4" w:rsidRDefault="00D12452" w:rsidP="00D12452">
      <w:pPr>
        <w:ind w:right="25" w:firstLine="567"/>
        <w:jc w:val="both"/>
        <w:rPr>
          <w:sz w:val="24"/>
          <w:szCs w:val="24"/>
          <w:lang w:val="ru-RU"/>
        </w:rPr>
      </w:pPr>
      <w:r w:rsidRPr="006B5BE4">
        <w:rPr>
          <w:sz w:val="24"/>
          <w:szCs w:val="24"/>
        </w:rPr>
        <w:t>1.</w:t>
      </w:r>
      <w:r w:rsidRPr="006B5BE4">
        <w:rPr>
          <w:sz w:val="24"/>
          <w:szCs w:val="24"/>
          <w:lang w:val="ru-RU"/>
        </w:rPr>
        <w:t xml:space="preserve"> </w:t>
      </w:r>
      <w:r w:rsidRPr="006B5BE4">
        <w:rPr>
          <w:sz w:val="24"/>
          <w:szCs w:val="24"/>
        </w:rPr>
        <w:t>Республиканский онлайн-конкурс</w:t>
      </w:r>
      <w:r w:rsidRPr="006B5BE4">
        <w:rPr>
          <w:sz w:val="24"/>
          <w:szCs w:val="24"/>
        </w:rPr>
        <w:tab/>
      </w:r>
      <w:r>
        <w:rPr>
          <w:sz w:val="24"/>
          <w:szCs w:val="24"/>
        </w:rPr>
        <w:t>«</w:t>
      </w:r>
      <w:r w:rsidRPr="006B5BE4">
        <w:rPr>
          <w:sz w:val="24"/>
          <w:szCs w:val="24"/>
        </w:rPr>
        <w:t>Лучший воспитатель РК-2021</w:t>
      </w:r>
      <w:r>
        <w:rPr>
          <w:sz w:val="24"/>
          <w:szCs w:val="24"/>
        </w:rPr>
        <w:t>»</w:t>
      </w:r>
      <w:r w:rsidRPr="006B5BE4">
        <w:rPr>
          <w:sz w:val="24"/>
          <w:szCs w:val="24"/>
        </w:rPr>
        <w:tab/>
        <w:t>2021 г.</w:t>
      </w:r>
      <w:r w:rsidRPr="006B5BE4">
        <w:rPr>
          <w:sz w:val="24"/>
          <w:szCs w:val="24"/>
        </w:rPr>
        <w:tab/>
      </w:r>
      <w:r w:rsidRPr="006B5BE4">
        <w:rPr>
          <w:sz w:val="24"/>
          <w:szCs w:val="24"/>
          <w:lang w:val="ru-RU"/>
        </w:rPr>
        <w:t xml:space="preserve"> </w:t>
      </w:r>
      <w:r w:rsidRPr="006B5BE4">
        <w:rPr>
          <w:sz w:val="24"/>
          <w:szCs w:val="24"/>
        </w:rPr>
        <w:t xml:space="preserve">Диплом </w:t>
      </w:r>
      <w:r w:rsidRPr="006B5BE4">
        <w:rPr>
          <w:sz w:val="24"/>
          <w:szCs w:val="24"/>
          <w:lang w:val="ru-RU"/>
        </w:rPr>
        <w:t>1</w:t>
      </w:r>
      <w:r w:rsidRPr="006B5BE4">
        <w:rPr>
          <w:sz w:val="24"/>
          <w:szCs w:val="24"/>
        </w:rPr>
        <w:t xml:space="preserve"> степени</w:t>
      </w:r>
      <w:r w:rsidRPr="006B5BE4">
        <w:rPr>
          <w:sz w:val="24"/>
          <w:szCs w:val="24"/>
          <w:lang w:val="ru-RU"/>
        </w:rPr>
        <w:t>;</w:t>
      </w:r>
    </w:p>
    <w:p w:rsidR="00D12452" w:rsidRPr="006B5BE4" w:rsidRDefault="00D12452" w:rsidP="00D12452">
      <w:pPr>
        <w:ind w:right="25" w:firstLine="567"/>
        <w:jc w:val="both"/>
        <w:rPr>
          <w:sz w:val="24"/>
          <w:szCs w:val="24"/>
          <w:lang w:val="ru-RU"/>
        </w:rPr>
      </w:pPr>
      <w:r w:rsidRPr="006B5BE4">
        <w:rPr>
          <w:sz w:val="24"/>
          <w:szCs w:val="24"/>
        </w:rPr>
        <w:t>2.</w:t>
      </w:r>
      <w:r w:rsidRPr="006B5BE4">
        <w:rPr>
          <w:sz w:val="24"/>
          <w:szCs w:val="24"/>
          <w:lang w:val="ru-RU"/>
        </w:rPr>
        <w:t xml:space="preserve"> </w:t>
      </w:r>
      <w:r w:rsidRPr="006B5BE4">
        <w:rPr>
          <w:sz w:val="24"/>
          <w:szCs w:val="24"/>
        </w:rPr>
        <w:t>QAZAN.INFO</w:t>
      </w:r>
      <w:r w:rsidRPr="006B5BE4">
        <w:rPr>
          <w:sz w:val="24"/>
          <w:szCs w:val="24"/>
          <w:lang w:val="ru-RU"/>
        </w:rPr>
        <w:t xml:space="preserve"> Р</w:t>
      </w:r>
      <w:r w:rsidRPr="006B5BE4">
        <w:rPr>
          <w:sz w:val="24"/>
          <w:szCs w:val="24"/>
        </w:rPr>
        <w:t>еспубликанская дистанционная олимпиада среди воспитателей</w:t>
      </w:r>
      <w:r w:rsidRPr="006B5BE4">
        <w:rPr>
          <w:sz w:val="24"/>
          <w:szCs w:val="24"/>
          <w:lang w:val="ru-RU"/>
        </w:rPr>
        <w:t>,</w:t>
      </w:r>
      <w:r w:rsidRPr="006B5BE4">
        <w:rPr>
          <w:sz w:val="24"/>
          <w:szCs w:val="24"/>
        </w:rPr>
        <w:t xml:space="preserve"> </w:t>
      </w:r>
      <w:r w:rsidRPr="006B5BE4">
        <w:rPr>
          <w:sz w:val="24"/>
          <w:szCs w:val="24"/>
        </w:rPr>
        <w:tab/>
        <w:t>17.11.2022</w:t>
      </w:r>
      <w:r w:rsidRPr="006B5BE4">
        <w:rPr>
          <w:sz w:val="24"/>
          <w:szCs w:val="24"/>
          <w:lang w:val="ru-RU"/>
        </w:rPr>
        <w:t xml:space="preserve"> г.</w:t>
      </w:r>
      <w:r w:rsidRPr="006B5BE4">
        <w:rPr>
          <w:sz w:val="24"/>
          <w:szCs w:val="24"/>
        </w:rPr>
        <w:t>Диплом І степени</w:t>
      </w:r>
      <w:r w:rsidRPr="006B5BE4">
        <w:rPr>
          <w:sz w:val="24"/>
          <w:szCs w:val="24"/>
          <w:lang w:val="ru-RU"/>
        </w:rPr>
        <w:t>;</w:t>
      </w:r>
    </w:p>
    <w:p w:rsidR="00D12452" w:rsidRPr="006B5BE4" w:rsidRDefault="00D12452" w:rsidP="00D12452">
      <w:pPr>
        <w:ind w:right="25" w:firstLine="567"/>
        <w:jc w:val="both"/>
        <w:rPr>
          <w:sz w:val="24"/>
          <w:szCs w:val="24"/>
          <w:lang w:val="ru-RU"/>
        </w:rPr>
      </w:pPr>
      <w:r w:rsidRPr="006B5BE4">
        <w:rPr>
          <w:sz w:val="24"/>
          <w:szCs w:val="24"/>
        </w:rPr>
        <w:t>3.</w:t>
      </w:r>
      <w:r w:rsidRPr="006B5BE4">
        <w:rPr>
          <w:sz w:val="24"/>
          <w:szCs w:val="24"/>
          <w:lang w:val="ru-RU"/>
        </w:rPr>
        <w:t xml:space="preserve"> </w:t>
      </w:r>
      <w:r w:rsidRPr="006B5BE4">
        <w:rPr>
          <w:sz w:val="24"/>
          <w:szCs w:val="24"/>
        </w:rPr>
        <w:t xml:space="preserve"> Республиканский онлайн-конкурс </w:t>
      </w:r>
      <w:r>
        <w:rPr>
          <w:sz w:val="24"/>
          <w:szCs w:val="24"/>
        </w:rPr>
        <w:t>«</w:t>
      </w:r>
      <w:r w:rsidRPr="006B5BE4">
        <w:rPr>
          <w:sz w:val="24"/>
          <w:szCs w:val="24"/>
        </w:rPr>
        <w:t>Өрлеу</w:t>
      </w:r>
      <w:r>
        <w:rPr>
          <w:sz w:val="24"/>
          <w:szCs w:val="24"/>
          <w:lang w:val="ru-RU"/>
        </w:rPr>
        <w:t xml:space="preserve"> </w:t>
      </w:r>
      <w:r w:rsidRPr="006B5BE4">
        <w:rPr>
          <w:sz w:val="24"/>
          <w:szCs w:val="24"/>
        </w:rPr>
        <w:t>Қазақстан</w:t>
      </w:r>
      <w:r>
        <w:rPr>
          <w:sz w:val="24"/>
          <w:szCs w:val="24"/>
        </w:rPr>
        <w:t>»</w:t>
      </w:r>
      <w:r w:rsidRPr="006B5BE4">
        <w:rPr>
          <w:sz w:val="24"/>
          <w:szCs w:val="24"/>
        </w:rPr>
        <w:tab/>
      </w:r>
      <w:r>
        <w:rPr>
          <w:sz w:val="24"/>
          <w:szCs w:val="24"/>
        </w:rPr>
        <w:t>«</w:t>
      </w:r>
      <w:r w:rsidRPr="006B5BE4">
        <w:rPr>
          <w:sz w:val="24"/>
          <w:szCs w:val="24"/>
        </w:rPr>
        <w:t>Моя профессия-моя гордость</w:t>
      </w:r>
      <w:r>
        <w:rPr>
          <w:sz w:val="24"/>
          <w:szCs w:val="24"/>
        </w:rPr>
        <w:t>»</w:t>
      </w:r>
      <w:r w:rsidRPr="006B5BE4">
        <w:rPr>
          <w:sz w:val="24"/>
          <w:szCs w:val="24"/>
          <w:lang w:val="ru-RU"/>
        </w:rPr>
        <w:t>,</w:t>
      </w:r>
      <w:r w:rsidRPr="006B5BE4">
        <w:rPr>
          <w:sz w:val="24"/>
          <w:szCs w:val="24"/>
        </w:rPr>
        <w:tab/>
        <w:t>08.11-30.12.2022г.</w:t>
      </w:r>
      <w:r w:rsidRPr="006B5BE4">
        <w:rPr>
          <w:sz w:val="24"/>
          <w:szCs w:val="24"/>
        </w:rPr>
        <w:tab/>
        <w:t>Диплом</w:t>
      </w:r>
      <w:r w:rsidRPr="006B5BE4">
        <w:rPr>
          <w:sz w:val="24"/>
          <w:szCs w:val="24"/>
          <w:lang w:val="ru-RU"/>
        </w:rPr>
        <w:t xml:space="preserve"> 2</w:t>
      </w:r>
      <w:r w:rsidRPr="006B5BE4">
        <w:rPr>
          <w:sz w:val="24"/>
          <w:szCs w:val="24"/>
        </w:rPr>
        <w:t xml:space="preserve"> степени в номинациитворческое эссе</w:t>
      </w:r>
      <w:r w:rsidRPr="006B5BE4">
        <w:rPr>
          <w:sz w:val="24"/>
          <w:szCs w:val="24"/>
          <w:lang w:val="ru-RU"/>
        </w:rPr>
        <w:t>;</w:t>
      </w:r>
    </w:p>
    <w:p w:rsidR="00D12452" w:rsidRPr="006B5BE4" w:rsidRDefault="00D12452" w:rsidP="00D12452">
      <w:pPr>
        <w:ind w:right="25" w:firstLine="567"/>
        <w:jc w:val="both"/>
        <w:rPr>
          <w:sz w:val="24"/>
          <w:szCs w:val="24"/>
        </w:rPr>
      </w:pPr>
      <w:r w:rsidRPr="006B5BE4">
        <w:rPr>
          <w:sz w:val="24"/>
          <w:szCs w:val="24"/>
        </w:rPr>
        <w:t>4.</w:t>
      </w:r>
      <w:r w:rsidRPr="006B5BE4">
        <w:rPr>
          <w:sz w:val="24"/>
          <w:szCs w:val="24"/>
          <w:lang w:val="ru-RU"/>
        </w:rPr>
        <w:t xml:space="preserve"> </w:t>
      </w:r>
      <w:r w:rsidRPr="006B5BE4">
        <w:rPr>
          <w:sz w:val="24"/>
          <w:szCs w:val="24"/>
        </w:rPr>
        <w:t xml:space="preserve"> Республиканский онлайн-конкурс </w:t>
      </w:r>
      <w:r>
        <w:rPr>
          <w:sz w:val="24"/>
          <w:szCs w:val="24"/>
        </w:rPr>
        <w:t>«</w:t>
      </w:r>
      <w:r w:rsidRPr="006B5BE4">
        <w:rPr>
          <w:sz w:val="24"/>
          <w:szCs w:val="24"/>
        </w:rPr>
        <w:t>Өрлеу</w:t>
      </w:r>
      <w:r w:rsidRPr="006B5BE4">
        <w:rPr>
          <w:sz w:val="24"/>
          <w:szCs w:val="24"/>
          <w:lang w:val="ru-RU"/>
        </w:rPr>
        <w:t xml:space="preserve"> </w:t>
      </w:r>
      <w:r w:rsidRPr="006B5BE4">
        <w:rPr>
          <w:sz w:val="24"/>
          <w:szCs w:val="24"/>
        </w:rPr>
        <w:t>Қазақстан</w:t>
      </w:r>
      <w:r>
        <w:rPr>
          <w:sz w:val="24"/>
          <w:szCs w:val="24"/>
        </w:rPr>
        <w:t>»</w:t>
      </w:r>
      <w:r w:rsidRPr="006B5BE4">
        <w:rPr>
          <w:sz w:val="24"/>
          <w:szCs w:val="24"/>
        </w:rPr>
        <w:tab/>
      </w:r>
      <w:r>
        <w:rPr>
          <w:sz w:val="24"/>
          <w:szCs w:val="24"/>
        </w:rPr>
        <w:t>«</w:t>
      </w:r>
      <w:r w:rsidRPr="006B5BE4">
        <w:rPr>
          <w:sz w:val="24"/>
          <w:szCs w:val="24"/>
        </w:rPr>
        <w:t>Моя профессия-моя гордость</w:t>
      </w:r>
      <w:r>
        <w:rPr>
          <w:sz w:val="24"/>
          <w:szCs w:val="24"/>
        </w:rPr>
        <w:t>»</w:t>
      </w:r>
      <w:r w:rsidRPr="006B5BE4">
        <w:rPr>
          <w:sz w:val="24"/>
          <w:szCs w:val="24"/>
          <w:lang w:val="ru-RU"/>
        </w:rPr>
        <w:t>,</w:t>
      </w:r>
      <w:r w:rsidRPr="006B5BE4">
        <w:rPr>
          <w:sz w:val="24"/>
          <w:szCs w:val="24"/>
        </w:rPr>
        <w:tab/>
        <w:t>08.11-30.12.2022г.</w:t>
      </w:r>
      <w:r w:rsidRPr="006B5BE4">
        <w:rPr>
          <w:sz w:val="24"/>
          <w:szCs w:val="24"/>
        </w:rPr>
        <w:tab/>
        <w:t xml:space="preserve">Диплом </w:t>
      </w:r>
      <w:r w:rsidRPr="006B5BE4">
        <w:rPr>
          <w:sz w:val="24"/>
          <w:szCs w:val="24"/>
          <w:lang w:val="ru-RU"/>
        </w:rPr>
        <w:t xml:space="preserve">3 </w:t>
      </w:r>
      <w:r w:rsidRPr="006B5BE4">
        <w:rPr>
          <w:sz w:val="24"/>
          <w:szCs w:val="24"/>
        </w:rPr>
        <w:t>степени в номинации</w:t>
      </w:r>
      <w:r w:rsidRPr="006B5BE4">
        <w:rPr>
          <w:sz w:val="24"/>
          <w:szCs w:val="24"/>
          <w:lang w:val="ru-RU"/>
        </w:rPr>
        <w:t xml:space="preserve"> </w:t>
      </w:r>
      <w:r w:rsidRPr="006B5BE4">
        <w:rPr>
          <w:sz w:val="24"/>
          <w:szCs w:val="24"/>
        </w:rPr>
        <w:t>Творческая презентация</w:t>
      </w:r>
    </w:p>
    <w:p w:rsidR="00D12452" w:rsidRPr="006B5BE4" w:rsidRDefault="00D12452" w:rsidP="00D12452">
      <w:pPr>
        <w:ind w:right="25" w:firstLine="567"/>
        <w:jc w:val="both"/>
        <w:rPr>
          <w:sz w:val="24"/>
          <w:szCs w:val="24"/>
        </w:rPr>
      </w:pPr>
      <w:r w:rsidRPr="006B5BE4">
        <w:rPr>
          <w:sz w:val="24"/>
          <w:szCs w:val="24"/>
        </w:rPr>
        <w:t>5.</w:t>
      </w:r>
      <w:r w:rsidRPr="006B5BE4">
        <w:rPr>
          <w:sz w:val="24"/>
          <w:szCs w:val="24"/>
          <w:lang w:val="ru-RU"/>
        </w:rPr>
        <w:t xml:space="preserve"> </w:t>
      </w:r>
      <w:r w:rsidRPr="006B5BE4">
        <w:rPr>
          <w:sz w:val="24"/>
          <w:szCs w:val="24"/>
        </w:rPr>
        <w:t>Республиканская олимпиада</w:t>
      </w:r>
      <w:r w:rsidRPr="006B5BE4">
        <w:rPr>
          <w:sz w:val="24"/>
          <w:szCs w:val="24"/>
          <w:lang w:val="ru-RU"/>
        </w:rPr>
        <w:t xml:space="preserve"> </w:t>
      </w:r>
      <w:r>
        <w:rPr>
          <w:sz w:val="24"/>
          <w:szCs w:val="24"/>
        </w:rPr>
        <w:t>«</w:t>
      </w:r>
      <w:r w:rsidRPr="006B5BE4">
        <w:rPr>
          <w:sz w:val="24"/>
          <w:szCs w:val="24"/>
        </w:rPr>
        <w:t>Дошкольная педагогика</w:t>
      </w:r>
      <w:r>
        <w:rPr>
          <w:sz w:val="24"/>
          <w:szCs w:val="24"/>
        </w:rPr>
        <w:t>»</w:t>
      </w:r>
      <w:r w:rsidRPr="006B5BE4">
        <w:rPr>
          <w:sz w:val="24"/>
          <w:szCs w:val="24"/>
          <w:lang w:val="ru-RU"/>
        </w:rPr>
        <w:t xml:space="preserve"> </w:t>
      </w:r>
      <w:r w:rsidRPr="006B5BE4">
        <w:rPr>
          <w:sz w:val="24"/>
          <w:szCs w:val="24"/>
        </w:rPr>
        <w:t>2022</w:t>
      </w:r>
      <w:r w:rsidRPr="006B5BE4">
        <w:rPr>
          <w:sz w:val="24"/>
          <w:szCs w:val="24"/>
          <w:lang w:val="ru-RU"/>
        </w:rPr>
        <w:t xml:space="preserve"> г.</w:t>
      </w:r>
      <w:r w:rsidRPr="006B5BE4">
        <w:rPr>
          <w:sz w:val="24"/>
          <w:szCs w:val="24"/>
        </w:rPr>
        <w:t xml:space="preserve"> </w:t>
      </w:r>
      <w:r w:rsidRPr="006B5BE4">
        <w:rPr>
          <w:sz w:val="24"/>
          <w:szCs w:val="24"/>
          <w:lang w:val="ru-RU"/>
        </w:rPr>
        <w:t xml:space="preserve"> </w:t>
      </w:r>
      <w:r w:rsidRPr="006B5BE4">
        <w:rPr>
          <w:sz w:val="24"/>
          <w:szCs w:val="24"/>
        </w:rPr>
        <w:t>1 место</w:t>
      </w:r>
    </w:p>
    <w:p w:rsidR="00D12452" w:rsidRPr="006B5BE4" w:rsidRDefault="00D12452" w:rsidP="00D12452">
      <w:pPr>
        <w:ind w:right="25" w:firstLine="567"/>
        <w:jc w:val="both"/>
        <w:rPr>
          <w:sz w:val="24"/>
          <w:szCs w:val="24"/>
        </w:rPr>
      </w:pPr>
      <w:r w:rsidRPr="006B5BE4">
        <w:rPr>
          <w:sz w:val="24"/>
          <w:szCs w:val="24"/>
        </w:rPr>
        <w:t>6.</w:t>
      </w:r>
      <w:r w:rsidRPr="006B5BE4">
        <w:rPr>
          <w:sz w:val="24"/>
          <w:szCs w:val="24"/>
          <w:lang w:val="ru-RU"/>
        </w:rPr>
        <w:t xml:space="preserve"> </w:t>
      </w:r>
      <w:r w:rsidRPr="006B5BE4">
        <w:rPr>
          <w:sz w:val="24"/>
          <w:szCs w:val="24"/>
        </w:rPr>
        <w:t>Республиканская олимпиада</w:t>
      </w:r>
      <w:r w:rsidRPr="006B5BE4">
        <w:rPr>
          <w:sz w:val="24"/>
          <w:szCs w:val="24"/>
          <w:lang w:val="ru-RU"/>
        </w:rPr>
        <w:t xml:space="preserve"> </w:t>
      </w:r>
      <w:r>
        <w:rPr>
          <w:sz w:val="24"/>
          <w:szCs w:val="24"/>
        </w:rPr>
        <w:t>«</w:t>
      </w:r>
      <w:r w:rsidRPr="006B5BE4">
        <w:rPr>
          <w:sz w:val="24"/>
          <w:szCs w:val="24"/>
        </w:rPr>
        <w:t>Дошкольное воспитание</w:t>
      </w:r>
      <w:r>
        <w:rPr>
          <w:sz w:val="24"/>
          <w:szCs w:val="24"/>
        </w:rPr>
        <w:t>»</w:t>
      </w:r>
      <w:r w:rsidRPr="006B5BE4">
        <w:rPr>
          <w:sz w:val="24"/>
          <w:szCs w:val="24"/>
        </w:rPr>
        <w:tab/>
        <w:t>2022</w:t>
      </w:r>
      <w:r w:rsidRPr="006B5BE4">
        <w:rPr>
          <w:sz w:val="24"/>
          <w:szCs w:val="24"/>
          <w:lang w:val="ru-RU"/>
        </w:rPr>
        <w:t xml:space="preserve"> г.</w:t>
      </w:r>
      <w:r w:rsidRPr="006B5BE4">
        <w:rPr>
          <w:sz w:val="24"/>
          <w:szCs w:val="24"/>
        </w:rPr>
        <w:t xml:space="preserve"> </w:t>
      </w:r>
      <w:r w:rsidRPr="006B5BE4">
        <w:rPr>
          <w:sz w:val="24"/>
          <w:szCs w:val="24"/>
          <w:lang w:val="ru-RU"/>
        </w:rPr>
        <w:t xml:space="preserve"> </w:t>
      </w:r>
      <w:r w:rsidRPr="006B5BE4">
        <w:rPr>
          <w:sz w:val="24"/>
          <w:szCs w:val="24"/>
        </w:rPr>
        <w:t>1 место</w:t>
      </w:r>
    </w:p>
    <w:p w:rsidR="00D12452" w:rsidRPr="006B5BE4" w:rsidRDefault="00D12452" w:rsidP="00D12452">
      <w:pPr>
        <w:ind w:right="25" w:firstLine="567"/>
        <w:jc w:val="both"/>
        <w:rPr>
          <w:sz w:val="24"/>
          <w:szCs w:val="24"/>
        </w:rPr>
      </w:pPr>
      <w:r w:rsidRPr="006B5BE4">
        <w:rPr>
          <w:sz w:val="24"/>
          <w:szCs w:val="24"/>
        </w:rPr>
        <w:t>7.</w:t>
      </w:r>
      <w:r w:rsidRPr="006B5BE4">
        <w:rPr>
          <w:sz w:val="24"/>
          <w:szCs w:val="24"/>
          <w:lang w:val="ru-RU"/>
        </w:rPr>
        <w:t xml:space="preserve"> </w:t>
      </w:r>
      <w:r w:rsidRPr="006B5BE4">
        <w:rPr>
          <w:sz w:val="24"/>
          <w:szCs w:val="24"/>
        </w:rPr>
        <w:t>Республиканская олимпиада</w:t>
      </w:r>
      <w:r w:rsidRPr="006B5BE4">
        <w:rPr>
          <w:sz w:val="24"/>
          <w:szCs w:val="24"/>
          <w:lang w:val="ru-RU"/>
        </w:rPr>
        <w:t xml:space="preserve"> </w:t>
      </w:r>
      <w:r>
        <w:rPr>
          <w:sz w:val="24"/>
          <w:szCs w:val="24"/>
        </w:rPr>
        <w:t>«</w:t>
      </w:r>
      <w:r w:rsidRPr="006B5BE4">
        <w:rPr>
          <w:sz w:val="24"/>
          <w:szCs w:val="24"/>
        </w:rPr>
        <w:t>Я воспитываю детей</w:t>
      </w:r>
      <w:r>
        <w:rPr>
          <w:sz w:val="24"/>
          <w:szCs w:val="24"/>
        </w:rPr>
        <w:t>»</w:t>
      </w:r>
      <w:r w:rsidRPr="006B5BE4">
        <w:rPr>
          <w:sz w:val="24"/>
          <w:szCs w:val="24"/>
          <w:lang w:val="ru-RU"/>
        </w:rPr>
        <w:t xml:space="preserve"> </w:t>
      </w:r>
      <w:r w:rsidRPr="006B5BE4">
        <w:rPr>
          <w:sz w:val="24"/>
          <w:szCs w:val="24"/>
        </w:rPr>
        <w:t>2022</w:t>
      </w:r>
      <w:r w:rsidRPr="006B5BE4">
        <w:rPr>
          <w:sz w:val="24"/>
          <w:szCs w:val="24"/>
          <w:lang w:val="ru-RU"/>
        </w:rPr>
        <w:t xml:space="preserve"> </w:t>
      </w:r>
      <w:r w:rsidRPr="006B5BE4">
        <w:rPr>
          <w:sz w:val="24"/>
          <w:szCs w:val="24"/>
        </w:rPr>
        <w:t>г</w:t>
      </w:r>
      <w:r w:rsidRPr="006B5BE4">
        <w:rPr>
          <w:sz w:val="24"/>
          <w:szCs w:val="24"/>
          <w:lang w:val="ru-RU"/>
        </w:rPr>
        <w:t>.</w:t>
      </w:r>
      <w:r w:rsidRPr="006B5BE4">
        <w:rPr>
          <w:sz w:val="24"/>
          <w:szCs w:val="24"/>
        </w:rPr>
        <w:t xml:space="preserve"> </w:t>
      </w:r>
      <w:r w:rsidRPr="006B5BE4">
        <w:rPr>
          <w:sz w:val="24"/>
          <w:szCs w:val="24"/>
          <w:lang w:val="ru-RU"/>
        </w:rPr>
        <w:t xml:space="preserve"> </w:t>
      </w:r>
      <w:r w:rsidRPr="006B5BE4">
        <w:rPr>
          <w:sz w:val="24"/>
          <w:szCs w:val="24"/>
        </w:rPr>
        <w:t>1 место</w:t>
      </w:r>
    </w:p>
    <w:p w:rsidR="00D12452" w:rsidRPr="006B5BE4" w:rsidRDefault="00D12452" w:rsidP="00D12452">
      <w:pPr>
        <w:ind w:right="25" w:firstLine="567"/>
        <w:jc w:val="both"/>
        <w:rPr>
          <w:sz w:val="24"/>
          <w:szCs w:val="24"/>
        </w:rPr>
      </w:pPr>
      <w:r w:rsidRPr="006B5BE4">
        <w:rPr>
          <w:sz w:val="24"/>
          <w:szCs w:val="24"/>
        </w:rPr>
        <w:t>8. Uchitelya.kz білім беру порталы Мектепке дейінгі білім беру педагогтарына арналған IV Республикалық олимпиада</w:t>
      </w:r>
      <w:r w:rsidRPr="006B5BE4">
        <w:rPr>
          <w:sz w:val="24"/>
          <w:szCs w:val="24"/>
        </w:rPr>
        <w:tab/>
        <w:t xml:space="preserve"> </w:t>
      </w:r>
      <w:r>
        <w:rPr>
          <w:sz w:val="24"/>
          <w:szCs w:val="24"/>
        </w:rPr>
        <w:t>«</w:t>
      </w:r>
      <w:r w:rsidRPr="006B5BE4">
        <w:rPr>
          <w:sz w:val="24"/>
          <w:szCs w:val="24"/>
        </w:rPr>
        <w:t>XXI ғасыр ұстазы</w:t>
      </w:r>
      <w:r>
        <w:rPr>
          <w:sz w:val="24"/>
          <w:szCs w:val="24"/>
        </w:rPr>
        <w:t>»</w:t>
      </w:r>
      <w:r w:rsidRPr="006B5BE4">
        <w:rPr>
          <w:sz w:val="24"/>
          <w:szCs w:val="24"/>
        </w:rPr>
        <w:tab/>
        <w:t>08.02.2023</w:t>
      </w:r>
      <w:r w:rsidRPr="006B5BE4">
        <w:rPr>
          <w:sz w:val="24"/>
          <w:szCs w:val="24"/>
        </w:rPr>
        <w:tab/>
        <w:t>3 дәрежелі диплом</w:t>
      </w:r>
    </w:p>
    <w:p w:rsidR="00D12452" w:rsidRPr="006B5BE4" w:rsidRDefault="00D12452" w:rsidP="00D12452">
      <w:pPr>
        <w:ind w:right="25" w:firstLine="567"/>
        <w:jc w:val="both"/>
        <w:rPr>
          <w:sz w:val="24"/>
          <w:szCs w:val="24"/>
        </w:rPr>
      </w:pPr>
      <w:r w:rsidRPr="006B5BE4">
        <w:rPr>
          <w:sz w:val="24"/>
          <w:szCs w:val="24"/>
        </w:rPr>
        <w:t xml:space="preserve">9. Республиканский онлайн конкурс </w:t>
      </w:r>
      <w:r>
        <w:rPr>
          <w:sz w:val="24"/>
          <w:szCs w:val="24"/>
        </w:rPr>
        <w:t>«</w:t>
      </w:r>
      <w:r w:rsidRPr="006B5BE4">
        <w:rPr>
          <w:sz w:val="24"/>
          <w:szCs w:val="24"/>
        </w:rPr>
        <w:t>Өрлеу</w:t>
      </w:r>
      <w:r w:rsidRPr="006B5BE4">
        <w:rPr>
          <w:sz w:val="24"/>
          <w:szCs w:val="24"/>
          <w:lang w:val="ru-RU"/>
        </w:rPr>
        <w:t xml:space="preserve"> </w:t>
      </w:r>
      <w:r w:rsidRPr="006B5BE4">
        <w:rPr>
          <w:sz w:val="24"/>
          <w:szCs w:val="24"/>
        </w:rPr>
        <w:t>Қазақстан</w:t>
      </w:r>
      <w:r>
        <w:rPr>
          <w:sz w:val="24"/>
          <w:szCs w:val="24"/>
        </w:rPr>
        <w:t>»</w:t>
      </w:r>
      <w:r w:rsidRPr="006B5BE4">
        <w:rPr>
          <w:sz w:val="24"/>
          <w:szCs w:val="24"/>
        </w:rPr>
        <w:t xml:space="preserve">  </w:t>
      </w:r>
      <w:r>
        <w:rPr>
          <w:sz w:val="24"/>
          <w:szCs w:val="24"/>
        </w:rPr>
        <w:t>«</w:t>
      </w:r>
      <w:r w:rsidRPr="006B5BE4">
        <w:rPr>
          <w:sz w:val="24"/>
          <w:szCs w:val="24"/>
        </w:rPr>
        <w:t>Мои принципы в специальности</w:t>
      </w:r>
      <w:r>
        <w:rPr>
          <w:sz w:val="24"/>
          <w:szCs w:val="24"/>
        </w:rPr>
        <w:t>»</w:t>
      </w:r>
      <w:r w:rsidRPr="006B5BE4">
        <w:rPr>
          <w:sz w:val="24"/>
          <w:szCs w:val="24"/>
        </w:rPr>
        <w:t xml:space="preserve"> 04.12.2023-15.01.2024г.  Диплом </w:t>
      </w:r>
      <w:r w:rsidRPr="006B5BE4">
        <w:rPr>
          <w:sz w:val="24"/>
          <w:szCs w:val="24"/>
          <w:lang w:val="ru-RU"/>
        </w:rPr>
        <w:t>3</w:t>
      </w:r>
      <w:r>
        <w:rPr>
          <w:sz w:val="24"/>
          <w:szCs w:val="24"/>
          <w:lang w:val="ru-RU"/>
        </w:rPr>
        <w:t xml:space="preserve"> </w:t>
      </w:r>
      <w:r w:rsidRPr="006B5BE4">
        <w:rPr>
          <w:sz w:val="24"/>
          <w:szCs w:val="24"/>
        </w:rPr>
        <w:t>степени в номинации Создание презентации.</w:t>
      </w:r>
    </w:p>
    <w:p w:rsidR="00D12452" w:rsidRPr="006B5BE4" w:rsidRDefault="00D12452" w:rsidP="00D12452">
      <w:pPr>
        <w:pStyle w:val="a3"/>
        <w:ind w:left="0" w:right="25" w:firstLine="567"/>
        <w:contextualSpacing/>
        <w:jc w:val="both"/>
        <w:rPr>
          <w:spacing w:val="1"/>
          <w:lang w:val="ru-RU"/>
        </w:rPr>
      </w:pPr>
      <w:r w:rsidRPr="006B5BE4">
        <w:t>Анализ</w:t>
      </w:r>
      <w:r w:rsidRPr="006B5BE4">
        <w:rPr>
          <w:spacing w:val="1"/>
        </w:rPr>
        <w:t xml:space="preserve"> </w:t>
      </w:r>
      <w:r w:rsidRPr="006B5BE4">
        <w:t>количественного</w:t>
      </w:r>
      <w:r w:rsidRPr="006B5BE4">
        <w:rPr>
          <w:spacing w:val="1"/>
        </w:rPr>
        <w:t xml:space="preserve"> </w:t>
      </w:r>
      <w:r w:rsidRPr="006B5BE4">
        <w:t>и</w:t>
      </w:r>
      <w:r w:rsidRPr="006B5BE4">
        <w:rPr>
          <w:spacing w:val="1"/>
        </w:rPr>
        <w:t xml:space="preserve"> </w:t>
      </w:r>
      <w:r w:rsidRPr="006B5BE4">
        <w:t>качественного</w:t>
      </w:r>
      <w:r w:rsidRPr="006B5BE4">
        <w:rPr>
          <w:spacing w:val="1"/>
        </w:rPr>
        <w:t xml:space="preserve"> </w:t>
      </w:r>
      <w:r w:rsidRPr="006B5BE4">
        <w:t>кадрового</w:t>
      </w:r>
      <w:r w:rsidRPr="006B5BE4">
        <w:rPr>
          <w:spacing w:val="1"/>
        </w:rPr>
        <w:t xml:space="preserve"> </w:t>
      </w:r>
      <w:r w:rsidRPr="006B5BE4">
        <w:t>потенциала</w:t>
      </w:r>
      <w:r w:rsidRPr="006B5BE4">
        <w:rPr>
          <w:spacing w:val="1"/>
        </w:rPr>
        <w:t xml:space="preserve"> </w:t>
      </w:r>
      <w:r w:rsidRPr="006B5BE4">
        <w:t>школы</w:t>
      </w:r>
      <w:r w:rsidRPr="006B5BE4">
        <w:rPr>
          <w:spacing w:val="1"/>
        </w:rPr>
        <w:t xml:space="preserve"> </w:t>
      </w:r>
      <w:r w:rsidRPr="006B5BE4">
        <w:t>за</w:t>
      </w:r>
      <w:r w:rsidRPr="006B5BE4">
        <w:rPr>
          <w:spacing w:val="1"/>
        </w:rPr>
        <w:t xml:space="preserve"> </w:t>
      </w:r>
      <w:r w:rsidRPr="006B5BE4">
        <w:t>3</w:t>
      </w:r>
      <w:r w:rsidRPr="006B5BE4">
        <w:rPr>
          <w:spacing w:val="1"/>
        </w:rPr>
        <w:t xml:space="preserve"> </w:t>
      </w:r>
      <w:r w:rsidRPr="006B5BE4">
        <w:t>года</w:t>
      </w:r>
      <w:r w:rsidRPr="006B5BE4">
        <w:rPr>
          <w:spacing w:val="1"/>
        </w:rPr>
        <w:t xml:space="preserve"> </w:t>
      </w:r>
      <w:r w:rsidRPr="006B5BE4">
        <w:t>показывает,</w:t>
      </w:r>
      <w:r w:rsidRPr="006B5BE4">
        <w:rPr>
          <w:spacing w:val="1"/>
        </w:rPr>
        <w:t xml:space="preserve"> </w:t>
      </w:r>
      <w:r w:rsidRPr="006B5BE4">
        <w:t>что</w:t>
      </w:r>
      <w:r w:rsidRPr="006B5BE4">
        <w:rPr>
          <w:spacing w:val="1"/>
        </w:rPr>
        <w:t xml:space="preserve"> </w:t>
      </w:r>
      <w:r w:rsidRPr="006B5BE4">
        <w:t>педагогический</w:t>
      </w:r>
      <w:r w:rsidRPr="006B5BE4">
        <w:rPr>
          <w:spacing w:val="1"/>
        </w:rPr>
        <w:t xml:space="preserve"> </w:t>
      </w:r>
      <w:r w:rsidRPr="006B5BE4">
        <w:t>коллектив</w:t>
      </w:r>
      <w:r w:rsidRPr="006B5BE4">
        <w:rPr>
          <w:spacing w:val="1"/>
        </w:rPr>
        <w:t xml:space="preserve"> </w:t>
      </w:r>
      <w:r w:rsidRPr="006B5BE4">
        <w:t>отличается</w:t>
      </w:r>
      <w:r w:rsidRPr="006B5BE4">
        <w:rPr>
          <w:spacing w:val="1"/>
        </w:rPr>
        <w:t xml:space="preserve"> </w:t>
      </w:r>
      <w:r w:rsidRPr="006B5BE4">
        <w:t>относительной</w:t>
      </w:r>
      <w:r w:rsidRPr="006B5BE4">
        <w:rPr>
          <w:spacing w:val="1"/>
        </w:rPr>
        <w:t xml:space="preserve"> </w:t>
      </w:r>
      <w:r w:rsidRPr="006B5BE4">
        <w:t>устойчивостью</w:t>
      </w:r>
      <w:r w:rsidRPr="006B5BE4">
        <w:rPr>
          <w:spacing w:val="1"/>
        </w:rPr>
        <w:t xml:space="preserve"> </w:t>
      </w:r>
      <w:r w:rsidRPr="006B5BE4">
        <w:t>и</w:t>
      </w:r>
      <w:r w:rsidRPr="006B5BE4">
        <w:rPr>
          <w:spacing w:val="1"/>
        </w:rPr>
        <w:t xml:space="preserve"> </w:t>
      </w:r>
      <w:r w:rsidRPr="006B5BE4">
        <w:t>достаточным</w:t>
      </w:r>
      <w:r w:rsidRPr="006B5BE4">
        <w:rPr>
          <w:spacing w:val="1"/>
        </w:rPr>
        <w:t xml:space="preserve"> </w:t>
      </w:r>
      <w:r w:rsidRPr="006B5BE4">
        <w:t>уровнем</w:t>
      </w:r>
      <w:r w:rsidRPr="006B5BE4">
        <w:rPr>
          <w:spacing w:val="1"/>
        </w:rPr>
        <w:t xml:space="preserve"> </w:t>
      </w:r>
      <w:r w:rsidRPr="006B5BE4">
        <w:t>профессионализма</w:t>
      </w:r>
      <w:r w:rsidRPr="006B5BE4">
        <w:rPr>
          <w:spacing w:val="1"/>
        </w:rPr>
        <w:t xml:space="preserve"> </w:t>
      </w:r>
      <w:r w:rsidRPr="006B5BE4">
        <w:t>и</w:t>
      </w:r>
      <w:r w:rsidRPr="006B5BE4">
        <w:rPr>
          <w:spacing w:val="1"/>
        </w:rPr>
        <w:t xml:space="preserve"> </w:t>
      </w:r>
      <w:r w:rsidRPr="006B5BE4">
        <w:t>методического</w:t>
      </w:r>
      <w:r w:rsidRPr="006B5BE4">
        <w:rPr>
          <w:spacing w:val="1"/>
        </w:rPr>
        <w:t xml:space="preserve"> </w:t>
      </w:r>
      <w:r w:rsidRPr="006B5BE4">
        <w:t>мастерства:</w:t>
      </w:r>
      <w:r w:rsidRPr="006B5BE4">
        <w:rPr>
          <w:spacing w:val="1"/>
        </w:rPr>
        <w:t xml:space="preserve"> </w:t>
      </w:r>
      <w:r w:rsidRPr="006B5BE4">
        <w:rPr>
          <w:lang w:val="ru-RU"/>
        </w:rPr>
        <w:t>50</w:t>
      </w:r>
      <w:r w:rsidRPr="006B5BE4">
        <w:t>%</w:t>
      </w:r>
      <w:r w:rsidRPr="006B5BE4">
        <w:rPr>
          <w:spacing w:val="1"/>
        </w:rPr>
        <w:t xml:space="preserve"> </w:t>
      </w:r>
      <w:r w:rsidRPr="006B5BE4">
        <w:t>учителей</w:t>
      </w:r>
      <w:r w:rsidRPr="006B5BE4">
        <w:rPr>
          <w:spacing w:val="1"/>
        </w:rPr>
        <w:t xml:space="preserve"> </w:t>
      </w:r>
      <w:r w:rsidRPr="006B5BE4">
        <w:t>имеют</w:t>
      </w:r>
      <w:r w:rsidRPr="006B5BE4">
        <w:rPr>
          <w:spacing w:val="-57"/>
        </w:rPr>
        <w:t xml:space="preserve"> </w:t>
      </w:r>
      <w:r w:rsidRPr="006B5BE4">
        <w:t>высшее</w:t>
      </w:r>
      <w:r w:rsidRPr="006B5BE4">
        <w:rPr>
          <w:spacing w:val="1"/>
        </w:rPr>
        <w:t xml:space="preserve"> </w:t>
      </w:r>
      <w:r w:rsidRPr="006B5BE4">
        <w:t>образование,</w:t>
      </w:r>
      <w:r w:rsidRPr="006B5BE4">
        <w:rPr>
          <w:spacing w:val="1"/>
        </w:rPr>
        <w:t xml:space="preserve"> </w:t>
      </w:r>
      <w:r w:rsidRPr="006B5BE4">
        <w:rPr>
          <w:lang w:val="ru-RU"/>
        </w:rPr>
        <w:t>50</w:t>
      </w:r>
      <w:r w:rsidRPr="006B5BE4">
        <w:t>%</w:t>
      </w:r>
      <w:r w:rsidRPr="006B5BE4">
        <w:rPr>
          <w:spacing w:val="1"/>
        </w:rPr>
        <w:t xml:space="preserve"> </w:t>
      </w:r>
      <w:r w:rsidRPr="006B5BE4">
        <w:t>средне-специальное</w:t>
      </w:r>
      <w:r w:rsidRPr="006B5BE4">
        <w:rPr>
          <w:spacing w:val="1"/>
        </w:rPr>
        <w:t xml:space="preserve"> </w:t>
      </w:r>
      <w:r w:rsidRPr="006B5BE4">
        <w:t>педагогическое</w:t>
      </w:r>
      <w:r w:rsidRPr="006B5BE4">
        <w:rPr>
          <w:spacing w:val="1"/>
        </w:rPr>
        <w:t xml:space="preserve"> </w:t>
      </w:r>
      <w:r w:rsidRPr="006B5BE4">
        <w:t>образование.</w:t>
      </w:r>
      <w:r w:rsidRPr="006B5BE4">
        <w:rPr>
          <w:spacing w:val="1"/>
        </w:rPr>
        <w:t xml:space="preserve"> </w:t>
      </w:r>
    </w:p>
    <w:p w:rsidR="00D12452" w:rsidRPr="006B5BE4" w:rsidRDefault="00D12452" w:rsidP="00D12452">
      <w:pPr>
        <w:pStyle w:val="a3"/>
        <w:ind w:left="0" w:right="25" w:firstLine="567"/>
        <w:contextualSpacing/>
        <w:jc w:val="both"/>
      </w:pPr>
      <w:r w:rsidRPr="006B5BE4">
        <w:t>Творческий</w:t>
      </w:r>
      <w:r w:rsidRPr="006B5BE4">
        <w:rPr>
          <w:spacing w:val="1"/>
        </w:rPr>
        <w:t xml:space="preserve"> </w:t>
      </w:r>
      <w:r w:rsidRPr="006B5BE4">
        <w:t>потенциал</w:t>
      </w:r>
      <w:r w:rsidRPr="006B5BE4">
        <w:rPr>
          <w:spacing w:val="1"/>
        </w:rPr>
        <w:t xml:space="preserve"> </w:t>
      </w:r>
      <w:r w:rsidRPr="006B5BE4">
        <w:t>педагогического</w:t>
      </w:r>
      <w:r w:rsidRPr="006B5BE4">
        <w:rPr>
          <w:spacing w:val="1"/>
        </w:rPr>
        <w:t xml:space="preserve"> </w:t>
      </w:r>
      <w:r w:rsidRPr="006B5BE4">
        <w:t>коллектива</w:t>
      </w:r>
      <w:r w:rsidRPr="006B5BE4">
        <w:rPr>
          <w:spacing w:val="1"/>
        </w:rPr>
        <w:t xml:space="preserve"> </w:t>
      </w:r>
      <w:r w:rsidRPr="006B5BE4">
        <w:t>находится</w:t>
      </w:r>
      <w:r w:rsidRPr="006B5BE4">
        <w:rPr>
          <w:spacing w:val="-2"/>
        </w:rPr>
        <w:t xml:space="preserve"> </w:t>
      </w:r>
      <w:r w:rsidRPr="006B5BE4">
        <w:t>на</w:t>
      </w:r>
      <w:r w:rsidRPr="006B5BE4">
        <w:rPr>
          <w:spacing w:val="-1"/>
        </w:rPr>
        <w:t xml:space="preserve"> </w:t>
      </w:r>
      <w:r w:rsidRPr="006B5BE4">
        <w:rPr>
          <w:spacing w:val="-1"/>
          <w:lang w:val="ru-RU"/>
        </w:rPr>
        <w:t xml:space="preserve">достаточно </w:t>
      </w:r>
      <w:r w:rsidRPr="006B5BE4">
        <w:t>хорошем уровне.</w:t>
      </w:r>
    </w:p>
    <w:p w:rsidR="00D12452" w:rsidRPr="006B5BE4" w:rsidRDefault="00D12452" w:rsidP="00D12452">
      <w:pPr>
        <w:pStyle w:val="Heading2"/>
        <w:ind w:left="0" w:right="25" w:firstLine="567"/>
        <w:contextualSpacing/>
        <w:jc w:val="both"/>
      </w:pPr>
      <w:r w:rsidRPr="006B5BE4">
        <w:t>Выводы:</w:t>
      </w:r>
    </w:p>
    <w:p w:rsidR="00D12452" w:rsidRPr="006B5BE4" w:rsidRDefault="00D12452" w:rsidP="00D12452">
      <w:pPr>
        <w:ind w:right="25" w:firstLine="567"/>
        <w:contextualSpacing/>
        <w:jc w:val="both"/>
        <w:rPr>
          <w:b/>
          <w:i/>
          <w:sz w:val="24"/>
          <w:szCs w:val="24"/>
        </w:rPr>
      </w:pPr>
      <w:r w:rsidRPr="006B5BE4">
        <w:rPr>
          <w:b/>
          <w:i/>
          <w:sz w:val="24"/>
          <w:szCs w:val="24"/>
        </w:rPr>
        <w:t>Анализ</w:t>
      </w:r>
      <w:r w:rsidRPr="006B5BE4">
        <w:rPr>
          <w:b/>
          <w:i/>
          <w:spacing w:val="-8"/>
          <w:sz w:val="24"/>
          <w:szCs w:val="24"/>
        </w:rPr>
        <w:t xml:space="preserve"> </w:t>
      </w:r>
      <w:r w:rsidRPr="006B5BE4">
        <w:rPr>
          <w:b/>
          <w:i/>
          <w:sz w:val="24"/>
          <w:szCs w:val="24"/>
        </w:rPr>
        <w:t>кадрового</w:t>
      </w:r>
      <w:r w:rsidRPr="006B5BE4">
        <w:rPr>
          <w:b/>
          <w:i/>
          <w:spacing w:val="-7"/>
          <w:sz w:val="24"/>
          <w:szCs w:val="24"/>
        </w:rPr>
        <w:t xml:space="preserve"> </w:t>
      </w:r>
      <w:r w:rsidRPr="006B5BE4">
        <w:rPr>
          <w:b/>
          <w:i/>
          <w:sz w:val="24"/>
          <w:szCs w:val="24"/>
        </w:rPr>
        <w:t>состава.</w:t>
      </w:r>
    </w:p>
    <w:p w:rsidR="00D12452" w:rsidRDefault="00D12452" w:rsidP="00D12452">
      <w:pPr>
        <w:tabs>
          <w:tab w:val="left" w:pos="142"/>
        </w:tabs>
        <w:ind w:right="25" w:firstLine="567"/>
        <w:contextualSpacing/>
        <w:jc w:val="both"/>
        <w:rPr>
          <w:sz w:val="24"/>
          <w:szCs w:val="24"/>
          <w:lang w:val="ru-RU"/>
        </w:rPr>
      </w:pPr>
      <w:r>
        <w:rPr>
          <w:sz w:val="24"/>
          <w:szCs w:val="24"/>
          <w:lang w:val="ru-RU"/>
        </w:rPr>
        <w:t xml:space="preserve">  1. </w:t>
      </w:r>
      <w:r w:rsidRPr="00F64CA5">
        <w:rPr>
          <w:sz w:val="24"/>
          <w:szCs w:val="24"/>
        </w:rPr>
        <w:t>Педагогический</w:t>
      </w:r>
      <w:r w:rsidRPr="00F64CA5">
        <w:rPr>
          <w:spacing w:val="-7"/>
          <w:sz w:val="24"/>
          <w:szCs w:val="24"/>
        </w:rPr>
        <w:t xml:space="preserve"> </w:t>
      </w:r>
      <w:r w:rsidRPr="00F64CA5">
        <w:rPr>
          <w:sz w:val="24"/>
          <w:szCs w:val="24"/>
        </w:rPr>
        <w:t>состав</w:t>
      </w:r>
      <w:r w:rsidRPr="00F64CA5">
        <w:rPr>
          <w:spacing w:val="-7"/>
          <w:sz w:val="24"/>
          <w:szCs w:val="24"/>
        </w:rPr>
        <w:t xml:space="preserve"> </w:t>
      </w:r>
      <w:r w:rsidRPr="00F64CA5">
        <w:rPr>
          <w:sz w:val="24"/>
          <w:szCs w:val="24"/>
        </w:rPr>
        <w:t>отличается</w:t>
      </w:r>
      <w:r w:rsidRPr="00F64CA5">
        <w:rPr>
          <w:spacing w:val="-6"/>
          <w:sz w:val="24"/>
          <w:szCs w:val="24"/>
        </w:rPr>
        <w:t xml:space="preserve"> </w:t>
      </w:r>
      <w:r w:rsidRPr="00F64CA5">
        <w:rPr>
          <w:sz w:val="24"/>
          <w:szCs w:val="24"/>
        </w:rPr>
        <w:t>относительной</w:t>
      </w:r>
      <w:r w:rsidRPr="00F64CA5">
        <w:rPr>
          <w:spacing w:val="-6"/>
          <w:sz w:val="24"/>
          <w:szCs w:val="24"/>
        </w:rPr>
        <w:t xml:space="preserve"> </w:t>
      </w:r>
      <w:r w:rsidRPr="00F64CA5">
        <w:rPr>
          <w:sz w:val="24"/>
          <w:szCs w:val="24"/>
        </w:rPr>
        <w:t>стабильностью.</w:t>
      </w:r>
    </w:p>
    <w:p w:rsidR="00D12452" w:rsidRPr="00F64CA5" w:rsidRDefault="00D12452" w:rsidP="00D12452">
      <w:pPr>
        <w:tabs>
          <w:tab w:val="left" w:pos="142"/>
        </w:tabs>
        <w:ind w:left="720" w:right="25" w:firstLine="567"/>
        <w:contextualSpacing/>
        <w:jc w:val="both"/>
        <w:rPr>
          <w:sz w:val="24"/>
          <w:szCs w:val="24"/>
        </w:rPr>
      </w:pPr>
      <w:r>
        <w:rPr>
          <w:sz w:val="24"/>
          <w:szCs w:val="24"/>
          <w:lang w:val="ru-RU"/>
        </w:rPr>
        <w:t xml:space="preserve">2. </w:t>
      </w:r>
      <w:r w:rsidRPr="00F64CA5">
        <w:rPr>
          <w:sz w:val="24"/>
          <w:szCs w:val="24"/>
        </w:rPr>
        <w:t>Отмечается</w:t>
      </w:r>
      <w:r w:rsidRPr="00F64CA5">
        <w:rPr>
          <w:spacing w:val="-9"/>
          <w:sz w:val="24"/>
          <w:szCs w:val="24"/>
        </w:rPr>
        <w:t xml:space="preserve"> </w:t>
      </w:r>
      <w:r w:rsidRPr="00F64CA5">
        <w:rPr>
          <w:sz w:val="24"/>
          <w:szCs w:val="24"/>
        </w:rPr>
        <w:t>повышение</w:t>
      </w:r>
      <w:r w:rsidRPr="00F64CA5">
        <w:rPr>
          <w:spacing w:val="-8"/>
          <w:sz w:val="24"/>
          <w:szCs w:val="24"/>
        </w:rPr>
        <w:t xml:space="preserve"> </w:t>
      </w:r>
      <w:r w:rsidRPr="00F64CA5">
        <w:rPr>
          <w:sz w:val="24"/>
          <w:szCs w:val="24"/>
        </w:rPr>
        <w:t>профессионализма</w:t>
      </w:r>
      <w:r w:rsidRPr="00F64CA5">
        <w:rPr>
          <w:spacing w:val="-8"/>
          <w:sz w:val="24"/>
          <w:szCs w:val="24"/>
        </w:rPr>
        <w:t xml:space="preserve"> </w:t>
      </w:r>
      <w:r w:rsidRPr="00F64CA5">
        <w:rPr>
          <w:sz w:val="24"/>
          <w:szCs w:val="24"/>
        </w:rPr>
        <w:t>и</w:t>
      </w:r>
      <w:r w:rsidRPr="00F64CA5">
        <w:rPr>
          <w:spacing w:val="-8"/>
          <w:sz w:val="24"/>
          <w:szCs w:val="24"/>
        </w:rPr>
        <w:t xml:space="preserve"> </w:t>
      </w:r>
      <w:r w:rsidRPr="00F64CA5">
        <w:rPr>
          <w:sz w:val="24"/>
          <w:szCs w:val="24"/>
        </w:rPr>
        <w:t>методического</w:t>
      </w:r>
      <w:r w:rsidRPr="00F64CA5">
        <w:rPr>
          <w:spacing w:val="-9"/>
          <w:sz w:val="24"/>
          <w:szCs w:val="24"/>
        </w:rPr>
        <w:t xml:space="preserve"> </w:t>
      </w:r>
      <w:r w:rsidRPr="00F64CA5">
        <w:rPr>
          <w:sz w:val="24"/>
          <w:szCs w:val="24"/>
        </w:rPr>
        <w:t>мастерства</w:t>
      </w:r>
      <w:r w:rsidRPr="00F64CA5">
        <w:rPr>
          <w:spacing w:val="-8"/>
          <w:sz w:val="24"/>
          <w:szCs w:val="24"/>
        </w:rPr>
        <w:t xml:space="preserve"> </w:t>
      </w:r>
      <w:r w:rsidRPr="00F64CA5">
        <w:rPr>
          <w:sz w:val="24"/>
          <w:szCs w:val="24"/>
        </w:rPr>
        <w:t>учителей.</w:t>
      </w:r>
    </w:p>
    <w:p w:rsidR="00D12452" w:rsidRPr="00F64CA5" w:rsidRDefault="00D12452" w:rsidP="00D12452">
      <w:pPr>
        <w:tabs>
          <w:tab w:val="left" w:pos="142"/>
        </w:tabs>
        <w:ind w:left="720" w:right="25" w:firstLine="567"/>
        <w:contextualSpacing/>
        <w:jc w:val="both"/>
        <w:rPr>
          <w:sz w:val="24"/>
          <w:szCs w:val="24"/>
        </w:rPr>
      </w:pPr>
      <w:r>
        <w:rPr>
          <w:sz w:val="24"/>
          <w:szCs w:val="24"/>
          <w:lang w:val="ru-RU"/>
        </w:rPr>
        <w:t xml:space="preserve">3. </w:t>
      </w:r>
      <w:r w:rsidRPr="00F64CA5">
        <w:rPr>
          <w:sz w:val="24"/>
          <w:szCs w:val="24"/>
        </w:rPr>
        <w:t>Анализ</w:t>
      </w:r>
      <w:r w:rsidRPr="00F64CA5">
        <w:rPr>
          <w:spacing w:val="1"/>
          <w:sz w:val="24"/>
          <w:szCs w:val="24"/>
        </w:rPr>
        <w:t xml:space="preserve"> </w:t>
      </w:r>
      <w:r w:rsidRPr="00F64CA5">
        <w:rPr>
          <w:sz w:val="24"/>
          <w:szCs w:val="24"/>
        </w:rPr>
        <w:t>кадрового</w:t>
      </w:r>
      <w:r w:rsidRPr="00F64CA5">
        <w:rPr>
          <w:spacing w:val="2"/>
          <w:sz w:val="24"/>
          <w:szCs w:val="24"/>
        </w:rPr>
        <w:t xml:space="preserve"> </w:t>
      </w:r>
      <w:r w:rsidRPr="00F64CA5">
        <w:rPr>
          <w:sz w:val="24"/>
          <w:szCs w:val="24"/>
        </w:rPr>
        <w:t>состава</w:t>
      </w:r>
      <w:r w:rsidRPr="00F64CA5">
        <w:rPr>
          <w:spacing w:val="2"/>
          <w:sz w:val="24"/>
          <w:szCs w:val="24"/>
        </w:rPr>
        <w:t xml:space="preserve"> </w:t>
      </w:r>
      <w:r w:rsidRPr="00F64CA5">
        <w:rPr>
          <w:sz w:val="24"/>
          <w:szCs w:val="24"/>
        </w:rPr>
        <w:t>учителей</w:t>
      </w:r>
      <w:r w:rsidRPr="00F64CA5">
        <w:rPr>
          <w:spacing w:val="2"/>
          <w:sz w:val="24"/>
          <w:szCs w:val="24"/>
        </w:rPr>
        <w:t xml:space="preserve"> </w:t>
      </w:r>
      <w:r w:rsidRPr="00F64CA5">
        <w:rPr>
          <w:sz w:val="24"/>
          <w:szCs w:val="24"/>
        </w:rPr>
        <w:t>показал,</w:t>
      </w:r>
      <w:r w:rsidRPr="00F64CA5">
        <w:rPr>
          <w:spacing w:val="2"/>
          <w:sz w:val="24"/>
          <w:szCs w:val="24"/>
        </w:rPr>
        <w:t xml:space="preserve"> </w:t>
      </w:r>
      <w:r w:rsidRPr="00F64CA5">
        <w:rPr>
          <w:sz w:val="24"/>
          <w:szCs w:val="24"/>
        </w:rPr>
        <w:t>что</w:t>
      </w:r>
      <w:r w:rsidRPr="00F64CA5">
        <w:rPr>
          <w:spacing w:val="2"/>
          <w:sz w:val="24"/>
          <w:szCs w:val="24"/>
        </w:rPr>
        <w:t xml:space="preserve"> </w:t>
      </w:r>
      <w:r w:rsidRPr="00F64CA5">
        <w:rPr>
          <w:sz w:val="24"/>
          <w:szCs w:val="24"/>
        </w:rPr>
        <w:t>движения</w:t>
      </w:r>
      <w:r w:rsidRPr="00F64CA5">
        <w:rPr>
          <w:spacing w:val="2"/>
          <w:sz w:val="24"/>
          <w:szCs w:val="24"/>
        </w:rPr>
        <w:t xml:space="preserve"> </w:t>
      </w:r>
      <w:r w:rsidRPr="00F64CA5">
        <w:rPr>
          <w:sz w:val="24"/>
          <w:szCs w:val="24"/>
        </w:rPr>
        <w:t>педагогических</w:t>
      </w:r>
      <w:r w:rsidRPr="00F64CA5">
        <w:rPr>
          <w:spacing w:val="1"/>
          <w:sz w:val="24"/>
          <w:szCs w:val="24"/>
        </w:rPr>
        <w:t xml:space="preserve"> </w:t>
      </w:r>
      <w:r w:rsidRPr="00F64CA5">
        <w:rPr>
          <w:sz w:val="24"/>
          <w:szCs w:val="24"/>
        </w:rPr>
        <w:t>кадров</w:t>
      </w:r>
      <w:r w:rsidRPr="00F64CA5">
        <w:rPr>
          <w:spacing w:val="-57"/>
          <w:sz w:val="24"/>
          <w:szCs w:val="24"/>
        </w:rPr>
        <w:t xml:space="preserve"> </w:t>
      </w:r>
      <w:r w:rsidRPr="00F64CA5">
        <w:rPr>
          <w:spacing w:val="-57"/>
          <w:sz w:val="24"/>
          <w:szCs w:val="24"/>
          <w:lang w:val="ru-RU"/>
        </w:rPr>
        <w:t xml:space="preserve"> </w:t>
      </w:r>
      <w:r w:rsidRPr="00F64CA5">
        <w:rPr>
          <w:sz w:val="24"/>
          <w:szCs w:val="24"/>
        </w:rPr>
        <w:t>в</w:t>
      </w:r>
      <w:r w:rsidRPr="00F64CA5">
        <w:rPr>
          <w:spacing w:val="-2"/>
          <w:sz w:val="24"/>
          <w:szCs w:val="24"/>
        </w:rPr>
        <w:t xml:space="preserve"> </w:t>
      </w:r>
      <w:r w:rsidRPr="00F64CA5">
        <w:rPr>
          <w:sz w:val="24"/>
          <w:szCs w:val="24"/>
          <w:lang w:val="ru-RU"/>
        </w:rPr>
        <w:t xml:space="preserve"> </w:t>
      </w:r>
      <w:r w:rsidRPr="00F64CA5">
        <w:rPr>
          <w:sz w:val="24"/>
          <w:szCs w:val="24"/>
        </w:rPr>
        <w:t>ОСШ</w:t>
      </w:r>
      <w:r w:rsidRPr="00F64CA5">
        <w:rPr>
          <w:spacing w:val="-1"/>
          <w:sz w:val="24"/>
          <w:szCs w:val="24"/>
        </w:rPr>
        <w:t xml:space="preserve"> </w:t>
      </w:r>
      <w:r w:rsidRPr="00F64CA5">
        <w:rPr>
          <w:spacing w:val="-1"/>
          <w:sz w:val="24"/>
          <w:szCs w:val="24"/>
          <w:lang w:val="ru-RU"/>
        </w:rPr>
        <w:t xml:space="preserve"> №122 </w:t>
      </w:r>
      <w:r w:rsidRPr="00F64CA5">
        <w:rPr>
          <w:sz w:val="24"/>
          <w:szCs w:val="24"/>
        </w:rPr>
        <w:t>нет.</w:t>
      </w:r>
    </w:p>
    <w:p w:rsidR="009F1B66" w:rsidRPr="006B5BE4" w:rsidRDefault="009F1B66" w:rsidP="00D12452">
      <w:pPr>
        <w:pStyle w:val="a3"/>
        <w:ind w:left="0" w:right="25" w:firstLine="567"/>
      </w:pPr>
    </w:p>
    <w:p w:rsidR="009F1B66" w:rsidRPr="006B5BE4" w:rsidRDefault="00F14420" w:rsidP="00D12452">
      <w:pPr>
        <w:ind w:right="25" w:firstLine="567"/>
        <w:rPr>
          <w:i/>
          <w:sz w:val="24"/>
          <w:szCs w:val="24"/>
          <w:lang w:val="ru-RU"/>
        </w:rPr>
      </w:pPr>
      <w:r w:rsidRPr="006B5BE4">
        <w:rPr>
          <w:i/>
          <w:sz w:val="24"/>
          <w:szCs w:val="24"/>
        </w:rPr>
        <w:t>(Прилагаетсятаблицасогласноприложению2кМетодическимрекомендациям).</w:t>
      </w:r>
    </w:p>
    <w:p w:rsidR="00CE6018" w:rsidRPr="006B5BE4" w:rsidRDefault="00CE6018" w:rsidP="00D12452">
      <w:pPr>
        <w:ind w:right="25" w:firstLine="567"/>
        <w:rPr>
          <w:i/>
          <w:sz w:val="24"/>
          <w:szCs w:val="24"/>
          <w:lang w:val="ru-RU"/>
        </w:rPr>
      </w:pPr>
    </w:p>
    <w:p w:rsidR="00D12452" w:rsidRPr="006B5BE4" w:rsidRDefault="00D12452" w:rsidP="00D12452">
      <w:pPr>
        <w:pStyle w:val="Heading1"/>
        <w:ind w:left="0" w:right="25" w:firstLine="567"/>
        <w:contextualSpacing/>
      </w:pPr>
      <w:bookmarkStart w:id="2" w:name="_TOC_250018"/>
      <w:r w:rsidRPr="006B5BE4">
        <w:t>Раздел</w:t>
      </w:r>
      <w:r w:rsidRPr="006B5BE4">
        <w:rPr>
          <w:spacing w:val="-5"/>
        </w:rPr>
        <w:t xml:space="preserve"> </w:t>
      </w:r>
      <w:r w:rsidRPr="006B5BE4">
        <w:t>3.</w:t>
      </w:r>
      <w:r w:rsidRPr="006B5BE4">
        <w:rPr>
          <w:spacing w:val="-3"/>
        </w:rPr>
        <w:t xml:space="preserve"> </w:t>
      </w:r>
      <w:r w:rsidRPr="006B5BE4">
        <w:t>Контингент</w:t>
      </w:r>
      <w:r w:rsidRPr="006B5BE4">
        <w:rPr>
          <w:spacing w:val="-4"/>
        </w:rPr>
        <w:t xml:space="preserve"> </w:t>
      </w:r>
      <w:bookmarkEnd w:id="2"/>
      <w:r w:rsidRPr="006B5BE4">
        <w:t>воспитанников</w:t>
      </w:r>
    </w:p>
    <w:p w:rsidR="00D12452" w:rsidRPr="006B5BE4" w:rsidRDefault="00D12452" w:rsidP="00D12452">
      <w:pPr>
        <w:ind w:right="25" w:firstLine="567"/>
        <w:contextualSpacing/>
        <w:rPr>
          <w:b/>
          <w:sz w:val="24"/>
          <w:szCs w:val="24"/>
        </w:rPr>
      </w:pPr>
      <w:r w:rsidRPr="006B5BE4">
        <w:rPr>
          <w:b/>
          <w:sz w:val="24"/>
          <w:szCs w:val="24"/>
        </w:rPr>
        <w:t>Критерии</w:t>
      </w:r>
      <w:r w:rsidRPr="006B5BE4">
        <w:rPr>
          <w:b/>
          <w:spacing w:val="-5"/>
          <w:sz w:val="24"/>
          <w:szCs w:val="24"/>
        </w:rPr>
        <w:t xml:space="preserve"> </w:t>
      </w:r>
      <w:r w:rsidRPr="006B5BE4">
        <w:rPr>
          <w:b/>
          <w:sz w:val="24"/>
          <w:szCs w:val="24"/>
        </w:rPr>
        <w:t>к</w:t>
      </w:r>
      <w:r w:rsidRPr="006B5BE4">
        <w:rPr>
          <w:b/>
          <w:spacing w:val="-4"/>
          <w:sz w:val="24"/>
          <w:szCs w:val="24"/>
        </w:rPr>
        <w:t xml:space="preserve"> </w:t>
      </w:r>
      <w:r w:rsidRPr="006B5BE4">
        <w:rPr>
          <w:b/>
          <w:sz w:val="24"/>
          <w:szCs w:val="24"/>
        </w:rPr>
        <w:t>содержанию</w:t>
      </w:r>
      <w:r w:rsidRPr="006B5BE4">
        <w:rPr>
          <w:b/>
          <w:spacing w:val="-5"/>
          <w:sz w:val="24"/>
          <w:szCs w:val="24"/>
        </w:rPr>
        <w:t xml:space="preserve"> </w:t>
      </w:r>
      <w:r w:rsidRPr="006B5BE4">
        <w:rPr>
          <w:b/>
          <w:sz w:val="24"/>
          <w:szCs w:val="24"/>
        </w:rPr>
        <w:t>с</w:t>
      </w:r>
      <w:r w:rsidRPr="006B5BE4">
        <w:rPr>
          <w:b/>
          <w:spacing w:val="-4"/>
          <w:sz w:val="24"/>
          <w:szCs w:val="24"/>
        </w:rPr>
        <w:t xml:space="preserve"> </w:t>
      </w:r>
      <w:r w:rsidRPr="006B5BE4">
        <w:rPr>
          <w:b/>
          <w:sz w:val="24"/>
          <w:szCs w:val="24"/>
        </w:rPr>
        <w:t>ориентиром</w:t>
      </w:r>
      <w:r w:rsidRPr="006B5BE4">
        <w:rPr>
          <w:b/>
          <w:spacing w:val="-3"/>
          <w:sz w:val="24"/>
          <w:szCs w:val="24"/>
        </w:rPr>
        <w:t xml:space="preserve"> </w:t>
      </w:r>
      <w:r w:rsidRPr="006B5BE4">
        <w:rPr>
          <w:b/>
          <w:sz w:val="24"/>
          <w:szCs w:val="24"/>
        </w:rPr>
        <w:t>на</w:t>
      </w:r>
      <w:r w:rsidRPr="006B5BE4">
        <w:rPr>
          <w:b/>
          <w:spacing w:val="-5"/>
          <w:sz w:val="24"/>
          <w:szCs w:val="24"/>
        </w:rPr>
        <w:t xml:space="preserve"> </w:t>
      </w:r>
      <w:r w:rsidRPr="006B5BE4">
        <w:rPr>
          <w:b/>
          <w:sz w:val="24"/>
          <w:szCs w:val="24"/>
        </w:rPr>
        <w:t>результаты</w:t>
      </w:r>
      <w:r w:rsidRPr="006B5BE4">
        <w:rPr>
          <w:b/>
          <w:spacing w:val="-4"/>
          <w:sz w:val="24"/>
          <w:szCs w:val="24"/>
        </w:rPr>
        <w:t xml:space="preserve"> </w:t>
      </w:r>
      <w:r w:rsidRPr="006B5BE4">
        <w:rPr>
          <w:b/>
          <w:sz w:val="24"/>
          <w:szCs w:val="24"/>
        </w:rPr>
        <w:t>воспитания</w:t>
      </w:r>
      <w:r w:rsidRPr="006B5BE4">
        <w:rPr>
          <w:b/>
          <w:spacing w:val="-5"/>
          <w:sz w:val="24"/>
          <w:szCs w:val="24"/>
        </w:rPr>
        <w:t xml:space="preserve"> </w:t>
      </w:r>
      <w:r w:rsidRPr="006B5BE4">
        <w:rPr>
          <w:b/>
          <w:sz w:val="24"/>
          <w:szCs w:val="24"/>
        </w:rPr>
        <w:t>и</w:t>
      </w:r>
      <w:r w:rsidRPr="006B5BE4">
        <w:rPr>
          <w:b/>
          <w:spacing w:val="-4"/>
          <w:sz w:val="24"/>
          <w:szCs w:val="24"/>
        </w:rPr>
        <w:t xml:space="preserve"> </w:t>
      </w:r>
      <w:r w:rsidRPr="006B5BE4">
        <w:rPr>
          <w:b/>
          <w:sz w:val="24"/>
          <w:szCs w:val="24"/>
        </w:rPr>
        <w:t>обучения:</w:t>
      </w:r>
    </w:p>
    <w:p w:rsidR="00D12452" w:rsidRPr="006B5BE4" w:rsidRDefault="00D12452" w:rsidP="00D12452">
      <w:pPr>
        <w:pStyle w:val="Heading1"/>
        <w:ind w:left="0" w:right="25" w:firstLine="567"/>
        <w:contextualSpacing/>
      </w:pPr>
      <w:r w:rsidRPr="006B5BE4">
        <w:t>-</w:t>
      </w:r>
      <w:r w:rsidRPr="006B5BE4">
        <w:rPr>
          <w:spacing w:val="-6"/>
        </w:rPr>
        <w:t xml:space="preserve"> </w:t>
      </w:r>
      <w:r w:rsidRPr="006B5BE4">
        <w:t>Соблюдение</w:t>
      </w:r>
      <w:r w:rsidRPr="006B5BE4">
        <w:rPr>
          <w:spacing w:val="-6"/>
        </w:rPr>
        <w:t xml:space="preserve"> </w:t>
      </w:r>
      <w:r w:rsidRPr="006B5BE4">
        <w:t>Типовых</w:t>
      </w:r>
      <w:r w:rsidRPr="006B5BE4">
        <w:rPr>
          <w:spacing w:val="-7"/>
        </w:rPr>
        <w:t xml:space="preserve"> </w:t>
      </w:r>
      <w:r w:rsidRPr="006B5BE4">
        <w:t>правил</w:t>
      </w:r>
      <w:r w:rsidRPr="006B5BE4">
        <w:rPr>
          <w:spacing w:val="-6"/>
        </w:rPr>
        <w:t xml:space="preserve"> </w:t>
      </w:r>
      <w:r w:rsidRPr="006B5BE4">
        <w:t>деятельности</w:t>
      </w:r>
      <w:r w:rsidRPr="006B5BE4">
        <w:rPr>
          <w:spacing w:val="-7"/>
        </w:rPr>
        <w:t xml:space="preserve"> </w:t>
      </w:r>
      <w:r w:rsidRPr="006B5BE4">
        <w:t>дошкольных</w:t>
      </w:r>
      <w:r w:rsidRPr="006B5BE4">
        <w:rPr>
          <w:spacing w:val="-6"/>
        </w:rPr>
        <w:t xml:space="preserve"> </w:t>
      </w:r>
      <w:r w:rsidRPr="006B5BE4">
        <w:t>оранизаций</w:t>
      </w:r>
    </w:p>
    <w:p w:rsidR="00D12452" w:rsidRPr="006B5BE4" w:rsidRDefault="00D12452" w:rsidP="00D12452">
      <w:pPr>
        <w:pStyle w:val="Heading2"/>
        <w:tabs>
          <w:tab w:val="left" w:pos="1041"/>
        </w:tabs>
        <w:ind w:left="0" w:right="25" w:firstLine="567"/>
        <w:contextualSpacing/>
        <w:rPr>
          <w:lang w:val="ru-RU"/>
        </w:rPr>
      </w:pPr>
      <w:r w:rsidRPr="006B5BE4">
        <w:rPr>
          <w:lang w:val="ru-RU"/>
        </w:rPr>
        <w:t xml:space="preserve">-- </w:t>
      </w:r>
      <w:r w:rsidRPr="006B5BE4">
        <w:t>Сведения</w:t>
      </w:r>
      <w:r w:rsidRPr="006B5BE4">
        <w:rPr>
          <w:spacing w:val="-6"/>
        </w:rPr>
        <w:t xml:space="preserve"> </w:t>
      </w:r>
      <w:r w:rsidRPr="006B5BE4">
        <w:t>о</w:t>
      </w:r>
      <w:r w:rsidRPr="006B5BE4">
        <w:rPr>
          <w:spacing w:val="-4"/>
        </w:rPr>
        <w:t xml:space="preserve"> </w:t>
      </w:r>
      <w:r w:rsidRPr="006B5BE4">
        <w:t>контингенте</w:t>
      </w:r>
      <w:r w:rsidRPr="006B5BE4">
        <w:rPr>
          <w:spacing w:val="-5"/>
        </w:rPr>
        <w:t xml:space="preserve"> </w:t>
      </w:r>
      <w:r w:rsidRPr="006B5BE4">
        <w:t>воспитанников</w:t>
      </w:r>
      <w:r w:rsidRPr="006B5BE4">
        <w:rPr>
          <w:spacing w:val="-6"/>
        </w:rPr>
        <w:t xml:space="preserve"> </w:t>
      </w:r>
      <w:r w:rsidRPr="006B5BE4">
        <w:t>по</w:t>
      </w:r>
      <w:r w:rsidRPr="006B5BE4">
        <w:rPr>
          <w:spacing w:val="-5"/>
        </w:rPr>
        <w:t xml:space="preserve"> </w:t>
      </w:r>
      <w:r w:rsidRPr="006B5BE4">
        <w:t>возрастам,</w:t>
      </w:r>
      <w:r w:rsidRPr="006B5BE4">
        <w:rPr>
          <w:spacing w:val="-5"/>
        </w:rPr>
        <w:t xml:space="preserve"> </w:t>
      </w:r>
      <w:r w:rsidRPr="006B5BE4">
        <w:t>в</w:t>
      </w:r>
      <w:r w:rsidRPr="006B5BE4">
        <w:rPr>
          <w:spacing w:val="-5"/>
        </w:rPr>
        <w:t xml:space="preserve"> </w:t>
      </w:r>
      <w:r w:rsidRPr="006B5BE4">
        <w:t>том</w:t>
      </w:r>
      <w:r w:rsidRPr="006B5BE4">
        <w:rPr>
          <w:spacing w:val="-5"/>
        </w:rPr>
        <w:t xml:space="preserve"> </w:t>
      </w:r>
      <w:r w:rsidRPr="006B5BE4">
        <w:t>числе</w:t>
      </w:r>
      <w:r w:rsidRPr="006B5BE4">
        <w:rPr>
          <w:spacing w:val="-6"/>
        </w:rPr>
        <w:t xml:space="preserve"> </w:t>
      </w:r>
      <w:r w:rsidRPr="006B5BE4">
        <w:t>с</w:t>
      </w:r>
      <w:r w:rsidRPr="006B5BE4">
        <w:rPr>
          <w:spacing w:val="-5"/>
        </w:rPr>
        <w:t xml:space="preserve"> </w:t>
      </w:r>
      <w:r w:rsidRPr="006B5BE4">
        <w:t>особыми</w:t>
      </w:r>
      <w:r w:rsidRPr="006B5BE4">
        <w:rPr>
          <w:spacing w:val="-57"/>
        </w:rPr>
        <w:t xml:space="preserve"> </w:t>
      </w:r>
      <w:r w:rsidRPr="006B5BE4">
        <w:t>образовательными</w:t>
      </w:r>
      <w:r w:rsidRPr="006B5BE4">
        <w:rPr>
          <w:spacing w:val="-1"/>
        </w:rPr>
        <w:t xml:space="preserve"> </w:t>
      </w:r>
      <w:r w:rsidRPr="006B5BE4">
        <w:t>потребностями</w:t>
      </w:r>
      <w:r w:rsidRPr="006B5BE4">
        <w:rPr>
          <w:lang w:val="ru-RU"/>
        </w:rPr>
        <w:t>:</w:t>
      </w:r>
    </w:p>
    <w:p w:rsidR="00D12452" w:rsidRPr="006B5BE4" w:rsidRDefault="00D12452" w:rsidP="00D12452">
      <w:pPr>
        <w:pStyle w:val="a3"/>
        <w:ind w:left="0" w:right="25" w:firstLine="567"/>
        <w:contextualSpacing/>
        <w:jc w:val="both"/>
        <w:rPr>
          <w:lang w:val="ru-RU"/>
        </w:rPr>
      </w:pPr>
      <w:r w:rsidRPr="006B5BE4">
        <w:t>В</w:t>
      </w:r>
      <w:r w:rsidRPr="006B5BE4">
        <w:rPr>
          <w:spacing w:val="-4"/>
        </w:rPr>
        <w:t xml:space="preserve"> </w:t>
      </w:r>
      <w:r w:rsidRPr="006B5BE4">
        <w:t>КГУ</w:t>
      </w:r>
      <w:r w:rsidRPr="006B5BE4">
        <w:rPr>
          <w:spacing w:val="-3"/>
        </w:rPr>
        <w:t xml:space="preserve"> </w:t>
      </w:r>
      <w:r>
        <w:t xml:space="preserve">«Основная средняя </w:t>
      </w:r>
      <w:r w:rsidRPr="006B5BE4">
        <w:t>школа №122  отдела образования города Костаная</w:t>
      </w:r>
      <w:r>
        <w:t>»</w:t>
      </w:r>
      <w:r w:rsidRPr="006B5BE4">
        <w:rPr>
          <w:spacing w:val="-57"/>
        </w:rPr>
        <w:t xml:space="preserve"> </w:t>
      </w:r>
      <w:r w:rsidRPr="006B5BE4">
        <w:t>Управления образования акимата Костанайской области функционирует 1 предшкольный</w:t>
      </w:r>
      <w:r w:rsidRPr="006B5BE4">
        <w:rPr>
          <w:spacing w:val="1"/>
        </w:rPr>
        <w:t xml:space="preserve"> </w:t>
      </w:r>
      <w:r w:rsidRPr="006B5BE4">
        <w:t>класс,</w:t>
      </w:r>
      <w:r w:rsidRPr="006B5BE4">
        <w:rPr>
          <w:spacing w:val="-3"/>
        </w:rPr>
        <w:t xml:space="preserve"> </w:t>
      </w:r>
      <w:r w:rsidRPr="006B5BE4">
        <w:t>с</w:t>
      </w:r>
      <w:r w:rsidRPr="006B5BE4">
        <w:rPr>
          <w:spacing w:val="-3"/>
        </w:rPr>
        <w:t xml:space="preserve"> </w:t>
      </w:r>
      <w:r w:rsidRPr="006B5BE4">
        <w:t>контингентом</w:t>
      </w:r>
      <w:r w:rsidRPr="006B5BE4">
        <w:rPr>
          <w:spacing w:val="-2"/>
        </w:rPr>
        <w:t xml:space="preserve"> </w:t>
      </w:r>
      <w:r w:rsidRPr="006B5BE4">
        <w:rPr>
          <w:spacing w:val="-2"/>
          <w:lang w:val="ru-RU"/>
        </w:rPr>
        <w:t>1</w:t>
      </w:r>
      <w:r w:rsidRPr="006B5BE4">
        <w:t>6</w:t>
      </w:r>
      <w:r w:rsidRPr="006B5BE4">
        <w:rPr>
          <w:spacing w:val="-2"/>
        </w:rPr>
        <w:t xml:space="preserve"> </w:t>
      </w:r>
      <w:r w:rsidRPr="006B5BE4">
        <w:t>воспитанников:</w:t>
      </w:r>
      <w:r w:rsidRPr="006B5BE4">
        <w:rPr>
          <w:spacing w:val="-3"/>
        </w:rPr>
        <w:t xml:space="preserve"> </w:t>
      </w:r>
      <w:r w:rsidRPr="006B5BE4">
        <w:t>возраст</w:t>
      </w:r>
      <w:r w:rsidRPr="006B5BE4">
        <w:rPr>
          <w:lang w:val="ru-RU"/>
        </w:rPr>
        <w:t xml:space="preserve">е </w:t>
      </w:r>
      <w:r>
        <w:rPr>
          <w:lang w:val="ru-RU"/>
        </w:rPr>
        <w:t xml:space="preserve"> </w:t>
      </w:r>
      <w:r w:rsidRPr="006B5BE4">
        <w:rPr>
          <w:lang w:val="ru-RU"/>
        </w:rPr>
        <w:t>5</w:t>
      </w:r>
      <w:r w:rsidRPr="006B5BE4">
        <w:rPr>
          <w:spacing w:val="-2"/>
        </w:rPr>
        <w:t xml:space="preserve"> </w:t>
      </w:r>
      <w:r w:rsidRPr="006B5BE4">
        <w:t>лет</w:t>
      </w:r>
      <w:r w:rsidRPr="006B5BE4">
        <w:rPr>
          <w:lang w:val="ru-RU"/>
        </w:rPr>
        <w:t>.</w:t>
      </w:r>
    </w:p>
    <w:p w:rsidR="00D12452" w:rsidRPr="006B5BE4" w:rsidRDefault="00D12452" w:rsidP="00D12452">
      <w:pPr>
        <w:pStyle w:val="a3"/>
        <w:ind w:left="0" w:right="25" w:firstLine="567"/>
        <w:contextualSpacing/>
        <w:rPr>
          <w:lang w:val="ru-RU"/>
        </w:rPr>
      </w:pPr>
      <w:r w:rsidRPr="006B5BE4">
        <w:rPr>
          <w:spacing w:val="-3"/>
        </w:rPr>
        <w:t xml:space="preserve"> </w:t>
      </w:r>
      <w:r w:rsidRPr="006B5BE4">
        <w:t>С</w:t>
      </w:r>
      <w:r w:rsidRPr="006B5BE4">
        <w:rPr>
          <w:spacing w:val="-3"/>
        </w:rPr>
        <w:t xml:space="preserve"> </w:t>
      </w:r>
      <w:r w:rsidRPr="006B5BE4">
        <w:t>особыми</w:t>
      </w:r>
      <w:r w:rsidRPr="006B5BE4">
        <w:rPr>
          <w:spacing w:val="-3"/>
        </w:rPr>
        <w:t xml:space="preserve"> </w:t>
      </w:r>
      <w:r w:rsidRPr="006B5BE4">
        <w:t>образовательными</w:t>
      </w:r>
      <w:r w:rsidRPr="006B5BE4">
        <w:rPr>
          <w:spacing w:val="-2"/>
        </w:rPr>
        <w:t xml:space="preserve"> </w:t>
      </w:r>
      <w:r w:rsidRPr="006B5BE4">
        <w:t>потребностями</w:t>
      </w:r>
      <w:r w:rsidRPr="006B5BE4">
        <w:rPr>
          <w:spacing w:val="-3"/>
        </w:rPr>
        <w:t xml:space="preserve"> </w:t>
      </w:r>
      <w:r w:rsidRPr="006B5BE4">
        <w:rPr>
          <w:spacing w:val="-2"/>
        </w:rPr>
        <w:t xml:space="preserve">  </w:t>
      </w:r>
      <w:r w:rsidRPr="006B5BE4">
        <w:t>в</w:t>
      </w:r>
      <w:r w:rsidRPr="006B5BE4">
        <w:rPr>
          <w:spacing w:val="-1"/>
        </w:rPr>
        <w:t xml:space="preserve"> </w:t>
      </w:r>
      <w:r w:rsidRPr="006B5BE4">
        <w:rPr>
          <w:spacing w:val="-1"/>
          <w:lang w:val="ru-RU"/>
        </w:rPr>
        <w:t xml:space="preserve"> </w:t>
      </w:r>
      <w:r w:rsidRPr="006B5BE4">
        <w:t>202</w:t>
      </w:r>
      <w:r w:rsidRPr="006B5BE4">
        <w:rPr>
          <w:lang w:val="ru-RU"/>
        </w:rPr>
        <w:t>1 году - 1 воспитанник. В 2022 -2024</w:t>
      </w:r>
      <w:r w:rsidRPr="006B5BE4">
        <w:rPr>
          <w:spacing w:val="-1"/>
        </w:rPr>
        <w:t xml:space="preserve"> </w:t>
      </w:r>
      <w:r w:rsidRPr="006B5BE4">
        <w:rPr>
          <w:spacing w:val="-1"/>
          <w:lang w:val="ru-RU"/>
        </w:rPr>
        <w:t xml:space="preserve"> </w:t>
      </w:r>
      <w:r w:rsidRPr="006B5BE4">
        <w:t>годах</w:t>
      </w:r>
      <w:r w:rsidRPr="006B5BE4">
        <w:rPr>
          <w:lang w:val="ru-RU"/>
        </w:rPr>
        <w:t xml:space="preserve">  детей  с ООП нет</w:t>
      </w:r>
      <w:r w:rsidRPr="006B5BE4">
        <w:rPr>
          <w:spacing w:val="-2"/>
        </w:rPr>
        <w:t xml:space="preserve"> </w:t>
      </w:r>
      <w:r w:rsidRPr="006B5BE4">
        <w:t>.</w:t>
      </w:r>
    </w:p>
    <w:p w:rsidR="00D12452" w:rsidRPr="006B5BE4" w:rsidRDefault="00D12452" w:rsidP="00D12452">
      <w:pPr>
        <w:jc w:val="center"/>
        <w:rPr>
          <w:b/>
          <w:sz w:val="24"/>
          <w:szCs w:val="24"/>
          <w:lang w:val="ru-RU"/>
        </w:rPr>
      </w:pPr>
      <w:r w:rsidRPr="006B5BE4">
        <w:rPr>
          <w:b/>
          <w:sz w:val="24"/>
          <w:szCs w:val="24"/>
          <w:lang w:val="ru-RU"/>
        </w:rPr>
        <w:t>Список воспитанников с ООП в 2021-2022 учебном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1635"/>
        <w:gridCol w:w="3260"/>
        <w:gridCol w:w="4217"/>
      </w:tblGrid>
      <w:tr w:rsidR="00D12452" w:rsidRPr="006B5BE4" w:rsidTr="00B857FA">
        <w:tc>
          <w:tcPr>
            <w:tcW w:w="458" w:type="dxa"/>
          </w:tcPr>
          <w:p w:rsidR="00D12452" w:rsidRPr="006B5BE4" w:rsidRDefault="00D12452" w:rsidP="00B857FA">
            <w:pPr>
              <w:jc w:val="center"/>
              <w:rPr>
                <w:b/>
                <w:lang w:val="ru-RU"/>
              </w:rPr>
            </w:pPr>
            <w:r w:rsidRPr="006B5BE4">
              <w:rPr>
                <w:b/>
                <w:lang w:val="ru-RU"/>
              </w:rPr>
              <w:t>№</w:t>
            </w:r>
          </w:p>
        </w:tc>
        <w:tc>
          <w:tcPr>
            <w:tcW w:w="1635" w:type="dxa"/>
          </w:tcPr>
          <w:p w:rsidR="00D12452" w:rsidRPr="006B5BE4" w:rsidRDefault="00D12452" w:rsidP="00B857FA">
            <w:pPr>
              <w:jc w:val="center"/>
              <w:rPr>
                <w:b/>
                <w:lang w:val="ru-RU"/>
              </w:rPr>
            </w:pPr>
            <w:r w:rsidRPr="006B5BE4">
              <w:rPr>
                <w:b/>
                <w:lang w:val="ru-RU"/>
              </w:rPr>
              <w:t>Класс</w:t>
            </w:r>
          </w:p>
        </w:tc>
        <w:tc>
          <w:tcPr>
            <w:tcW w:w="3260" w:type="dxa"/>
          </w:tcPr>
          <w:p w:rsidR="00D12452" w:rsidRPr="006B5BE4" w:rsidRDefault="00D12452" w:rsidP="00B857FA">
            <w:pPr>
              <w:jc w:val="center"/>
              <w:rPr>
                <w:b/>
                <w:lang w:val="ru-RU"/>
              </w:rPr>
            </w:pPr>
            <w:r w:rsidRPr="006B5BE4">
              <w:rPr>
                <w:b/>
                <w:lang w:val="ru-RU"/>
              </w:rPr>
              <w:t>Фамилия, имя учащегося</w:t>
            </w:r>
          </w:p>
        </w:tc>
        <w:tc>
          <w:tcPr>
            <w:tcW w:w="4217" w:type="dxa"/>
          </w:tcPr>
          <w:p w:rsidR="00D12452" w:rsidRPr="006B5BE4" w:rsidRDefault="00D12452" w:rsidP="00B857FA">
            <w:pPr>
              <w:jc w:val="center"/>
              <w:rPr>
                <w:b/>
                <w:lang w:val="ru-RU"/>
              </w:rPr>
            </w:pPr>
            <w:r w:rsidRPr="006B5BE4">
              <w:rPr>
                <w:b/>
                <w:lang w:val="ru-RU"/>
              </w:rPr>
              <w:t>Диагноз по заключению ПМПК</w:t>
            </w:r>
          </w:p>
        </w:tc>
      </w:tr>
      <w:tr w:rsidR="00D12452" w:rsidRPr="006B5BE4" w:rsidTr="00B857FA">
        <w:tc>
          <w:tcPr>
            <w:tcW w:w="458" w:type="dxa"/>
          </w:tcPr>
          <w:p w:rsidR="00D12452" w:rsidRPr="006B5BE4" w:rsidRDefault="00D12452" w:rsidP="00B857FA">
            <w:pPr>
              <w:rPr>
                <w:lang w:val="ru-RU"/>
              </w:rPr>
            </w:pPr>
            <w:r w:rsidRPr="006B5BE4">
              <w:rPr>
                <w:lang w:val="ru-RU"/>
              </w:rPr>
              <w:t>1</w:t>
            </w:r>
          </w:p>
        </w:tc>
        <w:tc>
          <w:tcPr>
            <w:tcW w:w="1635" w:type="dxa"/>
          </w:tcPr>
          <w:p w:rsidR="00D12452" w:rsidRPr="006B5BE4" w:rsidRDefault="00D12452" w:rsidP="00B857FA">
            <w:pPr>
              <w:jc w:val="center"/>
            </w:pPr>
            <w:r w:rsidRPr="006B5BE4">
              <w:t>КППБ</w:t>
            </w:r>
          </w:p>
        </w:tc>
        <w:tc>
          <w:tcPr>
            <w:tcW w:w="3260" w:type="dxa"/>
          </w:tcPr>
          <w:p w:rsidR="00D12452" w:rsidRPr="006B5BE4" w:rsidRDefault="00D12452" w:rsidP="00B857FA">
            <w:r w:rsidRPr="006B5BE4">
              <w:t xml:space="preserve">Шинкевич </w:t>
            </w:r>
            <w:r w:rsidRPr="006B5BE4">
              <w:rPr>
                <w:lang w:val="ru-RU"/>
              </w:rPr>
              <w:t xml:space="preserve"> </w:t>
            </w:r>
            <w:r w:rsidRPr="006B5BE4">
              <w:t>Дарья Александровна</w:t>
            </w:r>
          </w:p>
        </w:tc>
        <w:tc>
          <w:tcPr>
            <w:tcW w:w="4217" w:type="dxa"/>
          </w:tcPr>
          <w:p w:rsidR="00D12452" w:rsidRPr="006B5BE4" w:rsidRDefault="00D12452" w:rsidP="00B857FA">
            <w:pPr>
              <w:rPr>
                <w:lang w:val="ru-RU"/>
              </w:rPr>
            </w:pPr>
            <w:r w:rsidRPr="006B5BE4">
              <w:t>F</w:t>
            </w:r>
            <w:r w:rsidRPr="006B5BE4">
              <w:rPr>
                <w:lang w:val="ru-RU"/>
              </w:rPr>
              <w:t xml:space="preserve">-83.Общее недоразвитие речи 3 уровня. </w:t>
            </w:r>
          </w:p>
        </w:tc>
      </w:tr>
    </w:tbl>
    <w:p w:rsidR="00D12452" w:rsidRPr="006B5BE4" w:rsidRDefault="00D12452" w:rsidP="00D12452">
      <w:pPr>
        <w:pStyle w:val="a3"/>
        <w:ind w:left="0" w:right="25" w:firstLine="567"/>
        <w:contextualSpacing/>
      </w:pPr>
    </w:p>
    <w:p w:rsidR="00D12452" w:rsidRPr="006B5BE4" w:rsidRDefault="00D12452" w:rsidP="00D12452">
      <w:pPr>
        <w:pStyle w:val="Heading2"/>
        <w:tabs>
          <w:tab w:val="left" w:pos="1141"/>
        </w:tabs>
        <w:ind w:left="0" w:right="25" w:firstLine="567"/>
        <w:contextualSpacing/>
        <w:rPr>
          <w:lang w:val="ru-RU"/>
        </w:rPr>
      </w:pPr>
      <w:r w:rsidRPr="006B5BE4">
        <w:rPr>
          <w:lang w:val="ru-RU"/>
        </w:rPr>
        <w:t xml:space="preserve">- </w:t>
      </w:r>
      <w:r w:rsidRPr="006B5BE4">
        <w:t>Сведения</w:t>
      </w:r>
      <w:r w:rsidRPr="006B5BE4">
        <w:rPr>
          <w:spacing w:val="-5"/>
        </w:rPr>
        <w:t xml:space="preserve"> </w:t>
      </w:r>
      <w:r w:rsidRPr="006B5BE4">
        <w:t>о</w:t>
      </w:r>
      <w:r w:rsidRPr="006B5BE4">
        <w:rPr>
          <w:spacing w:val="-4"/>
        </w:rPr>
        <w:t xml:space="preserve"> </w:t>
      </w:r>
      <w:r w:rsidRPr="006B5BE4">
        <w:t>наполяемости</w:t>
      </w:r>
      <w:r w:rsidRPr="006B5BE4">
        <w:rPr>
          <w:spacing w:val="-5"/>
        </w:rPr>
        <w:t xml:space="preserve"> </w:t>
      </w:r>
      <w:r w:rsidRPr="006B5BE4">
        <w:t>возрастных</w:t>
      </w:r>
      <w:r w:rsidRPr="006B5BE4">
        <w:rPr>
          <w:spacing w:val="-4"/>
        </w:rPr>
        <w:t xml:space="preserve"> </w:t>
      </w:r>
      <w:r w:rsidRPr="006B5BE4">
        <w:t>групп,</w:t>
      </w:r>
      <w:r w:rsidRPr="006B5BE4">
        <w:rPr>
          <w:spacing w:val="-5"/>
        </w:rPr>
        <w:t xml:space="preserve"> </w:t>
      </w:r>
      <w:r w:rsidRPr="006B5BE4">
        <w:t>в</w:t>
      </w:r>
      <w:r w:rsidRPr="006B5BE4">
        <w:rPr>
          <w:spacing w:val="-5"/>
        </w:rPr>
        <w:t xml:space="preserve"> </w:t>
      </w:r>
      <w:r w:rsidRPr="006B5BE4">
        <w:t>том</w:t>
      </w:r>
      <w:r w:rsidRPr="006B5BE4">
        <w:rPr>
          <w:spacing w:val="-4"/>
        </w:rPr>
        <w:t xml:space="preserve"> </w:t>
      </w:r>
      <w:r w:rsidRPr="006B5BE4">
        <w:t>числе</w:t>
      </w:r>
      <w:r w:rsidRPr="006B5BE4">
        <w:rPr>
          <w:spacing w:val="-5"/>
        </w:rPr>
        <w:t xml:space="preserve"> </w:t>
      </w:r>
      <w:r w:rsidRPr="006B5BE4">
        <w:t>с</w:t>
      </w:r>
      <w:r w:rsidRPr="006B5BE4">
        <w:rPr>
          <w:spacing w:val="-5"/>
        </w:rPr>
        <w:t xml:space="preserve"> </w:t>
      </w:r>
      <w:r w:rsidRPr="006B5BE4">
        <w:t>учетом</w:t>
      </w:r>
      <w:r w:rsidRPr="006B5BE4">
        <w:rPr>
          <w:spacing w:val="-4"/>
        </w:rPr>
        <w:t xml:space="preserve"> </w:t>
      </w:r>
      <w:r w:rsidRPr="006B5BE4">
        <w:t>детей</w:t>
      </w:r>
      <w:r w:rsidRPr="006B5BE4">
        <w:rPr>
          <w:spacing w:val="-5"/>
        </w:rPr>
        <w:t xml:space="preserve"> </w:t>
      </w:r>
      <w:r w:rsidRPr="006B5BE4">
        <w:t>с</w:t>
      </w:r>
      <w:r w:rsidRPr="006B5BE4">
        <w:rPr>
          <w:spacing w:val="-5"/>
        </w:rPr>
        <w:t xml:space="preserve"> </w:t>
      </w:r>
      <w:r w:rsidRPr="006B5BE4">
        <w:t>особыми</w:t>
      </w:r>
      <w:r w:rsidRPr="006B5BE4">
        <w:rPr>
          <w:spacing w:val="-57"/>
        </w:rPr>
        <w:t xml:space="preserve"> </w:t>
      </w:r>
      <w:r w:rsidRPr="006B5BE4">
        <w:t>образовательными</w:t>
      </w:r>
      <w:r w:rsidRPr="006B5BE4">
        <w:rPr>
          <w:spacing w:val="-1"/>
        </w:rPr>
        <w:t xml:space="preserve"> </w:t>
      </w:r>
      <w:r w:rsidRPr="006B5BE4">
        <w:t>потребностями</w:t>
      </w:r>
      <w:r w:rsidRPr="006B5BE4">
        <w:rPr>
          <w:lang w:val="ru-RU"/>
        </w:rPr>
        <w:t>:</w:t>
      </w:r>
    </w:p>
    <w:p w:rsidR="00D12452" w:rsidRPr="006B5BE4" w:rsidRDefault="00D12452" w:rsidP="00D12452">
      <w:pPr>
        <w:pStyle w:val="a3"/>
        <w:ind w:left="0" w:right="25" w:firstLine="567"/>
        <w:contextualSpacing/>
        <w:rPr>
          <w:lang w:val="ru-RU"/>
        </w:rPr>
      </w:pPr>
      <w:r w:rsidRPr="006B5BE4">
        <w:t>Наполняемость</w:t>
      </w:r>
      <w:r>
        <w:rPr>
          <w:lang w:val="ru-RU"/>
        </w:rPr>
        <w:t xml:space="preserve"> в</w:t>
      </w:r>
      <w:r w:rsidRPr="006B5BE4">
        <w:t xml:space="preserve"> предшкольном классе составлет </w:t>
      </w:r>
      <w:r w:rsidRPr="006B5BE4">
        <w:rPr>
          <w:lang w:val="ru-RU"/>
        </w:rPr>
        <w:t>1</w:t>
      </w:r>
      <w:r w:rsidRPr="006B5BE4">
        <w:t xml:space="preserve">6 воспитанников: </w:t>
      </w:r>
      <w:r w:rsidRPr="006B5BE4">
        <w:rPr>
          <w:lang w:val="ru-RU"/>
        </w:rPr>
        <w:t xml:space="preserve">от </w:t>
      </w:r>
      <w:r w:rsidRPr="006B5BE4">
        <w:t xml:space="preserve"> 5-ти</w:t>
      </w:r>
      <w:r>
        <w:rPr>
          <w:lang w:val="ru-RU"/>
        </w:rPr>
        <w:t xml:space="preserve"> лет</w:t>
      </w:r>
      <w:r w:rsidRPr="006B5BE4">
        <w:rPr>
          <w:lang w:val="ru-RU"/>
        </w:rPr>
        <w:t xml:space="preserve">. </w:t>
      </w:r>
      <w:r w:rsidRPr="006B5BE4">
        <w:t>Детей</w:t>
      </w:r>
      <w:r w:rsidRPr="006B5BE4">
        <w:rPr>
          <w:spacing w:val="-6"/>
        </w:rPr>
        <w:t xml:space="preserve"> </w:t>
      </w:r>
      <w:r w:rsidRPr="006B5BE4">
        <w:t>с</w:t>
      </w:r>
      <w:r w:rsidRPr="006B5BE4">
        <w:rPr>
          <w:spacing w:val="-6"/>
        </w:rPr>
        <w:t xml:space="preserve"> </w:t>
      </w:r>
      <w:bookmarkStart w:id="3" w:name="(прилагается_таблица_согласно_приложения"/>
      <w:bookmarkEnd w:id="3"/>
      <w:r w:rsidRPr="006B5BE4">
        <w:lastRenderedPageBreak/>
        <w:t>особыми</w:t>
      </w:r>
      <w:r w:rsidRPr="006B5BE4">
        <w:rPr>
          <w:spacing w:val="-5"/>
        </w:rPr>
        <w:t xml:space="preserve"> </w:t>
      </w:r>
      <w:r w:rsidRPr="006B5BE4">
        <w:t>образовательными</w:t>
      </w:r>
      <w:r w:rsidRPr="006B5BE4">
        <w:rPr>
          <w:spacing w:val="-6"/>
        </w:rPr>
        <w:t xml:space="preserve"> </w:t>
      </w:r>
      <w:r w:rsidRPr="006B5BE4">
        <w:t>потребностями</w:t>
      </w:r>
      <w:r w:rsidRPr="006B5BE4">
        <w:rPr>
          <w:spacing w:val="-6"/>
        </w:rPr>
        <w:t xml:space="preserve"> </w:t>
      </w:r>
      <w:r w:rsidRPr="006B5BE4">
        <w:t>в</w:t>
      </w:r>
      <w:r w:rsidRPr="006B5BE4">
        <w:rPr>
          <w:spacing w:val="-6"/>
        </w:rPr>
        <w:t xml:space="preserve"> </w:t>
      </w:r>
      <w:r>
        <w:rPr>
          <w:lang w:val="ru-RU"/>
        </w:rPr>
        <w:t>ПКШ</w:t>
      </w:r>
      <w:r w:rsidRPr="006B5BE4">
        <w:rPr>
          <w:lang w:val="ru-RU"/>
        </w:rPr>
        <w:t xml:space="preserve"> </w:t>
      </w:r>
      <w:r w:rsidRPr="006B5BE4">
        <w:rPr>
          <w:spacing w:val="-57"/>
        </w:rPr>
        <w:t xml:space="preserve"> </w:t>
      </w:r>
      <w:r w:rsidRPr="006B5BE4">
        <w:t>нет.</w:t>
      </w:r>
    </w:p>
    <w:p w:rsidR="00D12452" w:rsidRPr="006B5BE4" w:rsidRDefault="00D12452" w:rsidP="00D12452">
      <w:pPr>
        <w:pStyle w:val="a3"/>
        <w:ind w:left="0" w:right="25" w:firstLine="567"/>
        <w:contextualSpacing/>
      </w:pPr>
      <w:r w:rsidRPr="006B5BE4">
        <w:t>Контингент</w:t>
      </w:r>
      <w:r w:rsidRPr="006B5BE4">
        <w:rPr>
          <w:spacing w:val="-4"/>
        </w:rPr>
        <w:t xml:space="preserve"> </w:t>
      </w:r>
      <w:r w:rsidRPr="006B5BE4">
        <w:t>воспитанников</w:t>
      </w:r>
      <w:r w:rsidRPr="006B5BE4">
        <w:rPr>
          <w:spacing w:val="-1"/>
        </w:rPr>
        <w:t xml:space="preserve"> </w:t>
      </w:r>
      <w:r w:rsidRPr="006B5BE4">
        <w:t>на</w:t>
      </w:r>
      <w:r w:rsidRPr="006B5BE4">
        <w:rPr>
          <w:spacing w:val="-3"/>
        </w:rPr>
        <w:t xml:space="preserve"> </w:t>
      </w:r>
      <w:r w:rsidRPr="006B5BE4">
        <w:rPr>
          <w:lang w:val="ru-RU"/>
        </w:rPr>
        <w:t>18</w:t>
      </w:r>
      <w:r w:rsidRPr="006B5BE4">
        <w:t>.03.2023</w:t>
      </w:r>
      <w:r w:rsidRPr="006B5BE4">
        <w:rPr>
          <w:spacing w:val="-2"/>
        </w:rPr>
        <w:t xml:space="preserve"> </w:t>
      </w:r>
      <w:r w:rsidRPr="006B5BE4">
        <w:t>год</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6"/>
        <w:gridCol w:w="1056"/>
        <w:gridCol w:w="2488"/>
        <w:gridCol w:w="3120"/>
      </w:tblGrid>
      <w:tr w:rsidR="00D12452" w:rsidRPr="006B5BE4" w:rsidTr="00B857FA">
        <w:trPr>
          <w:trHeight w:val="276"/>
        </w:trPr>
        <w:tc>
          <w:tcPr>
            <w:tcW w:w="2126" w:type="dxa"/>
            <w:vMerge w:val="restart"/>
          </w:tcPr>
          <w:p w:rsidR="00D12452" w:rsidRPr="006B5BE4" w:rsidRDefault="00D12452" w:rsidP="00B857FA">
            <w:pPr>
              <w:pStyle w:val="TableParagraph"/>
              <w:ind w:left="0" w:right="25"/>
              <w:contextualSpacing/>
              <w:rPr>
                <w:sz w:val="24"/>
                <w:szCs w:val="24"/>
              </w:rPr>
            </w:pPr>
            <w:r w:rsidRPr="006B5BE4">
              <w:rPr>
                <w:sz w:val="24"/>
                <w:szCs w:val="24"/>
              </w:rPr>
              <w:t>Группы</w:t>
            </w:r>
          </w:p>
        </w:tc>
        <w:tc>
          <w:tcPr>
            <w:tcW w:w="1056" w:type="dxa"/>
          </w:tcPr>
          <w:p w:rsidR="00D12452" w:rsidRPr="006B5BE4" w:rsidRDefault="00D12452" w:rsidP="00B857FA">
            <w:pPr>
              <w:pStyle w:val="TableParagraph"/>
              <w:ind w:left="0" w:right="25"/>
              <w:contextualSpacing/>
              <w:rPr>
                <w:sz w:val="24"/>
                <w:szCs w:val="24"/>
              </w:rPr>
            </w:pPr>
          </w:p>
        </w:tc>
        <w:tc>
          <w:tcPr>
            <w:tcW w:w="5608" w:type="dxa"/>
            <w:gridSpan w:val="2"/>
          </w:tcPr>
          <w:p w:rsidR="00D12452" w:rsidRPr="006B5BE4" w:rsidRDefault="00D12452" w:rsidP="00B857FA">
            <w:pPr>
              <w:pStyle w:val="TableParagraph"/>
              <w:ind w:left="0" w:right="25"/>
              <w:contextualSpacing/>
              <w:jc w:val="center"/>
              <w:rPr>
                <w:sz w:val="24"/>
                <w:szCs w:val="24"/>
              </w:rPr>
            </w:pPr>
            <w:r w:rsidRPr="006B5BE4">
              <w:rPr>
                <w:sz w:val="24"/>
                <w:szCs w:val="24"/>
              </w:rPr>
              <w:t>Всего</w:t>
            </w:r>
            <w:r w:rsidRPr="006B5BE4">
              <w:rPr>
                <w:spacing w:val="-5"/>
                <w:sz w:val="24"/>
                <w:szCs w:val="24"/>
              </w:rPr>
              <w:t xml:space="preserve"> </w:t>
            </w:r>
            <w:r w:rsidRPr="006B5BE4">
              <w:rPr>
                <w:sz w:val="24"/>
                <w:szCs w:val="24"/>
              </w:rPr>
              <w:t>детей</w:t>
            </w:r>
          </w:p>
        </w:tc>
      </w:tr>
      <w:tr w:rsidR="00D12452" w:rsidRPr="006B5BE4" w:rsidTr="00B857FA">
        <w:trPr>
          <w:trHeight w:val="276"/>
        </w:trPr>
        <w:tc>
          <w:tcPr>
            <w:tcW w:w="2126" w:type="dxa"/>
            <w:vMerge/>
            <w:tcBorders>
              <w:top w:val="nil"/>
            </w:tcBorders>
          </w:tcPr>
          <w:p w:rsidR="00D12452" w:rsidRPr="006B5BE4" w:rsidRDefault="00D12452" w:rsidP="00B857FA">
            <w:pPr>
              <w:ind w:right="25"/>
              <w:contextualSpacing/>
              <w:rPr>
                <w:sz w:val="24"/>
                <w:szCs w:val="24"/>
              </w:rPr>
            </w:pPr>
          </w:p>
        </w:tc>
        <w:tc>
          <w:tcPr>
            <w:tcW w:w="1056" w:type="dxa"/>
          </w:tcPr>
          <w:p w:rsidR="00D12452" w:rsidRPr="002F2A74" w:rsidRDefault="00D12452" w:rsidP="00B857FA">
            <w:pPr>
              <w:pStyle w:val="TableParagraph"/>
              <w:ind w:left="0" w:right="25"/>
              <w:contextualSpacing/>
              <w:jc w:val="center"/>
              <w:rPr>
                <w:sz w:val="24"/>
                <w:szCs w:val="24"/>
                <w:lang w:val="ru-RU"/>
              </w:rPr>
            </w:pPr>
            <w:r>
              <w:rPr>
                <w:sz w:val="24"/>
                <w:szCs w:val="24"/>
                <w:lang w:val="ru-RU"/>
              </w:rPr>
              <w:t>возраст</w:t>
            </w:r>
          </w:p>
        </w:tc>
        <w:tc>
          <w:tcPr>
            <w:tcW w:w="2488" w:type="dxa"/>
          </w:tcPr>
          <w:p w:rsidR="00D12452" w:rsidRPr="006B5BE4" w:rsidRDefault="00D12452" w:rsidP="00B857FA">
            <w:pPr>
              <w:pStyle w:val="TableParagraph"/>
              <w:ind w:left="0" w:right="25"/>
              <w:contextualSpacing/>
              <w:jc w:val="center"/>
              <w:rPr>
                <w:sz w:val="24"/>
                <w:szCs w:val="24"/>
                <w:lang w:val="ru-RU"/>
              </w:rPr>
            </w:pPr>
            <w:r w:rsidRPr="006B5BE4">
              <w:rPr>
                <w:sz w:val="24"/>
                <w:szCs w:val="24"/>
                <w:lang w:val="ru-RU"/>
              </w:rPr>
              <w:t xml:space="preserve">1 сентября </w:t>
            </w:r>
            <w:r w:rsidRPr="006B5BE4">
              <w:rPr>
                <w:sz w:val="24"/>
                <w:szCs w:val="24"/>
              </w:rPr>
              <w:t>202</w:t>
            </w:r>
            <w:r w:rsidRPr="006B5BE4">
              <w:rPr>
                <w:sz w:val="24"/>
                <w:szCs w:val="24"/>
                <w:lang w:val="ru-RU"/>
              </w:rPr>
              <w:t>3</w:t>
            </w:r>
            <w:r w:rsidRPr="006B5BE4">
              <w:rPr>
                <w:spacing w:val="-3"/>
                <w:sz w:val="24"/>
                <w:szCs w:val="24"/>
              </w:rPr>
              <w:t xml:space="preserve"> </w:t>
            </w:r>
            <w:r w:rsidRPr="006B5BE4">
              <w:rPr>
                <w:sz w:val="24"/>
                <w:szCs w:val="24"/>
              </w:rPr>
              <w:t>год</w:t>
            </w:r>
            <w:r w:rsidRPr="006B5BE4">
              <w:rPr>
                <w:sz w:val="24"/>
                <w:szCs w:val="24"/>
                <w:lang w:val="ru-RU"/>
              </w:rPr>
              <w:t>а</w:t>
            </w:r>
          </w:p>
        </w:tc>
        <w:tc>
          <w:tcPr>
            <w:tcW w:w="3120" w:type="dxa"/>
          </w:tcPr>
          <w:p w:rsidR="00D12452" w:rsidRPr="006B5BE4" w:rsidRDefault="00D12452" w:rsidP="00B857FA">
            <w:pPr>
              <w:pStyle w:val="TableParagraph"/>
              <w:ind w:left="0" w:right="25"/>
              <w:contextualSpacing/>
              <w:jc w:val="center"/>
              <w:rPr>
                <w:sz w:val="24"/>
                <w:szCs w:val="24"/>
              </w:rPr>
            </w:pPr>
            <w:r w:rsidRPr="006B5BE4">
              <w:rPr>
                <w:sz w:val="24"/>
                <w:szCs w:val="24"/>
                <w:lang w:val="ru-RU"/>
              </w:rPr>
              <w:t>на 18</w:t>
            </w:r>
            <w:r w:rsidRPr="006B5BE4">
              <w:rPr>
                <w:sz w:val="24"/>
                <w:szCs w:val="24"/>
              </w:rPr>
              <w:t>.03.202</w:t>
            </w:r>
            <w:r w:rsidRPr="006B5BE4">
              <w:rPr>
                <w:sz w:val="24"/>
                <w:szCs w:val="24"/>
                <w:lang w:val="ru-RU"/>
              </w:rPr>
              <w:t>4</w:t>
            </w:r>
            <w:r w:rsidRPr="006B5BE4">
              <w:rPr>
                <w:spacing w:val="-2"/>
                <w:sz w:val="24"/>
                <w:szCs w:val="24"/>
              </w:rPr>
              <w:t xml:space="preserve"> </w:t>
            </w:r>
            <w:r w:rsidRPr="006B5BE4">
              <w:rPr>
                <w:sz w:val="24"/>
                <w:szCs w:val="24"/>
              </w:rPr>
              <w:t>год</w:t>
            </w:r>
          </w:p>
        </w:tc>
      </w:tr>
      <w:tr w:rsidR="00D12452" w:rsidRPr="006B5BE4" w:rsidTr="00B857FA">
        <w:trPr>
          <w:trHeight w:val="552"/>
        </w:trPr>
        <w:tc>
          <w:tcPr>
            <w:tcW w:w="2126" w:type="dxa"/>
          </w:tcPr>
          <w:p w:rsidR="00D12452" w:rsidRPr="006B5BE4" w:rsidRDefault="00D12452" w:rsidP="00B857FA">
            <w:pPr>
              <w:pStyle w:val="TableParagraph"/>
              <w:ind w:left="0" w:right="25"/>
              <w:contextualSpacing/>
              <w:rPr>
                <w:sz w:val="24"/>
                <w:szCs w:val="24"/>
              </w:rPr>
            </w:pPr>
            <w:r w:rsidRPr="006B5BE4">
              <w:rPr>
                <w:spacing w:val="-1"/>
                <w:sz w:val="24"/>
                <w:szCs w:val="24"/>
              </w:rPr>
              <w:t>Предшкольный</w:t>
            </w:r>
            <w:r w:rsidRPr="006B5BE4">
              <w:rPr>
                <w:spacing w:val="-57"/>
                <w:sz w:val="24"/>
                <w:szCs w:val="24"/>
              </w:rPr>
              <w:t xml:space="preserve"> </w:t>
            </w:r>
            <w:r w:rsidRPr="006B5BE4">
              <w:rPr>
                <w:sz w:val="24"/>
                <w:szCs w:val="24"/>
              </w:rPr>
              <w:t>класс</w:t>
            </w:r>
          </w:p>
        </w:tc>
        <w:tc>
          <w:tcPr>
            <w:tcW w:w="1056" w:type="dxa"/>
          </w:tcPr>
          <w:p w:rsidR="00D12452" w:rsidRPr="006B5BE4" w:rsidRDefault="00D12452" w:rsidP="00B857FA">
            <w:pPr>
              <w:pStyle w:val="TableParagraph"/>
              <w:ind w:left="0" w:right="25"/>
              <w:contextualSpacing/>
              <w:jc w:val="center"/>
              <w:rPr>
                <w:sz w:val="24"/>
                <w:szCs w:val="24"/>
              </w:rPr>
            </w:pPr>
            <w:r w:rsidRPr="006B5BE4">
              <w:rPr>
                <w:sz w:val="24"/>
                <w:szCs w:val="24"/>
              </w:rPr>
              <w:t>5-и лет</w:t>
            </w:r>
          </w:p>
        </w:tc>
        <w:tc>
          <w:tcPr>
            <w:tcW w:w="2488" w:type="dxa"/>
          </w:tcPr>
          <w:p w:rsidR="00D12452" w:rsidRPr="006B5BE4" w:rsidRDefault="00D12452" w:rsidP="00B857FA">
            <w:pPr>
              <w:pStyle w:val="TableParagraph"/>
              <w:ind w:left="0" w:right="25"/>
              <w:contextualSpacing/>
              <w:jc w:val="center"/>
              <w:rPr>
                <w:sz w:val="24"/>
                <w:szCs w:val="24"/>
                <w:lang w:val="ru-RU"/>
              </w:rPr>
            </w:pPr>
            <w:r>
              <w:rPr>
                <w:sz w:val="24"/>
                <w:szCs w:val="24"/>
                <w:lang w:val="ru-RU"/>
              </w:rPr>
              <w:t>10</w:t>
            </w:r>
          </w:p>
        </w:tc>
        <w:tc>
          <w:tcPr>
            <w:tcW w:w="3120" w:type="dxa"/>
          </w:tcPr>
          <w:p w:rsidR="00D12452" w:rsidRPr="006B5BE4" w:rsidRDefault="00D12452" w:rsidP="00B857FA">
            <w:pPr>
              <w:pStyle w:val="TableParagraph"/>
              <w:ind w:left="0" w:right="25"/>
              <w:contextualSpacing/>
              <w:jc w:val="center"/>
              <w:rPr>
                <w:sz w:val="24"/>
                <w:szCs w:val="24"/>
                <w:lang w:val="ru-RU"/>
              </w:rPr>
            </w:pPr>
            <w:r>
              <w:rPr>
                <w:sz w:val="24"/>
                <w:szCs w:val="24"/>
                <w:lang w:val="ru-RU"/>
              </w:rPr>
              <w:t>16</w:t>
            </w:r>
          </w:p>
        </w:tc>
      </w:tr>
    </w:tbl>
    <w:p w:rsidR="00D12452" w:rsidRPr="006B5BE4" w:rsidRDefault="00D12452" w:rsidP="00D12452">
      <w:pPr>
        <w:pStyle w:val="a3"/>
        <w:ind w:left="0" w:right="25" w:firstLine="567"/>
        <w:contextualSpacing/>
        <w:rPr>
          <w:lang w:val="ru-RU"/>
        </w:rPr>
      </w:pPr>
    </w:p>
    <w:p w:rsidR="00D12452" w:rsidRPr="006B5BE4" w:rsidRDefault="00D12452" w:rsidP="00D12452">
      <w:pPr>
        <w:pStyle w:val="a3"/>
        <w:ind w:left="0" w:right="25" w:firstLine="567"/>
        <w:contextualSpacing/>
        <w:rPr>
          <w:b/>
          <w:i/>
          <w:lang w:val="ru-RU"/>
        </w:rPr>
      </w:pPr>
      <w:r w:rsidRPr="006B5BE4">
        <w:rPr>
          <w:b/>
          <w:i/>
          <w:lang w:val="ru-RU"/>
        </w:rPr>
        <w:t xml:space="preserve">- </w:t>
      </w:r>
      <w:r w:rsidRPr="006B5BE4">
        <w:rPr>
          <w:b/>
          <w:i/>
        </w:rPr>
        <w:t>Сведения</w:t>
      </w:r>
      <w:r w:rsidRPr="006B5BE4">
        <w:rPr>
          <w:b/>
          <w:i/>
          <w:spacing w:val="-6"/>
        </w:rPr>
        <w:t xml:space="preserve"> </w:t>
      </w:r>
      <w:r w:rsidRPr="006B5BE4">
        <w:rPr>
          <w:b/>
          <w:i/>
        </w:rPr>
        <w:t>о</w:t>
      </w:r>
      <w:r w:rsidRPr="006B5BE4">
        <w:rPr>
          <w:b/>
          <w:i/>
          <w:spacing w:val="-4"/>
        </w:rPr>
        <w:t xml:space="preserve"> </w:t>
      </w:r>
      <w:r w:rsidRPr="006B5BE4">
        <w:rPr>
          <w:b/>
          <w:i/>
        </w:rPr>
        <w:t>наличии</w:t>
      </w:r>
      <w:r w:rsidRPr="006B5BE4">
        <w:rPr>
          <w:b/>
          <w:i/>
          <w:spacing w:val="-5"/>
        </w:rPr>
        <w:t xml:space="preserve"> </w:t>
      </w:r>
      <w:r w:rsidRPr="006B5BE4">
        <w:rPr>
          <w:b/>
          <w:i/>
        </w:rPr>
        <w:t>разных</w:t>
      </w:r>
      <w:r w:rsidRPr="006B5BE4">
        <w:rPr>
          <w:b/>
          <w:i/>
          <w:spacing w:val="-5"/>
        </w:rPr>
        <w:t xml:space="preserve"> </w:t>
      </w:r>
      <w:r w:rsidRPr="006B5BE4">
        <w:rPr>
          <w:b/>
          <w:i/>
        </w:rPr>
        <w:t>возрастных</w:t>
      </w:r>
      <w:r w:rsidRPr="006B5BE4">
        <w:rPr>
          <w:b/>
          <w:i/>
          <w:spacing w:val="-5"/>
        </w:rPr>
        <w:t xml:space="preserve"> </w:t>
      </w:r>
      <w:r w:rsidRPr="006B5BE4">
        <w:rPr>
          <w:b/>
          <w:i/>
        </w:rPr>
        <w:t>групп</w:t>
      </w:r>
      <w:r w:rsidRPr="006B5BE4">
        <w:rPr>
          <w:b/>
          <w:i/>
          <w:lang w:val="ru-RU"/>
        </w:rPr>
        <w:t>:</w:t>
      </w:r>
    </w:p>
    <w:p w:rsidR="00D12452" w:rsidRPr="006B5BE4" w:rsidRDefault="00D12452" w:rsidP="00D12452">
      <w:pPr>
        <w:pStyle w:val="a3"/>
        <w:ind w:left="0" w:right="25" w:firstLine="567"/>
        <w:contextualSpacing/>
      </w:pPr>
      <w:r w:rsidRPr="006B5BE4">
        <w:t>В</w:t>
      </w:r>
      <w:r w:rsidRPr="006B5BE4">
        <w:rPr>
          <w:spacing w:val="-6"/>
        </w:rPr>
        <w:t xml:space="preserve"> </w:t>
      </w:r>
      <w:r w:rsidRPr="006B5BE4">
        <w:rPr>
          <w:spacing w:val="-6"/>
          <w:lang w:val="ru-RU"/>
        </w:rPr>
        <w:t>2021-2022</w:t>
      </w:r>
      <w:r>
        <w:rPr>
          <w:spacing w:val="-6"/>
          <w:lang w:val="ru-RU"/>
        </w:rPr>
        <w:t xml:space="preserve"> </w:t>
      </w:r>
      <w:r w:rsidRPr="006B5BE4">
        <w:rPr>
          <w:spacing w:val="-6"/>
          <w:lang w:val="ru-RU"/>
        </w:rPr>
        <w:t xml:space="preserve"> учебном году в </w:t>
      </w:r>
      <w:r w:rsidRPr="006B5BE4">
        <w:t>мини-центре</w:t>
      </w:r>
      <w:r w:rsidRPr="006B5BE4">
        <w:rPr>
          <w:spacing w:val="-5"/>
        </w:rPr>
        <w:t xml:space="preserve"> </w:t>
      </w:r>
      <w:r w:rsidRPr="006B5BE4">
        <w:t>группа</w:t>
      </w:r>
      <w:r w:rsidRPr="006B5BE4">
        <w:rPr>
          <w:spacing w:val="-6"/>
        </w:rPr>
        <w:t xml:space="preserve"> </w:t>
      </w:r>
      <w:r w:rsidRPr="006B5BE4">
        <w:t>укомплектована</w:t>
      </w:r>
      <w:r w:rsidRPr="006B5BE4">
        <w:rPr>
          <w:spacing w:val="-4"/>
        </w:rPr>
        <w:t xml:space="preserve"> </w:t>
      </w:r>
      <w:r w:rsidRPr="006B5BE4">
        <w:rPr>
          <w:spacing w:val="-4"/>
          <w:lang w:val="ru-RU"/>
        </w:rPr>
        <w:t xml:space="preserve">была </w:t>
      </w:r>
      <w:r w:rsidRPr="006B5BE4">
        <w:t>воспитанниками</w:t>
      </w:r>
      <w:r w:rsidRPr="006B5BE4">
        <w:rPr>
          <w:spacing w:val="-5"/>
        </w:rPr>
        <w:t xml:space="preserve"> </w:t>
      </w:r>
      <w:r w:rsidRPr="006B5BE4">
        <w:rPr>
          <w:spacing w:val="-5"/>
          <w:lang w:val="ru-RU"/>
        </w:rPr>
        <w:t>от 3 до 4 лет</w:t>
      </w:r>
      <w:r w:rsidRPr="006B5BE4">
        <w:t>.</w:t>
      </w:r>
      <w:r w:rsidRPr="006B5BE4">
        <w:rPr>
          <w:spacing w:val="-5"/>
        </w:rPr>
        <w:t xml:space="preserve"> </w:t>
      </w:r>
      <w:r w:rsidRPr="006B5BE4">
        <w:rPr>
          <w:lang w:val="ru-RU"/>
        </w:rPr>
        <w:t>В</w:t>
      </w:r>
      <w:r w:rsidRPr="006B5BE4">
        <w:rPr>
          <w:spacing w:val="-2"/>
        </w:rPr>
        <w:t xml:space="preserve"> </w:t>
      </w:r>
      <w:r>
        <w:rPr>
          <w:spacing w:val="-2"/>
          <w:lang w:val="ru-RU"/>
        </w:rPr>
        <w:t xml:space="preserve">предшкольном </w:t>
      </w:r>
      <w:r w:rsidRPr="006B5BE4">
        <w:t>классе</w:t>
      </w:r>
      <w:r w:rsidRPr="006B5BE4">
        <w:rPr>
          <w:spacing w:val="-2"/>
        </w:rPr>
        <w:t xml:space="preserve"> </w:t>
      </w:r>
      <w:r>
        <w:rPr>
          <w:spacing w:val="-2"/>
          <w:lang w:val="ru-RU"/>
        </w:rPr>
        <w:t xml:space="preserve"> </w:t>
      </w:r>
      <w:r w:rsidRPr="006B5BE4">
        <w:rPr>
          <w:spacing w:val="-2"/>
          <w:lang w:val="ru-RU"/>
        </w:rPr>
        <w:t xml:space="preserve"> </w:t>
      </w:r>
      <w:r w:rsidRPr="006B5BE4">
        <w:t>воспитанники</w:t>
      </w:r>
      <w:r w:rsidRPr="006B5BE4">
        <w:rPr>
          <w:spacing w:val="-1"/>
        </w:rPr>
        <w:t xml:space="preserve"> </w:t>
      </w:r>
      <w:r w:rsidRPr="006B5BE4">
        <w:t>одного</w:t>
      </w:r>
      <w:r w:rsidRPr="006B5BE4">
        <w:rPr>
          <w:spacing w:val="-1"/>
        </w:rPr>
        <w:t xml:space="preserve"> </w:t>
      </w:r>
      <w:r w:rsidRPr="006B5BE4">
        <w:t>возраста.</w:t>
      </w:r>
    </w:p>
    <w:p w:rsidR="00D12452" w:rsidRPr="006B5BE4" w:rsidRDefault="00D12452" w:rsidP="00D12452">
      <w:pPr>
        <w:pStyle w:val="Heading1"/>
        <w:ind w:left="0" w:right="25" w:firstLine="567"/>
        <w:contextualSpacing/>
        <w:rPr>
          <w:lang w:val="ru-RU"/>
        </w:rPr>
      </w:pPr>
    </w:p>
    <w:p w:rsidR="00D12452" w:rsidRPr="006B5BE4" w:rsidRDefault="00D12452" w:rsidP="00D12452">
      <w:pPr>
        <w:pStyle w:val="Heading1"/>
        <w:ind w:left="0" w:right="25" w:firstLine="567"/>
        <w:contextualSpacing/>
      </w:pPr>
      <w:r w:rsidRPr="006B5BE4">
        <w:t>Количество</w:t>
      </w:r>
      <w:r w:rsidRPr="006B5BE4">
        <w:rPr>
          <w:spacing w:val="-4"/>
        </w:rPr>
        <w:t xml:space="preserve"> </w:t>
      </w:r>
      <w:r w:rsidRPr="006B5BE4">
        <w:t>групп</w:t>
      </w:r>
      <w:r w:rsidRPr="006B5BE4">
        <w:rPr>
          <w:spacing w:val="-5"/>
        </w:rPr>
        <w:t xml:space="preserve"> </w:t>
      </w:r>
      <w:r w:rsidRPr="006B5BE4">
        <w:t>и</w:t>
      </w:r>
      <w:r w:rsidRPr="006B5BE4">
        <w:rPr>
          <w:spacing w:val="-4"/>
        </w:rPr>
        <w:t xml:space="preserve"> </w:t>
      </w:r>
      <w:r w:rsidRPr="006B5BE4">
        <w:t>воспитанников</w:t>
      </w:r>
      <w:r w:rsidRPr="006B5BE4">
        <w:rPr>
          <w:spacing w:val="-5"/>
        </w:rPr>
        <w:t xml:space="preserve"> </w:t>
      </w:r>
      <w:r w:rsidRPr="006B5BE4">
        <w:t>по</w:t>
      </w:r>
      <w:r w:rsidRPr="006B5BE4">
        <w:rPr>
          <w:spacing w:val="-5"/>
        </w:rPr>
        <w:t xml:space="preserve"> </w:t>
      </w:r>
      <w:r w:rsidRPr="006B5BE4">
        <w:t>годам</w:t>
      </w: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00"/>
        <w:gridCol w:w="2153"/>
        <w:gridCol w:w="1204"/>
        <w:gridCol w:w="2100"/>
        <w:gridCol w:w="807"/>
        <w:gridCol w:w="676"/>
      </w:tblGrid>
      <w:tr w:rsidR="00D12452" w:rsidRPr="006B5BE4" w:rsidTr="00B857FA">
        <w:trPr>
          <w:trHeight w:val="310"/>
        </w:trPr>
        <w:tc>
          <w:tcPr>
            <w:tcW w:w="2100" w:type="dxa"/>
            <w:vMerge w:val="restart"/>
          </w:tcPr>
          <w:p w:rsidR="00D12452" w:rsidRPr="006B5BE4" w:rsidRDefault="00D12452" w:rsidP="00B857FA">
            <w:pPr>
              <w:pStyle w:val="TableParagraph"/>
              <w:ind w:left="0" w:right="25"/>
              <w:contextualSpacing/>
              <w:rPr>
                <w:sz w:val="24"/>
                <w:szCs w:val="24"/>
              </w:rPr>
            </w:pPr>
            <w:r w:rsidRPr="006B5BE4">
              <w:rPr>
                <w:sz w:val="24"/>
                <w:szCs w:val="24"/>
              </w:rPr>
              <w:t>Учебный</w:t>
            </w:r>
            <w:r w:rsidRPr="006B5BE4">
              <w:rPr>
                <w:spacing w:val="-2"/>
                <w:sz w:val="24"/>
                <w:szCs w:val="24"/>
              </w:rPr>
              <w:t xml:space="preserve"> </w:t>
            </w:r>
            <w:r w:rsidRPr="006B5BE4">
              <w:rPr>
                <w:sz w:val="24"/>
                <w:szCs w:val="24"/>
              </w:rPr>
              <w:t>год</w:t>
            </w:r>
          </w:p>
        </w:tc>
        <w:tc>
          <w:tcPr>
            <w:tcW w:w="2153" w:type="dxa"/>
            <w:vMerge w:val="restart"/>
          </w:tcPr>
          <w:p w:rsidR="00D12452" w:rsidRPr="006B5BE4" w:rsidRDefault="00D12452" w:rsidP="00B857FA">
            <w:pPr>
              <w:pStyle w:val="TableParagraph"/>
              <w:ind w:left="0" w:right="25"/>
              <w:contextualSpacing/>
              <w:rPr>
                <w:sz w:val="24"/>
                <w:szCs w:val="24"/>
              </w:rPr>
            </w:pPr>
          </w:p>
        </w:tc>
        <w:tc>
          <w:tcPr>
            <w:tcW w:w="1204" w:type="dxa"/>
            <w:vMerge w:val="restart"/>
          </w:tcPr>
          <w:p w:rsidR="00D12452" w:rsidRPr="006B5BE4" w:rsidRDefault="00D12452" w:rsidP="00B857FA">
            <w:pPr>
              <w:pStyle w:val="TableParagraph"/>
              <w:ind w:left="0" w:right="25"/>
              <w:contextualSpacing/>
              <w:rPr>
                <w:sz w:val="24"/>
                <w:szCs w:val="24"/>
              </w:rPr>
            </w:pPr>
            <w:r w:rsidRPr="006B5BE4">
              <w:rPr>
                <w:sz w:val="24"/>
                <w:szCs w:val="24"/>
              </w:rPr>
              <w:t>Всего</w:t>
            </w:r>
            <w:r w:rsidRPr="006B5BE4">
              <w:rPr>
                <w:spacing w:val="-57"/>
                <w:sz w:val="24"/>
                <w:szCs w:val="24"/>
              </w:rPr>
              <w:t xml:space="preserve"> </w:t>
            </w:r>
            <w:r w:rsidRPr="006B5BE4">
              <w:rPr>
                <w:sz w:val="24"/>
                <w:szCs w:val="24"/>
              </w:rPr>
              <w:t>групп</w:t>
            </w:r>
          </w:p>
        </w:tc>
        <w:tc>
          <w:tcPr>
            <w:tcW w:w="2100" w:type="dxa"/>
            <w:vMerge w:val="restart"/>
          </w:tcPr>
          <w:p w:rsidR="00D12452" w:rsidRPr="006B5BE4" w:rsidRDefault="00D12452" w:rsidP="00B857FA">
            <w:pPr>
              <w:pStyle w:val="TableParagraph"/>
              <w:ind w:left="0" w:right="25"/>
              <w:contextualSpacing/>
              <w:rPr>
                <w:sz w:val="24"/>
                <w:szCs w:val="24"/>
              </w:rPr>
            </w:pPr>
            <w:r w:rsidRPr="006B5BE4">
              <w:rPr>
                <w:sz w:val="24"/>
                <w:szCs w:val="24"/>
              </w:rPr>
              <w:t>Количество</w:t>
            </w:r>
            <w:r w:rsidRPr="006B5BE4">
              <w:rPr>
                <w:spacing w:val="1"/>
                <w:sz w:val="24"/>
                <w:szCs w:val="24"/>
              </w:rPr>
              <w:t xml:space="preserve"> </w:t>
            </w:r>
            <w:r w:rsidRPr="006B5BE4">
              <w:rPr>
                <w:spacing w:val="-1"/>
                <w:sz w:val="24"/>
                <w:szCs w:val="24"/>
              </w:rPr>
              <w:t>воспитанников</w:t>
            </w:r>
          </w:p>
        </w:tc>
        <w:tc>
          <w:tcPr>
            <w:tcW w:w="1483" w:type="dxa"/>
            <w:gridSpan w:val="2"/>
          </w:tcPr>
          <w:p w:rsidR="00D12452" w:rsidRPr="006B5BE4" w:rsidRDefault="00D12452" w:rsidP="00B857FA">
            <w:pPr>
              <w:pStyle w:val="TableParagraph"/>
              <w:ind w:left="0" w:right="25"/>
              <w:contextualSpacing/>
              <w:rPr>
                <w:sz w:val="24"/>
                <w:szCs w:val="24"/>
              </w:rPr>
            </w:pPr>
            <w:r w:rsidRPr="006B5BE4">
              <w:rPr>
                <w:sz w:val="24"/>
                <w:szCs w:val="24"/>
              </w:rPr>
              <w:t>В</w:t>
            </w:r>
            <w:r w:rsidRPr="006B5BE4">
              <w:rPr>
                <w:spacing w:val="-3"/>
                <w:sz w:val="24"/>
                <w:szCs w:val="24"/>
              </w:rPr>
              <w:t xml:space="preserve"> </w:t>
            </w:r>
            <w:r w:rsidRPr="006B5BE4">
              <w:rPr>
                <w:sz w:val="24"/>
                <w:szCs w:val="24"/>
              </w:rPr>
              <w:t>том</w:t>
            </w:r>
            <w:r w:rsidRPr="006B5BE4">
              <w:rPr>
                <w:spacing w:val="-1"/>
                <w:sz w:val="24"/>
                <w:szCs w:val="24"/>
              </w:rPr>
              <w:t xml:space="preserve"> </w:t>
            </w:r>
            <w:r w:rsidRPr="006B5BE4">
              <w:rPr>
                <w:sz w:val="24"/>
                <w:szCs w:val="24"/>
              </w:rPr>
              <w:t>числе</w:t>
            </w:r>
          </w:p>
        </w:tc>
      </w:tr>
      <w:tr w:rsidR="00D12452" w:rsidRPr="006B5BE4" w:rsidTr="00B857FA">
        <w:trPr>
          <w:trHeight w:val="821"/>
        </w:trPr>
        <w:tc>
          <w:tcPr>
            <w:tcW w:w="2100" w:type="dxa"/>
            <w:vMerge/>
            <w:tcBorders>
              <w:top w:val="nil"/>
            </w:tcBorders>
          </w:tcPr>
          <w:p w:rsidR="00D12452" w:rsidRPr="006B5BE4" w:rsidRDefault="00D12452" w:rsidP="00B857FA">
            <w:pPr>
              <w:ind w:right="25"/>
              <w:contextualSpacing/>
              <w:rPr>
                <w:sz w:val="24"/>
                <w:szCs w:val="24"/>
              </w:rPr>
            </w:pPr>
          </w:p>
        </w:tc>
        <w:tc>
          <w:tcPr>
            <w:tcW w:w="2153" w:type="dxa"/>
            <w:vMerge/>
            <w:tcBorders>
              <w:top w:val="nil"/>
            </w:tcBorders>
          </w:tcPr>
          <w:p w:rsidR="00D12452" w:rsidRPr="006B5BE4" w:rsidRDefault="00D12452" w:rsidP="00B857FA">
            <w:pPr>
              <w:ind w:right="25"/>
              <w:contextualSpacing/>
              <w:rPr>
                <w:sz w:val="24"/>
                <w:szCs w:val="24"/>
              </w:rPr>
            </w:pPr>
          </w:p>
        </w:tc>
        <w:tc>
          <w:tcPr>
            <w:tcW w:w="1204" w:type="dxa"/>
            <w:vMerge/>
            <w:tcBorders>
              <w:top w:val="nil"/>
            </w:tcBorders>
          </w:tcPr>
          <w:p w:rsidR="00D12452" w:rsidRPr="006B5BE4" w:rsidRDefault="00D12452" w:rsidP="00B857FA">
            <w:pPr>
              <w:ind w:right="25"/>
              <w:contextualSpacing/>
              <w:rPr>
                <w:sz w:val="24"/>
                <w:szCs w:val="24"/>
              </w:rPr>
            </w:pPr>
          </w:p>
        </w:tc>
        <w:tc>
          <w:tcPr>
            <w:tcW w:w="2100" w:type="dxa"/>
            <w:vMerge/>
            <w:tcBorders>
              <w:top w:val="nil"/>
            </w:tcBorders>
          </w:tcPr>
          <w:p w:rsidR="00D12452" w:rsidRPr="006B5BE4" w:rsidRDefault="00D12452" w:rsidP="00B857FA">
            <w:pPr>
              <w:ind w:right="25"/>
              <w:contextualSpacing/>
              <w:rPr>
                <w:sz w:val="24"/>
                <w:szCs w:val="24"/>
              </w:rPr>
            </w:pPr>
          </w:p>
        </w:tc>
        <w:tc>
          <w:tcPr>
            <w:tcW w:w="807" w:type="dxa"/>
          </w:tcPr>
          <w:p w:rsidR="00D12452" w:rsidRPr="006B5BE4" w:rsidRDefault="00D12452" w:rsidP="00B857FA">
            <w:pPr>
              <w:pStyle w:val="TableParagraph"/>
              <w:ind w:left="0" w:right="25"/>
              <w:contextualSpacing/>
              <w:jc w:val="center"/>
              <w:rPr>
                <w:sz w:val="24"/>
                <w:szCs w:val="24"/>
                <w:lang w:val="ru-RU"/>
              </w:rPr>
            </w:pPr>
            <w:r w:rsidRPr="006B5BE4">
              <w:rPr>
                <w:sz w:val="24"/>
                <w:szCs w:val="24"/>
                <w:lang w:val="ru-RU"/>
              </w:rPr>
              <w:t>5</w:t>
            </w:r>
          </w:p>
          <w:p w:rsidR="00D12452" w:rsidRPr="006B5BE4" w:rsidRDefault="00D12452" w:rsidP="00B857FA">
            <w:pPr>
              <w:pStyle w:val="TableParagraph"/>
              <w:ind w:left="0" w:right="25"/>
              <w:contextualSpacing/>
              <w:jc w:val="center"/>
              <w:rPr>
                <w:sz w:val="24"/>
                <w:szCs w:val="24"/>
              </w:rPr>
            </w:pPr>
            <w:r w:rsidRPr="006B5BE4">
              <w:rPr>
                <w:sz w:val="24"/>
                <w:szCs w:val="24"/>
              </w:rPr>
              <w:t>лет</w:t>
            </w:r>
          </w:p>
        </w:tc>
        <w:tc>
          <w:tcPr>
            <w:tcW w:w="676" w:type="dxa"/>
          </w:tcPr>
          <w:p w:rsidR="00D12452" w:rsidRPr="006B5BE4" w:rsidRDefault="00D12452" w:rsidP="00B857FA">
            <w:pPr>
              <w:pStyle w:val="TableParagraph"/>
              <w:ind w:left="0" w:right="25"/>
              <w:contextualSpacing/>
              <w:jc w:val="center"/>
              <w:rPr>
                <w:sz w:val="24"/>
                <w:szCs w:val="24"/>
                <w:lang w:val="ru-RU"/>
              </w:rPr>
            </w:pPr>
            <w:r w:rsidRPr="006B5BE4">
              <w:rPr>
                <w:sz w:val="24"/>
                <w:szCs w:val="24"/>
                <w:lang w:val="ru-RU"/>
              </w:rPr>
              <w:t>6</w:t>
            </w:r>
          </w:p>
          <w:p w:rsidR="00D12452" w:rsidRPr="006B5BE4" w:rsidRDefault="00D12452" w:rsidP="00B857FA">
            <w:pPr>
              <w:pStyle w:val="TableParagraph"/>
              <w:ind w:left="0" w:right="25"/>
              <w:contextualSpacing/>
              <w:jc w:val="center"/>
              <w:rPr>
                <w:sz w:val="24"/>
                <w:szCs w:val="24"/>
              </w:rPr>
            </w:pPr>
            <w:r w:rsidRPr="006B5BE4">
              <w:rPr>
                <w:sz w:val="24"/>
                <w:szCs w:val="24"/>
              </w:rPr>
              <w:t>лет</w:t>
            </w:r>
          </w:p>
        </w:tc>
      </w:tr>
      <w:tr w:rsidR="00D12452" w:rsidRPr="006B5BE4" w:rsidTr="00B857FA">
        <w:trPr>
          <w:trHeight w:val="410"/>
        </w:trPr>
        <w:tc>
          <w:tcPr>
            <w:tcW w:w="2100" w:type="dxa"/>
          </w:tcPr>
          <w:p w:rsidR="00D12452" w:rsidRPr="006B5BE4" w:rsidRDefault="00D12452" w:rsidP="00B857FA">
            <w:pPr>
              <w:pStyle w:val="TableParagraph"/>
              <w:ind w:left="0" w:right="25"/>
              <w:contextualSpacing/>
              <w:rPr>
                <w:sz w:val="24"/>
                <w:szCs w:val="24"/>
              </w:rPr>
            </w:pPr>
            <w:r w:rsidRPr="006B5BE4">
              <w:rPr>
                <w:sz w:val="24"/>
                <w:szCs w:val="24"/>
              </w:rPr>
              <w:t>2021-2022</w:t>
            </w:r>
          </w:p>
        </w:tc>
        <w:tc>
          <w:tcPr>
            <w:tcW w:w="2153" w:type="dxa"/>
          </w:tcPr>
          <w:p w:rsidR="00D12452" w:rsidRPr="006B5BE4" w:rsidRDefault="00D12452" w:rsidP="00B857FA">
            <w:pPr>
              <w:pStyle w:val="TableParagraph"/>
              <w:ind w:left="0" w:right="25"/>
              <w:contextualSpacing/>
              <w:rPr>
                <w:sz w:val="24"/>
                <w:szCs w:val="24"/>
              </w:rPr>
            </w:pPr>
            <w:r>
              <w:rPr>
                <w:spacing w:val="-1"/>
                <w:sz w:val="24"/>
                <w:szCs w:val="24"/>
                <w:lang w:val="ru-RU"/>
              </w:rPr>
              <w:t xml:space="preserve">Класс предшкольной подготовки </w:t>
            </w:r>
          </w:p>
        </w:tc>
        <w:tc>
          <w:tcPr>
            <w:tcW w:w="1204" w:type="dxa"/>
          </w:tcPr>
          <w:p w:rsidR="00D12452" w:rsidRPr="006B5BE4" w:rsidRDefault="00D12452" w:rsidP="00B857FA">
            <w:pPr>
              <w:pStyle w:val="TableParagraph"/>
              <w:ind w:left="0" w:right="25"/>
              <w:contextualSpacing/>
              <w:jc w:val="center"/>
              <w:rPr>
                <w:sz w:val="24"/>
                <w:szCs w:val="24"/>
                <w:lang w:val="ru-RU"/>
              </w:rPr>
            </w:pPr>
            <w:r w:rsidRPr="006B5BE4">
              <w:rPr>
                <w:sz w:val="24"/>
                <w:szCs w:val="24"/>
                <w:lang w:val="ru-RU"/>
              </w:rPr>
              <w:t>2</w:t>
            </w:r>
          </w:p>
        </w:tc>
        <w:tc>
          <w:tcPr>
            <w:tcW w:w="2100" w:type="dxa"/>
          </w:tcPr>
          <w:p w:rsidR="00D12452" w:rsidRPr="006B5BE4" w:rsidRDefault="00D12452" w:rsidP="00B857FA">
            <w:pPr>
              <w:pStyle w:val="TableParagraph"/>
              <w:ind w:left="0" w:right="25"/>
              <w:contextualSpacing/>
              <w:jc w:val="center"/>
              <w:rPr>
                <w:sz w:val="24"/>
                <w:szCs w:val="24"/>
                <w:lang w:val="ru-RU"/>
              </w:rPr>
            </w:pPr>
            <w:r w:rsidRPr="006B5BE4">
              <w:rPr>
                <w:sz w:val="24"/>
                <w:szCs w:val="24"/>
                <w:lang w:val="ru-RU"/>
              </w:rPr>
              <w:t>33</w:t>
            </w:r>
          </w:p>
        </w:tc>
        <w:tc>
          <w:tcPr>
            <w:tcW w:w="807" w:type="dxa"/>
          </w:tcPr>
          <w:p w:rsidR="00D12452" w:rsidRPr="006B5BE4" w:rsidRDefault="00D12452" w:rsidP="00B857FA">
            <w:pPr>
              <w:pStyle w:val="TableParagraph"/>
              <w:ind w:left="0" w:right="25"/>
              <w:contextualSpacing/>
              <w:jc w:val="right"/>
              <w:rPr>
                <w:sz w:val="24"/>
                <w:szCs w:val="24"/>
                <w:lang w:val="ru-RU"/>
              </w:rPr>
            </w:pPr>
            <w:r w:rsidRPr="006B5BE4">
              <w:rPr>
                <w:sz w:val="24"/>
                <w:szCs w:val="24"/>
                <w:lang w:val="ru-RU"/>
              </w:rPr>
              <w:t>19</w:t>
            </w:r>
          </w:p>
        </w:tc>
        <w:tc>
          <w:tcPr>
            <w:tcW w:w="676" w:type="dxa"/>
          </w:tcPr>
          <w:p w:rsidR="00D12452" w:rsidRPr="006B5BE4" w:rsidRDefault="00D12452" w:rsidP="00B857FA">
            <w:pPr>
              <w:pStyle w:val="TableParagraph"/>
              <w:ind w:left="0" w:right="25"/>
              <w:contextualSpacing/>
              <w:jc w:val="right"/>
              <w:rPr>
                <w:sz w:val="24"/>
                <w:szCs w:val="24"/>
                <w:lang w:val="ru-RU"/>
              </w:rPr>
            </w:pPr>
            <w:r w:rsidRPr="006B5BE4">
              <w:rPr>
                <w:sz w:val="24"/>
                <w:szCs w:val="24"/>
                <w:lang w:val="ru-RU"/>
              </w:rPr>
              <w:t>14</w:t>
            </w:r>
          </w:p>
        </w:tc>
      </w:tr>
      <w:tr w:rsidR="00D12452" w:rsidRPr="006B5BE4" w:rsidTr="00B857FA">
        <w:trPr>
          <w:trHeight w:val="277"/>
        </w:trPr>
        <w:tc>
          <w:tcPr>
            <w:tcW w:w="2100" w:type="dxa"/>
          </w:tcPr>
          <w:p w:rsidR="00D12452" w:rsidRPr="006B5BE4" w:rsidRDefault="00D12452" w:rsidP="00B857FA">
            <w:pPr>
              <w:pStyle w:val="TableParagraph"/>
              <w:ind w:left="0" w:right="25"/>
              <w:contextualSpacing/>
              <w:rPr>
                <w:sz w:val="24"/>
                <w:szCs w:val="24"/>
                <w:lang w:val="ru-RU"/>
              </w:rPr>
            </w:pPr>
            <w:r w:rsidRPr="006B5BE4">
              <w:rPr>
                <w:sz w:val="24"/>
                <w:szCs w:val="24"/>
                <w:lang w:val="ru-RU"/>
              </w:rPr>
              <w:t>2021-2022</w:t>
            </w:r>
          </w:p>
        </w:tc>
        <w:tc>
          <w:tcPr>
            <w:tcW w:w="2153" w:type="dxa"/>
          </w:tcPr>
          <w:p w:rsidR="00D12452" w:rsidRPr="006B5BE4" w:rsidRDefault="00D12452" w:rsidP="00B857FA">
            <w:pPr>
              <w:pStyle w:val="TableParagraph"/>
              <w:ind w:left="0" w:right="25"/>
              <w:contextualSpacing/>
              <w:rPr>
                <w:spacing w:val="-1"/>
                <w:sz w:val="24"/>
                <w:szCs w:val="24"/>
                <w:lang w:val="ru-RU"/>
              </w:rPr>
            </w:pPr>
            <w:r w:rsidRPr="006B5BE4">
              <w:rPr>
                <w:spacing w:val="-1"/>
                <w:sz w:val="24"/>
                <w:szCs w:val="24"/>
                <w:lang w:val="ru-RU"/>
              </w:rPr>
              <w:t>Мини центр</w:t>
            </w:r>
          </w:p>
        </w:tc>
        <w:tc>
          <w:tcPr>
            <w:tcW w:w="1204" w:type="dxa"/>
          </w:tcPr>
          <w:p w:rsidR="00D12452" w:rsidRPr="006B5BE4" w:rsidRDefault="00D12452" w:rsidP="00B857FA">
            <w:pPr>
              <w:pStyle w:val="TableParagraph"/>
              <w:ind w:left="0" w:right="25"/>
              <w:contextualSpacing/>
              <w:jc w:val="center"/>
              <w:rPr>
                <w:sz w:val="24"/>
                <w:szCs w:val="24"/>
                <w:lang w:val="ru-RU"/>
              </w:rPr>
            </w:pPr>
            <w:r w:rsidRPr="006B5BE4">
              <w:rPr>
                <w:sz w:val="24"/>
                <w:szCs w:val="24"/>
                <w:lang w:val="ru-RU"/>
              </w:rPr>
              <w:t>1</w:t>
            </w:r>
          </w:p>
        </w:tc>
        <w:tc>
          <w:tcPr>
            <w:tcW w:w="2100" w:type="dxa"/>
          </w:tcPr>
          <w:p w:rsidR="00D12452" w:rsidRPr="006B5BE4" w:rsidRDefault="00D12452" w:rsidP="00B857FA">
            <w:pPr>
              <w:pStyle w:val="TableParagraph"/>
              <w:ind w:left="0" w:right="25"/>
              <w:contextualSpacing/>
              <w:jc w:val="center"/>
              <w:rPr>
                <w:sz w:val="24"/>
                <w:szCs w:val="24"/>
                <w:lang w:val="ru-RU"/>
              </w:rPr>
            </w:pPr>
            <w:r w:rsidRPr="006B5BE4">
              <w:rPr>
                <w:sz w:val="24"/>
                <w:szCs w:val="24"/>
                <w:lang w:val="ru-RU"/>
              </w:rPr>
              <w:t>8</w:t>
            </w:r>
          </w:p>
        </w:tc>
        <w:tc>
          <w:tcPr>
            <w:tcW w:w="807" w:type="dxa"/>
          </w:tcPr>
          <w:p w:rsidR="00D12452" w:rsidRPr="006B5BE4" w:rsidRDefault="00D12452" w:rsidP="00B857FA">
            <w:pPr>
              <w:pStyle w:val="TableParagraph"/>
              <w:ind w:left="0" w:right="25"/>
              <w:contextualSpacing/>
              <w:jc w:val="right"/>
              <w:rPr>
                <w:sz w:val="24"/>
                <w:szCs w:val="24"/>
              </w:rPr>
            </w:pPr>
          </w:p>
        </w:tc>
        <w:tc>
          <w:tcPr>
            <w:tcW w:w="676" w:type="dxa"/>
          </w:tcPr>
          <w:p w:rsidR="00D12452" w:rsidRPr="006B5BE4" w:rsidRDefault="00D12452" w:rsidP="00B857FA">
            <w:pPr>
              <w:pStyle w:val="TableParagraph"/>
              <w:ind w:left="0" w:right="25"/>
              <w:contextualSpacing/>
              <w:jc w:val="right"/>
              <w:rPr>
                <w:sz w:val="24"/>
                <w:szCs w:val="24"/>
              </w:rPr>
            </w:pPr>
          </w:p>
        </w:tc>
      </w:tr>
      <w:tr w:rsidR="00D12452" w:rsidRPr="006B5BE4" w:rsidTr="00B857FA">
        <w:trPr>
          <w:trHeight w:val="547"/>
        </w:trPr>
        <w:tc>
          <w:tcPr>
            <w:tcW w:w="2100" w:type="dxa"/>
          </w:tcPr>
          <w:p w:rsidR="00D12452" w:rsidRPr="006B5BE4" w:rsidRDefault="00D12452" w:rsidP="00B857FA">
            <w:pPr>
              <w:pStyle w:val="TableParagraph"/>
              <w:ind w:left="0" w:right="25"/>
              <w:contextualSpacing/>
              <w:rPr>
                <w:sz w:val="24"/>
                <w:szCs w:val="24"/>
              </w:rPr>
            </w:pPr>
            <w:r w:rsidRPr="006B5BE4">
              <w:rPr>
                <w:sz w:val="24"/>
                <w:szCs w:val="24"/>
              </w:rPr>
              <w:t>2022-2023</w:t>
            </w:r>
          </w:p>
        </w:tc>
        <w:tc>
          <w:tcPr>
            <w:tcW w:w="2153" w:type="dxa"/>
          </w:tcPr>
          <w:p w:rsidR="00D12452" w:rsidRPr="006B5BE4" w:rsidRDefault="00D12452" w:rsidP="00B857FA">
            <w:pPr>
              <w:pStyle w:val="TableParagraph"/>
              <w:ind w:left="0" w:right="25"/>
              <w:contextualSpacing/>
              <w:rPr>
                <w:sz w:val="24"/>
                <w:szCs w:val="24"/>
              </w:rPr>
            </w:pPr>
            <w:r w:rsidRPr="006B5BE4">
              <w:rPr>
                <w:spacing w:val="-1"/>
                <w:sz w:val="24"/>
                <w:szCs w:val="24"/>
              </w:rPr>
              <w:t>Предшкольны</w:t>
            </w:r>
            <w:r w:rsidRPr="006B5BE4">
              <w:rPr>
                <w:spacing w:val="-57"/>
                <w:sz w:val="24"/>
                <w:szCs w:val="24"/>
              </w:rPr>
              <w:t xml:space="preserve"> </w:t>
            </w:r>
            <w:r w:rsidRPr="006B5BE4">
              <w:rPr>
                <w:sz w:val="24"/>
                <w:szCs w:val="24"/>
              </w:rPr>
              <w:t>й</w:t>
            </w:r>
            <w:r w:rsidRPr="006B5BE4">
              <w:rPr>
                <w:spacing w:val="-2"/>
                <w:sz w:val="24"/>
                <w:szCs w:val="24"/>
              </w:rPr>
              <w:t xml:space="preserve"> </w:t>
            </w:r>
            <w:r w:rsidRPr="006B5BE4">
              <w:rPr>
                <w:sz w:val="24"/>
                <w:szCs w:val="24"/>
              </w:rPr>
              <w:t>класс</w:t>
            </w:r>
          </w:p>
        </w:tc>
        <w:tc>
          <w:tcPr>
            <w:tcW w:w="1204" w:type="dxa"/>
          </w:tcPr>
          <w:p w:rsidR="00D12452" w:rsidRPr="006B5BE4" w:rsidRDefault="00D12452" w:rsidP="00B857FA">
            <w:pPr>
              <w:pStyle w:val="TableParagraph"/>
              <w:ind w:left="0" w:right="25"/>
              <w:contextualSpacing/>
              <w:jc w:val="center"/>
              <w:rPr>
                <w:sz w:val="24"/>
                <w:szCs w:val="24"/>
              </w:rPr>
            </w:pPr>
            <w:r w:rsidRPr="006B5BE4">
              <w:rPr>
                <w:sz w:val="24"/>
                <w:szCs w:val="24"/>
              </w:rPr>
              <w:t>1</w:t>
            </w:r>
          </w:p>
        </w:tc>
        <w:tc>
          <w:tcPr>
            <w:tcW w:w="2100" w:type="dxa"/>
          </w:tcPr>
          <w:p w:rsidR="00D12452" w:rsidRPr="006B5BE4" w:rsidRDefault="00D12452" w:rsidP="00B857FA">
            <w:pPr>
              <w:pStyle w:val="TableParagraph"/>
              <w:ind w:left="0" w:right="25"/>
              <w:contextualSpacing/>
              <w:jc w:val="center"/>
              <w:rPr>
                <w:sz w:val="24"/>
                <w:szCs w:val="24"/>
                <w:lang w:val="ru-RU"/>
              </w:rPr>
            </w:pPr>
            <w:r w:rsidRPr="006B5BE4">
              <w:rPr>
                <w:sz w:val="24"/>
                <w:szCs w:val="24"/>
                <w:lang w:val="ru-RU"/>
              </w:rPr>
              <w:t>43</w:t>
            </w:r>
          </w:p>
        </w:tc>
        <w:tc>
          <w:tcPr>
            <w:tcW w:w="807" w:type="dxa"/>
          </w:tcPr>
          <w:p w:rsidR="00D12452" w:rsidRPr="006B5BE4" w:rsidRDefault="00D12452" w:rsidP="00B857FA">
            <w:pPr>
              <w:pStyle w:val="TableParagraph"/>
              <w:ind w:left="0" w:right="25"/>
              <w:contextualSpacing/>
              <w:jc w:val="right"/>
              <w:rPr>
                <w:sz w:val="24"/>
                <w:szCs w:val="24"/>
                <w:lang w:val="ru-RU"/>
              </w:rPr>
            </w:pPr>
            <w:r w:rsidRPr="006B5BE4">
              <w:rPr>
                <w:sz w:val="24"/>
                <w:szCs w:val="24"/>
                <w:lang w:val="ru-RU"/>
              </w:rPr>
              <w:t>43</w:t>
            </w:r>
          </w:p>
        </w:tc>
        <w:tc>
          <w:tcPr>
            <w:tcW w:w="676" w:type="dxa"/>
          </w:tcPr>
          <w:p w:rsidR="00D12452" w:rsidRPr="006B5BE4" w:rsidRDefault="00D12452" w:rsidP="00B857FA">
            <w:pPr>
              <w:pStyle w:val="TableParagraph"/>
              <w:ind w:left="0" w:right="25"/>
              <w:contextualSpacing/>
              <w:jc w:val="center"/>
              <w:rPr>
                <w:sz w:val="24"/>
                <w:szCs w:val="24"/>
                <w:lang w:val="ru-RU"/>
              </w:rPr>
            </w:pPr>
          </w:p>
        </w:tc>
      </w:tr>
      <w:tr w:rsidR="00D12452" w:rsidRPr="006B5BE4" w:rsidTr="00B857FA">
        <w:trPr>
          <w:trHeight w:val="548"/>
        </w:trPr>
        <w:tc>
          <w:tcPr>
            <w:tcW w:w="2100" w:type="dxa"/>
            <w:tcBorders>
              <w:bottom w:val="single" w:sz="4" w:space="0" w:color="auto"/>
            </w:tcBorders>
          </w:tcPr>
          <w:p w:rsidR="00D12452" w:rsidRPr="006B5BE4" w:rsidRDefault="00D12452" w:rsidP="00B857FA">
            <w:pPr>
              <w:pStyle w:val="TableParagraph"/>
              <w:ind w:left="0" w:right="25"/>
              <w:contextualSpacing/>
              <w:rPr>
                <w:sz w:val="24"/>
                <w:szCs w:val="24"/>
              </w:rPr>
            </w:pPr>
            <w:r w:rsidRPr="006B5BE4">
              <w:rPr>
                <w:sz w:val="24"/>
                <w:szCs w:val="24"/>
              </w:rPr>
              <w:t>2023-2024</w:t>
            </w:r>
          </w:p>
        </w:tc>
        <w:tc>
          <w:tcPr>
            <w:tcW w:w="2153" w:type="dxa"/>
          </w:tcPr>
          <w:p w:rsidR="00D12452" w:rsidRPr="006B5BE4" w:rsidRDefault="00D12452" w:rsidP="00B857FA">
            <w:pPr>
              <w:pStyle w:val="TableParagraph"/>
              <w:ind w:left="0" w:right="25"/>
              <w:contextualSpacing/>
              <w:rPr>
                <w:sz w:val="24"/>
                <w:szCs w:val="24"/>
              </w:rPr>
            </w:pPr>
            <w:r w:rsidRPr="006B5BE4">
              <w:rPr>
                <w:spacing w:val="-1"/>
                <w:sz w:val="24"/>
                <w:szCs w:val="24"/>
              </w:rPr>
              <w:t>Предшкольны</w:t>
            </w:r>
            <w:r w:rsidRPr="006B5BE4">
              <w:rPr>
                <w:spacing w:val="-57"/>
                <w:sz w:val="24"/>
                <w:szCs w:val="24"/>
              </w:rPr>
              <w:t xml:space="preserve"> </w:t>
            </w:r>
            <w:r w:rsidRPr="006B5BE4">
              <w:rPr>
                <w:sz w:val="24"/>
                <w:szCs w:val="24"/>
              </w:rPr>
              <w:t>й</w:t>
            </w:r>
            <w:r w:rsidRPr="006B5BE4">
              <w:rPr>
                <w:spacing w:val="-2"/>
                <w:sz w:val="24"/>
                <w:szCs w:val="24"/>
              </w:rPr>
              <w:t xml:space="preserve"> </w:t>
            </w:r>
            <w:r w:rsidRPr="006B5BE4">
              <w:rPr>
                <w:sz w:val="24"/>
                <w:szCs w:val="24"/>
              </w:rPr>
              <w:t>класс</w:t>
            </w:r>
          </w:p>
        </w:tc>
        <w:tc>
          <w:tcPr>
            <w:tcW w:w="1204" w:type="dxa"/>
          </w:tcPr>
          <w:p w:rsidR="00D12452" w:rsidRPr="006B5BE4" w:rsidRDefault="00D12452" w:rsidP="00B857FA">
            <w:pPr>
              <w:pStyle w:val="TableParagraph"/>
              <w:ind w:left="0" w:right="25"/>
              <w:contextualSpacing/>
              <w:jc w:val="center"/>
              <w:rPr>
                <w:sz w:val="24"/>
                <w:szCs w:val="24"/>
              </w:rPr>
            </w:pPr>
            <w:r w:rsidRPr="006B5BE4">
              <w:rPr>
                <w:sz w:val="24"/>
                <w:szCs w:val="24"/>
              </w:rPr>
              <w:t>1</w:t>
            </w:r>
          </w:p>
        </w:tc>
        <w:tc>
          <w:tcPr>
            <w:tcW w:w="2100" w:type="dxa"/>
          </w:tcPr>
          <w:p w:rsidR="00D12452" w:rsidRPr="006B5BE4" w:rsidRDefault="00D12452" w:rsidP="00B857FA">
            <w:pPr>
              <w:pStyle w:val="TableParagraph"/>
              <w:ind w:left="0" w:right="25"/>
              <w:contextualSpacing/>
              <w:jc w:val="center"/>
              <w:rPr>
                <w:sz w:val="24"/>
                <w:szCs w:val="24"/>
                <w:lang w:val="ru-RU"/>
              </w:rPr>
            </w:pPr>
            <w:r w:rsidRPr="006B5BE4">
              <w:rPr>
                <w:sz w:val="24"/>
                <w:szCs w:val="24"/>
                <w:lang w:val="ru-RU"/>
              </w:rPr>
              <w:t>16</w:t>
            </w:r>
          </w:p>
        </w:tc>
        <w:tc>
          <w:tcPr>
            <w:tcW w:w="807" w:type="dxa"/>
          </w:tcPr>
          <w:p w:rsidR="00D12452" w:rsidRPr="006B5BE4" w:rsidRDefault="00D12452" w:rsidP="00B857FA">
            <w:pPr>
              <w:pStyle w:val="TableParagraph"/>
              <w:ind w:left="0" w:right="25"/>
              <w:contextualSpacing/>
              <w:jc w:val="right"/>
              <w:rPr>
                <w:sz w:val="24"/>
                <w:szCs w:val="24"/>
                <w:lang w:val="ru-RU"/>
              </w:rPr>
            </w:pPr>
            <w:r w:rsidRPr="006B5BE4">
              <w:rPr>
                <w:sz w:val="24"/>
                <w:szCs w:val="24"/>
                <w:lang w:val="ru-RU"/>
              </w:rPr>
              <w:t>16</w:t>
            </w:r>
          </w:p>
        </w:tc>
        <w:tc>
          <w:tcPr>
            <w:tcW w:w="676" w:type="dxa"/>
          </w:tcPr>
          <w:p w:rsidR="00D12452" w:rsidRPr="006B5BE4" w:rsidRDefault="00D12452" w:rsidP="00B857FA">
            <w:pPr>
              <w:pStyle w:val="TableParagraph"/>
              <w:ind w:left="0" w:right="25"/>
              <w:contextualSpacing/>
              <w:jc w:val="right"/>
              <w:rPr>
                <w:sz w:val="24"/>
                <w:szCs w:val="24"/>
              </w:rPr>
            </w:pPr>
          </w:p>
        </w:tc>
      </w:tr>
    </w:tbl>
    <w:p w:rsidR="00D12452" w:rsidRPr="006B5BE4" w:rsidRDefault="00D12452" w:rsidP="00D12452">
      <w:pPr>
        <w:pStyle w:val="Heading2"/>
        <w:tabs>
          <w:tab w:val="left" w:pos="1141"/>
        </w:tabs>
        <w:ind w:left="0" w:right="25" w:firstLine="567"/>
        <w:contextualSpacing/>
        <w:rPr>
          <w:lang w:val="ru-RU"/>
        </w:rPr>
      </w:pPr>
      <w:r w:rsidRPr="006B5BE4">
        <w:rPr>
          <w:lang w:val="ru-RU"/>
        </w:rPr>
        <w:t xml:space="preserve">- </w:t>
      </w:r>
      <w:r w:rsidRPr="006B5BE4">
        <w:t>Сведения</w:t>
      </w:r>
      <w:r w:rsidRPr="006B5BE4">
        <w:rPr>
          <w:spacing w:val="-5"/>
        </w:rPr>
        <w:t xml:space="preserve"> </w:t>
      </w:r>
      <w:r w:rsidRPr="006B5BE4">
        <w:t>о</w:t>
      </w:r>
      <w:r w:rsidRPr="006B5BE4">
        <w:rPr>
          <w:spacing w:val="-4"/>
        </w:rPr>
        <w:t xml:space="preserve"> </w:t>
      </w:r>
      <w:r w:rsidRPr="006B5BE4">
        <w:t>движении</w:t>
      </w:r>
      <w:r w:rsidRPr="006B5BE4">
        <w:rPr>
          <w:spacing w:val="-5"/>
        </w:rPr>
        <w:t xml:space="preserve"> </w:t>
      </w:r>
      <w:r w:rsidRPr="006B5BE4">
        <w:t>контингента</w:t>
      </w:r>
      <w:r w:rsidRPr="006B5BE4">
        <w:rPr>
          <w:spacing w:val="-5"/>
        </w:rPr>
        <w:t xml:space="preserve"> </w:t>
      </w:r>
      <w:r w:rsidRPr="006B5BE4">
        <w:t>обучающихся</w:t>
      </w:r>
      <w:r w:rsidRPr="006B5BE4">
        <w:rPr>
          <w:spacing w:val="-3"/>
        </w:rPr>
        <w:t xml:space="preserve"> </w:t>
      </w:r>
      <w:r w:rsidRPr="006B5BE4">
        <w:t>(воспитанников)</w:t>
      </w:r>
      <w:r w:rsidRPr="006B5BE4">
        <w:rPr>
          <w:lang w:val="ru-RU"/>
        </w:rPr>
        <w:t>:</w:t>
      </w:r>
    </w:p>
    <w:p w:rsidR="00D12452" w:rsidRPr="006B5BE4" w:rsidRDefault="00D12452" w:rsidP="00D12452">
      <w:pPr>
        <w:pStyle w:val="a3"/>
        <w:ind w:left="0" w:right="25" w:firstLine="567"/>
        <w:contextualSpacing/>
        <w:jc w:val="both"/>
        <w:rPr>
          <w:lang w:val="ru-RU"/>
        </w:rPr>
      </w:pPr>
      <w:r w:rsidRPr="006B5BE4">
        <w:rPr>
          <w:b/>
        </w:rPr>
        <w:t>В 202</w:t>
      </w:r>
      <w:r w:rsidRPr="006B5BE4">
        <w:rPr>
          <w:b/>
          <w:lang w:val="ru-RU"/>
        </w:rPr>
        <w:t>1</w:t>
      </w:r>
      <w:r w:rsidRPr="006B5BE4">
        <w:rPr>
          <w:b/>
        </w:rPr>
        <w:t>-202</w:t>
      </w:r>
      <w:r w:rsidRPr="006B5BE4">
        <w:rPr>
          <w:b/>
          <w:lang w:val="ru-RU"/>
        </w:rPr>
        <w:t>2</w:t>
      </w:r>
      <w:r w:rsidRPr="006B5BE4">
        <w:rPr>
          <w:b/>
        </w:rPr>
        <w:t xml:space="preserve"> учебном году</w:t>
      </w:r>
      <w:r w:rsidRPr="006B5BE4">
        <w:t xml:space="preserve"> на начало было в предшкольном классе </w:t>
      </w:r>
      <w:r w:rsidRPr="006B5BE4">
        <w:rPr>
          <w:lang w:val="ru-RU"/>
        </w:rPr>
        <w:t>33</w:t>
      </w:r>
      <w:r w:rsidRPr="006B5BE4">
        <w:t xml:space="preserve"> воспитанников,</w:t>
      </w:r>
      <w:r w:rsidRPr="006B5BE4">
        <w:rPr>
          <w:spacing w:val="1"/>
        </w:rPr>
        <w:t xml:space="preserve"> </w:t>
      </w:r>
      <w:r w:rsidRPr="006B5BE4">
        <w:rPr>
          <w:lang w:val="ru-RU"/>
        </w:rPr>
        <w:t>в течение года выбыло 8 воспитанников,</w:t>
      </w:r>
      <w:r>
        <w:rPr>
          <w:lang w:val="ru-RU"/>
        </w:rPr>
        <w:t xml:space="preserve"> </w:t>
      </w:r>
      <w:r w:rsidRPr="006B5BE4">
        <w:rPr>
          <w:lang w:val="ru-RU"/>
        </w:rPr>
        <w:t>прибыло 11</w:t>
      </w:r>
      <w:r w:rsidRPr="006B5BE4">
        <w:t xml:space="preserve"> и на конец учебного года контингент составил  </w:t>
      </w:r>
      <w:r w:rsidRPr="006B5BE4">
        <w:rPr>
          <w:lang w:val="ru-RU"/>
        </w:rPr>
        <w:t>3</w:t>
      </w:r>
      <w:r w:rsidRPr="006B5BE4">
        <w:t>6</w:t>
      </w:r>
      <w:r w:rsidRPr="006B5BE4">
        <w:rPr>
          <w:spacing w:val="1"/>
        </w:rPr>
        <w:t xml:space="preserve"> </w:t>
      </w:r>
      <w:r w:rsidRPr="006B5BE4">
        <w:t>воспитанников.</w:t>
      </w:r>
      <w:r w:rsidRPr="006B5BE4">
        <w:rPr>
          <w:spacing w:val="-6"/>
        </w:rPr>
        <w:t xml:space="preserve"> </w:t>
      </w:r>
      <w:r w:rsidRPr="006B5BE4">
        <w:t>В</w:t>
      </w:r>
      <w:r w:rsidRPr="006B5BE4">
        <w:rPr>
          <w:spacing w:val="-5"/>
        </w:rPr>
        <w:t xml:space="preserve"> </w:t>
      </w:r>
      <w:r w:rsidRPr="006B5BE4">
        <w:t>мини</w:t>
      </w:r>
      <w:r>
        <w:rPr>
          <w:lang w:val="ru-RU"/>
        </w:rPr>
        <w:t>-</w:t>
      </w:r>
      <w:r w:rsidRPr="006B5BE4">
        <w:t>центре</w:t>
      </w:r>
      <w:r w:rsidRPr="006B5BE4">
        <w:rPr>
          <w:spacing w:val="-5"/>
        </w:rPr>
        <w:t xml:space="preserve"> </w:t>
      </w:r>
      <w:r w:rsidRPr="006B5BE4">
        <w:t>на</w:t>
      </w:r>
      <w:r w:rsidRPr="006B5BE4">
        <w:rPr>
          <w:spacing w:val="-5"/>
        </w:rPr>
        <w:t xml:space="preserve"> </w:t>
      </w:r>
      <w:r w:rsidRPr="006B5BE4">
        <w:t>начало</w:t>
      </w:r>
      <w:r w:rsidRPr="006B5BE4">
        <w:rPr>
          <w:spacing w:val="-5"/>
        </w:rPr>
        <w:t xml:space="preserve"> </w:t>
      </w:r>
      <w:r w:rsidRPr="006B5BE4">
        <w:t>было</w:t>
      </w:r>
      <w:r w:rsidRPr="006B5BE4">
        <w:rPr>
          <w:spacing w:val="-5"/>
        </w:rPr>
        <w:t xml:space="preserve"> </w:t>
      </w:r>
      <w:r w:rsidRPr="006B5BE4">
        <w:t>19</w:t>
      </w:r>
      <w:r w:rsidRPr="006B5BE4">
        <w:rPr>
          <w:spacing w:val="-4"/>
        </w:rPr>
        <w:t xml:space="preserve"> </w:t>
      </w:r>
      <w:r w:rsidRPr="006B5BE4">
        <w:t>воспитанников,</w:t>
      </w:r>
      <w:r w:rsidRPr="006B5BE4">
        <w:rPr>
          <w:spacing w:val="-5"/>
        </w:rPr>
        <w:t xml:space="preserve"> </w:t>
      </w:r>
      <w:r w:rsidRPr="006B5BE4">
        <w:t>в</w:t>
      </w:r>
      <w:r w:rsidRPr="006B5BE4">
        <w:rPr>
          <w:spacing w:val="-5"/>
        </w:rPr>
        <w:t xml:space="preserve"> </w:t>
      </w:r>
      <w:r w:rsidRPr="006B5BE4">
        <w:t>течение</w:t>
      </w:r>
      <w:r w:rsidRPr="006B5BE4">
        <w:rPr>
          <w:spacing w:val="-4"/>
        </w:rPr>
        <w:t xml:space="preserve"> </w:t>
      </w:r>
      <w:r w:rsidRPr="006B5BE4">
        <w:t>учебного</w:t>
      </w:r>
      <w:r w:rsidRPr="006B5BE4">
        <w:rPr>
          <w:spacing w:val="-4"/>
        </w:rPr>
        <w:t xml:space="preserve"> </w:t>
      </w:r>
      <w:r w:rsidRPr="006B5BE4">
        <w:t>года</w:t>
      </w:r>
      <w:r w:rsidRPr="006B5BE4">
        <w:rPr>
          <w:spacing w:val="-57"/>
        </w:rPr>
        <w:t xml:space="preserve"> </w:t>
      </w:r>
      <w:r>
        <w:rPr>
          <w:spacing w:val="-57"/>
          <w:lang w:val="ru-RU"/>
        </w:rPr>
        <w:t xml:space="preserve"> </w:t>
      </w:r>
      <w:r w:rsidRPr="006B5BE4">
        <w:t>выбыло</w:t>
      </w:r>
      <w:r w:rsidRPr="006B5BE4">
        <w:rPr>
          <w:spacing w:val="-5"/>
        </w:rPr>
        <w:t xml:space="preserve"> </w:t>
      </w:r>
      <w:r w:rsidRPr="006B5BE4">
        <w:t>2</w:t>
      </w:r>
      <w:r w:rsidRPr="006B5BE4">
        <w:rPr>
          <w:spacing w:val="-3"/>
        </w:rPr>
        <w:t xml:space="preserve"> </w:t>
      </w:r>
      <w:r w:rsidRPr="006B5BE4">
        <w:t>воспитанника</w:t>
      </w:r>
      <w:r w:rsidRPr="006B5BE4">
        <w:rPr>
          <w:spacing w:val="-4"/>
        </w:rPr>
        <w:t xml:space="preserve"> </w:t>
      </w:r>
      <w:r w:rsidRPr="006B5BE4">
        <w:t>из</w:t>
      </w:r>
      <w:r w:rsidRPr="006B5BE4">
        <w:rPr>
          <w:spacing w:val="-5"/>
        </w:rPr>
        <w:t xml:space="preserve"> </w:t>
      </w:r>
      <w:r w:rsidRPr="006B5BE4">
        <w:t>средней</w:t>
      </w:r>
      <w:r w:rsidRPr="006B5BE4">
        <w:rPr>
          <w:spacing w:val="-4"/>
        </w:rPr>
        <w:t xml:space="preserve"> </w:t>
      </w:r>
      <w:r w:rsidRPr="006B5BE4">
        <w:t>группы,</w:t>
      </w:r>
      <w:r w:rsidRPr="006B5BE4">
        <w:rPr>
          <w:spacing w:val="-4"/>
        </w:rPr>
        <w:t xml:space="preserve"> </w:t>
      </w:r>
      <w:r w:rsidRPr="006B5BE4">
        <w:t>и</w:t>
      </w:r>
      <w:r w:rsidRPr="006B5BE4">
        <w:rPr>
          <w:spacing w:val="-5"/>
        </w:rPr>
        <w:t xml:space="preserve"> </w:t>
      </w:r>
      <w:r w:rsidRPr="006B5BE4">
        <w:t>на</w:t>
      </w:r>
      <w:r w:rsidRPr="006B5BE4">
        <w:rPr>
          <w:spacing w:val="-4"/>
        </w:rPr>
        <w:t xml:space="preserve"> </w:t>
      </w:r>
      <w:r w:rsidRPr="006B5BE4">
        <w:t>конец</w:t>
      </w:r>
      <w:r w:rsidRPr="006B5BE4">
        <w:rPr>
          <w:spacing w:val="-4"/>
        </w:rPr>
        <w:t xml:space="preserve"> </w:t>
      </w:r>
      <w:r w:rsidRPr="006B5BE4">
        <w:t>учебного</w:t>
      </w:r>
      <w:r w:rsidRPr="006B5BE4">
        <w:rPr>
          <w:spacing w:val="-3"/>
        </w:rPr>
        <w:t xml:space="preserve"> </w:t>
      </w:r>
      <w:r w:rsidRPr="006B5BE4">
        <w:t>года</w:t>
      </w:r>
      <w:r w:rsidRPr="006B5BE4">
        <w:rPr>
          <w:spacing w:val="-5"/>
        </w:rPr>
        <w:t xml:space="preserve"> </w:t>
      </w:r>
      <w:r w:rsidRPr="006B5BE4">
        <w:t>-17</w:t>
      </w:r>
      <w:r w:rsidRPr="006B5BE4">
        <w:rPr>
          <w:spacing w:val="-3"/>
        </w:rPr>
        <w:t xml:space="preserve"> </w:t>
      </w:r>
      <w:r w:rsidRPr="006B5BE4">
        <w:t>воспитанников</w:t>
      </w:r>
      <w:r w:rsidRPr="006B5BE4">
        <w:rPr>
          <w:lang w:val="ru-RU"/>
        </w:rPr>
        <w:t>:</w:t>
      </w:r>
    </w:p>
    <w:p w:rsidR="00D12452" w:rsidRPr="006B5BE4" w:rsidRDefault="00D12452" w:rsidP="00D12452">
      <w:pPr>
        <w:pStyle w:val="a3"/>
        <w:ind w:left="0" w:right="25" w:firstLine="567"/>
        <w:jc w:val="both"/>
      </w:pPr>
      <w:r w:rsidRPr="006B5BE4">
        <w:rPr>
          <w:b/>
        </w:rPr>
        <w:t>В 202</w:t>
      </w:r>
      <w:r w:rsidRPr="006B5BE4">
        <w:rPr>
          <w:b/>
          <w:lang w:val="ru-RU"/>
        </w:rPr>
        <w:t>2</w:t>
      </w:r>
      <w:r w:rsidRPr="006B5BE4">
        <w:rPr>
          <w:b/>
        </w:rPr>
        <w:t>-202</w:t>
      </w:r>
      <w:r w:rsidRPr="006B5BE4">
        <w:rPr>
          <w:b/>
          <w:lang w:val="ru-RU"/>
        </w:rPr>
        <w:t>3</w:t>
      </w:r>
      <w:r w:rsidRPr="006B5BE4">
        <w:rPr>
          <w:b/>
        </w:rPr>
        <w:t xml:space="preserve"> учебном году</w:t>
      </w:r>
      <w:r w:rsidRPr="006B5BE4">
        <w:t xml:space="preserve"> в предшкольном классе на начало учебного года контингент</w:t>
      </w:r>
      <w:r w:rsidRPr="006B5BE4">
        <w:rPr>
          <w:spacing w:val="1"/>
        </w:rPr>
        <w:t xml:space="preserve"> </w:t>
      </w:r>
      <w:r w:rsidRPr="006B5BE4">
        <w:t>состав</w:t>
      </w:r>
      <w:r w:rsidRPr="006B5BE4">
        <w:rPr>
          <w:lang w:val="ru-RU"/>
        </w:rPr>
        <w:t>и</w:t>
      </w:r>
      <w:r w:rsidRPr="006B5BE4">
        <w:t xml:space="preserve">л </w:t>
      </w:r>
      <w:r w:rsidRPr="006B5BE4">
        <w:rPr>
          <w:lang w:val="ru-RU"/>
        </w:rPr>
        <w:t>43</w:t>
      </w:r>
      <w:r w:rsidRPr="006B5BE4">
        <w:t xml:space="preserve"> воспитанников, в течение года выбыло </w:t>
      </w:r>
      <w:r w:rsidRPr="006B5BE4">
        <w:rPr>
          <w:lang w:val="ru-RU"/>
        </w:rPr>
        <w:t>5,</w:t>
      </w:r>
      <w:r>
        <w:rPr>
          <w:lang w:val="ru-RU"/>
        </w:rPr>
        <w:t xml:space="preserve"> </w:t>
      </w:r>
      <w:r w:rsidRPr="006B5BE4">
        <w:rPr>
          <w:lang w:val="ru-RU"/>
        </w:rPr>
        <w:t>прибыло 2</w:t>
      </w:r>
      <w:r w:rsidRPr="006B5BE4">
        <w:t>, на конец учебного года</w:t>
      </w:r>
      <w:r w:rsidRPr="006B5BE4">
        <w:rPr>
          <w:spacing w:val="1"/>
        </w:rPr>
        <w:t xml:space="preserve"> </w:t>
      </w:r>
      <w:r w:rsidRPr="006B5BE4">
        <w:t>контингент</w:t>
      </w:r>
      <w:r w:rsidRPr="006B5BE4">
        <w:rPr>
          <w:spacing w:val="-7"/>
        </w:rPr>
        <w:t xml:space="preserve"> </w:t>
      </w:r>
      <w:r w:rsidRPr="006B5BE4">
        <w:t>предшкольного</w:t>
      </w:r>
      <w:r w:rsidRPr="006B5BE4">
        <w:rPr>
          <w:spacing w:val="-7"/>
        </w:rPr>
        <w:t xml:space="preserve"> </w:t>
      </w:r>
      <w:r w:rsidRPr="006B5BE4">
        <w:t>класса</w:t>
      </w:r>
      <w:r w:rsidRPr="006B5BE4">
        <w:rPr>
          <w:spacing w:val="-6"/>
        </w:rPr>
        <w:t xml:space="preserve"> </w:t>
      </w:r>
      <w:r w:rsidRPr="006B5BE4">
        <w:t>составил</w:t>
      </w:r>
      <w:r w:rsidRPr="006B5BE4">
        <w:rPr>
          <w:spacing w:val="-7"/>
        </w:rPr>
        <w:t xml:space="preserve"> </w:t>
      </w:r>
      <w:r w:rsidRPr="006B5BE4">
        <w:rPr>
          <w:spacing w:val="-7"/>
          <w:lang w:val="ru-RU"/>
        </w:rPr>
        <w:t>- 40</w:t>
      </w:r>
      <w:r w:rsidRPr="006B5BE4">
        <w:rPr>
          <w:spacing w:val="-6"/>
        </w:rPr>
        <w:t xml:space="preserve"> </w:t>
      </w:r>
      <w:r w:rsidRPr="006B5BE4">
        <w:t>воспитанников.</w:t>
      </w:r>
      <w:r w:rsidRPr="006B5BE4">
        <w:rPr>
          <w:spacing w:val="-6"/>
        </w:rPr>
        <w:t xml:space="preserve"> </w:t>
      </w:r>
    </w:p>
    <w:p w:rsidR="00D12452" w:rsidRPr="006B5BE4" w:rsidRDefault="00D12452" w:rsidP="00D12452">
      <w:pPr>
        <w:pStyle w:val="a3"/>
        <w:ind w:left="0" w:right="25" w:firstLine="567"/>
        <w:jc w:val="both"/>
      </w:pPr>
      <w:r w:rsidRPr="006B5BE4">
        <w:rPr>
          <w:b/>
        </w:rPr>
        <w:t>В 202</w:t>
      </w:r>
      <w:r w:rsidRPr="006B5BE4">
        <w:rPr>
          <w:b/>
          <w:lang w:val="ru-RU"/>
        </w:rPr>
        <w:t>3</w:t>
      </w:r>
      <w:r w:rsidRPr="006B5BE4">
        <w:rPr>
          <w:b/>
        </w:rPr>
        <w:t>-202</w:t>
      </w:r>
      <w:r w:rsidRPr="006B5BE4">
        <w:rPr>
          <w:b/>
          <w:lang w:val="ru-RU"/>
        </w:rPr>
        <w:t>4</w:t>
      </w:r>
      <w:r w:rsidRPr="006B5BE4">
        <w:rPr>
          <w:b/>
        </w:rPr>
        <w:t xml:space="preserve"> учебном году</w:t>
      </w:r>
      <w:r w:rsidRPr="006B5BE4">
        <w:t xml:space="preserve"> в предшкольном классе контингент составлял </w:t>
      </w:r>
      <w:r w:rsidRPr="006B5BE4">
        <w:rPr>
          <w:lang w:val="ru-RU"/>
        </w:rPr>
        <w:t>10</w:t>
      </w:r>
      <w:r w:rsidRPr="006B5BE4">
        <w:rPr>
          <w:spacing w:val="1"/>
        </w:rPr>
        <w:t xml:space="preserve"> </w:t>
      </w:r>
      <w:r w:rsidRPr="006B5BE4">
        <w:t>воспитанников,</w:t>
      </w:r>
      <w:r w:rsidRPr="006B5BE4">
        <w:rPr>
          <w:spacing w:val="-6"/>
        </w:rPr>
        <w:t xml:space="preserve"> </w:t>
      </w:r>
      <w:r>
        <w:rPr>
          <w:lang w:val="ru-RU"/>
        </w:rPr>
        <w:t xml:space="preserve"> в течение 3 четвертей </w:t>
      </w:r>
      <w:r w:rsidRPr="006B5BE4">
        <w:rPr>
          <w:spacing w:val="-6"/>
        </w:rPr>
        <w:t xml:space="preserve"> </w:t>
      </w:r>
      <w:r w:rsidRPr="006B5BE4">
        <w:t>выбыло</w:t>
      </w:r>
      <w:r w:rsidRPr="006B5BE4">
        <w:rPr>
          <w:spacing w:val="-5"/>
        </w:rPr>
        <w:t xml:space="preserve"> </w:t>
      </w:r>
      <w:r w:rsidRPr="006B5BE4">
        <w:rPr>
          <w:spacing w:val="-5"/>
          <w:lang w:val="ru-RU"/>
        </w:rPr>
        <w:t>-</w:t>
      </w:r>
      <w:r w:rsidRPr="006B5BE4">
        <w:rPr>
          <w:spacing w:val="-4"/>
        </w:rPr>
        <w:t xml:space="preserve"> </w:t>
      </w:r>
      <w:r w:rsidRPr="006B5BE4">
        <w:rPr>
          <w:spacing w:val="-4"/>
          <w:lang w:val="ru-RU"/>
        </w:rPr>
        <w:t>6</w:t>
      </w:r>
      <w:r w:rsidRPr="006B5BE4">
        <w:rPr>
          <w:spacing w:val="-4"/>
        </w:rPr>
        <w:t xml:space="preserve"> </w:t>
      </w:r>
      <w:r w:rsidRPr="006B5BE4">
        <w:t>воспитанник</w:t>
      </w:r>
      <w:r w:rsidRPr="006B5BE4">
        <w:rPr>
          <w:lang w:val="ru-RU"/>
        </w:rPr>
        <w:t>ов</w:t>
      </w:r>
      <w:r w:rsidRPr="006B5BE4">
        <w:t>,</w:t>
      </w:r>
      <w:r w:rsidRPr="006B5BE4">
        <w:rPr>
          <w:spacing w:val="-6"/>
        </w:rPr>
        <w:t xml:space="preserve"> </w:t>
      </w:r>
      <w:r w:rsidRPr="006B5BE4">
        <w:t>прибыл</w:t>
      </w:r>
      <w:r w:rsidRPr="006B5BE4">
        <w:rPr>
          <w:lang w:val="ru-RU"/>
        </w:rPr>
        <w:t xml:space="preserve">о </w:t>
      </w:r>
      <w:r w:rsidRPr="006B5BE4">
        <w:rPr>
          <w:spacing w:val="-5"/>
        </w:rPr>
        <w:t xml:space="preserve"> </w:t>
      </w:r>
      <w:r w:rsidRPr="006B5BE4">
        <w:rPr>
          <w:lang w:val="ru-RU"/>
        </w:rPr>
        <w:t>12</w:t>
      </w:r>
      <w:r w:rsidRPr="006B5BE4">
        <w:t>,</w:t>
      </w:r>
      <w:r w:rsidRPr="006B5BE4">
        <w:rPr>
          <w:spacing w:val="-5"/>
        </w:rPr>
        <w:t xml:space="preserve"> </w:t>
      </w:r>
      <w:r w:rsidRPr="006B5BE4">
        <w:t>на</w:t>
      </w:r>
      <w:r w:rsidRPr="006B5BE4">
        <w:rPr>
          <w:spacing w:val="-57"/>
        </w:rPr>
        <w:t xml:space="preserve"> </w:t>
      </w:r>
      <w:r w:rsidRPr="006B5BE4">
        <w:rPr>
          <w:spacing w:val="-57"/>
          <w:lang w:val="ru-RU"/>
        </w:rPr>
        <w:t xml:space="preserve">             </w:t>
      </w:r>
      <w:r w:rsidRPr="006B5BE4">
        <w:rPr>
          <w:spacing w:val="-1"/>
        </w:rPr>
        <w:t xml:space="preserve"> </w:t>
      </w:r>
      <w:r w:rsidRPr="006B5BE4">
        <w:rPr>
          <w:spacing w:val="-1"/>
          <w:lang w:val="ru-RU"/>
        </w:rPr>
        <w:t xml:space="preserve">  18 </w:t>
      </w:r>
      <w:r w:rsidRPr="006B5BE4">
        <w:t>марта</w:t>
      </w:r>
      <w:r w:rsidRPr="006B5BE4">
        <w:rPr>
          <w:spacing w:val="-2"/>
        </w:rPr>
        <w:t xml:space="preserve"> </w:t>
      </w:r>
      <w:r w:rsidRPr="006B5BE4">
        <w:t>202</w:t>
      </w:r>
      <w:r w:rsidRPr="006B5BE4">
        <w:rPr>
          <w:lang w:val="ru-RU"/>
        </w:rPr>
        <w:t>4</w:t>
      </w:r>
      <w:r w:rsidRPr="006B5BE4">
        <w:rPr>
          <w:spacing w:val="-1"/>
        </w:rPr>
        <w:t xml:space="preserve"> </w:t>
      </w:r>
      <w:r w:rsidRPr="006B5BE4">
        <w:t>года</w:t>
      </w:r>
      <w:r w:rsidRPr="006B5BE4">
        <w:rPr>
          <w:spacing w:val="-1"/>
        </w:rPr>
        <w:t xml:space="preserve"> </w:t>
      </w:r>
      <w:r w:rsidRPr="006B5BE4">
        <w:t>контингент</w:t>
      </w:r>
      <w:r w:rsidRPr="006B5BE4">
        <w:rPr>
          <w:spacing w:val="-2"/>
        </w:rPr>
        <w:t xml:space="preserve"> </w:t>
      </w:r>
      <w:r w:rsidRPr="006B5BE4">
        <w:t>составляет</w:t>
      </w:r>
      <w:r w:rsidRPr="006B5BE4">
        <w:rPr>
          <w:spacing w:val="-2"/>
        </w:rPr>
        <w:t xml:space="preserve"> </w:t>
      </w:r>
      <w:r w:rsidRPr="006B5BE4">
        <w:rPr>
          <w:spacing w:val="-2"/>
          <w:lang w:val="ru-RU"/>
        </w:rPr>
        <w:t>1</w:t>
      </w:r>
      <w:r w:rsidRPr="006B5BE4">
        <w:t>6 воспитанников.</w:t>
      </w:r>
    </w:p>
    <w:p w:rsidR="00D12452" w:rsidRPr="006B5BE4" w:rsidRDefault="00D12452" w:rsidP="00D12452">
      <w:pPr>
        <w:pStyle w:val="Heading2"/>
        <w:tabs>
          <w:tab w:val="left" w:pos="1141"/>
        </w:tabs>
        <w:ind w:left="0" w:right="25" w:firstLine="567"/>
        <w:rPr>
          <w:lang w:val="ru-RU"/>
        </w:rPr>
      </w:pPr>
      <w:r w:rsidRPr="006B5BE4">
        <w:rPr>
          <w:lang w:val="ru-RU"/>
        </w:rPr>
        <w:t xml:space="preserve">- </w:t>
      </w:r>
      <w:r w:rsidRPr="006B5BE4">
        <w:t>Сведения</w:t>
      </w:r>
      <w:r w:rsidRPr="006B5BE4">
        <w:rPr>
          <w:spacing w:val="-5"/>
        </w:rPr>
        <w:t xml:space="preserve"> </w:t>
      </w:r>
      <w:r w:rsidRPr="006B5BE4">
        <w:t>о</w:t>
      </w:r>
      <w:r w:rsidRPr="006B5BE4">
        <w:rPr>
          <w:spacing w:val="-4"/>
        </w:rPr>
        <w:t xml:space="preserve"> </w:t>
      </w:r>
      <w:r w:rsidRPr="006B5BE4">
        <w:t>размещении</w:t>
      </w:r>
      <w:r w:rsidRPr="006B5BE4">
        <w:rPr>
          <w:spacing w:val="-3"/>
        </w:rPr>
        <w:t xml:space="preserve"> </w:t>
      </w:r>
      <w:r w:rsidRPr="006B5BE4">
        <w:t>государственного</w:t>
      </w:r>
      <w:r w:rsidRPr="006B5BE4">
        <w:rPr>
          <w:spacing w:val="-5"/>
        </w:rPr>
        <w:t xml:space="preserve"> </w:t>
      </w:r>
      <w:r w:rsidRPr="006B5BE4">
        <w:t>образовательного</w:t>
      </w:r>
      <w:r w:rsidRPr="006B5BE4">
        <w:rPr>
          <w:spacing w:val="-4"/>
        </w:rPr>
        <w:t xml:space="preserve"> </w:t>
      </w:r>
      <w:r w:rsidRPr="006B5BE4">
        <w:t>заказа</w:t>
      </w:r>
      <w:r w:rsidRPr="006B5BE4">
        <w:rPr>
          <w:spacing w:val="-4"/>
        </w:rPr>
        <w:t xml:space="preserve"> </w:t>
      </w:r>
      <w:r w:rsidRPr="006B5BE4">
        <w:t>в</w:t>
      </w:r>
      <w:r w:rsidRPr="006B5BE4">
        <w:rPr>
          <w:spacing w:val="-5"/>
        </w:rPr>
        <w:t xml:space="preserve"> </w:t>
      </w:r>
      <w:r w:rsidRPr="006B5BE4">
        <w:t>организациях</w:t>
      </w:r>
      <w:r w:rsidRPr="006B5BE4">
        <w:rPr>
          <w:spacing w:val="-57"/>
        </w:rPr>
        <w:t xml:space="preserve"> </w:t>
      </w:r>
      <w:r w:rsidRPr="006B5BE4">
        <w:t>образования</w:t>
      </w:r>
      <w:r w:rsidRPr="006B5BE4">
        <w:rPr>
          <w:lang w:val="ru-RU"/>
        </w:rPr>
        <w:t>:</w:t>
      </w:r>
    </w:p>
    <w:p w:rsidR="00D12452" w:rsidRPr="006B5BE4" w:rsidRDefault="00D12452" w:rsidP="00D12452">
      <w:pPr>
        <w:pStyle w:val="a3"/>
        <w:ind w:left="0" w:right="25" w:firstLine="567"/>
        <w:jc w:val="both"/>
      </w:pPr>
      <w:r w:rsidRPr="006B5BE4">
        <w:t>В</w:t>
      </w:r>
      <w:r w:rsidRPr="006B5BE4">
        <w:rPr>
          <w:spacing w:val="-3"/>
        </w:rPr>
        <w:t xml:space="preserve"> </w:t>
      </w:r>
      <w:r w:rsidRPr="006B5BE4">
        <w:t>КГУ</w:t>
      </w:r>
      <w:r w:rsidRPr="006B5BE4">
        <w:rPr>
          <w:spacing w:val="-3"/>
        </w:rPr>
        <w:t xml:space="preserve"> </w:t>
      </w:r>
      <w:r>
        <w:t>«</w:t>
      </w:r>
      <w:r w:rsidRPr="006B5BE4">
        <w:t>Основная школа №122 отдела образования города Костаная</w:t>
      </w:r>
      <w:r>
        <w:t>»</w:t>
      </w:r>
      <w:r w:rsidRPr="006B5BE4">
        <w:rPr>
          <w:spacing w:val="-57"/>
        </w:rPr>
        <w:t xml:space="preserve"> </w:t>
      </w:r>
      <w:r w:rsidRPr="006B5BE4">
        <w:t>Управления образования акимата Костанайской области государственный</w:t>
      </w:r>
      <w:r w:rsidRPr="006B5BE4">
        <w:rPr>
          <w:spacing w:val="1"/>
        </w:rPr>
        <w:t xml:space="preserve"> </w:t>
      </w:r>
      <w:r w:rsidRPr="006B5BE4">
        <w:t>образовательный</w:t>
      </w:r>
      <w:r w:rsidRPr="006B5BE4">
        <w:rPr>
          <w:spacing w:val="-1"/>
        </w:rPr>
        <w:t xml:space="preserve"> </w:t>
      </w:r>
      <w:r w:rsidRPr="006B5BE4">
        <w:t>заказ не</w:t>
      </w:r>
      <w:r w:rsidRPr="006B5BE4">
        <w:rPr>
          <w:spacing w:val="-1"/>
        </w:rPr>
        <w:t xml:space="preserve"> </w:t>
      </w:r>
      <w:r w:rsidRPr="006B5BE4">
        <w:t>имеется.</w:t>
      </w:r>
    </w:p>
    <w:p w:rsidR="00D12452" w:rsidRPr="006B5BE4" w:rsidRDefault="00D12452" w:rsidP="00D12452">
      <w:pPr>
        <w:pStyle w:val="Heading1"/>
        <w:ind w:left="0" w:right="25" w:firstLine="567"/>
      </w:pPr>
      <w:bookmarkStart w:id="4" w:name="Требования_к_сроку_воспитания_и_обучения"/>
      <w:bookmarkEnd w:id="4"/>
      <w:r w:rsidRPr="006B5BE4">
        <w:t>Требования</w:t>
      </w:r>
      <w:r w:rsidRPr="006B5BE4">
        <w:rPr>
          <w:spacing w:val="-3"/>
        </w:rPr>
        <w:t xml:space="preserve"> </w:t>
      </w:r>
      <w:r w:rsidRPr="006B5BE4">
        <w:t>к</w:t>
      </w:r>
      <w:r w:rsidRPr="006B5BE4">
        <w:rPr>
          <w:spacing w:val="-5"/>
        </w:rPr>
        <w:t xml:space="preserve"> </w:t>
      </w:r>
      <w:r w:rsidRPr="006B5BE4">
        <w:t>сроку</w:t>
      </w:r>
      <w:r w:rsidRPr="006B5BE4">
        <w:rPr>
          <w:spacing w:val="-5"/>
        </w:rPr>
        <w:t xml:space="preserve"> </w:t>
      </w:r>
      <w:r w:rsidRPr="006B5BE4">
        <w:t>воспитания</w:t>
      </w:r>
      <w:r w:rsidRPr="006B5BE4">
        <w:rPr>
          <w:spacing w:val="-5"/>
        </w:rPr>
        <w:t xml:space="preserve"> </w:t>
      </w:r>
      <w:r w:rsidRPr="006B5BE4">
        <w:t>и</w:t>
      </w:r>
      <w:r w:rsidRPr="006B5BE4">
        <w:rPr>
          <w:spacing w:val="-4"/>
        </w:rPr>
        <w:t xml:space="preserve"> </w:t>
      </w:r>
      <w:r w:rsidRPr="006B5BE4">
        <w:t>обучения:</w:t>
      </w:r>
    </w:p>
    <w:p w:rsidR="00D12452" w:rsidRPr="006B5BE4" w:rsidRDefault="00D12452" w:rsidP="00D12452">
      <w:pPr>
        <w:pStyle w:val="Heading2"/>
        <w:tabs>
          <w:tab w:val="left" w:pos="1046"/>
        </w:tabs>
        <w:ind w:left="0" w:right="25" w:firstLine="567"/>
        <w:rPr>
          <w:lang w:val="ru-RU"/>
        </w:rPr>
      </w:pPr>
      <w:bookmarkStart w:id="5" w:name="1)_соблюдение_требований_при_формировани"/>
      <w:bookmarkEnd w:id="5"/>
      <w:r w:rsidRPr="006B5BE4">
        <w:rPr>
          <w:lang w:val="ru-RU"/>
        </w:rPr>
        <w:t>- С</w:t>
      </w:r>
      <w:r w:rsidRPr="006B5BE4">
        <w:t>облюдение</w:t>
      </w:r>
      <w:r w:rsidRPr="006B5BE4">
        <w:rPr>
          <w:spacing w:val="46"/>
        </w:rPr>
        <w:t xml:space="preserve"> </w:t>
      </w:r>
      <w:r w:rsidRPr="006B5BE4">
        <w:t>требований</w:t>
      </w:r>
      <w:r w:rsidRPr="006B5BE4">
        <w:rPr>
          <w:spacing w:val="16"/>
        </w:rPr>
        <w:t xml:space="preserve"> </w:t>
      </w:r>
      <w:r w:rsidRPr="006B5BE4">
        <w:t>при</w:t>
      </w:r>
      <w:r w:rsidRPr="006B5BE4">
        <w:rPr>
          <w:spacing w:val="16"/>
        </w:rPr>
        <w:t xml:space="preserve"> </w:t>
      </w:r>
      <w:r w:rsidRPr="006B5BE4">
        <w:t>формировании</w:t>
      </w:r>
      <w:r w:rsidRPr="006B5BE4">
        <w:rPr>
          <w:spacing w:val="22"/>
        </w:rPr>
        <w:t xml:space="preserve"> </w:t>
      </w:r>
      <w:r w:rsidRPr="006B5BE4">
        <w:t>возрастных</w:t>
      </w:r>
      <w:r w:rsidRPr="006B5BE4">
        <w:rPr>
          <w:spacing w:val="23"/>
        </w:rPr>
        <w:t xml:space="preserve"> </w:t>
      </w:r>
      <w:r w:rsidRPr="006B5BE4">
        <w:t>групп</w:t>
      </w:r>
      <w:r w:rsidRPr="006B5BE4">
        <w:rPr>
          <w:spacing w:val="23"/>
        </w:rPr>
        <w:t xml:space="preserve"> </w:t>
      </w:r>
      <w:r w:rsidRPr="006B5BE4">
        <w:t>с</w:t>
      </w:r>
      <w:r w:rsidRPr="006B5BE4">
        <w:rPr>
          <w:spacing w:val="23"/>
        </w:rPr>
        <w:t xml:space="preserve"> </w:t>
      </w:r>
      <w:r w:rsidRPr="006B5BE4">
        <w:t>учетом</w:t>
      </w:r>
      <w:r>
        <w:rPr>
          <w:lang w:val="ru-RU"/>
        </w:rPr>
        <w:t xml:space="preserve"> </w:t>
      </w:r>
      <w:r w:rsidRPr="006B5BE4">
        <w:t>возраста</w:t>
      </w:r>
      <w:r w:rsidRPr="006B5BE4">
        <w:rPr>
          <w:spacing w:val="-57"/>
        </w:rPr>
        <w:t xml:space="preserve"> </w:t>
      </w:r>
      <w:r>
        <w:rPr>
          <w:spacing w:val="-57"/>
          <w:lang w:val="ru-RU"/>
        </w:rPr>
        <w:t xml:space="preserve">         </w:t>
      </w:r>
      <w:r>
        <w:rPr>
          <w:lang w:val="ru-RU"/>
        </w:rPr>
        <w:t xml:space="preserve"> </w:t>
      </w:r>
      <w:r w:rsidRPr="006B5BE4">
        <w:t>детей</w:t>
      </w:r>
      <w:r w:rsidRPr="006B5BE4">
        <w:rPr>
          <w:lang w:val="ru-RU"/>
        </w:rPr>
        <w:t>:</w:t>
      </w:r>
    </w:p>
    <w:p w:rsidR="00D12452" w:rsidRPr="006B5BE4" w:rsidRDefault="00D12452" w:rsidP="00D12452">
      <w:pPr>
        <w:pStyle w:val="a3"/>
        <w:ind w:left="0" w:right="25" w:firstLine="567"/>
      </w:pPr>
      <w:r w:rsidRPr="006B5BE4">
        <w:t>Предшкольный</w:t>
      </w:r>
      <w:r w:rsidRPr="006B5BE4">
        <w:rPr>
          <w:spacing w:val="-3"/>
        </w:rPr>
        <w:t xml:space="preserve"> </w:t>
      </w:r>
      <w:r w:rsidRPr="006B5BE4">
        <w:t>класс</w:t>
      </w:r>
      <w:r w:rsidRPr="006B5BE4">
        <w:rPr>
          <w:spacing w:val="-4"/>
        </w:rPr>
        <w:t xml:space="preserve"> </w:t>
      </w:r>
      <w:r w:rsidRPr="006B5BE4">
        <w:t>в</w:t>
      </w:r>
      <w:r w:rsidRPr="006B5BE4">
        <w:rPr>
          <w:spacing w:val="-4"/>
        </w:rPr>
        <w:t xml:space="preserve"> </w:t>
      </w:r>
      <w:r w:rsidRPr="006B5BE4">
        <w:t>202</w:t>
      </w:r>
      <w:r w:rsidRPr="006B5BE4">
        <w:rPr>
          <w:lang w:val="ru-RU"/>
        </w:rPr>
        <w:t>3</w:t>
      </w:r>
      <w:r w:rsidRPr="006B5BE4">
        <w:t>-202</w:t>
      </w:r>
      <w:r w:rsidRPr="006B5BE4">
        <w:rPr>
          <w:lang w:val="ru-RU"/>
        </w:rPr>
        <w:t>4</w:t>
      </w:r>
      <w:r w:rsidRPr="006B5BE4">
        <w:rPr>
          <w:spacing w:val="-3"/>
        </w:rPr>
        <w:t xml:space="preserve"> </w:t>
      </w:r>
      <w:r w:rsidRPr="006B5BE4">
        <w:t>учебном</w:t>
      </w:r>
      <w:r w:rsidRPr="006B5BE4">
        <w:rPr>
          <w:spacing w:val="-3"/>
        </w:rPr>
        <w:t xml:space="preserve"> </w:t>
      </w:r>
      <w:r w:rsidRPr="006B5BE4">
        <w:t>году</w:t>
      </w:r>
      <w:r w:rsidRPr="006B5BE4">
        <w:rPr>
          <w:spacing w:val="-4"/>
        </w:rPr>
        <w:t xml:space="preserve"> </w:t>
      </w:r>
      <w:r w:rsidRPr="006B5BE4">
        <w:t>охватыва</w:t>
      </w:r>
      <w:r w:rsidRPr="006B5BE4">
        <w:rPr>
          <w:lang w:val="ru-RU"/>
        </w:rPr>
        <w:t>е</w:t>
      </w:r>
      <w:r w:rsidRPr="006B5BE4">
        <w:t>т</w:t>
      </w:r>
      <w:r w:rsidRPr="006B5BE4">
        <w:rPr>
          <w:spacing w:val="-3"/>
        </w:rPr>
        <w:t xml:space="preserve"> </w:t>
      </w:r>
      <w:r w:rsidRPr="006B5BE4">
        <w:t>детей</w:t>
      </w:r>
      <w:r w:rsidRPr="006B5BE4">
        <w:rPr>
          <w:spacing w:val="-4"/>
        </w:rPr>
        <w:t xml:space="preserve"> </w:t>
      </w:r>
      <w:r w:rsidRPr="006B5BE4">
        <w:t>в</w:t>
      </w:r>
      <w:r w:rsidRPr="006B5BE4">
        <w:rPr>
          <w:spacing w:val="-4"/>
        </w:rPr>
        <w:t xml:space="preserve"> </w:t>
      </w:r>
      <w:r w:rsidRPr="006B5BE4">
        <w:t>возрасте</w:t>
      </w:r>
      <w:r>
        <w:rPr>
          <w:spacing w:val="-4"/>
          <w:lang w:val="ru-RU"/>
        </w:rPr>
        <w:t xml:space="preserve">  </w:t>
      </w:r>
      <w:r w:rsidRPr="006B5BE4">
        <w:t>5</w:t>
      </w:r>
      <w:r w:rsidRPr="006B5BE4">
        <w:rPr>
          <w:spacing w:val="-3"/>
        </w:rPr>
        <w:t xml:space="preserve"> </w:t>
      </w:r>
      <w:r w:rsidRPr="006B5BE4">
        <w:t>лет,</w:t>
      </w:r>
      <w:r w:rsidRPr="006B5BE4">
        <w:rPr>
          <w:spacing w:val="-3"/>
        </w:rPr>
        <w:t xml:space="preserve"> </w:t>
      </w:r>
      <w:r w:rsidRPr="006B5BE4">
        <w:t>которые</w:t>
      </w:r>
      <w:r w:rsidRPr="006B5BE4">
        <w:rPr>
          <w:spacing w:val="-57"/>
        </w:rPr>
        <w:t xml:space="preserve"> </w:t>
      </w:r>
      <w:r w:rsidRPr="006B5BE4">
        <w:t>занимаются</w:t>
      </w:r>
      <w:r w:rsidRPr="006B5BE4">
        <w:rPr>
          <w:spacing w:val="-1"/>
        </w:rPr>
        <w:t xml:space="preserve"> </w:t>
      </w:r>
      <w:r w:rsidRPr="006B5BE4">
        <w:t>в одну смену.</w:t>
      </w:r>
    </w:p>
    <w:p w:rsidR="00D12452" w:rsidRPr="002F2A74" w:rsidRDefault="00D12452" w:rsidP="00D12452">
      <w:pPr>
        <w:pStyle w:val="a3"/>
        <w:ind w:left="0" w:right="25" w:firstLine="567"/>
        <w:rPr>
          <w:lang w:val="ru-RU"/>
        </w:rPr>
      </w:pPr>
      <w:r w:rsidRPr="006B5BE4">
        <w:t>Все дети приняты согласно рекомендации комиссии медицинского осмотра при поступлении</w:t>
      </w:r>
      <w:r w:rsidRPr="006B5BE4">
        <w:rPr>
          <w:spacing w:val="-57"/>
        </w:rPr>
        <w:t xml:space="preserve"> </w:t>
      </w:r>
      <w:r w:rsidRPr="006B5BE4">
        <w:t>в предшкольный</w:t>
      </w:r>
      <w:r w:rsidRPr="006B5BE4">
        <w:rPr>
          <w:spacing w:val="-1"/>
        </w:rPr>
        <w:t xml:space="preserve"> </w:t>
      </w:r>
      <w:r w:rsidRPr="006B5BE4">
        <w:t>класс.</w:t>
      </w:r>
      <w:r>
        <w:rPr>
          <w:lang w:val="ru-RU"/>
        </w:rPr>
        <w:t xml:space="preserve"> </w:t>
      </w:r>
      <w:r w:rsidRPr="006B5BE4">
        <w:rPr>
          <w:spacing w:val="8"/>
        </w:rPr>
        <w:t xml:space="preserve"> </w:t>
      </w:r>
      <w:r w:rsidRPr="006B5BE4">
        <w:t>В</w:t>
      </w:r>
      <w:r w:rsidRPr="006B5BE4">
        <w:rPr>
          <w:spacing w:val="-3"/>
        </w:rPr>
        <w:t xml:space="preserve"> </w:t>
      </w:r>
      <w:r w:rsidRPr="006B5BE4">
        <w:t>предшкольном</w:t>
      </w:r>
      <w:r w:rsidRPr="006B5BE4">
        <w:rPr>
          <w:spacing w:val="-4"/>
        </w:rPr>
        <w:t xml:space="preserve"> </w:t>
      </w:r>
      <w:r w:rsidRPr="006B5BE4">
        <w:t>классе</w:t>
      </w:r>
      <w:r w:rsidRPr="006B5BE4">
        <w:rPr>
          <w:spacing w:val="-3"/>
        </w:rPr>
        <w:t xml:space="preserve"> </w:t>
      </w:r>
      <w:r w:rsidRPr="006B5BE4">
        <w:t>на</w:t>
      </w:r>
      <w:r w:rsidRPr="006B5BE4">
        <w:rPr>
          <w:spacing w:val="-4"/>
        </w:rPr>
        <w:t xml:space="preserve"> </w:t>
      </w:r>
      <w:r w:rsidRPr="006B5BE4">
        <w:t>данный</w:t>
      </w:r>
      <w:r w:rsidRPr="006B5BE4">
        <w:rPr>
          <w:spacing w:val="-3"/>
        </w:rPr>
        <w:t xml:space="preserve"> </w:t>
      </w:r>
      <w:r w:rsidRPr="006B5BE4">
        <w:t>момент</w:t>
      </w:r>
      <w:r w:rsidRPr="006B5BE4">
        <w:rPr>
          <w:spacing w:val="23"/>
        </w:rPr>
        <w:t xml:space="preserve"> </w:t>
      </w:r>
      <w:r w:rsidRPr="006B5BE4">
        <w:rPr>
          <w:spacing w:val="23"/>
          <w:lang w:val="ru-RU"/>
        </w:rPr>
        <w:t>1</w:t>
      </w:r>
      <w:r w:rsidRPr="006B5BE4">
        <w:t>6</w:t>
      </w:r>
      <w:r w:rsidRPr="006B5BE4">
        <w:rPr>
          <w:spacing w:val="19"/>
        </w:rPr>
        <w:t xml:space="preserve"> </w:t>
      </w:r>
      <w:r w:rsidRPr="006B5BE4">
        <w:t>воспитанников</w:t>
      </w:r>
      <w:r>
        <w:rPr>
          <w:lang w:val="ru-RU"/>
        </w:rPr>
        <w:t xml:space="preserve">. </w:t>
      </w:r>
    </w:p>
    <w:p w:rsidR="00FF402A" w:rsidRPr="006B5BE4" w:rsidRDefault="00FF402A" w:rsidP="00D12452">
      <w:pPr>
        <w:pStyle w:val="a3"/>
        <w:ind w:left="0" w:right="25" w:firstLine="567"/>
        <w:contextualSpacing/>
        <w:rPr>
          <w:lang w:val="ru-RU"/>
        </w:rPr>
      </w:pPr>
    </w:p>
    <w:p w:rsidR="009F1B66" w:rsidRPr="006B5BE4" w:rsidRDefault="00F14420" w:rsidP="00FE0DB6">
      <w:pPr>
        <w:pStyle w:val="a3"/>
        <w:ind w:left="0" w:right="25" w:firstLine="567"/>
        <w:rPr>
          <w:i/>
        </w:rPr>
      </w:pPr>
      <w:r w:rsidRPr="006B5BE4">
        <w:rPr>
          <w:i/>
        </w:rPr>
        <w:t>(прилагаетсятаблицасогласноприложения3кМетодическимрекомендациям);</w:t>
      </w:r>
    </w:p>
    <w:p w:rsidR="009F1B66" w:rsidRPr="006B5BE4" w:rsidRDefault="009F1B66" w:rsidP="00FE0DB6">
      <w:pPr>
        <w:pStyle w:val="a3"/>
        <w:ind w:left="0" w:right="25" w:firstLine="567"/>
        <w:rPr>
          <w:i/>
        </w:rPr>
      </w:pPr>
    </w:p>
    <w:p w:rsidR="00D12452" w:rsidRPr="006B5BE4" w:rsidRDefault="00D12452" w:rsidP="00D12452">
      <w:pPr>
        <w:pStyle w:val="Heading2"/>
        <w:tabs>
          <w:tab w:val="left" w:pos="1214"/>
        </w:tabs>
        <w:ind w:left="567" w:right="25"/>
        <w:jc w:val="both"/>
        <w:rPr>
          <w:lang w:val="ru-RU"/>
        </w:rPr>
      </w:pPr>
      <w:bookmarkStart w:id="6" w:name="2)_соблюдение_сроков_освоения_типовой_уч"/>
      <w:bookmarkStart w:id="7" w:name="_TOC_250017"/>
      <w:bookmarkEnd w:id="6"/>
      <w:r w:rsidRPr="006B5BE4">
        <w:rPr>
          <w:lang w:val="ru-RU"/>
        </w:rPr>
        <w:lastRenderedPageBreak/>
        <w:t xml:space="preserve">- </w:t>
      </w:r>
      <w:r w:rsidRPr="006B5BE4">
        <w:t>соблюдение</w:t>
      </w:r>
      <w:r w:rsidRPr="006B5BE4">
        <w:rPr>
          <w:spacing w:val="1"/>
        </w:rPr>
        <w:t xml:space="preserve"> </w:t>
      </w:r>
      <w:r w:rsidRPr="006B5BE4">
        <w:t>сроков</w:t>
      </w:r>
      <w:r w:rsidRPr="006B5BE4">
        <w:rPr>
          <w:spacing w:val="1"/>
        </w:rPr>
        <w:t xml:space="preserve"> </w:t>
      </w:r>
      <w:r w:rsidRPr="006B5BE4">
        <w:t>освоения</w:t>
      </w:r>
      <w:r w:rsidRPr="006B5BE4">
        <w:rPr>
          <w:spacing w:val="1"/>
        </w:rPr>
        <w:t xml:space="preserve"> </w:t>
      </w:r>
      <w:r w:rsidRPr="006B5BE4">
        <w:t>типовой</w:t>
      </w:r>
      <w:r w:rsidRPr="006B5BE4">
        <w:rPr>
          <w:spacing w:val="1"/>
        </w:rPr>
        <w:t xml:space="preserve"> </w:t>
      </w:r>
      <w:r w:rsidRPr="006B5BE4">
        <w:t>учебной</w:t>
      </w:r>
      <w:r w:rsidRPr="006B5BE4">
        <w:rPr>
          <w:spacing w:val="1"/>
        </w:rPr>
        <w:t xml:space="preserve"> </w:t>
      </w:r>
      <w:r w:rsidRPr="006B5BE4">
        <w:t>программы</w:t>
      </w:r>
      <w:r w:rsidRPr="006B5BE4">
        <w:rPr>
          <w:spacing w:val="1"/>
        </w:rPr>
        <w:t xml:space="preserve"> </w:t>
      </w:r>
      <w:r w:rsidRPr="006B5BE4">
        <w:t>ДВО</w:t>
      </w:r>
      <w:r w:rsidRPr="006B5BE4">
        <w:rPr>
          <w:spacing w:val="1"/>
        </w:rPr>
        <w:t xml:space="preserve"> </w:t>
      </w:r>
      <w:r w:rsidRPr="006B5BE4">
        <w:t>до</w:t>
      </w:r>
      <w:r w:rsidRPr="006B5BE4">
        <w:rPr>
          <w:spacing w:val="1"/>
        </w:rPr>
        <w:t xml:space="preserve"> </w:t>
      </w:r>
      <w:r w:rsidRPr="006B5BE4">
        <w:t>приема</w:t>
      </w:r>
      <w:r w:rsidRPr="006B5BE4">
        <w:rPr>
          <w:spacing w:val="1"/>
        </w:rPr>
        <w:t xml:space="preserve"> </w:t>
      </w:r>
      <w:r w:rsidRPr="006B5BE4">
        <w:t>воспитанника</w:t>
      </w:r>
      <w:r w:rsidRPr="006B5BE4">
        <w:rPr>
          <w:spacing w:val="2"/>
        </w:rPr>
        <w:t xml:space="preserve"> </w:t>
      </w:r>
      <w:r w:rsidRPr="006B5BE4">
        <w:t>в</w:t>
      </w:r>
      <w:r w:rsidRPr="006B5BE4">
        <w:rPr>
          <w:spacing w:val="-1"/>
        </w:rPr>
        <w:t xml:space="preserve"> </w:t>
      </w:r>
      <w:r w:rsidRPr="006B5BE4">
        <w:t>1 класс</w:t>
      </w:r>
      <w:r w:rsidRPr="006B5BE4">
        <w:rPr>
          <w:lang w:val="ru-RU"/>
        </w:rPr>
        <w:t>:</w:t>
      </w:r>
    </w:p>
    <w:p w:rsidR="00D12452" w:rsidRPr="006B5BE4" w:rsidRDefault="00D12452" w:rsidP="00D12452">
      <w:pPr>
        <w:pStyle w:val="a3"/>
        <w:ind w:left="0" w:right="25" w:firstLine="567"/>
        <w:jc w:val="both"/>
      </w:pPr>
      <w:r w:rsidRPr="006B5BE4">
        <w:rPr>
          <w:lang w:val="ru-RU"/>
        </w:rPr>
        <w:t xml:space="preserve">Школа </w:t>
      </w:r>
      <w:r w:rsidRPr="006B5BE4">
        <w:t xml:space="preserve"> осуществляет прием на обучение в соответствии с Конституцией Республики Казахстан, Законом Об образовании, правилами, иными нормативными правовыми актами, а также уставом организации образования.</w:t>
      </w:r>
      <w:r w:rsidRPr="006B5BE4">
        <w:tab/>
        <w:t xml:space="preserve">Прием </w:t>
      </w:r>
      <w:r>
        <w:rPr>
          <w:lang w:val="ru-RU"/>
        </w:rPr>
        <w:t xml:space="preserve"> </w:t>
      </w:r>
      <w:r w:rsidRPr="006B5BE4">
        <w:rPr>
          <w:lang w:val="ru-RU"/>
        </w:rPr>
        <w:t>предшкольн</w:t>
      </w:r>
      <w:r>
        <w:rPr>
          <w:lang w:val="ru-RU"/>
        </w:rPr>
        <w:t xml:space="preserve">ый класс  </w:t>
      </w:r>
      <w:r w:rsidRPr="006B5BE4">
        <w:t xml:space="preserve">по заявлению родителей производится на основании приказа </w:t>
      </w:r>
      <w:r w:rsidRPr="006B5BE4">
        <w:rPr>
          <w:lang w:val="ru-RU"/>
        </w:rPr>
        <w:t>руководителя школы</w:t>
      </w:r>
      <w:r w:rsidRPr="006B5BE4">
        <w:t xml:space="preserve">. </w:t>
      </w:r>
      <w:r w:rsidRPr="006B5BE4">
        <w:rPr>
          <w:lang w:val="ru-RU"/>
        </w:rPr>
        <w:t xml:space="preserve"> </w:t>
      </w:r>
      <w:r w:rsidRPr="006B5BE4">
        <w:t xml:space="preserve">            </w:t>
      </w:r>
    </w:p>
    <w:p w:rsidR="00D12452" w:rsidRPr="006B5BE4" w:rsidRDefault="00D12452" w:rsidP="00D12452">
      <w:pPr>
        <w:pStyle w:val="a3"/>
        <w:ind w:left="0" w:right="25" w:firstLine="567"/>
        <w:jc w:val="both"/>
        <w:rPr>
          <w:lang w:val="ru-RU"/>
        </w:rPr>
      </w:pPr>
      <w:r w:rsidRPr="006B5BE4">
        <w:t xml:space="preserve">При приеме </w:t>
      </w:r>
      <w:r w:rsidRPr="006B5BE4">
        <w:rPr>
          <w:lang w:val="ru-RU"/>
        </w:rPr>
        <w:t>детей</w:t>
      </w:r>
      <w:r w:rsidRPr="006B5BE4">
        <w:t xml:space="preserve"> заключа</w:t>
      </w:r>
      <w:r w:rsidRPr="006B5BE4">
        <w:rPr>
          <w:lang w:val="ru-RU"/>
        </w:rPr>
        <w:t>е</w:t>
      </w:r>
      <w:r w:rsidRPr="006B5BE4">
        <w:t>тся договор</w:t>
      </w:r>
      <w:r w:rsidRPr="006B5BE4">
        <w:rPr>
          <w:lang w:val="ru-RU"/>
        </w:rPr>
        <w:t xml:space="preserve"> </w:t>
      </w:r>
      <w:r w:rsidRPr="006B5BE4">
        <w:t>с родител</w:t>
      </w:r>
      <w:r w:rsidRPr="006B5BE4">
        <w:rPr>
          <w:lang w:val="ru-RU"/>
        </w:rPr>
        <w:t>ем</w:t>
      </w:r>
      <w:r w:rsidRPr="006B5BE4">
        <w:t xml:space="preserve"> или</w:t>
      </w:r>
      <w:r w:rsidRPr="006B5BE4">
        <w:rPr>
          <w:lang w:val="ru-RU"/>
        </w:rPr>
        <w:t xml:space="preserve"> </w:t>
      </w:r>
      <w:r w:rsidRPr="006B5BE4">
        <w:t xml:space="preserve"> законным</w:t>
      </w:r>
      <w:r w:rsidRPr="006B5BE4">
        <w:rPr>
          <w:lang w:val="ru-RU"/>
        </w:rPr>
        <w:t xml:space="preserve"> </w:t>
      </w:r>
      <w:r w:rsidRPr="006B5BE4">
        <w:t xml:space="preserve"> представител</w:t>
      </w:r>
      <w:r w:rsidRPr="006B5BE4">
        <w:rPr>
          <w:lang w:val="ru-RU"/>
        </w:rPr>
        <w:t>ем</w:t>
      </w:r>
      <w:r w:rsidRPr="006B5BE4">
        <w:t xml:space="preserve">.  </w:t>
      </w:r>
      <w:r w:rsidRPr="006B5BE4">
        <w:rPr>
          <w:lang w:val="ru-RU"/>
        </w:rPr>
        <w:t>В</w:t>
      </w:r>
      <w:r w:rsidRPr="006B5BE4">
        <w:rPr>
          <w:spacing w:val="1"/>
        </w:rPr>
        <w:t xml:space="preserve"> </w:t>
      </w:r>
      <w:r w:rsidRPr="006B5BE4">
        <w:t>предшкольном</w:t>
      </w:r>
      <w:r w:rsidRPr="006B5BE4">
        <w:rPr>
          <w:spacing w:val="1"/>
        </w:rPr>
        <w:t xml:space="preserve"> </w:t>
      </w:r>
      <w:r w:rsidRPr="006B5BE4">
        <w:t>классе</w:t>
      </w:r>
      <w:r w:rsidRPr="006B5BE4">
        <w:rPr>
          <w:spacing w:val="1"/>
        </w:rPr>
        <w:t xml:space="preserve"> </w:t>
      </w:r>
      <w:r w:rsidRPr="006B5BE4">
        <w:t>учебный</w:t>
      </w:r>
      <w:r w:rsidRPr="006B5BE4">
        <w:rPr>
          <w:spacing w:val="1"/>
        </w:rPr>
        <w:t xml:space="preserve"> </w:t>
      </w:r>
      <w:r w:rsidRPr="006B5BE4">
        <w:t>процесс</w:t>
      </w:r>
      <w:r w:rsidRPr="006B5BE4">
        <w:rPr>
          <w:spacing w:val="1"/>
        </w:rPr>
        <w:t xml:space="preserve"> </w:t>
      </w:r>
      <w:r w:rsidRPr="006B5BE4">
        <w:t>осуществляется</w:t>
      </w:r>
      <w:r w:rsidRPr="006B5BE4">
        <w:rPr>
          <w:spacing w:val="1"/>
        </w:rPr>
        <w:t xml:space="preserve"> </w:t>
      </w:r>
      <w:r w:rsidRPr="006B5BE4">
        <w:t>с</w:t>
      </w:r>
      <w:r w:rsidRPr="006B5BE4">
        <w:rPr>
          <w:spacing w:val="1"/>
        </w:rPr>
        <w:t xml:space="preserve"> </w:t>
      </w:r>
      <w:r w:rsidRPr="006B5BE4">
        <w:t>1</w:t>
      </w:r>
      <w:r w:rsidRPr="006B5BE4">
        <w:rPr>
          <w:spacing w:val="60"/>
        </w:rPr>
        <w:t xml:space="preserve"> </w:t>
      </w:r>
      <w:r w:rsidRPr="006B5BE4">
        <w:t>сентября</w:t>
      </w:r>
      <w:r w:rsidRPr="006B5BE4">
        <w:rPr>
          <w:spacing w:val="1"/>
        </w:rPr>
        <w:t xml:space="preserve"> </w:t>
      </w:r>
      <w:r w:rsidRPr="006B5BE4">
        <w:t xml:space="preserve">текущего года по </w:t>
      </w:r>
      <w:r w:rsidRPr="006B5BE4">
        <w:rPr>
          <w:lang w:val="ru-RU"/>
        </w:rPr>
        <w:t>25</w:t>
      </w:r>
      <w:r w:rsidRPr="006B5BE4">
        <w:t xml:space="preserve"> мая следующего года. В течение учебного года для предшкольного</w:t>
      </w:r>
      <w:r w:rsidRPr="006B5BE4">
        <w:rPr>
          <w:spacing w:val="1"/>
        </w:rPr>
        <w:t xml:space="preserve"> </w:t>
      </w:r>
      <w:r w:rsidRPr="006B5BE4">
        <w:t>класса</w:t>
      </w:r>
      <w:r w:rsidRPr="006B5BE4">
        <w:rPr>
          <w:spacing w:val="1"/>
        </w:rPr>
        <w:t xml:space="preserve"> </w:t>
      </w:r>
      <w:r w:rsidRPr="006B5BE4">
        <w:t>устанавливаются</w:t>
      </w:r>
      <w:r w:rsidRPr="006B5BE4">
        <w:rPr>
          <w:spacing w:val="1"/>
        </w:rPr>
        <w:t xml:space="preserve"> </w:t>
      </w:r>
      <w:r w:rsidRPr="006B5BE4">
        <w:t>каникулы</w:t>
      </w:r>
      <w:r w:rsidRPr="006B5BE4">
        <w:rPr>
          <w:spacing w:val="1"/>
        </w:rPr>
        <w:t xml:space="preserve"> </w:t>
      </w:r>
      <w:r w:rsidRPr="006B5BE4">
        <w:t>согласно</w:t>
      </w:r>
      <w:r w:rsidRPr="006B5BE4">
        <w:rPr>
          <w:spacing w:val="1"/>
        </w:rPr>
        <w:t xml:space="preserve"> </w:t>
      </w:r>
      <w:r w:rsidRPr="006B5BE4">
        <w:t>правилам</w:t>
      </w:r>
      <w:r w:rsidRPr="006B5BE4">
        <w:rPr>
          <w:spacing w:val="1"/>
        </w:rPr>
        <w:t xml:space="preserve"> </w:t>
      </w:r>
      <w:r w:rsidRPr="006B5BE4">
        <w:t>внутреннего</w:t>
      </w:r>
      <w:r w:rsidRPr="006B5BE4">
        <w:rPr>
          <w:spacing w:val="1"/>
        </w:rPr>
        <w:t xml:space="preserve"> </w:t>
      </w:r>
      <w:r w:rsidRPr="006B5BE4">
        <w:t>распорядка</w:t>
      </w:r>
      <w:r w:rsidRPr="006B5BE4">
        <w:rPr>
          <w:spacing w:val="1"/>
        </w:rPr>
        <w:t xml:space="preserve"> </w:t>
      </w:r>
      <w:r w:rsidRPr="006B5BE4">
        <w:t>школы</w:t>
      </w:r>
      <w:r w:rsidRPr="006B5BE4">
        <w:rPr>
          <w:lang w:val="ru-RU"/>
        </w:rPr>
        <w:t xml:space="preserve">. </w:t>
      </w:r>
    </w:p>
    <w:p w:rsidR="00D12452" w:rsidRPr="006B5BE4" w:rsidRDefault="00D12452" w:rsidP="00D12452">
      <w:pPr>
        <w:pStyle w:val="a3"/>
        <w:ind w:left="0" w:right="25" w:firstLine="567"/>
        <w:jc w:val="both"/>
      </w:pPr>
      <w:r w:rsidRPr="006B5BE4">
        <w:t>Выпуск</w:t>
      </w:r>
      <w:r w:rsidRPr="006B5BE4">
        <w:rPr>
          <w:spacing w:val="1"/>
        </w:rPr>
        <w:t xml:space="preserve"> </w:t>
      </w:r>
      <w:r w:rsidRPr="006B5BE4">
        <w:t>из</w:t>
      </w:r>
      <w:r w:rsidRPr="006B5BE4">
        <w:rPr>
          <w:spacing w:val="1"/>
        </w:rPr>
        <w:t xml:space="preserve"> </w:t>
      </w:r>
      <w:r w:rsidRPr="006B5BE4">
        <w:t>предшкольных</w:t>
      </w:r>
      <w:r w:rsidRPr="006B5BE4">
        <w:rPr>
          <w:spacing w:val="1"/>
        </w:rPr>
        <w:t xml:space="preserve"> </w:t>
      </w:r>
      <w:r w:rsidRPr="006B5BE4">
        <w:t>классов</w:t>
      </w:r>
      <w:r w:rsidRPr="006B5BE4">
        <w:rPr>
          <w:spacing w:val="1"/>
        </w:rPr>
        <w:t xml:space="preserve"> </w:t>
      </w:r>
      <w:r w:rsidRPr="006B5BE4">
        <w:t>школ</w:t>
      </w:r>
      <w:r>
        <w:rPr>
          <w:spacing w:val="1"/>
          <w:lang w:val="ru-RU"/>
        </w:rPr>
        <w:t>ы</w:t>
      </w:r>
      <w:r w:rsidRPr="006B5BE4">
        <w:rPr>
          <w:spacing w:val="61"/>
        </w:rPr>
        <w:t xml:space="preserve"> </w:t>
      </w:r>
      <w:r w:rsidRPr="006B5BE4">
        <w:t>воспитанников,</w:t>
      </w:r>
      <w:r w:rsidRPr="006B5BE4">
        <w:rPr>
          <w:spacing w:val="1"/>
        </w:rPr>
        <w:t xml:space="preserve"> </w:t>
      </w:r>
      <w:r w:rsidRPr="006B5BE4">
        <w:t>прошедших</w:t>
      </w:r>
      <w:r w:rsidRPr="006B5BE4">
        <w:rPr>
          <w:spacing w:val="1"/>
        </w:rPr>
        <w:t xml:space="preserve"> </w:t>
      </w:r>
      <w:r w:rsidRPr="006B5BE4">
        <w:t>программу</w:t>
      </w:r>
      <w:r w:rsidRPr="006B5BE4">
        <w:rPr>
          <w:spacing w:val="1"/>
        </w:rPr>
        <w:t xml:space="preserve"> </w:t>
      </w:r>
      <w:r w:rsidRPr="006B5BE4">
        <w:t>предшкольной</w:t>
      </w:r>
      <w:r w:rsidRPr="006B5BE4">
        <w:rPr>
          <w:spacing w:val="1"/>
        </w:rPr>
        <w:t xml:space="preserve"> </w:t>
      </w:r>
      <w:r w:rsidRPr="006B5BE4">
        <w:t>подготовки,</w:t>
      </w:r>
      <w:r w:rsidRPr="006B5BE4">
        <w:rPr>
          <w:spacing w:val="1"/>
        </w:rPr>
        <w:t xml:space="preserve"> </w:t>
      </w:r>
      <w:r w:rsidRPr="006B5BE4">
        <w:t>осуществляется</w:t>
      </w:r>
      <w:r w:rsidRPr="006B5BE4">
        <w:rPr>
          <w:spacing w:val="1"/>
        </w:rPr>
        <w:t xml:space="preserve"> </w:t>
      </w:r>
      <w:r w:rsidRPr="006B5BE4">
        <w:rPr>
          <w:lang w:val="ru-RU"/>
        </w:rPr>
        <w:t>25</w:t>
      </w:r>
      <w:r w:rsidRPr="006B5BE4">
        <w:rPr>
          <w:spacing w:val="1"/>
        </w:rPr>
        <w:t xml:space="preserve"> </w:t>
      </w:r>
      <w:r w:rsidRPr="006B5BE4">
        <w:t>мая</w:t>
      </w:r>
      <w:r w:rsidRPr="006B5BE4">
        <w:rPr>
          <w:spacing w:val="1"/>
        </w:rPr>
        <w:t xml:space="preserve"> </w:t>
      </w:r>
      <w:r w:rsidRPr="006B5BE4">
        <w:t>ежегодно</w:t>
      </w:r>
      <w:r>
        <w:rPr>
          <w:lang w:val="ru-RU"/>
        </w:rPr>
        <w:t>. К</w:t>
      </w:r>
      <w:r w:rsidRPr="006B5BE4">
        <w:t>омплектование предшкольных классов школ</w:t>
      </w:r>
      <w:r>
        <w:rPr>
          <w:lang w:val="ru-RU"/>
        </w:rPr>
        <w:t>ы</w:t>
      </w:r>
      <w:r w:rsidRPr="006B5BE4">
        <w:t xml:space="preserve"> </w:t>
      </w:r>
      <w:r>
        <w:rPr>
          <w:lang w:val="ru-RU"/>
        </w:rPr>
        <w:t xml:space="preserve"> </w:t>
      </w:r>
      <w:r w:rsidRPr="006B5BE4">
        <w:t>осуществляется c 1 по 31</w:t>
      </w:r>
      <w:r w:rsidRPr="006B5BE4">
        <w:rPr>
          <w:spacing w:val="1"/>
        </w:rPr>
        <w:t xml:space="preserve"> </w:t>
      </w:r>
      <w:r w:rsidRPr="006B5BE4">
        <w:t>августа</w:t>
      </w:r>
      <w:r w:rsidRPr="006B5BE4">
        <w:rPr>
          <w:spacing w:val="1"/>
        </w:rPr>
        <w:t xml:space="preserve"> </w:t>
      </w:r>
      <w:r w:rsidRPr="006B5BE4">
        <w:t>текущего</w:t>
      </w:r>
      <w:r w:rsidRPr="006B5BE4">
        <w:rPr>
          <w:spacing w:val="1"/>
        </w:rPr>
        <w:t xml:space="preserve"> </w:t>
      </w:r>
      <w:r w:rsidRPr="006B5BE4">
        <w:t>года</w:t>
      </w:r>
      <w:r w:rsidRPr="006B5BE4">
        <w:rPr>
          <w:spacing w:val="1"/>
        </w:rPr>
        <w:t xml:space="preserve"> </w:t>
      </w:r>
      <w:r w:rsidRPr="006B5BE4">
        <w:t>с</w:t>
      </w:r>
      <w:r w:rsidRPr="006B5BE4">
        <w:rPr>
          <w:spacing w:val="1"/>
        </w:rPr>
        <w:t xml:space="preserve"> </w:t>
      </w:r>
      <w:r w:rsidRPr="006B5BE4">
        <w:t>учетом</w:t>
      </w:r>
      <w:r w:rsidRPr="006B5BE4">
        <w:rPr>
          <w:spacing w:val="1"/>
        </w:rPr>
        <w:t xml:space="preserve"> </w:t>
      </w:r>
      <w:r w:rsidRPr="006B5BE4">
        <w:t>достижения</w:t>
      </w:r>
      <w:r w:rsidRPr="006B5BE4">
        <w:rPr>
          <w:spacing w:val="1"/>
        </w:rPr>
        <w:t xml:space="preserve"> </w:t>
      </w:r>
      <w:r w:rsidRPr="006B5BE4">
        <w:t>воспитанником</w:t>
      </w:r>
      <w:r>
        <w:rPr>
          <w:spacing w:val="1"/>
          <w:lang w:val="ru-RU"/>
        </w:rPr>
        <w:t xml:space="preserve"> </w:t>
      </w:r>
      <w:r>
        <w:rPr>
          <w:lang w:val="ru-RU"/>
        </w:rPr>
        <w:t xml:space="preserve"> 5-</w:t>
      </w:r>
      <w:r w:rsidRPr="006B5BE4">
        <w:t>лет</w:t>
      </w:r>
      <w:r w:rsidRPr="006B5BE4">
        <w:rPr>
          <w:spacing w:val="1"/>
        </w:rPr>
        <w:t xml:space="preserve"> </w:t>
      </w:r>
      <w:r w:rsidRPr="006B5BE4">
        <w:t>в</w:t>
      </w:r>
      <w:r w:rsidRPr="006B5BE4">
        <w:rPr>
          <w:spacing w:val="1"/>
        </w:rPr>
        <w:t xml:space="preserve"> </w:t>
      </w:r>
      <w:r w:rsidRPr="006B5BE4">
        <w:t>текущем</w:t>
      </w:r>
      <w:r w:rsidRPr="006B5BE4">
        <w:rPr>
          <w:spacing w:val="1"/>
        </w:rPr>
        <w:t xml:space="preserve"> </w:t>
      </w:r>
      <w:r w:rsidRPr="006B5BE4">
        <w:t>календарном</w:t>
      </w:r>
      <w:r w:rsidRPr="006B5BE4">
        <w:rPr>
          <w:spacing w:val="-2"/>
        </w:rPr>
        <w:t xml:space="preserve"> </w:t>
      </w:r>
      <w:r w:rsidRPr="006B5BE4">
        <w:t>году.</w:t>
      </w:r>
    </w:p>
    <w:p w:rsidR="00D12452" w:rsidRPr="006B5BE4" w:rsidRDefault="00D12452" w:rsidP="00D12452">
      <w:pPr>
        <w:pStyle w:val="a3"/>
        <w:ind w:left="0" w:right="25" w:firstLine="567"/>
        <w:jc w:val="both"/>
      </w:pPr>
      <w:r w:rsidRPr="006B5BE4">
        <w:t>Развивающая среда в классах самодостаточна, обеспечивает все области развития в</w:t>
      </w:r>
      <w:r w:rsidRPr="006B5BE4">
        <w:rPr>
          <w:spacing w:val="1"/>
        </w:rPr>
        <w:t xml:space="preserve"> </w:t>
      </w:r>
      <w:r w:rsidRPr="006B5BE4">
        <w:t>соответствии</w:t>
      </w:r>
      <w:r w:rsidRPr="006B5BE4">
        <w:rPr>
          <w:spacing w:val="1"/>
        </w:rPr>
        <w:t xml:space="preserve"> </w:t>
      </w:r>
      <w:r w:rsidRPr="006B5BE4">
        <w:t>с</w:t>
      </w:r>
      <w:r w:rsidRPr="006B5BE4">
        <w:rPr>
          <w:spacing w:val="1"/>
        </w:rPr>
        <w:t xml:space="preserve"> </w:t>
      </w:r>
      <w:r w:rsidRPr="006B5BE4">
        <w:t>требованиями</w:t>
      </w:r>
      <w:r w:rsidRPr="006B5BE4">
        <w:rPr>
          <w:spacing w:val="3"/>
        </w:rPr>
        <w:t xml:space="preserve"> </w:t>
      </w:r>
      <w:r w:rsidRPr="006B5BE4">
        <w:t>ГОСО.</w:t>
      </w:r>
    </w:p>
    <w:p w:rsidR="00D12452" w:rsidRPr="006B5BE4" w:rsidRDefault="00D12452" w:rsidP="00D12452">
      <w:pPr>
        <w:pStyle w:val="a3"/>
        <w:ind w:left="0" w:right="25" w:firstLine="567"/>
        <w:jc w:val="both"/>
        <w:rPr>
          <w:lang w:val="ru-RU"/>
        </w:rPr>
      </w:pPr>
      <w:r w:rsidRPr="006B5BE4">
        <w:t>До зачисления воспитанников в 1 класс соблюдаются все сроки освоения типовой учебной программы</w:t>
      </w:r>
      <w:r w:rsidRPr="006B5BE4">
        <w:rPr>
          <w:lang w:val="ru-RU"/>
        </w:rPr>
        <w:t>.</w:t>
      </w:r>
    </w:p>
    <w:p w:rsidR="00D12452" w:rsidRPr="006B5BE4" w:rsidRDefault="00D12452" w:rsidP="00D12452">
      <w:pPr>
        <w:pStyle w:val="a3"/>
        <w:ind w:left="0" w:right="25" w:firstLine="567"/>
        <w:jc w:val="both"/>
        <w:rPr>
          <w:lang w:val="ru-RU"/>
        </w:rPr>
      </w:pPr>
      <w:r w:rsidRPr="006B5BE4">
        <w:t>Положительным моментом деятельности является стабильный переход воспитанников</w:t>
      </w:r>
      <w:r w:rsidRPr="006B5BE4">
        <w:rPr>
          <w:spacing w:val="1"/>
        </w:rPr>
        <w:t xml:space="preserve"> </w:t>
      </w:r>
      <w:r w:rsidRPr="006B5BE4">
        <w:t>из предшкольного</w:t>
      </w:r>
      <w:r w:rsidRPr="006B5BE4">
        <w:rPr>
          <w:spacing w:val="-1"/>
        </w:rPr>
        <w:t xml:space="preserve"> </w:t>
      </w:r>
      <w:r w:rsidRPr="006B5BE4">
        <w:t>класса</w:t>
      </w:r>
      <w:r w:rsidRPr="006B5BE4">
        <w:rPr>
          <w:spacing w:val="3"/>
        </w:rPr>
        <w:t xml:space="preserve"> </w:t>
      </w:r>
      <w:r w:rsidRPr="006B5BE4">
        <w:t>в</w:t>
      </w:r>
      <w:r w:rsidRPr="006B5BE4">
        <w:rPr>
          <w:spacing w:val="-1"/>
        </w:rPr>
        <w:t xml:space="preserve"> </w:t>
      </w:r>
      <w:r w:rsidRPr="006B5BE4">
        <w:t>1</w:t>
      </w:r>
      <w:r w:rsidRPr="006B5BE4">
        <w:rPr>
          <w:spacing w:val="1"/>
        </w:rPr>
        <w:t xml:space="preserve"> </w:t>
      </w:r>
      <w:r w:rsidRPr="006B5BE4">
        <w:t>класс школ</w:t>
      </w:r>
      <w:r>
        <w:rPr>
          <w:lang w:val="ru-RU"/>
        </w:rPr>
        <w:t>ы</w:t>
      </w:r>
      <w:r w:rsidRPr="006B5BE4">
        <w:t>.</w:t>
      </w:r>
    </w:p>
    <w:p w:rsidR="006D41B5" w:rsidRPr="006B5BE4" w:rsidRDefault="006D41B5" w:rsidP="00FE0DB6">
      <w:pPr>
        <w:pStyle w:val="110"/>
        <w:ind w:left="0" w:right="25" w:firstLine="567"/>
        <w:rPr>
          <w:lang w:val="ru-RU"/>
        </w:rPr>
      </w:pPr>
    </w:p>
    <w:bookmarkEnd w:id="7"/>
    <w:p w:rsidR="00D12452" w:rsidRPr="006B5BE4" w:rsidRDefault="00D12452" w:rsidP="00D12452">
      <w:pPr>
        <w:pStyle w:val="Heading1"/>
        <w:ind w:left="0" w:right="25" w:firstLine="567"/>
        <w:rPr>
          <w:lang w:val="ru-RU"/>
        </w:rPr>
      </w:pPr>
      <w:r w:rsidRPr="006B5BE4">
        <w:t>Раздел</w:t>
      </w:r>
      <w:r w:rsidRPr="006B5BE4">
        <w:rPr>
          <w:spacing w:val="-11"/>
        </w:rPr>
        <w:t xml:space="preserve"> </w:t>
      </w:r>
      <w:r w:rsidRPr="006B5BE4">
        <w:t>4.</w:t>
      </w:r>
      <w:r w:rsidRPr="006B5BE4">
        <w:rPr>
          <w:spacing w:val="-11"/>
        </w:rPr>
        <w:t xml:space="preserve"> </w:t>
      </w:r>
      <w:r w:rsidRPr="006B5BE4">
        <w:t>Учебно-методическая</w:t>
      </w:r>
      <w:r w:rsidRPr="006B5BE4">
        <w:rPr>
          <w:spacing w:val="-10"/>
        </w:rPr>
        <w:t xml:space="preserve"> </w:t>
      </w:r>
      <w:r w:rsidRPr="006B5BE4">
        <w:t>работа</w:t>
      </w:r>
    </w:p>
    <w:p w:rsidR="00D12452" w:rsidRPr="006B5BE4" w:rsidRDefault="00D12452" w:rsidP="00D12452">
      <w:pPr>
        <w:ind w:right="25" w:firstLine="567"/>
        <w:rPr>
          <w:b/>
          <w:sz w:val="24"/>
          <w:szCs w:val="24"/>
          <w:lang w:val="ru-RU"/>
        </w:rPr>
      </w:pPr>
      <w:bookmarkStart w:id="8" w:name="Критерии_к_содержанию_с_ориентиром_на_ре"/>
      <w:bookmarkEnd w:id="8"/>
      <w:r w:rsidRPr="006B5BE4">
        <w:rPr>
          <w:b/>
          <w:sz w:val="24"/>
          <w:szCs w:val="24"/>
        </w:rPr>
        <w:t>Критерии</w:t>
      </w:r>
      <w:r w:rsidRPr="006B5BE4">
        <w:rPr>
          <w:b/>
          <w:spacing w:val="-5"/>
          <w:sz w:val="24"/>
          <w:szCs w:val="24"/>
        </w:rPr>
        <w:t xml:space="preserve"> </w:t>
      </w:r>
      <w:r w:rsidRPr="006B5BE4">
        <w:rPr>
          <w:b/>
          <w:sz w:val="24"/>
          <w:szCs w:val="24"/>
        </w:rPr>
        <w:t>к</w:t>
      </w:r>
      <w:r w:rsidRPr="006B5BE4">
        <w:rPr>
          <w:b/>
          <w:spacing w:val="-5"/>
          <w:sz w:val="24"/>
          <w:szCs w:val="24"/>
        </w:rPr>
        <w:t xml:space="preserve"> </w:t>
      </w:r>
      <w:r w:rsidRPr="006B5BE4">
        <w:rPr>
          <w:b/>
          <w:sz w:val="24"/>
          <w:szCs w:val="24"/>
        </w:rPr>
        <w:t>содержанию</w:t>
      </w:r>
      <w:r w:rsidRPr="006B5BE4">
        <w:rPr>
          <w:b/>
          <w:spacing w:val="-5"/>
          <w:sz w:val="24"/>
          <w:szCs w:val="24"/>
        </w:rPr>
        <w:t xml:space="preserve"> </w:t>
      </w:r>
      <w:r w:rsidRPr="006B5BE4">
        <w:rPr>
          <w:b/>
          <w:sz w:val="24"/>
          <w:szCs w:val="24"/>
        </w:rPr>
        <w:t>с</w:t>
      </w:r>
      <w:r w:rsidRPr="006B5BE4">
        <w:rPr>
          <w:b/>
          <w:spacing w:val="-5"/>
          <w:sz w:val="24"/>
          <w:szCs w:val="24"/>
        </w:rPr>
        <w:t xml:space="preserve"> </w:t>
      </w:r>
      <w:r w:rsidRPr="006B5BE4">
        <w:rPr>
          <w:b/>
          <w:sz w:val="24"/>
          <w:szCs w:val="24"/>
        </w:rPr>
        <w:t>ориентиром</w:t>
      </w:r>
      <w:r w:rsidRPr="006B5BE4">
        <w:rPr>
          <w:b/>
          <w:spacing w:val="-4"/>
          <w:sz w:val="24"/>
          <w:szCs w:val="24"/>
        </w:rPr>
        <w:t xml:space="preserve"> </w:t>
      </w:r>
      <w:r w:rsidRPr="006B5BE4">
        <w:rPr>
          <w:b/>
          <w:sz w:val="24"/>
          <w:szCs w:val="24"/>
        </w:rPr>
        <w:t>на</w:t>
      </w:r>
      <w:r w:rsidRPr="006B5BE4">
        <w:rPr>
          <w:b/>
          <w:spacing w:val="-5"/>
          <w:sz w:val="24"/>
          <w:szCs w:val="24"/>
        </w:rPr>
        <w:t xml:space="preserve"> </w:t>
      </w:r>
      <w:r w:rsidRPr="006B5BE4">
        <w:rPr>
          <w:b/>
          <w:sz w:val="24"/>
          <w:szCs w:val="24"/>
        </w:rPr>
        <w:t>результаты</w:t>
      </w:r>
      <w:r w:rsidRPr="006B5BE4">
        <w:rPr>
          <w:b/>
          <w:spacing w:val="-5"/>
          <w:sz w:val="24"/>
          <w:szCs w:val="24"/>
        </w:rPr>
        <w:t xml:space="preserve"> </w:t>
      </w:r>
      <w:r w:rsidRPr="006B5BE4">
        <w:rPr>
          <w:b/>
          <w:sz w:val="24"/>
          <w:szCs w:val="24"/>
        </w:rPr>
        <w:t>воспитания</w:t>
      </w:r>
      <w:r w:rsidRPr="006B5BE4">
        <w:rPr>
          <w:b/>
          <w:spacing w:val="-5"/>
          <w:sz w:val="24"/>
          <w:szCs w:val="24"/>
        </w:rPr>
        <w:t xml:space="preserve"> </w:t>
      </w:r>
      <w:r w:rsidRPr="006B5BE4">
        <w:rPr>
          <w:b/>
          <w:sz w:val="24"/>
          <w:szCs w:val="24"/>
        </w:rPr>
        <w:t>и</w:t>
      </w:r>
      <w:r w:rsidRPr="006B5BE4">
        <w:rPr>
          <w:b/>
          <w:spacing w:val="-4"/>
          <w:sz w:val="24"/>
          <w:szCs w:val="24"/>
        </w:rPr>
        <w:t xml:space="preserve"> </w:t>
      </w:r>
      <w:r w:rsidRPr="006B5BE4">
        <w:rPr>
          <w:b/>
          <w:sz w:val="24"/>
          <w:szCs w:val="24"/>
        </w:rPr>
        <w:t>обучения:</w:t>
      </w:r>
    </w:p>
    <w:p w:rsidR="00D12452" w:rsidRPr="006B5BE4" w:rsidRDefault="00D12452" w:rsidP="00D12452">
      <w:pPr>
        <w:ind w:right="25" w:firstLine="567"/>
        <w:rPr>
          <w:b/>
          <w:sz w:val="24"/>
          <w:szCs w:val="24"/>
          <w:lang w:val="ru-RU"/>
        </w:rPr>
      </w:pPr>
    </w:p>
    <w:p w:rsidR="00D12452" w:rsidRPr="006B5BE4" w:rsidRDefault="00D12452" w:rsidP="00D12452">
      <w:pPr>
        <w:pStyle w:val="Heading2"/>
        <w:tabs>
          <w:tab w:val="left" w:pos="1101"/>
        </w:tabs>
        <w:ind w:left="0" w:right="25" w:firstLine="567"/>
        <w:rPr>
          <w:lang w:val="ru-RU"/>
        </w:rPr>
      </w:pPr>
      <w:bookmarkStart w:id="9" w:name="1)_Соответствие_рабочих_учебных_планов_и"/>
      <w:bookmarkEnd w:id="9"/>
      <w:r w:rsidRPr="006B5BE4">
        <w:rPr>
          <w:lang w:val="ru-RU"/>
        </w:rPr>
        <w:t xml:space="preserve">- </w:t>
      </w:r>
      <w:r w:rsidRPr="006B5BE4">
        <w:t>Соответствие рабочих учебных планов и организованной деятельности</w:t>
      </w:r>
      <w:r w:rsidRPr="006B5BE4">
        <w:rPr>
          <w:spacing w:val="1"/>
        </w:rPr>
        <w:t xml:space="preserve"> </w:t>
      </w:r>
      <w:r w:rsidRPr="006B5BE4">
        <w:t>требованиям</w:t>
      </w:r>
      <w:r w:rsidRPr="006B5BE4">
        <w:rPr>
          <w:spacing w:val="-11"/>
        </w:rPr>
        <w:t xml:space="preserve"> </w:t>
      </w:r>
      <w:r w:rsidRPr="006B5BE4">
        <w:t>государственного</w:t>
      </w:r>
      <w:r w:rsidRPr="006B5BE4">
        <w:rPr>
          <w:spacing w:val="-10"/>
        </w:rPr>
        <w:t xml:space="preserve"> </w:t>
      </w:r>
      <w:r w:rsidRPr="006B5BE4">
        <w:t>общеобразовательного</w:t>
      </w:r>
      <w:r w:rsidRPr="006B5BE4">
        <w:rPr>
          <w:spacing w:val="-10"/>
        </w:rPr>
        <w:t xml:space="preserve"> </w:t>
      </w:r>
      <w:r w:rsidRPr="006B5BE4">
        <w:t>стандарта</w:t>
      </w:r>
      <w:r w:rsidRPr="006B5BE4">
        <w:rPr>
          <w:spacing w:val="-10"/>
        </w:rPr>
        <w:t xml:space="preserve"> </w:t>
      </w:r>
      <w:r>
        <w:rPr>
          <w:spacing w:val="-10"/>
          <w:lang w:val="ru-RU"/>
        </w:rPr>
        <w:t xml:space="preserve">  </w:t>
      </w:r>
      <w:r w:rsidRPr="006B5BE4">
        <w:t>дошкольного</w:t>
      </w:r>
      <w:r w:rsidRPr="006B5BE4">
        <w:rPr>
          <w:spacing w:val="-57"/>
        </w:rPr>
        <w:t xml:space="preserve"> </w:t>
      </w:r>
      <w:r>
        <w:rPr>
          <w:spacing w:val="-57"/>
          <w:lang w:val="ru-RU"/>
        </w:rPr>
        <w:t xml:space="preserve">   </w:t>
      </w:r>
      <w:r>
        <w:rPr>
          <w:spacing w:val="-10"/>
          <w:lang w:val="ru-RU"/>
        </w:rPr>
        <w:t xml:space="preserve">   </w:t>
      </w:r>
      <w:r w:rsidRPr="006B5BE4">
        <w:t>воспитания</w:t>
      </w:r>
      <w:r w:rsidRPr="006B5BE4">
        <w:rPr>
          <w:spacing w:val="-6"/>
        </w:rPr>
        <w:t xml:space="preserve"> </w:t>
      </w:r>
      <w:r w:rsidRPr="006B5BE4">
        <w:t>и</w:t>
      </w:r>
      <w:r w:rsidRPr="006B5BE4">
        <w:rPr>
          <w:spacing w:val="-5"/>
        </w:rPr>
        <w:t xml:space="preserve"> </w:t>
      </w:r>
      <w:r w:rsidRPr="006B5BE4">
        <w:t>обучения</w:t>
      </w:r>
      <w:r w:rsidRPr="006B5BE4">
        <w:rPr>
          <w:spacing w:val="-5"/>
        </w:rPr>
        <w:t xml:space="preserve"> </w:t>
      </w:r>
      <w:r w:rsidRPr="006B5BE4">
        <w:t>и</w:t>
      </w:r>
      <w:r w:rsidRPr="006B5BE4">
        <w:rPr>
          <w:spacing w:val="-5"/>
        </w:rPr>
        <w:t xml:space="preserve"> </w:t>
      </w:r>
      <w:r w:rsidRPr="006B5BE4">
        <w:t>типовому</w:t>
      </w:r>
      <w:r w:rsidRPr="006B5BE4">
        <w:rPr>
          <w:spacing w:val="-5"/>
        </w:rPr>
        <w:t xml:space="preserve"> </w:t>
      </w:r>
      <w:r w:rsidRPr="006B5BE4">
        <w:t>учебному</w:t>
      </w:r>
      <w:r w:rsidRPr="006B5BE4">
        <w:rPr>
          <w:spacing w:val="-5"/>
        </w:rPr>
        <w:t xml:space="preserve"> </w:t>
      </w:r>
      <w:r w:rsidRPr="006B5BE4">
        <w:t>плану</w:t>
      </w:r>
      <w:r w:rsidRPr="006B5BE4">
        <w:rPr>
          <w:spacing w:val="-6"/>
        </w:rPr>
        <w:t xml:space="preserve"> </w:t>
      </w:r>
      <w:r w:rsidRPr="006B5BE4">
        <w:t>дошкольного</w:t>
      </w:r>
      <w:r w:rsidRPr="006B5BE4">
        <w:rPr>
          <w:spacing w:val="-5"/>
        </w:rPr>
        <w:t xml:space="preserve"> </w:t>
      </w:r>
      <w:r w:rsidRPr="006B5BE4">
        <w:t>воспитания</w:t>
      </w:r>
      <w:r w:rsidRPr="006B5BE4">
        <w:rPr>
          <w:spacing w:val="-5"/>
        </w:rPr>
        <w:t xml:space="preserve"> </w:t>
      </w:r>
      <w:r w:rsidRPr="006B5BE4">
        <w:t>и обучения</w:t>
      </w:r>
      <w:r w:rsidRPr="006B5BE4">
        <w:rPr>
          <w:lang w:val="ru-RU"/>
        </w:rPr>
        <w:t>:</w:t>
      </w:r>
    </w:p>
    <w:p w:rsidR="00D12452" w:rsidRPr="006B5BE4" w:rsidRDefault="00D12452" w:rsidP="00D12452">
      <w:pPr>
        <w:pStyle w:val="a3"/>
        <w:tabs>
          <w:tab w:val="left" w:pos="8787"/>
        </w:tabs>
        <w:ind w:left="0" w:right="25" w:firstLine="567"/>
        <w:jc w:val="both"/>
      </w:pPr>
      <w:r w:rsidRPr="006B5BE4">
        <w:t xml:space="preserve">В    </w:t>
      </w:r>
      <w:r w:rsidRPr="006B5BE4">
        <w:rPr>
          <w:spacing w:val="6"/>
        </w:rPr>
        <w:t xml:space="preserve"> </w:t>
      </w:r>
      <w:r w:rsidRPr="006B5BE4">
        <w:t xml:space="preserve">школе    </w:t>
      </w:r>
      <w:r w:rsidRPr="006B5BE4">
        <w:rPr>
          <w:spacing w:val="5"/>
        </w:rPr>
        <w:t xml:space="preserve"> </w:t>
      </w:r>
      <w:r w:rsidRPr="006B5BE4">
        <w:t xml:space="preserve">осуществляется    </w:t>
      </w:r>
      <w:r w:rsidRPr="006B5BE4">
        <w:rPr>
          <w:spacing w:val="10"/>
        </w:rPr>
        <w:t xml:space="preserve"> </w:t>
      </w:r>
      <w:r w:rsidRPr="006B5BE4">
        <w:t xml:space="preserve">воспитательно-образовательная </w:t>
      </w:r>
      <w:r w:rsidRPr="006B5BE4">
        <w:rPr>
          <w:spacing w:val="-1"/>
        </w:rPr>
        <w:t>деятельность</w:t>
      </w:r>
      <w:r w:rsidRPr="006B5BE4">
        <w:rPr>
          <w:spacing w:val="-58"/>
        </w:rPr>
        <w:t xml:space="preserve"> </w:t>
      </w:r>
      <w:r w:rsidRPr="006B5BE4">
        <w:t>дошкольников:</w:t>
      </w:r>
      <w:r w:rsidRPr="006B5BE4">
        <w:rPr>
          <w:spacing w:val="1"/>
        </w:rPr>
        <w:t xml:space="preserve"> </w:t>
      </w:r>
      <w:r w:rsidRPr="006B5BE4">
        <w:rPr>
          <w:lang w:val="ru-RU"/>
        </w:rPr>
        <w:t xml:space="preserve"> </w:t>
      </w:r>
      <w:r w:rsidRPr="006B5BE4">
        <w:t>предшкольный класс в соответствии с Государственным общеобязательным</w:t>
      </w:r>
      <w:r w:rsidRPr="006B5BE4">
        <w:rPr>
          <w:spacing w:val="-57"/>
        </w:rPr>
        <w:t xml:space="preserve"> </w:t>
      </w:r>
      <w:r w:rsidRPr="006B5BE4">
        <w:t>стандартом</w:t>
      </w:r>
      <w:r w:rsidRPr="006B5BE4">
        <w:rPr>
          <w:spacing w:val="1"/>
        </w:rPr>
        <w:t xml:space="preserve"> </w:t>
      </w:r>
      <w:r w:rsidRPr="006B5BE4">
        <w:t>дошкольного</w:t>
      </w:r>
      <w:r w:rsidRPr="006B5BE4">
        <w:rPr>
          <w:spacing w:val="1"/>
        </w:rPr>
        <w:t xml:space="preserve"> </w:t>
      </w:r>
      <w:r w:rsidRPr="006B5BE4">
        <w:t>воспитания</w:t>
      </w:r>
      <w:r w:rsidRPr="006B5BE4">
        <w:rPr>
          <w:spacing w:val="1"/>
        </w:rPr>
        <w:t xml:space="preserve"> </w:t>
      </w:r>
      <w:r w:rsidRPr="006B5BE4">
        <w:t>и</w:t>
      </w:r>
      <w:r w:rsidRPr="006B5BE4">
        <w:rPr>
          <w:spacing w:val="1"/>
        </w:rPr>
        <w:t xml:space="preserve"> </w:t>
      </w:r>
      <w:r w:rsidRPr="006B5BE4">
        <w:t>обучения,</w:t>
      </w:r>
      <w:r w:rsidRPr="006B5BE4">
        <w:rPr>
          <w:spacing w:val="1"/>
        </w:rPr>
        <w:t xml:space="preserve"> </w:t>
      </w:r>
      <w:r w:rsidRPr="006B5BE4">
        <w:t>Типовыми</w:t>
      </w:r>
      <w:r w:rsidRPr="006B5BE4">
        <w:rPr>
          <w:spacing w:val="1"/>
        </w:rPr>
        <w:t xml:space="preserve"> </w:t>
      </w:r>
      <w:r w:rsidRPr="006B5BE4">
        <w:t>учебными</w:t>
      </w:r>
      <w:r w:rsidRPr="006B5BE4">
        <w:rPr>
          <w:spacing w:val="1"/>
        </w:rPr>
        <w:t xml:space="preserve"> </w:t>
      </w:r>
      <w:r w:rsidRPr="006B5BE4">
        <w:t>планами</w:t>
      </w:r>
      <w:r w:rsidRPr="006B5BE4">
        <w:rPr>
          <w:spacing w:val="1"/>
        </w:rPr>
        <w:t xml:space="preserve"> </w:t>
      </w:r>
      <w:r w:rsidRPr="006B5BE4">
        <w:t>дошкольного</w:t>
      </w:r>
      <w:r w:rsidRPr="006B5BE4">
        <w:rPr>
          <w:spacing w:val="1"/>
        </w:rPr>
        <w:t xml:space="preserve"> </w:t>
      </w:r>
      <w:r w:rsidRPr="006B5BE4">
        <w:t>воспитания</w:t>
      </w:r>
      <w:r w:rsidRPr="006B5BE4">
        <w:rPr>
          <w:spacing w:val="1"/>
        </w:rPr>
        <w:t xml:space="preserve"> </w:t>
      </w:r>
      <w:r w:rsidRPr="006B5BE4">
        <w:t>и</w:t>
      </w:r>
      <w:r w:rsidRPr="006B5BE4">
        <w:rPr>
          <w:spacing w:val="1"/>
        </w:rPr>
        <w:t xml:space="preserve"> </w:t>
      </w:r>
      <w:r w:rsidRPr="006B5BE4">
        <w:t>обучения,</w:t>
      </w:r>
      <w:r w:rsidRPr="006B5BE4">
        <w:rPr>
          <w:spacing w:val="1"/>
        </w:rPr>
        <w:t xml:space="preserve"> </w:t>
      </w:r>
      <w:r w:rsidRPr="006B5BE4">
        <w:t>Типовых</w:t>
      </w:r>
      <w:r w:rsidRPr="006B5BE4">
        <w:rPr>
          <w:spacing w:val="1"/>
        </w:rPr>
        <w:t xml:space="preserve"> </w:t>
      </w:r>
      <w:r w:rsidRPr="006B5BE4">
        <w:t>учебных</w:t>
      </w:r>
      <w:r w:rsidRPr="006B5BE4">
        <w:rPr>
          <w:spacing w:val="1"/>
        </w:rPr>
        <w:t xml:space="preserve"> </w:t>
      </w:r>
      <w:r w:rsidRPr="006B5BE4">
        <w:t>программ</w:t>
      </w:r>
      <w:r w:rsidRPr="006B5BE4">
        <w:rPr>
          <w:spacing w:val="1"/>
        </w:rPr>
        <w:t xml:space="preserve"> </w:t>
      </w:r>
      <w:r w:rsidRPr="006B5BE4">
        <w:t>дошкольного</w:t>
      </w:r>
      <w:r w:rsidRPr="006B5BE4">
        <w:rPr>
          <w:spacing w:val="1"/>
        </w:rPr>
        <w:t xml:space="preserve"> </w:t>
      </w:r>
      <w:r w:rsidRPr="006B5BE4">
        <w:t>воспитания и</w:t>
      </w:r>
      <w:r w:rsidRPr="006B5BE4">
        <w:rPr>
          <w:spacing w:val="1"/>
        </w:rPr>
        <w:t xml:space="preserve"> </w:t>
      </w:r>
      <w:r w:rsidRPr="006B5BE4">
        <w:t>обучения.</w:t>
      </w:r>
    </w:p>
    <w:p w:rsidR="00D12452" w:rsidRPr="006B5BE4" w:rsidRDefault="00D12452" w:rsidP="00D12452">
      <w:pPr>
        <w:pStyle w:val="Heading1"/>
        <w:ind w:left="0" w:right="25" w:firstLine="567"/>
        <w:jc w:val="both"/>
      </w:pPr>
      <w:r w:rsidRPr="006B5BE4">
        <w:t>2021-2022</w:t>
      </w:r>
      <w:r w:rsidRPr="006B5BE4">
        <w:rPr>
          <w:spacing w:val="1"/>
        </w:rPr>
        <w:t xml:space="preserve"> </w:t>
      </w:r>
      <w:r w:rsidRPr="006B5BE4">
        <w:t>учебный</w:t>
      </w:r>
      <w:r w:rsidRPr="006B5BE4">
        <w:rPr>
          <w:spacing w:val="-1"/>
        </w:rPr>
        <w:t xml:space="preserve"> </w:t>
      </w:r>
      <w:r w:rsidRPr="006B5BE4">
        <w:t>год</w:t>
      </w:r>
    </w:p>
    <w:p w:rsidR="00D12452" w:rsidRPr="006B5BE4" w:rsidRDefault="00D12452" w:rsidP="00D12452">
      <w:pPr>
        <w:tabs>
          <w:tab w:val="left" w:pos="0"/>
        </w:tabs>
        <w:ind w:right="25" w:firstLine="567"/>
        <w:jc w:val="both"/>
        <w:rPr>
          <w:sz w:val="24"/>
          <w:szCs w:val="24"/>
          <w:lang w:val="ru-RU"/>
        </w:rPr>
      </w:pPr>
      <w:r w:rsidRPr="006B5BE4">
        <w:rPr>
          <w:sz w:val="24"/>
          <w:szCs w:val="24"/>
          <w:lang w:val="ru-RU"/>
        </w:rPr>
        <w:t xml:space="preserve"> - </w:t>
      </w:r>
      <w:r w:rsidRPr="006B5BE4">
        <w:rPr>
          <w:sz w:val="24"/>
          <w:szCs w:val="24"/>
        </w:rPr>
        <w:t xml:space="preserve">ГОСДВО, утвержденного </w:t>
      </w:r>
      <w:r w:rsidRPr="006B5BE4">
        <w:rPr>
          <w:sz w:val="24"/>
          <w:szCs w:val="24"/>
          <w:lang w:val="ru-RU"/>
        </w:rPr>
        <w:t xml:space="preserve">приказом МОН РК </w:t>
      </w:r>
      <w:r w:rsidRPr="006B5BE4">
        <w:rPr>
          <w:sz w:val="24"/>
          <w:szCs w:val="24"/>
        </w:rPr>
        <w:t>от 31 октября 2018 года №604</w:t>
      </w:r>
      <w:r w:rsidRPr="006B5BE4">
        <w:rPr>
          <w:sz w:val="24"/>
          <w:szCs w:val="24"/>
          <w:lang w:val="ru-RU"/>
        </w:rPr>
        <w:t xml:space="preserve"> </w:t>
      </w:r>
      <w:r w:rsidRPr="006B5BE4">
        <w:rPr>
          <w:sz w:val="24"/>
          <w:szCs w:val="24"/>
        </w:rPr>
        <w:t xml:space="preserve">(с </w:t>
      </w:r>
      <w:r w:rsidRPr="006B5BE4">
        <w:rPr>
          <w:sz w:val="24"/>
          <w:szCs w:val="24"/>
          <w:lang w:val="ru-RU"/>
        </w:rPr>
        <w:t xml:space="preserve"> </w:t>
      </w:r>
      <w:r w:rsidRPr="006B5BE4">
        <w:rPr>
          <w:spacing w:val="1"/>
          <w:sz w:val="24"/>
          <w:szCs w:val="24"/>
          <w:lang w:val="ru-RU"/>
        </w:rPr>
        <w:t>внесёнными</w:t>
      </w:r>
      <w:r w:rsidRPr="006B5BE4">
        <w:rPr>
          <w:sz w:val="24"/>
          <w:szCs w:val="24"/>
        </w:rPr>
        <w:t xml:space="preserve"> </w:t>
      </w:r>
      <w:r w:rsidRPr="006B5BE4">
        <w:rPr>
          <w:sz w:val="24"/>
          <w:szCs w:val="24"/>
          <w:lang w:val="ru-RU"/>
        </w:rPr>
        <w:t xml:space="preserve">    </w:t>
      </w:r>
      <w:r w:rsidRPr="006B5BE4">
        <w:rPr>
          <w:sz w:val="24"/>
          <w:szCs w:val="24"/>
        </w:rPr>
        <w:t>изменениями и</w:t>
      </w:r>
      <w:r w:rsidRPr="006B5BE4">
        <w:rPr>
          <w:spacing w:val="1"/>
          <w:sz w:val="24"/>
          <w:szCs w:val="24"/>
        </w:rPr>
        <w:t xml:space="preserve"> </w:t>
      </w:r>
      <w:r w:rsidRPr="006B5BE4">
        <w:rPr>
          <w:sz w:val="24"/>
          <w:szCs w:val="24"/>
        </w:rPr>
        <w:t>дополнениями</w:t>
      </w:r>
      <w:r w:rsidRPr="006B5BE4">
        <w:rPr>
          <w:spacing w:val="1"/>
          <w:sz w:val="24"/>
          <w:szCs w:val="24"/>
        </w:rPr>
        <w:t xml:space="preserve"> </w:t>
      </w:r>
      <w:r w:rsidRPr="006B5BE4">
        <w:rPr>
          <w:sz w:val="24"/>
          <w:szCs w:val="24"/>
        </w:rPr>
        <w:t>№182</w:t>
      </w:r>
      <w:r w:rsidRPr="006B5BE4">
        <w:rPr>
          <w:sz w:val="24"/>
          <w:szCs w:val="24"/>
          <w:lang w:val="ru-RU"/>
        </w:rPr>
        <w:t xml:space="preserve"> </w:t>
      </w:r>
      <w:r w:rsidRPr="006B5BE4">
        <w:rPr>
          <w:sz w:val="24"/>
          <w:szCs w:val="24"/>
        </w:rPr>
        <w:t>от</w:t>
      </w:r>
      <w:r w:rsidRPr="006B5BE4">
        <w:rPr>
          <w:spacing w:val="2"/>
          <w:sz w:val="24"/>
          <w:szCs w:val="24"/>
        </w:rPr>
        <w:t xml:space="preserve"> </w:t>
      </w:r>
      <w:r w:rsidRPr="006B5BE4">
        <w:rPr>
          <w:sz w:val="24"/>
          <w:szCs w:val="24"/>
        </w:rPr>
        <w:t>05.05.2020)</w:t>
      </w:r>
      <w:r w:rsidRPr="006B5BE4">
        <w:rPr>
          <w:sz w:val="24"/>
          <w:szCs w:val="24"/>
          <w:lang w:val="ru-RU"/>
        </w:rPr>
        <w:t>;</w:t>
      </w:r>
    </w:p>
    <w:p w:rsidR="00D12452" w:rsidRPr="006B5BE4" w:rsidRDefault="00D12452" w:rsidP="00D12452">
      <w:pPr>
        <w:tabs>
          <w:tab w:val="left" w:pos="0"/>
          <w:tab w:val="left" w:pos="1723"/>
        </w:tabs>
        <w:ind w:right="25" w:firstLine="567"/>
        <w:jc w:val="both"/>
        <w:rPr>
          <w:sz w:val="24"/>
          <w:szCs w:val="24"/>
          <w:lang w:val="ru-RU"/>
        </w:rPr>
      </w:pPr>
      <w:r w:rsidRPr="006B5BE4">
        <w:rPr>
          <w:sz w:val="24"/>
          <w:szCs w:val="24"/>
          <w:lang w:val="ru-RU"/>
        </w:rPr>
        <w:t>- Т</w:t>
      </w:r>
      <w:r w:rsidRPr="006B5BE4">
        <w:rPr>
          <w:sz w:val="24"/>
          <w:szCs w:val="24"/>
        </w:rPr>
        <w:t>иповой</w:t>
      </w:r>
      <w:r w:rsidRPr="006B5BE4">
        <w:rPr>
          <w:spacing w:val="1"/>
          <w:sz w:val="24"/>
          <w:szCs w:val="24"/>
        </w:rPr>
        <w:t xml:space="preserve"> </w:t>
      </w:r>
      <w:r w:rsidRPr="006B5BE4">
        <w:rPr>
          <w:sz w:val="24"/>
          <w:szCs w:val="24"/>
        </w:rPr>
        <w:t>учебной</w:t>
      </w:r>
      <w:r w:rsidRPr="006B5BE4">
        <w:rPr>
          <w:spacing w:val="1"/>
          <w:sz w:val="24"/>
          <w:szCs w:val="24"/>
        </w:rPr>
        <w:t xml:space="preserve"> </w:t>
      </w:r>
      <w:r w:rsidRPr="006B5BE4">
        <w:rPr>
          <w:sz w:val="24"/>
          <w:szCs w:val="24"/>
        </w:rPr>
        <w:t>программы</w:t>
      </w:r>
      <w:r w:rsidRPr="006B5BE4">
        <w:rPr>
          <w:spacing w:val="1"/>
          <w:sz w:val="24"/>
          <w:szCs w:val="24"/>
        </w:rPr>
        <w:t xml:space="preserve"> </w:t>
      </w:r>
      <w:r w:rsidRPr="006B5BE4">
        <w:rPr>
          <w:sz w:val="24"/>
          <w:szCs w:val="24"/>
        </w:rPr>
        <w:t>дошкольного</w:t>
      </w:r>
      <w:r w:rsidRPr="006B5BE4">
        <w:rPr>
          <w:spacing w:val="1"/>
          <w:sz w:val="24"/>
          <w:szCs w:val="24"/>
        </w:rPr>
        <w:t xml:space="preserve"> </w:t>
      </w:r>
      <w:r w:rsidRPr="006B5BE4">
        <w:rPr>
          <w:sz w:val="24"/>
          <w:szCs w:val="24"/>
        </w:rPr>
        <w:t>воспитания</w:t>
      </w:r>
      <w:r w:rsidRPr="006B5BE4">
        <w:rPr>
          <w:spacing w:val="1"/>
          <w:sz w:val="24"/>
          <w:szCs w:val="24"/>
        </w:rPr>
        <w:t xml:space="preserve"> </w:t>
      </w:r>
      <w:r w:rsidRPr="006B5BE4">
        <w:rPr>
          <w:sz w:val="24"/>
          <w:szCs w:val="24"/>
        </w:rPr>
        <w:t>и</w:t>
      </w:r>
      <w:r w:rsidRPr="006B5BE4">
        <w:rPr>
          <w:spacing w:val="1"/>
          <w:sz w:val="24"/>
          <w:szCs w:val="24"/>
        </w:rPr>
        <w:t xml:space="preserve"> </w:t>
      </w:r>
      <w:r w:rsidRPr="006B5BE4">
        <w:rPr>
          <w:sz w:val="24"/>
          <w:szCs w:val="24"/>
        </w:rPr>
        <w:t>обучения</w:t>
      </w:r>
      <w:r w:rsidRPr="006B5BE4">
        <w:rPr>
          <w:spacing w:val="1"/>
          <w:sz w:val="24"/>
          <w:szCs w:val="24"/>
        </w:rPr>
        <w:t xml:space="preserve"> </w:t>
      </w:r>
      <w:r w:rsidRPr="006B5BE4">
        <w:rPr>
          <w:sz w:val="24"/>
          <w:szCs w:val="24"/>
        </w:rPr>
        <w:t>(далее</w:t>
      </w:r>
      <w:r w:rsidRPr="006B5BE4">
        <w:rPr>
          <w:spacing w:val="1"/>
          <w:sz w:val="24"/>
          <w:szCs w:val="24"/>
        </w:rPr>
        <w:t xml:space="preserve"> </w:t>
      </w:r>
      <w:r w:rsidRPr="006B5BE4">
        <w:rPr>
          <w:sz w:val="24"/>
          <w:szCs w:val="24"/>
        </w:rPr>
        <w:t>–</w:t>
      </w:r>
      <w:r w:rsidRPr="006B5BE4">
        <w:rPr>
          <w:spacing w:val="1"/>
          <w:sz w:val="24"/>
          <w:szCs w:val="24"/>
        </w:rPr>
        <w:t xml:space="preserve"> </w:t>
      </w:r>
      <w:r w:rsidRPr="006B5BE4">
        <w:rPr>
          <w:sz w:val="24"/>
          <w:szCs w:val="24"/>
        </w:rPr>
        <w:t xml:space="preserve">Типовая </w:t>
      </w:r>
      <w:r w:rsidRPr="006B5BE4">
        <w:rPr>
          <w:sz w:val="24"/>
          <w:szCs w:val="24"/>
          <w:lang w:val="ru-RU"/>
        </w:rPr>
        <w:t xml:space="preserve">        </w:t>
      </w:r>
      <w:r w:rsidRPr="006B5BE4">
        <w:rPr>
          <w:sz w:val="24"/>
          <w:szCs w:val="24"/>
        </w:rPr>
        <w:t>программа), утвержденной приказом МОН РК от 12 августа 2016 года №499 (с</w:t>
      </w:r>
      <w:r w:rsidRPr="006B5BE4">
        <w:rPr>
          <w:spacing w:val="1"/>
          <w:sz w:val="24"/>
          <w:szCs w:val="24"/>
        </w:rPr>
        <w:t xml:space="preserve"> </w:t>
      </w:r>
      <w:r w:rsidRPr="006B5BE4">
        <w:rPr>
          <w:spacing w:val="1"/>
          <w:sz w:val="24"/>
          <w:szCs w:val="24"/>
          <w:lang w:val="ru-RU"/>
        </w:rPr>
        <w:t xml:space="preserve">внесёнными </w:t>
      </w:r>
      <w:r w:rsidRPr="006B5BE4">
        <w:rPr>
          <w:sz w:val="24"/>
          <w:szCs w:val="24"/>
        </w:rPr>
        <w:t>изменениями</w:t>
      </w:r>
      <w:r w:rsidRPr="006B5BE4">
        <w:rPr>
          <w:spacing w:val="-1"/>
          <w:sz w:val="24"/>
          <w:szCs w:val="24"/>
        </w:rPr>
        <w:t xml:space="preserve"> </w:t>
      </w:r>
      <w:r w:rsidRPr="006B5BE4">
        <w:rPr>
          <w:sz w:val="24"/>
          <w:szCs w:val="24"/>
        </w:rPr>
        <w:t>и</w:t>
      </w:r>
      <w:r w:rsidRPr="006B5BE4">
        <w:rPr>
          <w:spacing w:val="3"/>
          <w:sz w:val="24"/>
          <w:szCs w:val="24"/>
        </w:rPr>
        <w:t xml:space="preserve"> </w:t>
      </w:r>
      <w:r w:rsidRPr="006B5BE4">
        <w:rPr>
          <w:sz w:val="24"/>
          <w:szCs w:val="24"/>
        </w:rPr>
        <w:t>дополнениями</w:t>
      </w:r>
      <w:r w:rsidRPr="006B5BE4">
        <w:rPr>
          <w:spacing w:val="1"/>
          <w:sz w:val="24"/>
          <w:szCs w:val="24"/>
        </w:rPr>
        <w:t xml:space="preserve"> </w:t>
      </w:r>
      <w:r w:rsidRPr="006B5BE4">
        <w:rPr>
          <w:sz w:val="24"/>
          <w:szCs w:val="24"/>
        </w:rPr>
        <w:t>от</w:t>
      </w:r>
      <w:r w:rsidRPr="006B5BE4">
        <w:rPr>
          <w:spacing w:val="2"/>
          <w:sz w:val="24"/>
          <w:szCs w:val="24"/>
        </w:rPr>
        <w:t xml:space="preserve"> </w:t>
      </w:r>
      <w:r w:rsidRPr="006B5BE4">
        <w:rPr>
          <w:sz w:val="24"/>
          <w:szCs w:val="24"/>
        </w:rPr>
        <w:t>24.09.2020</w:t>
      </w:r>
      <w:r w:rsidRPr="006B5BE4">
        <w:rPr>
          <w:spacing w:val="-1"/>
          <w:sz w:val="24"/>
          <w:szCs w:val="24"/>
        </w:rPr>
        <w:t xml:space="preserve"> </w:t>
      </w:r>
      <w:r w:rsidRPr="006B5BE4">
        <w:rPr>
          <w:sz w:val="24"/>
          <w:szCs w:val="24"/>
        </w:rPr>
        <w:t>года</w:t>
      </w:r>
      <w:r w:rsidRPr="006B5BE4">
        <w:rPr>
          <w:spacing w:val="-1"/>
          <w:sz w:val="24"/>
          <w:szCs w:val="24"/>
        </w:rPr>
        <w:t xml:space="preserve"> </w:t>
      </w:r>
      <w:r w:rsidRPr="006B5BE4">
        <w:rPr>
          <w:sz w:val="24"/>
          <w:szCs w:val="24"/>
        </w:rPr>
        <w:t>№412);</w:t>
      </w:r>
      <w:r w:rsidRPr="006B5BE4">
        <w:rPr>
          <w:sz w:val="24"/>
          <w:szCs w:val="24"/>
          <w:lang w:val="ru-RU"/>
        </w:rPr>
        <w:t xml:space="preserve">             </w:t>
      </w:r>
    </w:p>
    <w:p w:rsidR="00D12452" w:rsidRPr="006B5BE4" w:rsidRDefault="00D12452" w:rsidP="00D12452">
      <w:pPr>
        <w:tabs>
          <w:tab w:val="left" w:pos="0"/>
          <w:tab w:val="left" w:pos="1723"/>
        </w:tabs>
        <w:ind w:right="25" w:firstLine="567"/>
        <w:jc w:val="both"/>
        <w:rPr>
          <w:sz w:val="24"/>
          <w:szCs w:val="24"/>
          <w:lang w:val="ru-RU"/>
        </w:rPr>
      </w:pPr>
      <w:r w:rsidRPr="006B5BE4">
        <w:rPr>
          <w:sz w:val="24"/>
          <w:szCs w:val="24"/>
          <w:lang w:val="ru-RU"/>
        </w:rPr>
        <w:t>- Т</w:t>
      </w:r>
      <w:r w:rsidRPr="006B5BE4">
        <w:rPr>
          <w:sz w:val="24"/>
          <w:szCs w:val="24"/>
        </w:rPr>
        <w:t>ипового</w:t>
      </w:r>
      <w:r w:rsidRPr="006B5BE4">
        <w:rPr>
          <w:spacing w:val="-1"/>
          <w:sz w:val="24"/>
          <w:szCs w:val="24"/>
        </w:rPr>
        <w:t xml:space="preserve"> </w:t>
      </w:r>
      <w:r w:rsidRPr="006B5BE4">
        <w:rPr>
          <w:sz w:val="24"/>
          <w:szCs w:val="24"/>
        </w:rPr>
        <w:t>учебного</w:t>
      </w:r>
      <w:r w:rsidRPr="006B5BE4">
        <w:rPr>
          <w:spacing w:val="-2"/>
          <w:sz w:val="24"/>
          <w:szCs w:val="24"/>
        </w:rPr>
        <w:t xml:space="preserve"> </w:t>
      </w:r>
      <w:r w:rsidRPr="006B5BE4">
        <w:rPr>
          <w:sz w:val="24"/>
          <w:szCs w:val="24"/>
        </w:rPr>
        <w:t xml:space="preserve">плана </w:t>
      </w:r>
      <w:r w:rsidRPr="006B5BE4">
        <w:rPr>
          <w:sz w:val="24"/>
          <w:szCs w:val="24"/>
          <w:lang w:val="ru-RU"/>
        </w:rPr>
        <w:t xml:space="preserve">дошкольного </w:t>
      </w:r>
      <w:r w:rsidRPr="006B5BE4">
        <w:rPr>
          <w:sz w:val="24"/>
          <w:szCs w:val="24"/>
        </w:rPr>
        <w:t>воспитания</w:t>
      </w:r>
      <w:r w:rsidRPr="006B5BE4">
        <w:rPr>
          <w:spacing w:val="1"/>
          <w:sz w:val="24"/>
          <w:szCs w:val="24"/>
        </w:rPr>
        <w:t xml:space="preserve"> </w:t>
      </w:r>
      <w:r w:rsidRPr="006B5BE4">
        <w:rPr>
          <w:sz w:val="24"/>
          <w:szCs w:val="24"/>
        </w:rPr>
        <w:t>и</w:t>
      </w:r>
      <w:r w:rsidRPr="006B5BE4">
        <w:rPr>
          <w:spacing w:val="1"/>
          <w:sz w:val="24"/>
          <w:szCs w:val="24"/>
        </w:rPr>
        <w:t xml:space="preserve"> </w:t>
      </w:r>
      <w:r w:rsidRPr="006B5BE4">
        <w:rPr>
          <w:sz w:val="24"/>
          <w:szCs w:val="24"/>
        </w:rPr>
        <w:t>обучения</w:t>
      </w:r>
      <w:r w:rsidRPr="006B5BE4">
        <w:rPr>
          <w:sz w:val="24"/>
          <w:szCs w:val="24"/>
          <w:lang w:val="ru-RU"/>
        </w:rPr>
        <w:t xml:space="preserve">,утверждённого приказом              МОН РК </w:t>
      </w:r>
      <w:r w:rsidRPr="006B5BE4">
        <w:rPr>
          <w:spacing w:val="1"/>
          <w:sz w:val="24"/>
          <w:szCs w:val="24"/>
        </w:rPr>
        <w:t xml:space="preserve"> </w:t>
      </w:r>
      <w:r w:rsidRPr="006B5BE4">
        <w:rPr>
          <w:sz w:val="24"/>
          <w:szCs w:val="24"/>
          <w:lang w:val="ru-RU"/>
        </w:rPr>
        <w:t>№557 от 12.12.20</w:t>
      </w:r>
      <w:r w:rsidRPr="006B5BE4">
        <w:rPr>
          <w:sz w:val="24"/>
          <w:szCs w:val="24"/>
        </w:rPr>
        <w:t>12</w:t>
      </w:r>
      <w:r w:rsidRPr="006B5BE4">
        <w:rPr>
          <w:sz w:val="24"/>
          <w:szCs w:val="24"/>
          <w:lang w:val="ru-RU"/>
        </w:rPr>
        <w:t xml:space="preserve"> года (с внесёнными изменениями и дополнениями </w:t>
      </w:r>
      <w:r w:rsidRPr="006B5BE4">
        <w:rPr>
          <w:sz w:val="24"/>
          <w:szCs w:val="24"/>
        </w:rPr>
        <w:t>№195</w:t>
      </w:r>
      <w:r w:rsidRPr="006B5BE4">
        <w:rPr>
          <w:sz w:val="24"/>
          <w:szCs w:val="24"/>
          <w:lang w:val="ru-RU"/>
        </w:rPr>
        <w:t xml:space="preserve"> от 12.</w:t>
      </w:r>
      <w:r w:rsidRPr="006B5BE4">
        <w:rPr>
          <w:sz w:val="24"/>
          <w:szCs w:val="24"/>
        </w:rPr>
        <w:t>05.2020</w:t>
      </w:r>
      <w:r w:rsidRPr="006B5BE4">
        <w:rPr>
          <w:sz w:val="24"/>
          <w:szCs w:val="24"/>
          <w:lang w:val="ru-RU"/>
        </w:rPr>
        <w:t>)</w:t>
      </w:r>
      <w:r w:rsidRPr="006B5BE4">
        <w:rPr>
          <w:sz w:val="24"/>
          <w:szCs w:val="24"/>
        </w:rPr>
        <w:t>;</w:t>
      </w:r>
    </w:p>
    <w:p w:rsidR="00D12452" w:rsidRPr="006B5BE4" w:rsidRDefault="00D12452" w:rsidP="00D12452">
      <w:pPr>
        <w:tabs>
          <w:tab w:val="left" w:pos="0"/>
          <w:tab w:val="left" w:pos="1723"/>
        </w:tabs>
        <w:ind w:right="25" w:firstLine="567"/>
        <w:jc w:val="both"/>
        <w:rPr>
          <w:sz w:val="24"/>
          <w:szCs w:val="24"/>
        </w:rPr>
      </w:pPr>
      <w:r w:rsidRPr="006B5BE4">
        <w:rPr>
          <w:sz w:val="24"/>
          <w:szCs w:val="24"/>
          <w:lang w:val="ru-RU"/>
        </w:rPr>
        <w:t xml:space="preserve">- </w:t>
      </w:r>
      <w:r w:rsidRPr="006B5BE4">
        <w:rPr>
          <w:sz w:val="24"/>
          <w:szCs w:val="24"/>
        </w:rPr>
        <w:t xml:space="preserve">инструктивно-методического письма </w:t>
      </w:r>
      <w:r>
        <w:rPr>
          <w:sz w:val="24"/>
          <w:szCs w:val="24"/>
        </w:rPr>
        <w:t>«</w:t>
      </w:r>
      <w:r w:rsidRPr="006B5BE4">
        <w:rPr>
          <w:sz w:val="24"/>
          <w:szCs w:val="24"/>
        </w:rPr>
        <w:t>Об особенностях учебно-воспитательного</w:t>
      </w:r>
      <w:r w:rsidRPr="006B5BE4">
        <w:rPr>
          <w:spacing w:val="1"/>
          <w:sz w:val="24"/>
          <w:szCs w:val="24"/>
        </w:rPr>
        <w:t xml:space="preserve"> </w:t>
      </w:r>
      <w:r w:rsidRPr="006B5BE4">
        <w:rPr>
          <w:sz w:val="24"/>
          <w:szCs w:val="24"/>
        </w:rPr>
        <w:t>процесса</w:t>
      </w:r>
      <w:r w:rsidRPr="006B5BE4">
        <w:rPr>
          <w:spacing w:val="1"/>
          <w:sz w:val="24"/>
          <w:szCs w:val="24"/>
        </w:rPr>
        <w:t xml:space="preserve"> </w:t>
      </w:r>
      <w:r w:rsidRPr="006B5BE4">
        <w:rPr>
          <w:spacing w:val="1"/>
          <w:sz w:val="24"/>
          <w:szCs w:val="24"/>
          <w:lang w:val="ru-RU"/>
        </w:rPr>
        <w:t xml:space="preserve">            </w:t>
      </w:r>
      <w:r w:rsidRPr="006B5BE4">
        <w:rPr>
          <w:sz w:val="24"/>
          <w:szCs w:val="24"/>
        </w:rPr>
        <w:t>в</w:t>
      </w:r>
      <w:r w:rsidRPr="006B5BE4">
        <w:rPr>
          <w:spacing w:val="1"/>
          <w:sz w:val="24"/>
          <w:szCs w:val="24"/>
        </w:rPr>
        <w:t xml:space="preserve"> </w:t>
      </w:r>
      <w:r w:rsidRPr="006B5BE4">
        <w:rPr>
          <w:sz w:val="24"/>
          <w:szCs w:val="24"/>
        </w:rPr>
        <w:t>организациях</w:t>
      </w:r>
      <w:r w:rsidRPr="006B5BE4">
        <w:rPr>
          <w:spacing w:val="1"/>
          <w:sz w:val="24"/>
          <w:szCs w:val="24"/>
        </w:rPr>
        <w:t xml:space="preserve"> </w:t>
      </w:r>
      <w:r w:rsidRPr="006B5BE4">
        <w:rPr>
          <w:sz w:val="24"/>
          <w:szCs w:val="24"/>
        </w:rPr>
        <w:t>среднего</w:t>
      </w:r>
      <w:r w:rsidRPr="006B5BE4">
        <w:rPr>
          <w:spacing w:val="1"/>
          <w:sz w:val="24"/>
          <w:szCs w:val="24"/>
        </w:rPr>
        <w:t xml:space="preserve"> </w:t>
      </w:r>
      <w:r w:rsidRPr="006B5BE4">
        <w:rPr>
          <w:sz w:val="24"/>
          <w:szCs w:val="24"/>
        </w:rPr>
        <w:t>образования</w:t>
      </w:r>
      <w:r w:rsidRPr="006B5BE4">
        <w:rPr>
          <w:spacing w:val="1"/>
          <w:sz w:val="24"/>
          <w:szCs w:val="24"/>
        </w:rPr>
        <w:t xml:space="preserve"> </w:t>
      </w:r>
      <w:r w:rsidRPr="006B5BE4">
        <w:rPr>
          <w:sz w:val="24"/>
          <w:szCs w:val="24"/>
        </w:rPr>
        <w:t>Республики</w:t>
      </w:r>
      <w:r w:rsidRPr="006B5BE4">
        <w:rPr>
          <w:spacing w:val="1"/>
          <w:sz w:val="24"/>
          <w:szCs w:val="24"/>
        </w:rPr>
        <w:t xml:space="preserve"> </w:t>
      </w:r>
      <w:r w:rsidRPr="006B5BE4">
        <w:rPr>
          <w:sz w:val="24"/>
          <w:szCs w:val="24"/>
        </w:rPr>
        <w:t>Казахстан</w:t>
      </w:r>
      <w:r w:rsidRPr="006B5BE4">
        <w:rPr>
          <w:spacing w:val="1"/>
          <w:sz w:val="24"/>
          <w:szCs w:val="24"/>
        </w:rPr>
        <w:t xml:space="preserve"> </w:t>
      </w:r>
      <w:r w:rsidRPr="006B5BE4">
        <w:rPr>
          <w:sz w:val="24"/>
          <w:szCs w:val="24"/>
        </w:rPr>
        <w:t>в</w:t>
      </w:r>
      <w:r w:rsidRPr="006B5BE4">
        <w:rPr>
          <w:spacing w:val="61"/>
          <w:sz w:val="24"/>
          <w:szCs w:val="24"/>
        </w:rPr>
        <w:t xml:space="preserve"> </w:t>
      </w:r>
      <w:r w:rsidRPr="006B5BE4">
        <w:rPr>
          <w:sz w:val="24"/>
          <w:szCs w:val="24"/>
        </w:rPr>
        <w:t>2021-2022</w:t>
      </w:r>
      <w:r w:rsidRPr="006B5BE4">
        <w:rPr>
          <w:spacing w:val="1"/>
          <w:sz w:val="24"/>
          <w:szCs w:val="24"/>
        </w:rPr>
        <w:t xml:space="preserve"> </w:t>
      </w:r>
      <w:r w:rsidRPr="006B5BE4">
        <w:rPr>
          <w:sz w:val="24"/>
          <w:szCs w:val="24"/>
        </w:rPr>
        <w:t>учебном</w:t>
      </w:r>
      <w:r w:rsidRPr="006B5BE4">
        <w:rPr>
          <w:spacing w:val="-1"/>
          <w:sz w:val="24"/>
          <w:szCs w:val="24"/>
        </w:rPr>
        <w:t xml:space="preserve"> </w:t>
      </w:r>
      <w:r w:rsidRPr="006B5BE4">
        <w:rPr>
          <w:sz w:val="24"/>
          <w:szCs w:val="24"/>
        </w:rPr>
        <w:t>году</w:t>
      </w:r>
      <w:r>
        <w:rPr>
          <w:sz w:val="24"/>
          <w:szCs w:val="24"/>
        </w:rPr>
        <w:t>»</w:t>
      </w:r>
      <w:r w:rsidRPr="006B5BE4">
        <w:rPr>
          <w:sz w:val="24"/>
          <w:szCs w:val="24"/>
        </w:rPr>
        <w:t>.</w:t>
      </w:r>
    </w:p>
    <w:p w:rsidR="00D12452" w:rsidRPr="006B5BE4" w:rsidRDefault="00D12452" w:rsidP="00D12452">
      <w:pPr>
        <w:pStyle w:val="Heading1"/>
        <w:tabs>
          <w:tab w:val="left" w:pos="0"/>
        </w:tabs>
        <w:ind w:left="0" w:right="25" w:firstLine="567"/>
        <w:jc w:val="both"/>
      </w:pPr>
      <w:r w:rsidRPr="006B5BE4">
        <w:t>2022-2023</w:t>
      </w:r>
      <w:r w:rsidRPr="006B5BE4">
        <w:rPr>
          <w:spacing w:val="-1"/>
        </w:rPr>
        <w:t xml:space="preserve"> </w:t>
      </w:r>
      <w:r w:rsidRPr="006B5BE4">
        <w:t>учебный</w:t>
      </w:r>
      <w:r w:rsidRPr="006B5BE4">
        <w:rPr>
          <w:spacing w:val="-1"/>
        </w:rPr>
        <w:t xml:space="preserve"> </w:t>
      </w:r>
      <w:r w:rsidRPr="006B5BE4">
        <w:t>год</w:t>
      </w:r>
    </w:p>
    <w:p w:rsidR="00D12452" w:rsidRPr="006B5BE4" w:rsidRDefault="00D12452" w:rsidP="00D12452">
      <w:pPr>
        <w:pStyle w:val="a3"/>
        <w:ind w:left="0" w:right="25" w:firstLine="567"/>
        <w:jc w:val="both"/>
      </w:pPr>
      <w:r w:rsidRPr="006B5BE4">
        <w:rPr>
          <w:lang w:val="ru-RU"/>
        </w:rPr>
        <w:t xml:space="preserve">- </w:t>
      </w:r>
      <w:r w:rsidRPr="006B5BE4">
        <w:t>ГОСДВО, утвержденного приказом Министра просвещения РК</w:t>
      </w:r>
      <w:r w:rsidRPr="006B5BE4">
        <w:rPr>
          <w:spacing w:val="60"/>
        </w:rPr>
        <w:t xml:space="preserve"> </w:t>
      </w:r>
      <w:r w:rsidRPr="006B5BE4">
        <w:t>от 23 сентября</w:t>
      </w:r>
      <w:r w:rsidRPr="006B5BE4">
        <w:rPr>
          <w:spacing w:val="1"/>
        </w:rPr>
        <w:t xml:space="preserve"> </w:t>
      </w:r>
      <w:r w:rsidRPr="006B5BE4">
        <w:t>2022 года №406</w:t>
      </w:r>
      <w:r w:rsidRPr="006B5BE4">
        <w:rPr>
          <w:lang w:val="ru-RU"/>
        </w:rPr>
        <w:t xml:space="preserve"> от 23 сентября 2022 года </w:t>
      </w:r>
      <w:r w:rsidRPr="006B5BE4">
        <w:t xml:space="preserve"> </w:t>
      </w:r>
      <w:r>
        <w:t>«</w:t>
      </w:r>
      <w:r w:rsidRPr="006B5BE4">
        <w:t>О внесении изменений в приказ Министра просвещения РК от 3 августа</w:t>
      </w:r>
      <w:r w:rsidRPr="006B5BE4">
        <w:rPr>
          <w:spacing w:val="1"/>
        </w:rPr>
        <w:t xml:space="preserve"> </w:t>
      </w:r>
      <w:r w:rsidRPr="006B5BE4">
        <w:t>2022</w:t>
      </w:r>
      <w:r w:rsidRPr="006B5BE4">
        <w:rPr>
          <w:lang w:val="ru-RU"/>
        </w:rPr>
        <w:t xml:space="preserve"> </w:t>
      </w:r>
      <w:r w:rsidRPr="006B5BE4">
        <w:t>года №</w:t>
      </w:r>
      <w:r w:rsidRPr="006B5BE4">
        <w:rPr>
          <w:spacing w:val="3"/>
        </w:rPr>
        <w:t xml:space="preserve"> </w:t>
      </w:r>
      <w:r w:rsidRPr="006B5BE4">
        <w:t>348</w:t>
      </w:r>
      <w:r>
        <w:t>»</w:t>
      </w:r>
      <w:r w:rsidRPr="006B5BE4">
        <w:t>;</w:t>
      </w:r>
    </w:p>
    <w:p w:rsidR="00D12452" w:rsidRPr="006B5BE4" w:rsidRDefault="00D12452" w:rsidP="00D12452">
      <w:pPr>
        <w:pStyle w:val="a3"/>
        <w:ind w:left="0" w:right="25" w:firstLine="567"/>
        <w:jc w:val="both"/>
        <w:rPr>
          <w:lang w:val="ru-RU"/>
        </w:rPr>
      </w:pPr>
      <w:r w:rsidRPr="006B5BE4">
        <w:t>-</w:t>
      </w:r>
      <w:r w:rsidRPr="006B5BE4">
        <w:rPr>
          <w:spacing w:val="1"/>
        </w:rPr>
        <w:t xml:space="preserve"> </w:t>
      </w:r>
      <w:r w:rsidRPr="006B5BE4">
        <w:rPr>
          <w:lang w:val="ru-RU"/>
        </w:rPr>
        <w:t xml:space="preserve">приказа  Министра образования  и науки Республики Казахстан от 30 октября 2008 года №595 </w:t>
      </w:r>
      <w:r>
        <w:rPr>
          <w:lang w:val="ru-RU"/>
        </w:rPr>
        <w:t>«</w:t>
      </w:r>
      <w:r w:rsidRPr="006B5BE4">
        <w:rPr>
          <w:lang w:val="ru-RU"/>
        </w:rPr>
        <w:t>Об утверждении типовых правил деятельности организаций образования соответствующих типов и видов (с изменениями от 31.08.2022 №385 приложение 1);</w:t>
      </w:r>
    </w:p>
    <w:p w:rsidR="00D12452" w:rsidRPr="006B5BE4" w:rsidRDefault="00D12452" w:rsidP="00D12452">
      <w:pPr>
        <w:pStyle w:val="a3"/>
        <w:ind w:left="0" w:right="25" w:firstLine="567"/>
        <w:jc w:val="both"/>
        <w:rPr>
          <w:lang w:val="ru-RU"/>
        </w:rPr>
      </w:pPr>
      <w:r w:rsidRPr="006B5BE4">
        <w:lastRenderedPageBreak/>
        <w:t>-</w:t>
      </w:r>
      <w:r w:rsidRPr="006B5BE4">
        <w:rPr>
          <w:spacing w:val="1"/>
        </w:rPr>
        <w:t xml:space="preserve"> </w:t>
      </w:r>
      <w:r w:rsidRPr="006B5BE4">
        <w:t>Типовые</w:t>
      </w:r>
      <w:r w:rsidRPr="006B5BE4">
        <w:rPr>
          <w:spacing w:val="1"/>
        </w:rPr>
        <w:t xml:space="preserve"> </w:t>
      </w:r>
      <w:r w:rsidRPr="006B5BE4">
        <w:t>учебные</w:t>
      </w:r>
      <w:r w:rsidRPr="006B5BE4">
        <w:rPr>
          <w:spacing w:val="1"/>
        </w:rPr>
        <w:t xml:space="preserve"> </w:t>
      </w:r>
      <w:r w:rsidRPr="006B5BE4">
        <w:t>программы</w:t>
      </w:r>
      <w:r w:rsidRPr="006B5BE4">
        <w:rPr>
          <w:spacing w:val="1"/>
        </w:rPr>
        <w:t xml:space="preserve"> </w:t>
      </w:r>
      <w:r w:rsidRPr="006B5BE4">
        <w:t>дошкольного</w:t>
      </w:r>
      <w:r w:rsidRPr="006B5BE4">
        <w:rPr>
          <w:spacing w:val="1"/>
        </w:rPr>
        <w:t xml:space="preserve"> </w:t>
      </w:r>
      <w:r w:rsidRPr="006B5BE4">
        <w:t>воспитания</w:t>
      </w:r>
      <w:r w:rsidRPr="006B5BE4">
        <w:rPr>
          <w:spacing w:val="61"/>
        </w:rPr>
        <w:t xml:space="preserve"> </w:t>
      </w:r>
      <w:r w:rsidRPr="006B5BE4">
        <w:t>и</w:t>
      </w:r>
      <w:r w:rsidRPr="006B5BE4">
        <w:rPr>
          <w:spacing w:val="61"/>
        </w:rPr>
        <w:t xml:space="preserve"> </w:t>
      </w:r>
      <w:r w:rsidRPr="006B5BE4">
        <w:t>обучения,</w:t>
      </w:r>
      <w:r w:rsidRPr="006B5BE4">
        <w:rPr>
          <w:spacing w:val="1"/>
        </w:rPr>
        <w:t xml:space="preserve"> </w:t>
      </w:r>
      <w:r w:rsidRPr="006B5BE4">
        <w:t>утвержденной</w:t>
      </w:r>
      <w:r w:rsidRPr="006B5BE4">
        <w:rPr>
          <w:spacing w:val="1"/>
        </w:rPr>
        <w:t xml:space="preserve"> </w:t>
      </w:r>
      <w:r w:rsidRPr="006B5BE4">
        <w:t>приказом</w:t>
      </w:r>
      <w:r w:rsidRPr="006B5BE4">
        <w:rPr>
          <w:spacing w:val="1"/>
        </w:rPr>
        <w:t xml:space="preserve"> </w:t>
      </w:r>
      <w:r w:rsidRPr="006B5BE4">
        <w:t>исполняющего</w:t>
      </w:r>
      <w:r w:rsidRPr="006B5BE4">
        <w:rPr>
          <w:spacing w:val="1"/>
        </w:rPr>
        <w:t xml:space="preserve"> </w:t>
      </w:r>
      <w:r w:rsidRPr="006B5BE4">
        <w:t>обязанности</w:t>
      </w:r>
      <w:r w:rsidRPr="006B5BE4">
        <w:rPr>
          <w:spacing w:val="1"/>
        </w:rPr>
        <w:t xml:space="preserve"> </w:t>
      </w:r>
      <w:r w:rsidRPr="006B5BE4">
        <w:t>Министра</w:t>
      </w:r>
      <w:r w:rsidRPr="006B5BE4">
        <w:rPr>
          <w:spacing w:val="1"/>
        </w:rPr>
        <w:t xml:space="preserve"> </w:t>
      </w:r>
      <w:r w:rsidRPr="006B5BE4">
        <w:t>образования</w:t>
      </w:r>
      <w:r w:rsidRPr="006B5BE4">
        <w:rPr>
          <w:spacing w:val="1"/>
        </w:rPr>
        <w:t xml:space="preserve"> </w:t>
      </w:r>
      <w:r w:rsidRPr="006B5BE4">
        <w:t>и</w:t>
      </w:r>
      <w:r w:rsidRPr="006B5BE4">
        <w:rPr>
          <w:spacing w:val="1"/>
        </w:rPr>
        <w:t xml:space="preserve"> </w:t>
      </w:r>
      <w:r w:rsidRPr="006B5BE4">
        <w:t>науки</w:t>
      </w:r>
      <w:r w:rsidRPr="006B5BE4">
        <w:rPr>
          <w:spacing w:val="1"/>
        </w:rPr>
        <w:t xml:space="preserve"> </w:t>
      </w:r>
      <w:r w:rsidRPr="006B5BE4">
        <w:t xml:space="preserve">Республики Казахстан от 12 августа 2016 года №499 </w:t>
      </w:r>
      <w:r>
        <w:t>«</w:t>
      </w:r>
      <w:r w:rsidRPr="006B5BE4">
        <w:t>Об утверждении типовых учебных</w:t>
      </w:r>
      <w:r w:rsidRPr="006B5BE4">
        <w:rPr>
          <w:spacing w:val="1"/>
        </w:rPr>
        <w:t xml:space="preserve"> </w:t>
      </w:r>
      <w:r w:rsidRPr="006B5BE4">
        <w:t>программ</w:t>
      </w:r>
      <w:r w:rsidRPr="006B5BE4">
        <w:rPr>
          <w:spacing w:val="1"/>
        </w:rPr>
        <w:t xml:space="preserve"> </w:t>
      </w:r>
      <w:r w:rsidRPr="006B5BE4">
        <w:t>дошкольного</w:t>
      </w:r>
      <w:r w:rsidRPr="006B5BE4">
        <w:rPr>
          <w:spacing w:val="1"/>
        </w:rPr>
        <w:t xml:space="preserve"> </w:t>
      </w:r>
      <w:r w:rsidRPr="006B5BE4">
        <w:t>воспитания</w:t>
      </w:r>
      <w:r w:rsidRPr="006B5BE4">
        <w:rPr>
          <w:spacing w:val="1"/>
        </w:rPr>
        <w:t xml:space="preserve"> </w:t>
      </w:r>
      <w:r w:rsidRPr="006B5BE4">
        <w:t>и</w:t>
      </w:r>
      <w:r w:rsidRPr="006B5BE4">
        <w:rPr>
          <w:spacing w:val="1"/>
        </w:rPr>
        <w:t xml:space="preserve"> </w:t>
      </w:r>
      <w:r w:rsidRPr="006B5BE4">
        <w:t>обучения</w:t>
      </w:r>
      <w:r>
        <w:t>»</w:t>
      </w:r>
      <w:r w:rsidRPr="006B5BE4">
        <w:rPr>
          <w:spacing w:val="1"/>
        </w:rPr>
        <w:t xml:space="preserve"> </w:t>
      </w:r>
      <w:r w:rsidRPr="006B5BE4">
        <w:t>(с изменениями от 24 сентября 2020 года №412</w:t>
      </w:r>
      <w:r w:rsidRPr="006B5BE4">
        <w:rPr>
          <w:lang w:val="ru-RU"/>
        </w:rPr>
        <w:t>);</w:t>
      </w:r>
    </w:p>
    <w:p w:rsidR="00D12452" w:rsidRPr="006B5BE4" w:rsidRDefault="00D12452" w:rsidP="00D12452">
      <w:pPr>
        <w:ind w:right="25" w:firstLine="567"/>
        <w:jc w:val="both"/>
        <w:rPr>
          <w:rStyle w:val="FontStyle15"/>
          <w:sz w:val="24"/>
          <w:szCs w:val="24"/>
          <w:lang w:val="ru-RU"/>
        </w:rPr>
      </w:pPr>
      <w:r w:rsidRPr="006B5BE4">
        <w:rPr>
          <w:rStyle w:val="FontStyle15"/>
          <w:sz w:val="24"/>
          <w:szCs w:val="24"/>
          <w:lang w:val="ru-RU"/>
        </w:rPr>
        <w:t xml:space="preserve">- </w:t>
      </w:r>
      <w:r w:rsidRPr="006B5BE4">
        <w:rPr>
          <w:rStyle w:val="FontStyle15"/>
          <w:sz w:val="24"/>
          <w:szCs w:val="24"/>
        </w:rPr>
        <w:t>Типового учебного плана дошкольного воспитания и обучения</w:t>
      </w:r>
      <w:r w:rsidRPr="006B5BE4">
        <w:rPr>
          <w:bCs/>
          <w:sz w:val="24"/>
          <w:szCs w:val="24"/>
        </w:rPr>
        <w:t xml:space="preserve">, </w:t>
      </w:r>
      <w:r w:rsidRPr="006B5BE4">
        <w:rPr>
          <w:rStyle w:val="FontStyle15"/>
          <w:sz w:val="24"/>
          <w:szCs w:val="24"/>
        </w:rPr>
        <w:t>утверждённого приказом</w:t>
      </w:r>
    </w:p>
    <w:p w:rsidR="00D12452" w:rsidRPr="006B5BE4" w:rsidRDefault="00D12452" w:rsidP="00D12452">
      <w:pPr>
        <w:pStyle w:val="a3"/>
        <w:ind w:left="0" w:right="25" w:firstLine="567"/>
        <w:jc w:val="both"/>
        <w:rPr>
          <w:lang w:val="ru-RU"/>
        </w:rPr>
      </w:pPr>
      <w:r w:rsidRPr="006B5BE4">
        <w:rPr>
          <w:rStyle w:val="FontStyle15"/>
          <w:sz w:val="24"/>
          <w:szCs w:val="24"/>
        </w:rPr>
        <w:t xml:space="preserve"> МОН РК от 12 декабря 2012 года  №557 </w:t>
      </w:r>
      <w:r>
        <w:rPr>
          <w:bCs/>
        </w:rPr>
        <w:t>«</w:t>
      </w:r>
      <w:r w:rsidRPr="006B5BE4">
        <w:rPr>
          <w:bCs/>
        </w:rPr>
        <w:t>Об утверждении типовых учебных планов дошкольного воспитания и обучения Республики Казахстан</w:t>
      </w:r>
      <w:r>
        <w:rPr>
          <w:bCs/>
        </w:rPr>
        <w:t>»</w:t>
      </w:r>
      <w:r w:rsidRPr="006B5BE4">
        <w:rPr>
          <w:bCs/>
        </w:rPr>
        <w:t xml:space="preserve"> </w:t>
      </w:r>
      <w:r w:rsidRPr="006B5BE4">
        <w:rPr>
          <w:rStyle w:val="FontStyle15"/>
          <w:sz w:val="24"/>
          <w:szCs w:val="24"/>
        </w:rPr>
        <w:t xml:space="preserve">(с изменениями от 09 </w:t>
      </w:r>
      <w:r w:rsidRPr="006B5BE4">
        <w:rPr>
          <w:rStyle w:val="FontStyle15"/>
          <w:sz w:val="24"/>
          <w:szCs w:val="24"/>
          <w:lang w:val="ru-RU"/>
        </w:rPr>
        <w:t>сентября 2022 года  №394);</w:t>
      </w:r>
      <w:r w:rsidRPr="006B5BE4">
        <w:rPr>
          <w:lang w:val="ru-RU"/>
        </w:rPr>
        <w:t xml:space="preserve">              </w:t>
      </w:r>
    </w:p>
    <w:p w:rsidR="00D12452" w:rsidRPr="006B5BE4" w:rsidRDefault="00D12452" w:rsidP="00D12452">
      <w:pPr>
        <w:pStyle w:val="a3"/>
        <w:ind w:left="0" w:right="25" w:firstLine="567"/>
        <w:jc w:val="both"/>
        <w:rPr>
          <w:lang w:val="ru-RU"/>
        </w:rPr>
      </w:pPr>
      <w:r w:rsidRPr="006B5BE4">
        <w:t>-инструктивно</w:t>
      </w:r>
      <w:r w:rsidRPr="006B5BE4">
        <w:rPr>
          <w:spacing w:val="116"/>
        </w:rPr>
        <w:t xml:space="preserve"> </w:t>
      </w:r>
      <w:r w:rsidRPr="006B5BE4">
        <w:t xml:space="preserve">-  </w:t>
      </w:r>
      <w:r w:rsidRPr="006B5BE4">
        <w:rPr>
          <w:spacing w:val="55"/>
        </w:rPr>
        <w:t xml:space="preserve"> </w:t>
      </w:r>
      <w:r w:rsidRPr="006B5BE4">
        <w:t xml:space="preserve">методическое  </w:t>
      </w:r>
      <w:r w:rsidRPr="006B5BE4">
        <w:rPr>
          <w:spacing w:val="57"/>
        </w:rPr>
        <w:t xml:space="preserve"> </w:t>
      </w:r>
      <w:r w:rsidRPr="006B5BE4">
        <w:t xml:space="preserve">письмо  </w:t>
      </w:r>
      <w:r w:rsidRPr="006B5BE4">
        <w:rPr>
          <w:spacing w:val="55"/>
        </w:rPr>
        <w:t xml:space="preserve"> </w:t>
      </w:r>
      <w:r w:rsidRPr="006B5BE4">
        <w:t xml:space="preserve">об  </w:t>
      </w:r>
      <w:r w:rsidRPr="006B5BE4">
        <w:rPr>
          <w:spacing w:val="54"/>
        </w:rPr>
        <w:t xml:space="preserve"> </w:t>
      </w:r>
      <w:r w:rsidRPr="006B5BE4">
        <w:t xml:space="preserve">организации  </w:t>
      </w:r>
      <w:r w:rsidRPr="006B5BE4">
        <w:rPr>
          <w:spacing w:val="55"/>
        </w:rPr>
        <w:t xml:space="preserve"> </w:t>
      </w:r>
      <w:r w:rsidRPr="006B5BE4">
        <w:t>воспитательно</w:t>
      </w:r>
      <w:r w:rsidRPr="006B5BE4">
        <w:rPr>
          <w:spacing w:val="56"/>
          <w:lang w:val="ru-RU"/>
        </w:rPr>
        <w:t>-</w:t>
      </w:r>
      <w:r w:rsidRPr="006B5BE4">
        <w:rPr>
          <w:lang w:val="ru-RU"/>
        </w:rPr>
        <w:t xml:space="preserve">            о</w:t>
      </w:r>
      <w:r w:rsidRPr="006B5BE4">
        <w:t>бразовательного</w:t>
      </w:r>
      <w:r w:rsidRPr="006B5BE4">
        <w:rPr>
          <w:spacing w:val="29"/>
        </w:rPr>
        <w:t xml:space="preserve"> </w:t>
      </w:r>
      <w:r w:rsidRPr="006B5BE4">
        <w:t>процесса</w:t>
      </w:r>
      <w:r w:rsidRPr="006B5BE4">
        <w:rPr>
          <w:spacing w:val="29"/>
        </w:rPr>
        <w:t xml:space="preserve"> </w:t>
      </w:r>
      <w:r w:rsidRPr="006B5BE4">
        <w:t>в</w:t>
      </w:r>
      <w:r w:rsidRPr="006B5BE4">
        <w:rPr>
          <w:spacing w:val="29"/>
        </w:rPr>
        <w:t xml:space="preserve"> </w:t>
      </w:r>
      <w:r w:rsidRPr="006B5BE4">
        <w:t>дошкольных</w:t>
      </w:r>
      <w:r w:rsidRPr="006B5BE4">
        <w:rPr>
          <w:spacing w:val="29"/>
        </w:rPr>
        <w:t xml:space="preserve"> </w:t>
      </w:r>
      <w:r w:rsidRPr="006B5BE4">
        <w:t>организациях</w:t>
      </w:r>
      <w:r w:rsidRPr="006B5BE4">
        <w:rPr>
          <w:spacing w:val="29"/>
        </w:rPr>
        <w:t xml:space="preserve"> </w:t>
      </w:r>
      <w:r w:rsidRPr="006B5BE4">
        <w:t>и</w:t>
      </w:r>
      <w:r w:rsidRPr="006B5BE4">
        <w:rPr>
          <w:spacing w:val="30"/>
        </w:rPr>
        <w:t xml:space="preserve"> </w:t>
      </w:r>
      <w:r w:rsidRPr="006B5BE4">
        <w:t>предшкольных</w:t>
      </w:r>
      <w:r w:rsidRPr="006B5BE4">
        <w:rPr>
          <w:spacing w:val="29"/>
        </w:rPr>
        <w:t xml:space="preserve"> </w:t>
      </w:r>
      <w:r w:rsidRPr="006B5BE4">
        <w:t>классах</w:t>
      </w:r>
      <w:r w:rsidRPr="006B5BE4">
        <w:rPr>
          <w:spacing w:val="29"/>
        </w:rPr>
        <w:t xml:space="preserve"> </w:t>
      </w:r>
      <w:r w:rsidRPr="006B5BE4">
        <w:t>РК</w:t>
      </w:r>
      <w:r w:rsidRPr="006B5BE4">
        <w:rPr>
          <w:spacing w:val="29"/>
          <w:lang w:val="ru-RU"/>
        </w:rPr>
        <w:t xml:space="preserve"> </w:t>
      </w:r>
      <w:r w:rsidRPr="006B5BE4">
        <w:t>на</w:t>
      </w:r>
      <w:r w:rsidRPr="006B5BE4">
        <w:rPr>
          <w:spacing w:val="-57"/>
        </w:rPr>
        <w:t xml:space="preserve"> </w:t>
      </w:r>
      <w:r w:rsidRPr="006B5BE4">
        <w:rPr>
          <w:spacing w:val="-57"/>
          <w:lang w:val="ru-RU"/>
        </w:rPr>
        <w:t xml:space="preserve">                      </w:t>
      </w:r>
      <w:r w:rsidRPr="006B5BE4">
        <w:t>2022-2023 учебный</w:t>
      </w:r>
      <w:r w:rsidRPr="006B5BE4">
        <w:rPr>
          <w:spacing w:val="3"/>
        </w:rPr>
        <w:t xml:space="preserve"> </w:t>
      </w:r>
      <w:r w:rsidRPr="006B5BE4">
        <w:t>год</w:t>
      </w:r>
      <w:r w:rsidRPr="006B5BE4">
        <w:rPr>
          <w:lang w:val="ru-RU"/>
        </w:rPr>
        <w:t>.</w:t>
      </w:r>
    </w:p>
    <w:p w:rsidR="00D12452" w:rsidRPr="006B5BE4" w:rsidRDefault="00D12452" w:rsidP="00D12452">
      <w:pPr>
        <w:pStyle w:val="Heading1"/>
        <w:ind w:left="0" w:right="25" w:firstLine="567"/>
        <w:jc w:val="both"/>
      </w:pPr>
      <w:r w:rsidRPr="006B5BE4">
        <w:t>202</w:t>
      </w:r>
      <w:r w:rsidRPr="006B5BE4">
        <w:rPr>
          <w:lang w:val="ru-RU"/>
        </w:rPr>
        <w:t>3</w:t>
      </w:r>
      <w:r w:rsidRPr="006B5BE4">
        <w:t>-202</w:t>
      </w:r>
      <w:r w:rsidRPr="006B5BE4">
        <w:rPr>
          <w:lang w:val="ru-RU"/>
        </w:rPr>
        <w:t>4</w:t>
      </w:r>
      <w:r w:rsidRPr="006B5BE4">
        <w:rPr>
          <w:spacing w:val="-1"/>
        </w:rPr>
        <w:t xml:space="preserve"> </w:t>
      </w:r>
      <w:r w:rsidRPr="006B5BE4">
        <w:t>учебный</w:t>
      </w:r>
      <w:r w:rsidRPr="006B5BE4">
        <w:rPr>
          <w:spacing w:val="-1"/>
        </w:rPr>
        <w:t xml:space="preserve"> </w:t>
      </w:r>
      <w:r w:rsidRPr="006B5BE4">
        <w:t>год</w:t>
      </w:r>
    </w:p>
    <w:p w:rsidR="00D12452" w:rsidRPr="006B5BE4" w:rsidRDefault="00D12452" w:rsidP="00D12452">
      <w:pPr>
        <w:pStyle w:val="a3"/>
        <w:ind w:left="0" w:right="25" w:firstLine="567"/>
        <w:jc w:val="both"/>
      </w:pPr>
      <w:r w:rsidRPr="006B5BE4">
        <w:rPr>
          <w:lang w:val="ru-RU"/>
        </w:rPr>
        <w:t xml:space="preserve">- </w:t>
      </w:r>
      <w:r w:rsidRPr="006B5BE4">
        <w:t>ГОСДВО, утвержденного приказом Министра просвещения РК</w:t>
      </w:r>
      <w:r w:rsidRPr="006B5BE4">
        <w:rPr>
          <w:spacing w:val="60"/>
        </w:rPr>
        <w:t xml:space="preserve"> </w:t>
      </w:r>
      <w:r w:rsidRPr="006B5BE4">
        <w:t>от 23 сентября</w:t>
      </w:r>
      <w:r w:rsidRPr="006B5BE4">
        <w:rPr>
          <w:spacing w:val="1"/>
        </w:rPr>
        <w:t xml:space="preserve"> </w:t>
      </w:r>
      <w:r w:rsidRPr="006B5BE4">
        <w:t>2022 года №406</w:t>
      </w:r>
      <w:r w:rsidRPr="006B5BE4">
        <w:rPr>
          <w:lang w:val="ru-RU"/>
        </w:rPr>
        <w:t xml:space="preserve"> от 23 сентября 2022 года </w:t>
      </w:r>
      <w:r w:rsidRPr="006B5BE4">
        <w:t xml:space="preserve"> </w:t>
      </w:r>
      <w:r>
        <w:t>«</w:t>
      </w:r>
      <w:r w:rsidRPr="006B5BE4">
        <w:t>О внесении изменений в приказ Министра просвещения РК от 3 августа</w:t>
      </w:r>
      <w:r w:rsidRPr="006B5BE4">
        <w:rPr>
          <w:spacing w:val="1"/>
        </w:rPr>
        <w:t xml:space="preserve"> </w:t>
      </w:r>
      <w:r w:rsidRPr="006B5BE4">
        <w:t>2022</w:t>
      </w:r>
      <w:r w:rsidRPr="006B5BE4">
        <w:rPr>
          <w:lang w:val="ru-RU"/>
        </w:rPr>
        <w:t xml:space="preserve"> </w:t>
      </w:r>
      <w:r w:rsidRPr="006B5BE4">
        <w:t>года №</w:t>
      </w:r>
      <w:r w:rsidRPr="006B5BE4">
        <w:rPr>
          <w:spacing w:val="3"/>
        </w:rPr>
        <w:t xml:space="preserve"> </w:t>
      </w:r>
      <w:r w:rsidRPr="006B5BE4">
        <w:t>348</w:t>
      </w:r>
      <w:r>
        <w:t>»</w:t>
      </w:r>
      <w:r w:rsidRPr="006B5BE4">
        <w:t>;</w:t>
      </w:r>
    </w:p>
    <w:p w:rsidR="00D12452" w:rsidRPr="006B5BE4" w:rsidRDefault="00D12452" w:rsidP="00D12452">
      <w:pPr>
        <w:pStyle w:val="a3"/>
        <w:ind w:left="0" w:right="25" w:firstLine="567"/>
        <w:jc w:val="both"/>
        <w:rPr>
          <w:lang w:val="ru-RU"/>
        </w:rPr>
      </w:pPr>
      <w:r w:rsidRPr="006B5BE4">
        <w:t>-</w:t>
      </w:r>
      <w:r w:rsidRPr="006B5BE4">
        <w:rPr>
          <w:spacing w:val="1"/>
        </w:rPr>
        <w:t xml:space="preserve"> </w:t>
      </w:r>
      <w:r w:rsidRPr="006B5BE4">
        <w:rPr>
          <w:lang w:val="ru-RU"/>
        </w:rPr>
        <w:t xml:space="preserve">приказа  Министра образования  и науки Республики Казахстан от 30 октября 2008 года №595 </w:t>
      </w:r>
      <w:r>
        <w:rPr>
          <w:lang w:val="ru-RU"/>
        </w:rPr>
        <w:t>«</w:t>
      </w:r>
      <w:r w:rsidRPr="006B5BE4">
        <w:rPr>
          <w:lang w:val="ru-RU"/>
        </w:rPr>
        <w:t>Об утверждении типовых правил деятельности организаций образования соответствующих типов и видов (с изменениями от 31.08.2022 №385 приложение 1);</w:t>
      </w:r>
    </w:p>
    <w:p w:rsidR="00D12452" w:rsidRPr="006B5BE4" w:rsidRDefault="00D12452" w:rsidP="00D12452">
      <w:pPr>
        <w:pStyle w:val="a3"/>
        <w:ind w:left="0" w:right="25" w:firstLine="567"/>
        <w:jc w:val="both"/>
        <w:rPr>
          <w:lang w:val="ru-RU"/>
        </w:rPr>
      </w:pPr>
      <w:r w:rsidRPr="006B5BE4">
        <w:t>-</w:t>
      </w:r>
      <w:r w:rsidRPr="006B5BE4">
        <w:rPr>
          <w:spacing w:val="1"/>
        </w:rPr>
        <w:t xml:space="preserve"> </w:t>
      </w:r>
      <w:r w:rsidRPr="006B5BE4">
        <w:t>Типовые</w:t>
      </w:r>
      <w:r w:rsidRPr="006B5BE4">
        <w:rPr>
          <w:spacing w:val="1"/>
        </w:rPr>
        <w:t xml:space="preserve"> </w:t>
      </w:r>
      <w:r w:rsidRPr="006B5BE4">
        <w:t>учебные</w:t>
      </w:r>
      <w:r w:rsidRPr="006B5BE4">
        <w:rPr>
          <w:spacing w:val="1"/>
        </w:rPr>
        <w:t xml:space="preserve"> </w:t>
      </w:r>
      <w:r w:rsidRPr="006B5BE4">
        <w:t>программы</w:t>
      </w:r>
      <w:r w:rsidRPr="006B5BE4">
        <w:rPr>
          <w:spacing w:val="1"/>
        </w:rPr>
        <w:t xml:space="preserve"> </w:t>
      </w:r>
      <w:r w:rsidRPr="006B5BE4">
        <w:t>дошкольного</w:t>
      </w:r>
      <w:r w:rsidRPr="006B5BE4">
        <w:rPr>
          <w:spacing w:val="1"/>
        </w:rPr>
        <w:t xml:space="preserve"> </w:t>
      </w:r>
      <w:r w:rsidRPr="006B5BE4">
        <w:t>воспитания</w:t>
      </w:r>
      <w:r w:rsidRPr="006B5BE4">
        <w:rPr>
          <w:spacing w:val="61"/>
        </w:rPr>
        <w:t xml:space="preserve"> </w:t>
      </w:r>
      <w:r w:rsidRPr="006B5BE4">
        <w:t>и</w:t>
      </w:r>
      <w:r w:rsidRPr="006B5BE4">
        <w:rPr>
          <w:spacing w:val="61"/>
        </w:rPr>
        <w:t xml:space="preserve"> </w:t>
      </w:r>
      <w:r w:rsidRPr="006B5BE4">
        <w:t>обучения,</w:t>
      </w:r>
      <w:r w:rsidRPr="006B5BE4">
        <w:rPr>
          <w:spacing w:val="1"/>
        </w:rPr>
        <w:t xml:space="preserve"> </w:t>
      </w:r>
      <w:r w:rsidRPr="006B5BE4">
        <w:t>утвержденной</w:t>
      </w:r>
      <w:r w:rsidRPr="006B5BE4">
        <w:rPr>
          <w:spacing w:val="1"/>
        </w:rPr>
        <w:t xml:space="preserve"> </w:t>
      </w:r>
      <w:r w:rsidRPr="006B5BE4">
        <w:t>приказом</w:t>
      </w:r>
      <w:r w:rsidRPr="006B5BE4">
        <w:rPr>
          <w:spacing w:val="1"/>
        </w:rPr>
        <w:t xml:space="preserve"> </w:t>
      </w:r>
      <w:r w:rsidRPr="006B5BE4">
        <w:t>исполняющего</w:t>
      </w:r>
      <w:r w:rsidRPr="006B5BE4">
        <w:rPr>
          <w:spacing w:val="1"/>
        </w:rPr>
        <w:t xml:space="preserve"> </w:t>
      </w:r>
      <w:r w:rsidRPr="006B5BE4">
        <w:t>обязанности</w:t>
      </w:r>
      <w:r w:rsidRPr="006B5BE4">
        <w:rPr>
          <w:spacing w:val="1"/>
        </w:rPr>
        <w:t xml:space="preserve"> </w:t>
      </w:r>
      <w:r w:rsidRPr="006B5BE4">
        <w:t>Министра</w:t>
      </w:r>
      <w:r w:rsidRPr="006B5BE4">
        <w:rPr>
          <w:spacing w:val="1"/>
        </w:rPr>
        <w:t xml:space="preserve"> </w:t>
      </w:r>
      <w:r w:rsidRPr="006B5BE4">
        <w:t>образования</w:t>
      </w:r>
      <w:r w:rsidRPr="006B5BE4">
        <w:rPr>
          <w:spacing w:val="1"/>
        </w:rPr>
        <w:t xml:space="preserve"> </w:t>
      </w:r>
      <w:r w:rsidRPr="006B5BE4">
        <w:t>и</w:t>
      </w:r>
      <w:r w:rsidRPr="006B5BE4">
        <w:rPr>
          <w:spacing w:val="1"/>
        </w:rPr>
        <w:t xml:space="preserve"> </w:t>
      </w:r>
      <w:r w:rsidRPr="006B5BE4">
        <w:t>науки</w:t>
      </w:r>
      <w:r w:rsidRPr="006B5BE4">
        <w:rPr>
          <w:spacing w:val="1"/>
        </w:rPr>
        <w:t xml:space="preserve"> </w:t>
      </w:r>
      <w:r w:rsidRPr="006B5BE4">
        <w:t xml:space="preserve">Республики Казахстан от 12 августа 2016 года №499 </w:t>
      </w:r>
      <w:r>
        <w:t>«</w:t>
      </w:r>
      <w:r w:rsidRPr="006B5BE4">
        <w:t>Об утверждении типовых учебных</w:t>
      </w:r>
      <w:r w:rsidRPr="006B5BE4">
        <w:rPr>
          <w:spacing w:val="1"/>
        </w:rPr>
        <w:t xml:space="preserve"> </w:t>
      </w:r>
      <w:r w:rsidRPr="006B5BE4">
        <w:t>программ</w:t>
      </w:r>
      <w:r w:rsidRPr="006B5BE4">
        <w:rPr>
          <w:spacing w:val="1"/>
        </w:rPr>
        <w:t xml:space="preserve"> </w:t>
      </w:r>
      <w:r w:rsidRPr="006B5BE4">
        <w:t>дошкольного</w:t>
      </w:r>
      <w:r w:rsidRPr="006B5BE4">
        <w:rPr>
          <w:spacing w:val="1"/>
        </w:rPr>
        <w:t xml:space="preserve"> </w:t>
      </w:r>
      <w:r w:rsidRPr="006B5BE4">
        <w:t>воспитания</w:t>
      </w:r>
      <w:r w:rsidRPr="006B5BE4">
        <w:rPr>
          <w:spacing w:val="1"/>
        </w:rPr>
        <w:t xml:space="preserve"> </w:t>
      </w:r>
      <w:r w:rsidRPr="006B5BE4">
        <w:t>и</w:t>
      </w:r>
      <w:r w:rsidRPr="006B5BE4">
        <w:rPr>
          <w:spacing w:val="1"/>
        </w:rPr>
        <w:t xml:space="preserve"> </w:t>
      </w:r>
      <w:r w:rsidRPr="006B5BE4">
        <w:t>обучения</w:t>
      </w:r>
      <w:r>
        <w:t>»</w:t>
      </w:r>
      <w:r w:rsidRPr="006B5BE4">
        <w:rPr>
          <w:spacing w:val="1"/>
        </w:rPr>
        <w:t xml:space="preserve"> </w:t>
      </w:r>
      <w:r w:rsidRPr="006B5BE4">
        <w:t>(с изменениями от 24 сентября 2020 года №412</w:t>
      </w:r>
      <w:r w:rsidRPr="006B5BE4">
        <w:rPr>
          <w:lang w:val="ru-RU"/>
        </w:rPr>
        <w:t>)</w:t>
      </w:r>
    </w:p>
    <w:p w:rsidR="00D12452" w:rsidRPr="006B5BE4" w:rsidRDefault="00D12452" w:rsidP="00D12452">
      <w:pPr>
        <w:pStyle w:val="a3"/>
        <w:ind w:left="0" w:right="25" w:firstLine="567"/>
        <w:jc w:val="both"/>
        <w:rPr>
          <w:rStyle w:val="FontStyle15"/>
          <w:sz w:val="24"/>
          <w:szCs w:val="24"/>
          <w:lang w:val="ru-RU"/>
        </w:rPr>
      </w:pPr>
      <w:r w:rsidRPr="006B5BE4">
        <w:rPr>
          <w:rStyle w:val="FontStyle15"/>
          <w:sz w:val="24"/>
          <w:szCs w:val="24"/>
          <w:lang w:val="ru-RU"/>
        </w:rPr>
        <w:t xml:space="preserve">- </w:t>
      </w:r>
      <w:r w:rsidRPr="006B5BE4">
        <w:rPr>
          <w:rStyle w:val="FontStyle15"/>
          <w:sz w:val="24"/>
          <w:szCs w:val="24"/>
        </w:rPr>
        <w:t>Типового учебного плана дошкольного воспитания и обучения</w:t>
      </w:r>
      <w:r w:rsidRPr="006B5BE4">
        <w:rPr>
          <w:bCs/>
        </w:rPr>
        <w:t xml:space="preserve">, </w:t>
      </w:r>
      <w:r w:rsidRPr="006B5BE4">
        <w:rPr>
          <w:rStyle w:val="FontStyle15"/>
          <w:sz w:val="24"/>
          <w:szCs w:val="24"/>
        </w:rPr>
        <w:t>утверждённого приказом</w:t>
      </w:r>
    </w:p>
    <w:p w:rsidR="00D12452" w:rsidRPr="006B5BE4" w:rsidRDefault="00D12452" w:rsidP="00D12452">
      <w:pPr>
        <w:pStyle w:val="a3"/>
        <w:ind w:left="0" w:right="25" w:firstLine="567"/>
        <w:jc w:val="both"/>
        <w:rPr>
          <w:bCs/>
          <w:lang w:val="ru-RU"/>
        </w:rPr>
      </w:pPr>
      <w:r w:rsidRPr="006B5BE4">
        <w:rPr>
          <w:rStyle w:val="FontStyle15"/>
          <w:sz w:val="24"/>
          <w:szCs w:val="24"/>
        </w:rPr>
        <w:t xml:space="preserve"> МОН РК от 12 декабря 2012 года  №557 </w:t>
      </w:r>
      <w:r>
        <w:rPr>
          <w:bCs/>
        </w:rPr>
        <w:t>«</w:t>
      </w:r>
      <w:r w:rsidRPr="006B5BE4">
        <w:rPr>
          <w:bCs/>
        </w:rPr>
        <w:t xml:space="preserve">Об утверждении типовых учебных планов </w:t>
      </w:r>
    </w:p>
    <w:p w:rsidR="00D12452" w:rsidRPr="006B5BE4" w:rsidRDefault="00D12452" w:rsidP="00D12452">
      <w:pPr>
        <w:pStyle w:val="a3"/>
        <w:ind w:left="0" w:right="25" w:firstLine="567"/>
        <w:jc w:val="both"/>
        <w:rPr>
          <w:rStyle w:val="FontStyle15"/>
          <w:sz w:val="24"/>
          <w:szCs w:val="24"/>
          <w:lang w:val="ru-RU"/>
        </w:rPr>
      </w:pPr>
      <w:r w:rsidRPr="006B5BE4">
        <w:rPr>
          <w:bCs/>
        </w:rPr>
        <w:t>дошкольного воспитания и обучения Республики Казахстан</w:t>
      </w:r>
      <w:r>
        <w:rPr>
          <w:bCs/>
        </w:rPr>
        <w:t>»</w:t>
      </w:r>
      <w:r w:rsidRPr="006B5BE4">
        <w:rPr>
          <w:bCs/>
        </w:rPr>
        <w:t xml:space="preserve"> </w:t>
      </w:r>
      <w:r w:rsidRPr="006B5BE4">
        <w:rPr>
          <w:rStyle w:val="FontStyle15"/>
          <w:sz w:val="24"/>
          <w:szCs w:val="24"/>
        </w:rPr>
        <w:t xml:space="preserve">(с изменениями от 09 </w:t>
      </w:r>
      <w:r w:rsidRPr="006B5BE4">
        <w:rPr>
          <w:rStyle w:val="FontStyle15"/>
          <w:sz w:val="24"/>
          <w:szCs w:val="24"/>
          <w:lang w:val="ru-RU"/>
        </w:rPr>
        <w:t xml:space="preserve">сентября </w:t>
      </w:r>
    </w:p>
    <w:p w:rsidR="00D12452" w:rsidRPr="006B5BE4" w:rsidRDefault="00D12452" w:rsidP="00D12452">
      <w:pPr>
        <w:pStyle w:val="a3"/>
        <w:ind w:left="0" w:right="25" w:firstLine="567"/>
        <w:jc w:val="both"/>
        <w:rPr>
          <w:rStyle w:val="FontStyle15"/>
          <w:sz w:val="24"/>
          <w:szCs w:val="24"/>
          <w:lang w:val="ru-RU"/>
        </w:rPr>
      </w:pPr>
      <w:r w:rsidRPr="006B5BE4">
        <w:rPr>
          <w:rStyle w:val="FontStyle15"/>
          <w:sz w:val="24"/>
          <w:szCs w:val="24"/>
          <w:lang w:val="ru-RU"/>
        </w:rPr>
        <w:t>2022 года  №394)</w:t>
      </w:r>
    </w:p>
    <w:p w:rsidR="00D12452" w:rsidRPr="006B5BE4" w:rsidRDefault="00D12452" w:rsidP="00D12452">
      <w:pPr>
        <w:pStyle w:val="a3"/>
        <w:ind w:left="0" w:right="25" w:firstLine="567"/>
        <w:jc w:val="both"/>
        <w:rPr>
          <w:lang w:val="ru-RU"/>
        </w:rPr>
      </w:pPr>
      <w:r w:rsidRPr="006B5BE4">
        <w:t>-инструктивно</w:t>
      </w:r>
      <w:r w:rsidRPr="006B5BE4">
        <w:rPr>
          <w:spacing w:val="116"/>
        </w:rPr>
        <w:t xml:space="preserve"> </w:t>
      </w:r>
      <w:r w:rsidRPr="006B5BE4">
        <w:t xml:space="preserve">-  </w:t>
      </w:r>
      <w:r w:rsidRPr="006B5BE4">
        <w:rPr>
          <w:spacing w:val="55"/>
        </w:rPr>
        <w:t xml:space="preserve"> </w:t>
      </w:r>
      <w:r w:rsidRPr="006B5BE4">
        <w:t xml:space="preserve">методическое  </w:t>
      </w:r>
      <w:r w:rsidRPr="006B5BE4">
        <w:rPr>
          <w:spacing w:val="57"/>
        </w:rPr>
        <w:t xml:space="preserve"> </w:t>
      </w:r>
      <w:r w:rsidRPr="006B5BE4">
        <w:t xml:space="preserve">письмо  </w:t>
      </w:r>
      <w:r w:rsidRPr="006B5BE4">
        <w:rPr>
          <w:spacing w:val="55"/>
        </w:rPr>
        <w:t xml:space="preserve"> </w:t>
      </w:r>
      <w:r w:rsidRPr="006B5BE4">
        <w:t xml:space="preserve">об  </w:t>
      </w:r>
      <w:r w:rsidRPr="006B5BE4">
        <w:rPr>
          <w:spacing w:val="54"/>
        </w:rPr>
        <w:t xml:space="preserve"> </w:t>
      </w:r>
      <w:r w:rsidRPr="006B5BE4">
        <w:t xml:space="preserve">организации  </w:t>
      </w:r>
      <w:r w:rsidRPr="006B5BE4">
        <w:rPr>
          <w:spacing w:val="55"/>
        </w:rPr>
        <w:t xml:space="preserve"> </w:t>
      </w:r>
      <w:r w:rsidRPr="006B5BE4">
        <w:t>воспитательно</w:t>
      </w:r>
      <w:r w:rsidRPr="006B5BE4">
        <w:rPr>
          <w:spacing w:val="56"/>
          <w:lang w:val="ru-RU"/>
        </w:rPr>
        <w:t>-</w:t>
      </w:r>
      <w:r w:rsidRPr="006B5BE4">
        <w:rPr>
          <w:lang w:val="ru-RU"/>
        </w:rPr>
        <w:t xml:space="preserve">           о</w:t>
      </w:r>
      <w:r w:rsidRPr="006B5BE4">
        <w:t>бразовательного</w:t>
      </w:r>
      <w:r w:rsidRPr="006B5BE4">
        <w:rPr>
          <w:spacing w:val="29"/>
        </w:rPr>
        <w:t xml:space="preserve"> </w:t>
      </w:r>
      <w:r w:rsidRPr="006B5BE4">
        <w:t>процесса</w:t>
      </w:r>
      <w:r w:rsidRPr="006B5BE4">
        <w:rPr>
          <w:spacing w:val="29"/>
        </w:rPr>
        <w:t xml:space="preserve"> </w:t>
      </w:r>
      <w:r w:rsidRPr="006B5BE4">
        <w:t>в</w:t>
      </w:r>
      <w:r w:rsidRPr="006B5BE4">
        <w:rPr>
          <w:spacing w:val="29"/>
        </w:rPr>
        <w:t xml:space="preserve"> </w:t>
      </w:r>
      <w:r w:rsidRPr="006B5BE4">
        <w:t>дошкольных</w:t>
      </w:r>
      <w:r w:rsidRPr="006B5BE4">
        <w:rPr>
          <w:spacing w:val="29"/>
        </w:rPr>
        <w:t xml:space="preserve"> </w:t>
      </w:r>
      <w:r w:rsidRPr="006B5BE4">
        <w:t>организациях</w:t>
      </w:r>
      <w:r w:rsidRPr="006B5BE4">
        <w:rPr>
          <w:spacing w:val="29"/>
        </w:rPr>
        <w:t xml:space="preserve"> </w:t>
      </w:r>
      <w:r w:rsidRPr="006B5BE4">
        <w:t>и</w:t>
      </w:r>
      <w:r w:rsidRPr="006B5BE4">
        <w:rPr>
          <w:spacing w:val="30"/>
        </w:rPr>
        <w:t xml:space="preserve"> </w:t>
      </w:r>
      <w:r w:rsidRPr="006B5BE4">
        <w:t>предшкольных</w:t>
      </w:r>
      <w:r w:rsidRPr="006B5BE4">
        <w:rPr>
          <w:spacing w:val="29"/>
        </w:rPr>
        <w:t xml:space="preserve"> </w:t>
      </w:r>
      <w:r w:rsidRPr="006B5BE4">
        <w:t>классах</w:t>
      </w:r>
      <w:r w:rsidRPr="006B5BE4">
        <w:rPr>
          <w:spacing w:val="29"/>
        </w:rPr>
        <w:t xml:space="preserve"> </w:t>
      </w:r>
      <w:r w:rsidRPr="006B5BE4">
        <w:t>РК</w:t>
      </w:r>
      <w:r w:rsidRPr="006B5BE4">
        <w:rPr>
          <w:lang w:val="ru-RU"/>
        </w:rPr>
        <w:t xml:space="preserve">  </w:t>
      </w:r>
      <w:r w:rsidRPr="006B5BE4">
        <w:t>на</w:t>
      </w:r>
      <w:r w:rsidRPr="006B5BE4">
        <w:rPr>
          <w:spacing w:val="-57"/>
        </w:rPr>
        <w:t xml:space="preserve"> </w:t>
      </w:r>
      <w:r w:rsidRPr="006B5BE4">
        <w:rPr>
          <w:spacing w:val="-57"/>
          <w:lang w:val="ru-RU"/>
        </w:rPr>
        <w:t xml:space="preserve">                      </w:t>
      </w:r>
      <w:r w:rsidRPr="006B5BE4">
        <w:t>202</w:t>
      </w:r>
      <w:r w:rsidRPr="006B5BE4">
        <w:rPr>
          <w:lang w:val="ru-RU"/>
        </w:rPr>
        <w:t>3</w:t>
      </w:r>
      <w:r w:rsidRPr="006B5BE4">
        <w:t>-202</w:t>
      </w:r>
      <w:r w:rsidRPr="006B5BE4">
        <w:rPr>
          <w:lang w:val="ru-RU"/>
        </w:rPr>
        <w:t>4</w:t>
      </w:r>
      <w:r w:rsidRPr="006B5BE4">
        <w:t xml:space="preserve"> учебный</w:t>
      </w:r>
      <w:r w:rsidRPr="006B5BE4">
        <w:rPr>
          <w:spacing w:val="3"/>
        </w:rPr>
        <w:t xml:space="preserve"> </w:t>
      </w:r>
      <w:r w:rsidRPr="006B5BE4">
        <w:t>год</w:t>
      </w:r>
      <w:r w:rsidRPr="006B5BE4">
        <w:rPr>
          <w:lang w:val="ru-RU"/>
        </w:rPr>
        <w:t>.</w:t>
      </w:r>
    </w:p>
    <w:p w:rsidR="00D12452" w:rsidRPr="006B5BE4" w:rsidRDefault="00D12452" w:rsidP="00D12452">
      <w:pPr>
        <w:ind w:right="25" w:firstLine="567"/>
        <w:jc w:val="both"/>
        <w:rPr>
          <w:i/>
          <w:sz w:val="24"/>
          <w:szCs w:val="24"/>
          <w:lang w:val="ru-RU"/>
        </w:rPr>
      </w:pPr>
      <w:r w:rsidRPr="006B5BE4">
        <w:rPr>
          <w:i/>
          <w:sz w:val="24"/>
          <w:szCs w:val="24"/>
        </w:rPr>
        <w:t xml:space="preserve"> (прилагается РУП,</w:t>
      </w:r>
      <w:r w:rsidRPr="006B5BE4">
        <w:rPr>
          <w:b/>
          <w:sz w:val="24"/>
          <w:szCs w:val="24"/>
        </w:rPr>
        <w:t xml:space="preserve"> </w:t>
      </w:r>
      <w:r w:rsidRPr="006B5BE4">
        <w:rPr>
          <w:i/>
          <w:sz w:val="24"/>
          <w:szCs w:val="24"/>
          <w:lang w:val="ru-RU"/>
        </w:rPr>
        <w:t xml:space="preserve"> перспективный план, циклограмма)</w:t>
      </w:r>
    </w:p>
    <w:p w:rsidR="00D12452" w:rsidRPr="006B5BE4" w:rsidRDefault="00D12452" w:rsidP="00D12452">
      <w:pPr>
        <w:pStyle w:val="a3"/>
        <w:ind w:left="0" w:right="25" w:firstLine="567"/>
        <w:jc w:val="both"/>
      </w:pPr>
      <w:r w:rsidRPr="006B5BE4">
        <w:t>Содержание Типовой учебной программы дошкольного воспитания и обучения в соответствии с Типовым учебным планом и Общеобязательным стандартом дошкольного воспитания и обучения включает:</w:t>
      </w:r>
    </w:p>
    <w:p w:rsidR="00D12452" w:rsidRPr="006B5BE4" w:rsidRDefault="00D12452" w:rsidP="007907D1">
      <w:pPr>
        <w:pStyle w:val="a6"/>
        <w:numPr>
          <w:ilvl w:val="0"/>
          <w:numId w:val="12"/>
        </w:numPr>
        <w:tabs>
          <w:tab w:val="left" w:pos="0"/>
          <w:tab w:val="left" w:pos="993"/>
        </w:tabs>
        <w:ind w:left="0" w:right="25" w:firstLine="567"/>
        <w:contextualSpacing/>
        <w:jc w:val="both"/>
        <w:rPr>
          <w:sz w:val="24"/>
          <w:szCs w:val="24"/>
          <w:lang w:val="ru-RU"/>
        </w:rPr>
      </w:pPr>
      <w:r w:rsidRPr="006B5BE4">
        <w:rPr>
          <w:sz w:val="24"/>
          <w:szCs w:val="24"/>
          <w:lang w:val="ru-RU"/>
        </w:rPr>
        <w:t>реализацию задач воспитательно-образовательного процесса;</w:t>
      </w:r>
    </w:p>
    <w:p w:rsidR="00D12452" w:rsidRPr="006B5BE4" w:rsidRDefault="00D12452" w:rsidP="007907D1">
      <w:pPr>
        <w:pStyle w:val="a6"/>
        <w:numPr>
          <w:ilvl w:val="0"/>
          <w:numId w:val="12"/>
        </w:numPr>
        <w:tabs>
          <w:tab w:val="left" w:pos="0"/>
          <w:tab w:val="left" w:pos="993"/>
        </w:tabs>
        <w:ind w:left="0" w:right="25" w:firstLine="567"/>
        <w:contextualSpacing/>
        <w:jc w:val="both"/>
        <w:rPr>
          <w:sz w:val="24"/>
          <w:szCs w:val="24"/>
        </w:rPr>
      </w:pPr>
      <w:r w:rsidRPr="006B5BE4">
        <w:rPr>
          <w:sz w:val="24"/>
          <w:szCs w:val="24"/>
        </w:rPr>
        <w:t>содержание</w:t>
      </w:r>
      <w:r w:rsidRPr="006B5BE4">
        <w:rPr>
          <w:sz w:val="24"/>
          <w:szCs w:val="24"/>
          <w:lang w:val="ru-RU"/>
        </w:rPr>
        <w:t xml:space="preserve"> </w:t>
      </w:r>
      <w:r w:rsidRPr="006B5BE4">
        <w:rPr>
          <w:sz w:val="24"/>
          <w:szCs w:val="24"/>
        </w:rPr>
        <w:t>организованной</w:t>
      </w:r>
      <w:r w:rsidRPr="006B5BE4">
        <w:rPr>
          <w:sz w:val="24"/>
          <w:szCs w:val="24"/>
          <w:lang w:val="ru-RU"/>
        </w:rPr>
        <w:t xml:space="preserve"> </w:t>
      </w:r>
      <w:r w:rsidRPr="006B5BE4">
        <w:rPr>
          <w:sz w:val="24"/>
          <w:szCs w:val="24"/>
        </w:rPr>
        <w:t>деятельности;</w:t>
      </w:r>
    </w:p>
    <w:p w:rsidR="00D12452" w:rsidRPr="006B5BE4" w:rsidRDefault="00D12452" w:rsidP="007907D1">
      <w:pPr>
        <w:pStyle w:val="a6"/>
        <w:numPr>
          <w:ilvl w:val="0"/>
          <w:numId w:val="12"/>
        </w:numPr>
        <w:tabs>
          <w:tab w:val="left" w:pos="0"/>
          <w:tab w:val="left" w:pos="993"/>
        </w:tabs>
        <w:ind w:left="0" w:right="25" w:firstLine="567"/>
        <w:contextualSpacing/>
        <w:jc w:val="both"/>
        <w:rPr>
          <w:sz w:val="24"/>
          <w:szCs w:val="24"/>
        </w:rPr>
      </w:pPr>
      <w:r w:rsidRPr="006B5BE4">
        <w:rPr>
          <w:sz w:val="24"/>
          <w:szCs w:val="24"/>
        </w:rPr>
        <w:t>эффективную</w:t>
      </w:r>
      <w:r w:rsidRPr="006B5BE4">
        <w:rPr>
          <w:sz w:val="24"/>
          <w:szCs w:val="24"/>
          <w:lang w:val="ru-RU"/>
        </w:rPr>
        <w:t xml:space="preserve"> </w:t>
      </w:r>
      <w:r w:rsidRPr="006B5BE4">
        <w:rPr>
          <w:sz w:val="24"/>
          <w:szCs w:val="24"/>
        </w:rPr>
        <w:t>интеграцию</w:t>
      </w:r>
      <w:r w:rsidRPr="006B5BE4">
        <w:rPr>
          <w:sz w:val="24"/>
          <w:szCs w:val="24"/>
          <w:lang w:val="ru-RU"/>
        </w:rPr>
        <w:t xml:space="preserve"> </w:t>
      </w:r>
      <w:r w:rsidRPr="006B5BE4">
        <w:rPr>
          <w:sz w:val="24"/>
          <w:szCs w:val="24"/>
        </w:rPr>
        <w:t>образовательной</w:t>
      </w:r>
      <w:r w:rsidRPr="006B5BE4">
        <w:rPr>
          <w:sz w:val="24"/>
          <w:szCs w:val="24"/>
          <w:lang w:val="ru-RU"/>
        </w:rPr>
        <w:t xml:space="preserve"> </w:t>
      </w:r>
      <w:r w:rsidRPr="006B5BE4">
        <w:rPr>
          <w:sz w:val="24"/>
          <w:szCs w:val="24"/>
        </w:rPr>
        <w:t>деятельности;</w:t>
      </w:r>
    </w:p>
    <w:p w:rsidR="00D12452" w:rsidRPr="006B5BE4" w:rsidRDefault="00D12452" w:rsidP="007907D1">
      <w:pPr>
        <w:pStyle w:val="a6"/>
        <w:numPr>
          <w:ilvl w:val="0"/>
          <w:numId w:val="12"/>
        </w:numPr>
        <w:tabs>
          <w:tab w:val="left" w:pos="0"/>
          <w:tab w:val="left" w:pos="993"/>
        </w:tabs>
        <w:ind w:left="0" w:right="25" w:firstLine="567"/>
        <w:contextualSpacing/>
        <w:jc w:val="both"/>
        <w:rPr>
          <w:sz w:val="24"/>
          <w:szCs w:val="24"/>
          <w:lang w:val="ru-RU"/>
        </w:rPr>
      </w:pPr>
      <w:r w:rsidRPr="006B5BE4">
        <w:rPr>
          <w:sz w:val="24"/>
          <w:szCs w:val="24"/>
          <w:lang w:val="ru-RU"/>
        </w:rPr>
        <w:t xml:space="preserve">обеспечение принципов преемственности, непрерывности воспитания и обучения; </w:t>
      </w:r>
    </w:p>
    <w:p w:rsidR="00D12452" w:rsidRPr="006B5BE4" w:rsidRDefault="00D12452" w:rsidP="00D12452">
      <w:pPr>
        <w:ind w:right="25" w:firstLine="567"/>
        <w:jc w:val="both"/>
        <w:rPr>
          <w:sz w:val="24"/>
          <w:szCs w:val="24"/>
          <w:lang w:val="ru-RU"/>
        </w:rPr>
      </w:pPr>
      <w:r w:rsidRPr="006B5BE4">
        <w:rPr>
          <w:b/>
          <w:sz w:val="24"/>
          <w:szCs w:val="24"/>
          <w:lang w:val="ru-RU"/>
        </w:rPr>
        <w:t xml:space="preserve">Воспитательно-образовательный процесс осуществляется согласно:                         </w:t>
      </w:r>
      <w:r w:rsidRPr="006B5BE4">
        <w:rPr>
          <w:sz w:val="24"/>
          <w:szCs w:val="24"/>
          <w:lang w:val="ru-RU"/>
        </w:rPr>
        <w:t xml:space="preserve"> </w:t>
      </w:r>
    </w:p>
    <w:p w:rsidR="00D12452" w:rsidRPr="006B5BE4" w:rsidRDefault="00D12452" w:rsidP="00D12452">
      <w:pPr>
        <w:ind w:right="25" w:firstLine="567"/>
        <w:jc w:val="both"/>
        <w:rPr>
          <w:sz w:val="24"/>
          <w:szCs w:val="24"/>
          <w:lang w:val="ru-RU"/>
        </w:rPr>
      </w:pPr>
      <w:r w:rsidRPr="006B5BE4">
        <w:rPr>
          <w:sz w:val="24"/>
          <w:szCs w:val="24"/>
          <w:lang w:val="ru-RU"/>
        </w:rPr>
        <w:t>- перспективному плану;</w:t>
      </w:r>
    </w:p>
    <w:p w:rsidR="00D12452" w:rsidRPr="006B5BE4" w:rsidRDefault="00D12452" w:rsidP="00D12452">
      <w:pPr>
        <w:ind w:right="25" w:firstLine="567"/>
        <w:jc w:val="both"/>
        <w:rPr>
          <w:sz w:val="24"/>
          <w:szCs w:val="24"/>
          <w:lang w:val="ru-RU"/>
        </w:rPr>
      </w:pPr>
      <w:r w:rsidRPr="006B5BE4">
        <w:rPr>
          <w:sz w:val="24"/>
          <w:szCs w:val="24"/>
          <w:lang w:val="ru-RU"/>
        </w:rPr>
        <w:t xml:space="preserve">- циклограмме; </w:t>
      </w:r>
    </w:p>
    <w:p w:rsidR="00D12452" w:rsidRPr="006B5BE4" w:rsidRDefault="00D12452" w:rsidP="00D12452">
      <w:pPr>
        <w:ind w:right="25" w:firstLine="567"/>
        <w:jc w:val="both"/>
        <w:rPr>
          <w:b/>
          <w:sz w:val="24"/>
          <w:szCs w:val="24"/>
          <w:lang w:val="ru-RU"/>
        </w:rPr>
      </w:pPr>
      <w:r w:rsidRPr="006B5BE4">
        <w:rPr>
          <w:sz w:val="24"/>
          <w:szCs w:val="24"/>
          <w:lang w:val="ru-RU"/>
        </w:rPr>
        <w:t>- мониторингу достижений воспитанников.</w:t>
      </w:r>
    </w:p>
    <w:p w:rsidR="00D12452" w:rsidRPr="006B5BE4" w:rsidRDefault="00D12452" w:rsidP="00D12452">
      <w:pPr>
        <w:pStyle w:val="a3"/>
        <w:ind w:left="0" w:right="25" w:firstLine="567"/>
        <w:jc w:val="both"/>
      </w:pPr>
      <w:r w:rsidRPr="006B5BE4">
        <w:t>В перспективном плане определяются задачи каждой организованной   деятельности на один месяц, предусмотренных Типовой учебной программой.</w:t>
      </w:r>
    </w:p>
    <w:p w:rsidR="00D12452" w:rsidRPr="006B5BE4" w:rsidRDefault="00D12452" w:rsidP="00D12452">
      <w:pPr>
        <w:pStyle w:val="a3"/>
        <w:ind w:left="0" w:right="25" w:firstLine="567"/>
        <w:jc w:val="both"/>
        <w:rPr>
          <w:b/>
        </w:rPr>
      </w:pPr>
      <w:r w:rsidRPr="006B5BE4">
        <w:t>Циклограмма составляется на каждую неделю, которая обеспечивает выполнение всех режимных моментов, начиная от приема детей, проведения различных видов детской деятельности, прогулок, дневного сна и до ухода детей домой.  Структура циклограммы выстраивается в соответствии с режимом дня.</w:t>
      </w:r>
    </w:p>
    <w:p w:rsidR="00D12452" w:rsidRPr="006B5BE4" w:rsidRDefault="00D12452" w:rsidP="00D12452">
      <w:pPr>
        <w:pStyle w:val="a3"/>
        <w:ind w:left="0" w:right="25" w:firstLine="567"/>
        <w:jc w:val="both"/>
        <w:rPr>
          <w:b/>
        </w:rPr>
      </w:pPr>
      <w:r w:rsidRPr="006B5BE4">
        <w:t xml:space="preserve">При планировании воспитательно - образовательного процесса учитывается вариативность и </w:t>
      </w:r>
      <w:r w:rsidRPr="006B5BE4">
        <w:lastRenderedPageBreak/>
        <w:t>использование различных форм, методов и способов организации детской деятельности.</w:t>
      </w:r>
    </w:p>
    <w:p w:rsidR="00D12452" w:rsidRPr="006B5BE4" w:rsidRDefault="00D12452" w:rsidP="00D12452">
      <w:pPr>
        <w:pStyle w:val="a3"/>
        <w:ind w:left="0" w:right="25" w:firstLine="567"/>
        <w:jc w:val="both"/>
      </w:pPr>
      <w:r w:rsidRPr="006B5BE4">
        <w:t>При организации и проведении воспитательно-образовательного процесса учитываются  интересы, потребности, возрастные и индивидуальные особенности воспитанников.</w:t>
      </w:r>
    </w:p>
    <w:p w:rsidR="00D12452" w:rsidRPr="006B5BE4" w:rsidRDefault="00D12452" w:rsidP="00D12452">
      <w:pPr>
        <w:ind w:right="25" w:firstLine="567"/>
        <w:jc w:val="both"/>
        <w:rPr>
          <w:sz w:val="24"/>
          <w:szCs w:val="24"/>
          <w:lang w:val="ru-RU" w:eastAsia="ru-RU"/>
        </w:rPr>
      </w:pPr>
      <w:r w:rsidRPr="006B5BE4">
        <w:rPr>
          <w:sz w:val="24"/>
          <w:szCs w:val="24"/>
          <w:lang w:val="ru-RU"/>
        </w:rPr>
        <w:t xml:space="preserve">Для обеспечения условий, направленных на личностное, интеллектуальное, социальное и эмоциональное развитие детей,  в предшкольном классе </w:t>
      </w:r>
      <w:r w:rsidRPr="006B5BE4">
        <w:rPr>
          <w:sz w:val="24"/>
          <w:szCs w:val="24"/>
          <w:lang w:val="ru-RU" w:eastAsia="ru-RU"/>
        </w:rPr>
        <w:t>имеется игровая зона для проведения воспитательных мероприятий, для отдыха и игр. Занятие  физической культуры проходит в спортивном зале,  расположенном на первом этаже. Создана предметно-ориентированная среда, направленная на обучение и  развитие дошкольников. Имеются технические средства обучения: компьютер с интерактивной доской, выходом в интернет.</w:t>
      </w:r>
    </w:p>
    <w:p w:rsidR="00D12452" w:rsidRPr="006B5BE4" w:rsidRDefault="00D12452" w:rsidP="00D12452">
      <w:pPr>
        <w:ind w:right="25" w:firstLine="567"/>
        <w:jc w:val="both"/>
        <w:rPr>
          <w:sz w:val="24"/>
          <w:szCs w:val="24"/>
          <w:lang w:val="ru-RU" w:eastAsia="ru-RU"/>
        </w:rPr>
      </w:pPr>
      <w:r w:rsidRPr="006B5BE4">
        <w:rPr>
          <w:sz w:val="24"/>
          <w:szCs w:val="24"/>
          <w:lang w:val="ru-RU" w:eastAsia="ru-RU"/>
        </w:rPr>
        <w:t>Создана база, в которой постоянно пополняется содержание дидактико-методического обеспечения. Имеются презентации к занятиям по различным темам.</w:t>
      </w:r>
    </w:p>
    <w:p w:rsidR="00D12452" w:rsidRPr="006B5BE4" w:rsidRDefault="00D12452" w:rsidP="00D12452">
      <w:pPr>
        <w:ind w:right="25" w:firstLine="567"/>
        <w:jc w:val="both"/>
        <w:rPr>
          <w:sz w:val="24"/>
          <w:szCs w:val="24"/>
          <w:lang w:val="ru-RU" w:eastAsia="ru-RU"/>
        </w:rPr>
      </w:pPr>
      <w:r w:rsidRPr="006B5BE4">
        <w:rPr>
          <w:sz w:val="24"/>
          <w:szCs w:val="24"/>
          <w:lang w:val="ru-RU" w:eastAsia="ru-RU"/>
        </w:rPr>
        <w:t>Информационное пространство в предшкольном классе систематизировано по зонам деятельности (игровая, учебная). Имеется банк конспектов по различным предметам. Оформление кабинета и содержание дидактико</w:t>
      </w:r>
      <w:r w:rsidRPr="006B5BE4">
        <w:rPr>
          <w:sz w:val="24"/>
          <w:szCs w:val="24"/>
          <w:lang w:eastAsia="ru-RU"/>
        </w:rPr>
        <w:t>-</w:t>
      </w:r>
      <w:r w:rsidRPr="006B5BE4">
        <w:rPr>
          <w:sz w:val="24"/>
          <w:szCs w:val="24"/>
          <w:lang w:val="ru-RU" w:eastAsia="ru-RU"/>
        </w:rPr>
        <w:t xml:space="preserve">методического </w:t>
      </w:r>
      <w:r>
        <w:rPr>
          <w:sz w:val="24"/>
          <w:szCs w:val="24"/>
          <w:lang w:val="ru-RU" w:eastAsia="ru-RU"/>
        </w:rPr>
        <w:t>обеспечения позволяют строить О</w:t>
      </w:r>
      <w:r w:rsidRPr="006B5BE4">
        <w:rPr>
          <w:sz w:val="24"/>
          <w:szCs w:val="24"/>
          <w:lang w:val="ru-RU" w:eastAsia="ru-RU"/>
        </w:rPr>
        <w:t>Д с учетом возрастных особенностей.   С целью обогащения развивающей среды, активизации жизнедеятельности имеются сюжетно-ролевые игры.  Развивающая среда самодостаточна, обеспечивает развитие воспитанников  в соответствии с требованиями ГОСО, который поддерживает п</w:t>
      </w:r>
      <w:r>
        <w:rPr>
          <w:sz w:val="24"/>
          <w:szCs w:val="24"/>
          <w:lang w:val="ru-RU" w:eastAsia="ru-RU"/>
        </w:rPr>
        <w:t>ознавательный интерес детей в О</w:t>
      </w:r>
      <w:r w:rsidRPr="006B5BE4">
        <w:rPr>
          <w:sz w:val="24"/>
          <w:szCs w:val="24"/>
          <w:lang w:val="ru-RU" w:eastAsia="ru-RU"/>
        </w:rPr>
        <w:t xml:space="preserve">Д, совместной и самостоятельной деятельности. </w:t>
      </w:r>
    </w:p>
    <w:p w:rsidR="00044B46" w:rsidRPr="00D12452" w:rsidRDefault="00044B46" w:rsidP="00FE0DB6">
      <w:pPr>
        <w:ind w:right="25" w:firstLine="567"/>
        <w:jc w:val="both"/>
        <w:rPr>
          <w:rFonts w:eastAsia="Calibri"/>
          <w:sz w:val="24"/>
          <w:szCs w:val="24"/>
          <w:lang w:val="ru-RU"/>
        </w:rPr>
      </w:pPr>
    </w:p>
    <w:p w:rsidR="009F1B66" w:rsidRPr="006B5BE4" w:rsidRDefault="00F14420" w:rsidP="00FE0DB6">
      <w:pPr>
        <w:ind w:right="25" w:firstLine="567"/>
        <w:jc w:val="both"/>
        <w:rPr>
          <w:i/>
          <w:sz w:val="24"/>
          <w:szCs w:val="24"/>
          <w:lang w:val="ru-RU"/>
        </w:rPr>
      </w:pPr>
      <w:r w:rsidRPr="006B5BE4">
        <w:rPr>
          <w:i/>
          <w:sz w:val="24"/>
          <w:szCs w:val="24"/>
        </w:rPr>
        <w:t>(Прилагаются копии разработанных и утвержденных руководителем организацииобразованиярабочихучебных планов заоцениваемыйпериод)</w:t>
      </w:r>
    </w:p>
    <w:p w:rsidR="00044B46" w:rsidRPr="006B5BE4" w:rsidRDefault="00044B46" w:rsidP="00FE0DB6">
      <w:pPr>
        <w:ind w:right="25" w:firstLine="567"/>
        <w:jc w:val="both"/>
        <w:rPr>
          <w:i/>
          <w:sz w:val="24"/>
          <w:szCs w:val="24"/>
          <w:lang w:val="ru-RU"/>
        </w:rPr>
      </w:pPr>
    </w:p>
    <w:p w:rsidR="00D12452" w:rsidRPr="006B5BE4" w:rsidRDefault="00D12452" w:rsidP="00D12452">
      <w:pPr>
        <w:pStyle w:val="Heading2"/>
        <w:tabs>
          <w:tab w:val="left" w:pos="1083"/>
        </w:tabs>
        <w:ind w:left="0" w:right="25" w:firstLine="567"/>
        <w:jc w:val="both"/>
        <w:rPr>
          <w:lang w:val="ru-RU"/>
        </w:rPr>
      </w:pPr>
      <w:bookmarkStart w:id="10" w:name="2)_осуществление_образовательной_деятель"/>
      <w:bookmarkStart w:id="11" w:name="_TOC_250016"/>
      <w:bookmarkEnd w:id="10"/>
      <w:r w:rsidRPr="006B5BE4">
        <w:rPr>
          <w:lang w:val="ru-RU"/>
        </w:rPr>
        <w:t>-  О</w:t>
      </w:r>
      <w:r w:rsidRPr="006B5BE4">
        <w:t>существление образовательной деятельности в соответствии с типовой учебной</w:t>
      </w:r>
      <w:r w:rsidRPr="006B5BE4">
        <w:rPr>
          <w:spacing w:val="1"/>
        </w:rPr>
        <w:t xml:space="preserve"> </w:t>
      </w:r>
      <w:r w:rsidRPr="006B5BE4">
        <w:t>программой дошкольного воспитания и обучения</w:t>
      </w:r>
      <w:r w:rsidRPr="006B5BE4">
        <w:rPr>
          <w:spacing w:val="1"/>
        </w:rPr>
        <w:t xml:space="preserve"> </w:t>
      </w:r>
      <w:r w:rsidRPr="006B5BE4">
        <w:t>и образовательными программами</w:t>
      </w:r>
      <w:r w:rsidRPr="006B5BE4">
        <w:rPr>
          <w:spacing w:val="1"/>
        </w:rPr>
        <w:t xml:space="preserve"> </w:t>
      </w:r>
      <w:r w:rsidRPr="006B5BE4">
        <w:t>(вариативной,</w:t>
      </w:r>
      <w:r w:rsidRPr="006B5BE4">
        <w:rPr>
          <w:spacing w:val="-1"/>
        </w:rPr>
        <w:t xml:space="preserve"> </w:t>
      </w:r>
      <w:r w:rsidRPr="006B5BE4">
        <w:t>индивидуальной,</w:t>
      </w:r>
      <w:r w:rsidRPr="006B5BE4">
        <w:rPr>
          <w:spacing w:val="-2"/>
        </w:rPr>
        <w:t xml:space="preserve"> </w:t>
      </w:r>
      <w:r w:rsidRPr="006B5BE4">
        <w:t>адаптированной, дополнительной)</w:t>
      </w:r>
      <w:r w:rsidRPr="006B5BE4">
        <w:rPr>
          <w:lang w:val="ru-RU"/>
        </w:rPr>
        <w:t>:</w:t>
      </w:r>
    </w:p>
    <w:p w:rsidR="00D12452" w:rsidRPr="006B5BE4" w:rsidRDefault="00D12452" w:rsidP="00D12452">
      <w:pPr>
        <w:pStyle w:val="a3"/>
        <w:ind w:left="0" w:right="25" w:firstLine="567"/>
        <w:jc w:val="both"/>
      </w:pPr>
      <w:r w:rsidRPr="006B5BE4">
        <w:t>По</w:t>
      </w:r>
      <w:r w:rsidRPr="006B5BE4">
        <w:rPr>
          <w:spacing w:val="1"/>
        </w:rPr>
        <w:t xml:space="preserve"> </w:t>
      </w:r>
      <w:r w:rsidRPr="006B5BE4">
        <w:t>содержанию</w:t>
      </w:r>
      <w:r w:rsidRPr="006B5BE4">
        <w:rPr>
          <w:spacing w:val="1"/>
        </w:rPr>
        <w:t xml:space="preserve"> </w:t>
      </w:r>
      <w:r w:rsidRPr="006B5BE4">
        <w:t>Типовой</w:t>
      </w:r>
      <w:r w:rsidRPr="006B5BE4">
        <w:rPr>
          <w:spacing w:val="1"/>
        </w:rPr>
        <w:t xml:space="preserve"> </w:t>
      </w:r>
      <w:r w:rsidRPr="006B5BE4">
        <w:t>учебной</w:t>
      </w:r>
      <w:r w:rsidRPr="006B5BE4">
        <w:rPr>
          <w:spacing w:val="1"/>
        </w:rPr>
        <w:t xml:space="preserve"> </w:t>
      </w:r>
      <w:r w:rsidRPr="006B5BE4">
        <w:t>программы</w:t>
      </w:r>
      <w:r w:rsidRPr="006B5BE4">
        <w:rPr>
          <w:spacing w:val="1"/>
        </w:rPr>
        <w:t xml:space="preserve"> </w:t>
      </w:r>
      <w:r w:rsidRPr="006B5BE4">
        <w:t>дошкольного</w:t>
      </w:r>
      <w:r w:rsidRPr="006B5BE4">
        <w:rPr>
          <w:spacing w:val="1"/>
        </w:rPr>
        <w:t xml:space="preserve"> </w:t>
      </w:r>
      <w:r w:rsidRPr="006B5BE4">
        <w:t>воспитания</w:t>
      </w:r>
      <w:r w:rsidRPr="006B5BE4">
        <w:rPr>
          <w:spacing w:val="1"/>
        </w:rPr>
        <w:t xml:space="preserve"> </w:t>
      </w:r>
      <w:r w:rsidRPr="006B5BE4">
        <w:t>и</w:t>
      </w:r>
      <w:r w:rsidRPr="006B5BE4">
        <w:rPr>
          <w:spacing w:val="1"/>
        </w:rPr>
        <w:t xml:space="preserve"> </w:t>
      </w:r>
      <w:r w:rsidRPr="006B5BE4">
        <w:t>обучения</w:t>
      </w:r>
      <w:r w:rsidRPr="006B5BE4">
        <w:rPr>
          <w:spacing w:val="1"/>
        </w:rPr>
        <w:t xml:space="preserve"> </w:t>
      </w:r>
      <w:r w:rsidRPr="006B5BE4">
        <w:t>в</w:t>
      </w:r>
      <w:r w:rsidRPr="006B5BE4">
        <w:rPr>
          <w:spacing w:val="1"/>
        </w:rPr>
        <w:t xml:space="preserve"> </w:t>
      </w:r>
      <w:r w:rsidRPr="006B5BE4">
        <w:t>соответствии с Типовым учебным планом и Общеобязательным стандартом дошкольного</w:t>
      </w:r>
      <w:r w:rsidRPr="006B5BE4">
        <w:rPr>
          <w:spacing w:val="1"/>
        </w:rPr>
        <w:t xml:space="preserve"> </w:t>
      </w:r>
      <w:r w:rsidRPr="006B5BE4">
        <w:t>воспитания</w:t>
      </w:r>
      <w:r w:rsidRPr="006B5BE4">
        <w:rPr>
          <w:spacing w:val="-1"/>
        </w:rPr>
        <w:t xml:space="preserve"> </w:t>
      </w:r>
      <w:r w:rsidRPr="006B5BE4">
        <w:t>и обучения,</w:t>
      </w:r>
      <w:r w:rsidRPr="006B5BE4">
        <w:rPr>
          <w:spacing w:val="4"/>
        </w:rPr>
        <w:t xml:space="preserve"> </w:t>
      </w:r>
      <w:r w:rsidRPr="006B5BE4">
        <w:t>включающим</w:t>
      </w:r>
    </w:p>
    <w:p w:rsidR="00D12452" w:rsidRPr="006B5BE4" w:rsidRDefault="00D12452" w:rsidP="00D12452">
      <w:pPr>
        <w:tabs>
          <w:tab w:val="left" w:pos="2197"/>
          <w:tab w:val="left" w:pos="2198"/>
        </w:tabs>
        <w:ind w:right="25" w:firstLine="567"/>
        <w:rPr>
          <w:sz w:val="24"/>
          <w:szCs w:val="24"/>
        </w:rPr>
      </w:pPr>
      <w:r w:rsidRPr="006B5BE4">
        <w:rPr>
          <w:sz w:val="24"/>
          <w:szCs w:val="24"/>
          <w:lang w:val="ru-RU"/>
        </w:rPr>
        <w:t xml:space="preserve">- </w:t>
      </w:r>
      <w:r w:rsidRPr="006B5BE4">
        <w:rPr>
          <w:sz w:val="24"/>
          <w:szCs w:val="24"/>
        </w:rPr>
        <w:t>реализацию</w:t>
      </w:r>
      <w:r w:rsidRPr="006B5BE4">
        <w:rPr>
          <w:spacing w:val="5"/>
          <w:sz w:val="24"/>
          <w:szCs w:val="24"/>
        </w:rPr>
        <w:t xml:space="preserve"> </w:t>
      </w:r>
      <w:r w:rsidRPr="006B5BE4">
        <w:rPr>
          <w:sz w:val="24"/>
          <w:szCs w:val="24"/>
        </w:rPr>
        <w:t>задач</w:t>
      </w:r>
      <w:r w:rsidRPr="006B5BE4">
        <w:rPr>
          <w:spacing w:val="7"/>
          <w:sz w:val="24"/>
          <w:szCs w:val="24"/>
        </w:rPr>
        <w:t xml:space="preserve"> </w:t>
      </w:r>
      <w:r w:rsidRPr="006B5BE4">
        <w:rPr>
          <w:sz w:val="24"/>
          <w:szCs w:val="24"/>
        </w:rPr>
        <w:t>воспитательно-образовательного</w:t>
      </w:r>
      <w:r w:rsidRPr="006B5BE4">
        <w:rPr>
          <w:spacing w:val="14"/>
          <w:sz w:val="24"/>
          <w:szCs w:val="24"/>
        </w:rPr>
        <w:t xml:space="preserve"> </w:t>
      </w:r>
      <w:r w:rsidRPr="006B5BE4">
        <w:rPr>
          <w:sz w:val="24"/>
          <w:szCs w:val="24"/>
        </w:rPr>
        <w:t>процесса;</w:t>
      </w:r>
    </w:p>
    <w:p w:rsidR="00D12452" w:rsidRPr="006B5BE4" w:rsidRDefault="00D12452" w:rsidP="00D12452">
      <w:pPr>
        <w:tabs>
          <w:tab w:val="left" w:pos="2197"/>
          <w:tab w:val="left" w:pos="2198"/>
        </w:tabs>
        <w:ind w:right="25" w:firstLine="567"/>
        <w:rPr>
          <w:sz w:val="24"/>
          <w:szCs w:val="24"/>
        </w:rPr>
      </w:pPr>
      <w:r w:rsidRPr="006B5BE4">
        <w:rPr>
          <w:sz w:val="24"/>
          <w:szCs w:val="24"/>
          <w:lang w:val="ru-RU"/>
        </w:rPr>
        <w:t xml:space="preserve">- </w:t>
      </w:r>
      <w:r w:rsidRPr="006B5BE4">
        <w:rPr>
          <w:sz w:val="24"/>
          <w:szCs w:val="24"/>
        </w:rPr>
        <w:t>содержание</w:t>
      </w:r>
      <w:r w:rsidRPr="006B5BE4">
        <w:rPr>
          <w:spacing w:val="3"/>
          <w:sz w:val="24"/>
          <w:szCs w:val="24"/>
        </w:rPr>
        <w:t xml:space="preserve"> </w:t>
      </w:r>
      <w:r w:rsidRPr="006B5BE4">
        <w:rPr>
          <w:sz w:val="24"/>
          <w:szCs w:val="24"/>
        </w:rPr>
        <w:t>организованной</w:t>
      </w:r>
      <w:r w:rsidRPr="006B5BE4">
        <w:rPr>
          <w:spacing w:val="9"/>
          <w:sz w:val="24"/>
          <w:szCs w:val="24"/>
        </w:rPr>
        <w:t xml:space="preserve"> </w:t>
      </w:r>
      <w:r w:rsidRPr="006B5BE4">
        <w:rPr>
          <w:sz w:val="24"/>
          <w:szCs w:val="24"/>
        </w:rPr>
        <w:t>деятельности;</w:t>
      </w:r>
    </w:p>
    <w:p w:rsidR="00D12452" w:rsidRPr="006B5BE4" w:rsidRDefault="00D12452" w:rsidP="00D12452">
      <w:pPr>
        <w:tabs>
          <w:tab w:val="left" w:pos="2197"/>
          <w:tab w:val="left" w:pos="2198"/>
        </w:tabs>
        <w:ind w:right="25" w:firstLine="567"/>
        <w:rPr>
          <w:sz w:val="24"/>
          <w:szCs w:val="24"/>
        </w:rPr>
      </w:pPr>
      <w:r w:rsidRPr="006B5BE4">
        <w:rPr>
          <w:sz w:val="24"/>
          <w:szCs w:val="24"/>
          <w:lang w:val="ru-RU"/>
        </w:rPr>
        <w:t xml:space="preserve">- </w:t>
      </w:r>
      <w:r w:rsidRPr="006B5BE4">
        <w:rPr>
          <w:sz w:val="24"/>
          <w:szCs w:val="24"/>
        </w:rPr>
        <w:t>эффективную</w:t>
      </w:r>
      <w:r w:rsidRPr="006B5BE4">
        <w:rPr>
          <w:spacing w:val="7"/>
          <w:sz w:val="24"/>
          <w:szCs w:val="24"/>
        </w:rPr>
        <w:t xml:space="preserve"> </w:t>
      </w:r>
      <w:r w:rsidRPr="006B5BE4">
        <w:rPr>
          <w:sz w:val="24"/>
          <w:szCs w:val="24"/>
        </w:rPr>
        <w:t>интеграцию</w:t>
      </w:r>
      <w:r w:rsidRPr="006B5BE4">
        <w:rPr>
          <w:spacing w:val="1"/>
          <w:sz w:val="24"/>
          <w:szCs w:val="24"/>
        </w:rPr>
        <w:t xml:space="preserve"> </w:t>
      </w:r>
      <w:r w:rsidRPr="006B5BE4">
        <w:rPr>
          <w:sz w:val="24"/>
          <w:szCs w:val="24"/>
        </w:rPr>
        <w:t>образовательной</w:t>
      </w:r>
      <w:r w:rsidRPr="006B5BE4">
        <w:rPr>
          <w:spacing w:val="7"/>
          <w:sz w:val="24"/>
          <w:szCs w:val="24"/>
        </w:rPr>
        <w:t xml:space="preserve"> </w:t>
      </w:r>
      <w:r w:rsidRPr="006B5BE4">
        <w:rPr>
          <w:sz w:val="24"/>
          <w:szCs w:val="24"/>
        </w:rPr>
        <w:t>деятельности;</w:t>
      </w:r>
    </w:p>
    <w:p w:rsidR="00D12452" w:rsidRPr="006B5BE4" w:rsidRDefault="00D12452" w:rsidP="00D12452">
      <w:pPr>
        <w:tabs>
          <w:tab w:val="left" w:pos="2211"/>
          <w:tab w:val="left" w:pos="2212"/>
          <w:tab w:val="left" w:pos="10293"/>
        </w:tabs>
        <w:ind w:right="25" w:firstLine="567"/>
        <w:rPr>
          <w:sz w:val="24"/>
          <w:szCs w:val="24"/>
        </w:rPr>
      </w:pPr>
      <w:r w:rsidRPr="006B5BE4">
        <w:rPr>
          <w:sz w:val="24"/>
          <w:szCs w:val="24"/>
          <w:lang w:val="ru-RU"/>
        </w:rPr>
        <w:t xml:space="preserve">- </w:t>
      </w:r>
      <w:r w:rsidRPr="006B5BE4">
        <w:rPr>
          <w:sz w:val="24"/>
          <w:szCs w:val="24"/>
        </w:rPr>
        <w:t>обеспечение</w:t>
      </w:r>
      <w:r w:rsidRPr="006B5BE4">
        <w:rPr>
          <w:spacing w:val="66"/>
          <w:sz w:val="24"/>
          <w:szCs w:val="24"/>
        </w:rPr>
        <w:t xml:space="preserve"> </w:t>
      </w:r>
      <w:r w:rsidRPr="006B5BE4">
        <w:rPr>
          <w:sz w:val="24"/>
          <w:szCs w:val="24"/>
        </w:rPr>
        <w:t>принципов</w:t>
      </w:r>
      <w:r w:rsidRPr="006B5BE4">
        <w:rPr>
          <w:spacing w:val="63"/>
          <w:sz w:val="24"/>
          <w:szCs w:val="24"/>
        </w:rPr>
        <w:t xml:space="preserve"> </w:t>
      </w:r>
      <w:r w:rsidRPr="006B5BE4">
        <w:rPr>
          <w:sz w:val="24"/>
          <w:szCs w:val="24"/>
        </w:rPr>
        <w:t>преемственности,</w:t>
      </w:r>
      <w:r w:rsidRPr="006B5BE4">
        <w:rPr>
          <w:spacing w:val="69"/>
          <w:sz w:val="24"/>
          <w:szCs w:val="24"/>
        </w:rPr>
        <w:t xml:space="preserve"> </w:t>
      </w:r>
      <w:r w:rsidRPr="006B5BE4">
        <w:rPr>
          <w:sz w:val="24"/>
          <w:szCs w:val="24"/>
        </w:rPr>
        <w:t>непрерывности</w:t>
      </w:r>
      <w:r w:rsidRPr="006B5BE4">
        <w:rPr>
          <w:spacing w:val="67"/>
          <w:sz w:val="24"/>
          <w:szCs w:val="24"/>
        </w:rPr>
        <w:t xml:space="preserve"> </w:t>
      </w:r>
      <w:r w:rsidRPr="006B5BE4">
        <w:rPr>
          <w:sz w:val="24"/>
          <w:szCs w:val="24"/>
        </w:rPr>
        <w:t>воспит</w:t>
      </w:r>
      <w:r w:rsidRPr="006B5BE4">
        <w:rPr>
          <w:sz w:val="24"/>
          <w:szCs w:val="24"/>
          <w:lang w:val="ru-RU"/>
        </w:rPr>
        <w:t>ания и обу</w:t>
      </w:r>
      <w:r w:rsidRPr="006B5BE4">
        <w:rPr>
          <w:sz w:val="24"/>
          <w:szCs w:val="24"/>
        </w:rPr>
        <w:t>чения;</w:t>
      </w:r>
    </w:p>
    <w:p w:rsidR="00D12452" w:rsidRPr="006B5BE4" w:rsidRDefault="00D12452" w:rsidP="00D12452">
      <w:pPr>
        <w:tabs>
          <w:tab w:val="left" w:pos="2197"/>
          <w:tab w:val="left" w:pos="2198"/>
        </w:tabs>
        <w:ind w:right="25" w:firstLine="567"/>
        <w:rPr>
          <w:sz w:val="24"/>
          <w:szCs w:val="24"/>
        </w:rPr>
      </w:pPr>
      <w:r w:rsidRPr="006B5BE4">
        <w:rPr>
          <w:sz w:val="24"/>
          <w:szCs w:val="24"/>
          <w:lang w:val="ru-RU"/>
        </w:rPr>
        <w:t xml:space="preserve">- </w:t>
      </w:r>
      <w:r w:rsidRPr="006B5BE4">
        <w:rPr>
          <w:sz w:val="24"/>
          <w:szCs w:val="24"/>
        </w:rPr>
        <w:t>ожидаемые</w:t>
      </w:r>
      <w:r w:rsidRPr="006B5BE4">
        <w:rPr>
          <w:spacing w:val="5"/>
          <w:sz w:val="24"/>
          <w:szCs w:val="24"/>
        </w:rPr>
        <w:t xml:space="preserve"> </w:t>
      </w:r>
      <w:r w:rsidRPr="006B5BE4">
        <w:rPr>
          <w:sz w:val="24"/>
          <w:szCs w:val="24"/>
        </w:rPr>
        <w:t>результаты</w:t>
      </w:r>
      <w:r w:rsidRPr="006B5BE4">
        <w:rPr>
          <w:spacing w:val="9"/>
          <w:sz w:val="24"/>
          <w:szCs w:val="24"/>
        </w:rPr>
        <w:t xml:space="preserve"> </w:t>
      </w:r>
      <w:r w:rsidRPr="006B5BE4">
        <w:rPr>
          <w:sz w:val="24"/>
          <w:szCs w:val="24"/>
        </w:rPr>
        <w:t>организованной</w:t>
      </w:r>
      <w:r w:rsidRPr="006B5BE4">
        <w:rPr>
          <w:spacing w:val="14"/>
          <w:sz w:val="24"/>
          <w:szCs w:val="24"/>
        </w:rPr>
        <w:t xml:space="preserve"> </w:t>
      </w:r>
      <w:r w:rsidRPr="006B5BE4">
        <w:rPr>
          <w:sz w:val="24"/>
          <w:szCs w:val="24"/>
        </w:rPr>
        <w:t>деятельности.</w:t>
      </w:r>
    </w:p>
    <w:p w:rsidR="00D12452" w:rsidRPr="006B5BE4" w:rsidRDefault="00D12452" w:rsidP="00D12452">
      <w:pPr>
        <w:pStyle w:val="a3"/>
        <w:ind w:left="0" w:right="25" w:firstLine="567"/>
      </w:pPr>
      <w:r w:rsidRPr="006B5BE4">
        <w:t>Задачи</w:t>
      </w:r>
      <w:r w:rsidRPr="006B5BE4">
        <w:rPr>
          <w:spacing w:val="4"/>
        </w:rPr>
        <w:t xml:space="preserve"> </w:t>
      </w:r>
      <w:r w:rsidRPr="006B5BE4">
        <w:t>организованной</w:t>
      </w:r>
      <w:r w:rsidRPr="006B5BE4">
        <w:rPr>
          <w:spacing w:val="5"/>
        </w:rPr>
        <w:t xml:space="preserve"> </w:t>
      </w:r>
      <w:r w:rsidRPr="006B5BE4">
        <w:t>учебной</w:t>
      </w:r>
      <w:r w:rsidRPr="006B5BE4">
        <w:rPr>
          <w:spacing w:val="4"/>
        </w:rPr>
        <w:t xml:space="preserve"> </w:t>
      </w:r>
      <w:r w:rsidRPr="006B5BE4">
        <w:t>деятельности</w:t>
      </w:r>
      <w:r w:rsidRPr="006B5BE4">
        <w:rPr>
          <w:spacing w:val="6"/>
        </w:rPr>
        <w:t xml:space="preserve"> </w:t>
      </w:r>
      <w:r>
        <w:t>«</w:t>
      </w:r>
      <w:r w:rsidRPr="006B5BE4">
        <w:t>Естествознание</w:t>
      </w:r>
      <w:r>
        <w:t>»</w:t>
      </w:r>
      <w:r w:rsidRPr="006B5BE4">
        <w:rPr>
          <w:spacing w:val="1"/>
        </w:rPr>
        <w:t xml:space="preserve"> </w:t>
      </w:r>
      <w:r w:rsidRPr="006B5BE4">
        <w:t>будут</w:t>
      </w:r>
      <w:r w:rsidRPr="006B5BE4">
        <w:rPr>
          <w:spacing w:val="3"/>
        </w:rPr>
        <w:t xml:space="preserve"> </w:t>
      </w:r>
      <w:r w:rsidRPr="006B5BE4">
        <w:t>интегрированы</w:t>
      </w:r>
      <w:r w:rsidRPr="006B5BE4">
        <w:rPr>
          <w:spacing w:val="40"/>
        </w:rPr>
        <w:t xml:space="preserve"> </w:t>
      </w:r>
      <w:r w:rsidRPr="006B5BE4">
        <w:t>и</w:t>
      </w:r>
      <w:r w:rsidRPr="006B5BE4">
        <w:rPr>
          <w:lang w:val="ru-RU"/>
        </w:rPr>
        <w:t xml:space="preserve"> </w:t>
      </w:r>
      <w:r w:rsidRPr="006B5BE4">
        <w:rPr>
          <w:spacing w:val="-57"/>
        </w:rPr>
        <w:t xml:space="preserve"> </w:t>
      </w:r>
      <w:r w:rsidRPr="006B5BE4">
        <w:t>решены</w:t>
      </w:r>
      <w:r w:rsidRPr="006B5BE4">
        <w:rPr>
          <w:spacing w:val="39"/>
        </w:rPr>
        <w:t xml:space="preserve"> </w:t>
      </w:r>
      <w:r w:rsidRPr="006B5BE4">
        <w:t>организованной</w:t>
      </w:r>
      <w:r w:rsidRPr="006B5BE4">
        <w:rPr>
          <w:spacing w:val="41"/>
        </w:rPr>
        <w:t xml:space="preserve"> </w:t>
      </w:r>
      <w:r w:rsidRPr="006B5BE4">
        <w:t>деятельностью</w:t>
      </w:r>
      <w:r w:rsidRPr="006B5BE4">
        <w:rPr>
          <w:spacing w:val="38"/>
        </w:rPr>
        <w:t xml:space="preserve"> </w:t>
      </w:r>
      <w:r>
        <w:t>«</w:t>
      </w:r>
      <w:r w:rsidRPr="006B5BE4">
        <w:t>Ознакомление</w:t>
      </w:r>
      <w:r w:rsidRPr="006B5BE4">
        <w:rPr>
          <w:spacing w:val="-1"/>
        </w:rPr>
        <w:t xml:space="preserve"> </w:t>
      </w:r>
      <w:r w:rsidRPr="006B5BE4">
        <w:t>с</w:t>
      </w:r>
      <w:r w:rsidRPr="006B5BE4">
        <w:rPr>
          <w:spacing w:val="55"/>
        </w:rPr>
        <w:t xml:space="preserve"> </w:t>
      </w:r>
      <w:r w:rsidRPr="006B5BE4">
        <w:t>окружающим</w:t>
      </w:r>
      <w:r w:rsidRPr="006B5BE4">
        <w:rPr>
          <w:spacing w:val="8"/>
        </w:rPr>
        <w:t xml:space="preserve"> </w:t>
      </w:r>
      <w:r w:rsidRPr="006B5BE4">
        <w:t>миром</w:t>
      </w:r>
      <w:r>
        <w:t>»</w:t>
      </w:r>
      <w:r w:rsidRPr="006B5BE4">
        <w:t>.</w:t>
      </w:r>
    </w:p>
    <w:p w:rsidR="00D12452" w:rsidRPr="006B5BE4" w:rsidRDefault="00D12452" w:rsidP="00D12452">
      <w:pPr>
        <w:ind w:right="25" w:firstLine="567"/>
        <w:jc w:val="both"/>
        <w:rPr>
          <w:rFonts w:eastAsia="Calibri"/>
          <w:b/>
          <w:i/>
          <w:sz w:val="24"/>
          <w:szCs w:val="24"/>
          <w:lang w:val="ru-RU"/>
        </w:rPr>
      </w:pPr>
      <w:bookmarkStart w:id="12" w:name="4.2._Критерии_к_максимальному_объему_уче"/>
      <w:bookmarkStart w:id="13" w:name="1)_соответствие_и_соблюдение_требований_"/>
      <w:bookmarkEnd w:id="12"/>
      <w:bookmarkEnd w:id="13"/>
      <w:r w:rsidRPr="006B5BE4">
        <w:rPr>
          <w:rFonts w:eastAsia="Calibri"/>
          <w:b/>
          <w:i/>
          <w:sz w:val="24"/>
          <w:szCs w:val="24"/>
          <w:lang w:val="ru-RU"/>
        </w:rPr>
        <w:t xml:space="preserve">- Критерии к максимальному объему учебной нагрузки воспитанников:  </w:t>
      </w:r>
    </w:p>
    <w:p w:rsidR="00D12452" w:rsidRPr="006B5BE4" w:rsidRDefault="00D12452" w:rsidP="00D12452">
      <w:pPr>
        <w:tabs>
          <w:tab w:val="left" w:pos="1084"/>
        </w:tabs>
        <w:ind w:right="25" w:firstLine="567"/>
        <w:rPr>
          <w:b/>
          <w:i/>
          <w:sz w:val="24"/>
          <w:szCs w:val="24"/>
          <w:lang w:val="ru-RU"/>
        </w:rPr>
      </w:pPr>
      <w:r w:rsidRPr="006B5BE4">
        <w:rPr>
          <w:b/>
          <w:i/>
          <w:sz w:val="24"/>
          <w:szCs w:val="24"/>
          <w:lang w:val="ru-RU"/>
        </w:rPr>
        <w:t xml:space="preserve">- </w:t>
      </w:r>
      <w:r w:rsidRPr="006B5BE4">
        <w:rPr>
          <w:b/>
          <w:i/>
          <w:sz w:val="24"/>
          <w:szCs w:val="24"/>
        </w:rPr>
        <w:t>соответствие</w:t>
      </w:r>
      <w:r w:rsidRPr="006B5BE4">
        <w:rPr>
          <w:b/>
          <w:i/>
          <w:spacing w:val="34"/>
          <w:sz w:val="24"/>
          <w:szCs w:val="24"/>
        </w:rPr>
        <w:t xml:space="preserve"> </w:t>
      </w:r>
      <w:r w:rsidRPr="006B5BE4">
        <w:rPr>
          <w:b/>
          <w:i/>
          <w:sz w:val="24"/>
          <w:szCs w:val="24"/>
        </w:rPr>
        <w:t>и</w:t>
      </w:r>
      <w:r w:rsidRPr="006B5BE4">
        <w:rPr>
          <w:b/>
          <w:i/>
          <w:spacing w:val="30"/>
          <w:sz w:val="24"/>
          <w:szCs w:val="24"/>
        </w:rPr>
        <w:t xml:space="preserve"> </w:t>
      </w:r>
      <w:r w:rsidRPr="006B5BE4">
        <w:rPr>
          <w:b/>
          <w:i/>
          <w:sz w:val="24"/>
          <w:szCs w:val="24"/>
        </w:rPr>
        <w:t>соблюдение</w:t>
      </w:r>
      <w:r w:rsidRPr="006B5BE4">
        <w:rPr>
          <w:b/>
          <w:i/>
          <w:spacing w:val="33"/>
          <w:sz w:val="24"/>
          <w:szCs w:val="24"/>
        </w:rPr>
        <w:t xml:space="preserve"> </w:t>
      </w:r>
      <w:r w:rsidRPr="006B5BE4">
        <w:rPr>
          <w:b/>
          <w:i/>
          <w:sz w:val="24"/>
          <w:szCs w:val="24"/>
        </w:rPr>
        <w:t>требований</w:t>
      </w:r>
      <w:r w:rsidRPr="006B5BE4">
        <w:rPr>
          <w:b/>
          <w:i/>
          <w:spacing w:val="31"/>
          <w:sz w:val="24"/>
          <w:szCs w:val="24"/>
        </w:rPr>
        <w:t xml:space="preserve"> </w:t>
      </w:r>
      <w:r w:rsidRPr="006B5BE4">
        <w:rPr>
          <w:b/>
          <w:i/>
          <w:sz w:val="24"/>
          <w:szCs w:val="24"/>
        </w:rPr>
        <w:t>к</w:t>
      </w:r>
      <w:r w:rsidRPr="006B5BE4">
        <w:rPr>
          <w:b/>
          <w:i/>
          <w:spacing w:val="31"/>
          <w:sz w:val="24"/>
          <w:szCs w:val="24"/>
        </w:rPr>
        <w:t xml:space="preserve"> </w:t>
      </w:r>
      <w:r w:rsidRPr="006B5BE4">
        <w:rPr>
          <w:b/>
          <w:i/>
          <w:sz w:val="24"/>
          <w:szCs w:val="24"/>
        </w:rPr>
        <w:t>максимальному</w:t>
      </w:r>
      <w:r w:rsidRPr="006B5BE4">
        <w:rPr>
          <w:b/>
          <w:i/>
          <w:spacing w:val="32"/>
          <w:sz w:val="24"/>
          <w:szCs w:val="24"/>
        </w:rPr>
        <w:t xml:space="preserve"> </w:t>
      </w:r>
      <w:r w:rsidRPr="006B5BE4">
        <w:rPr>
          <w:b/>
          <w:i/>
          <w:sz w:val="24"/>
          <w:szCs w:val="24"/>
        </w:rPr>
        <w:t>объему</w:t>
      </w:r>
      <w:r w:rsidRPr="006B5BE4">
        <w:rPr>
          <w:b/>
          <w:i/>
          <w:spacing w:val="33"/>
          <w:sz w:val="24"/>
          <w:szCs w:val="24"/>
        </w:rPr>
        <w:t xml:space="preserve"> </w:t>
      </w:r>
      <w:r w:rsidRPr="006B5BE4">
        <w:rPr>
          <w:b/>
          <w:i/>
          <w:sz w:val="24"/>
          <w:szCs w:val="24"/>
        </w:rPr>
        <w:t>учебной</w:t>
      </w:r>
      <w:r w:rsidRPr="006B5BE4">
        <w:rPr>
          <w:b/>
          <w:i/>
          <w:spacing w:val="35"/>
          <w:sz w:val="24"/>
          <w:szCs w:val="24"/>
        </w:rPr>
        <w:t xml:space="preserve"> </w:t>
      </w:r>
      <w:r w:rsidRPr="006B5BE4">
        <w:rPr>
          <w:b/>
          <w:i/>
          <w:sz w:val="24"/>
          <w:szCs w:val="24"/>
        </w:rPr>
        <w:t>нагрузки</w:t>
      </w:r>
      <w:r w:rsidRPr="006B5BE4">
        <w:rPr>
          <w:b/>
          <w:i/>
          <w:spacing w:val="-57"/>
          <w:sz w:val="24"/>
          <w:szCs w:val="24"/>
        </w:rPr>
        <w:t xml:space="preserve"> </w:t>
      </w:r>
      <w:r w:rsidRPr="006B5BE4">
        <w:rPr>
          <w:b/>
          <w:i/>
          <w:sz w:val="24"/>
          <w:szCs w:val="24"/>
        </w:rPr>
        <w:t>воспитаннико</w:t>
      </w:r>
      <w:r w:rsidRPr="006B5BE4">
        <w:rPr>
          <w:b/>
          <w:i/>
          <w:sz w:val="24"/>
          <w:szCs w:val="24"/>
          <w:lang w:val="ru-RU"/>
        </w:rPr>
        <w:t>в:</w:t>
      </w:r>
    </w:p>
    <w:p w:rsidR="00D12452" w:rsidRPr="006B5BE4" w:rsidRDefault="00D12452" w:rsidP="00D12452">
      <w:pPr>
        <w:ind w:right="25" w:firstLine="567"/>
        <w:jc w:val="both"/>
        <w:rPr>
          <w:rFonts w:eastAsia="Calibri"/>
          <w:b/>
          <w:i/>
          <w:sz w:val="24"/>
          <w:szCs w:val="24"/>
          <w:lang w:val="ru-RU"/>
        </w:rPr>
      </w:pPr>
    </w:p>
    <w:p w:rsidR="00D12452" w:rsidRPr="006B5BE4" w:rsidRDefault="00D12452" w:rsidP="00D12452">
      <w:pPr>
        <w:ind w:right="25" w:firstLine="567"/>
        <w:jc w:val="both"/>
        <w:rPr>
          <w:sz w:val="24"/>
          <w:szCs w:val="24"/>
          <w:lang w:val="ru-RU"/>
        </w:rPr>
      </w:pPr>
      <w:r w:rsidRPr="006B5BE4">
        <w:rPr>
          <w:b/>
          <w:sz w:val="24"/>
          <w:szCs w:val="24"/>
          <w:lang w:val="ru-RU"/>
        </w:rPr>
        <w:t>2021-2022 учебный год</w:t>
      </w:r>
    </w:p>
    <w:p w:rsidR="00D12452" w:rsidRDefault="00D12452" w:rsidP="00D12452">
      <w:pPr>
        <w:ind w:right="25" w:firstLine="567"/>
        <w:jc w:val="both"/>
        <w:rPr>
          <w:sz w:val="24"/>
          <w:szCs w:val="24"/>
          <w:lang w:val="ru-RU"/>
        </w:rPr>
      </w:pPr>
    </w:p>
    <w:p w:rsidR="00D12452" w:rsidRPr="006B5BE4" w:rsidRDefault="00D12452" w:rsidP="00D12452">
      <w:pPr>
        <w:ind w:right="25" w:firstLine="567"/>
        <w:jc w:val="both"/>
        <w:rPr>
          <w:sz w:val="24"/>
          <w:szCs w:val="24"/>
        </w:rPr>
      </w:pPr>
      <w:r w:rsidRPr="006B5BE4">
        <w:rPr>
          <w:sz w:val="24"/>
          <w:szCs w:val="24"/>
          <w:lang w:val="ru-RU"/>
        </w:rPr>
        <w:t xml:space="preserve">На основании приказа Министра образования и науки Республики Казахстан от 27 июля 2021 года №368 </w:t>
      </w:r>
      <w:r>
        <w:rPr>
          <w:sz w:val="24"/>
          <w:szCs w:val="24"/>
          <w:lang w:val="ru-RU"/>
        </w:rPr>
        <w:t>«</w:t>
      </w:r>
      <w:r w:rsidRPr="006B5BE4">
        <w:rPr>
          <w:sz w:val="24"/>
          <w:szCs w:val="24"/>
          <w:lang w:val="ru-RU"/>
        </w:rPr>
        <w:t>Об определении начала, продолжительности и каникулярных периодов 2021-2022 учебного года в организациях среднего образования</w:t>
      </w:r>
      <w:r>
        <w:rPr>
          <w:sz w:val="24"/>
          <w:szCs w:val="24"/>
          <w:lang w:val="ru-RU"/>
        </w:rPr>
        <w:t>»</w:t>
      </w:r>
      <w:r w:rsidRPr="006B5BE4">
        <w:rPr>
          <w:sz w:val="24"/>
          <w:szCs w:val="24"/>
          <w:lang w:val="ru-RU"/>
        </w:rPr>
        <w:t xml:space="preserve"> продолжительность учебного года в предшкольных классах - 33 учебные недели. Занятия, выпавшие на праздничные дни, переносятся на следующие дни с учетом интеграции содержания учебных программ за счет часов, отведенных на повторение. </w:t>
      </w:r>
    </w:p>
    <w:p w:rsidR="00D12452" w:rsidRPr="006B5BE4" w:rsidRDefault="00D12452" w:rsidP="00D12452">
      <w:pPr>
        <w:ind w:right="25" w:firstLine="567"/>
        <w:jc w:val="both"/>
        <w:rPr>
          <w:sz w:val="24"/>
          <w:szCs w:val="24"/>
        </w:rPr>
      </w:pPr>
      <w:r w:rsidRPr="006B5BE4">
        <w:rPr>
          <w:sz w:val="24"/>
          <w:szCs w:val="24"/>
          <w:lang w:val="ru-RU"/>
        </w:rPr>
        <w:t xml:space="preserve">Нормативная учебная нагрузка в неделю в предшкольных классах на основании Закона </w:t>
      </w:r>
      <w:r w:rsidRPr="006B5BE4">
        <w:rPr>
          <w:sz w:val="24"/>
          <w:szCs w:val="24"/>
          <w:lang w:val="ru-RU"/>
        </w:rPr>
        <w:lastRenderedPageBreak/>
        <w:t xml:space="preserve">Республики Казахстан от 27 июля 2007 года </w:t>
      </w:r>
      <w:r>
        <w:rPr>
          <w:sz w:val="24"/>
          <w:szCs w:val="24"/>
          <w:lang w:val="ru-RU"/>
        </w:rPr>
        <w:t>«</w:t>
      </w:r>
      <w:r w:rsidRPr="006B5BE4">
        <w:rPr>
          <w:sz w:val="24"/>
          <w:szCs w:val="24"/>
          <w:lang w:val="ru-RU"/>
        </w:rPr>
        <w:t>Об образовании</w:t>
      </w:r>
      <w:r>
        <w:rPr>
          <w:sz w:val="24"/>
          <w:szCs w:val="24"/>
          <w:lang w:val="ru-RU"/>
        </w:rPr>
        <w:t>»</w:t>
      </w:r>
      <w:r w:rsidRPr="006B5BE4">
        <w:rPr>
          <w:sz w:val="24"/>
          <w:szCs w:val="24"/>
          <w:lang w:val="ru-RU"/>
        </w:rPr>
        <w:t xml:space="preserve"> и в соответствии с Государственным общеобязательным стандартом дошкольного воспитания и обучения и Типовым учебным планом учебная нагрузка в предшкольных классах составляет 20 часов. Из них 18 часов предусмотрено на организованную учебную деятельность, 2 часа  на вариативный компонент. </w:t>
      </w:r>
    </w:p>
    <w:p w:rsidR="00D12452" w:rsidRPr="006B5BE4" w:rsidRDefault="00D12452" w:rsidP="00D12452">
      <w:pPr>
        <w:ind w:right="25" w:firstLine="567"/>
        <w:jc w:val="both"/>
        <w:rPr>
          <w:sz w:val="24"/>
          <w:szCs w:val="24"/>
        </w:rPr>
      </w:pPr>
      <w:r w:rsidRPr="006B5BE4">
        <w:rPr>
          <w:sz w:val="24"/>
          <w:szCs w:val="24"/>
          <w:lang w:val="ru-RU"/>
        </w:rPr>
        <w:t>В мини-центре реализация содержания программы осуществляется в период с 01 сентября 2021 года по 31 мая 2022 года, объем недельной нагрузки - 14 часов из них 12,5 часов предусмотрено на организованную учебную деятельность, 1,5 часа - на вариативный компонент продолжительностью 20-25 минут.</w:t>
      </w:r>
    </w:p>
    <w:p w:rsidR="00D12452" w:rsidRPr="006B5BE4" w:rsidRDefault="00D12452" w:rsidP="00D12452">
      <w:pPr>
        <w:ind w:right="25" w:firstLine="567"/>
        <w:jc w:val="both"/>
        <w:rPr>
          <w:sz w:val="24"/>
          <w:szCs w:val="24"/>
          <w:lang w:val="ru-RU"/>
        </w:rPr>
      </w:pPr>
      <w:r w:rsidRPr="006B5BE4">
        <w:rPr>
          <w:sz w:val="24"/>
          <w:szCs w:val="24"/>
          <w:lang w:val="ru-RU"/>
        </w:rPr>
        <w:t xml:space="preserve">Согласно приказа Министра здравоохранения Республики Казахстан от 5 августа 2021 года №ҚР ДСМ-76 </w:t>
      </w:r>
      <w:r>
        <w:rPr>
          <w:sz w:val="24"/>
          <w:szCs w:val="24"/>
          <w:lang w:val="ru-RU"/>
        </w:rPr>
        <w:t>«</w:t>
      </w:r>
      <w:r w:rsidRPr="006B5BE4">
        <w:rPr>
          <w:sz w:val="24"/>
          <w:szCs w:val="24"/>
          <w:lang w:val="ru-RU"/>
        </w:rPr>
        <w:t xml:space="preserve">Об утверждении Санитарных правил </w:t>
      </w:r>
      <w:r>
        <w:rPr>
          <w:sz w:val="24"/>
          <w:szCs w:val="24"/>
          <w:lang w:val="ru-RU"/>
        </w:rPr>
        <w:t>«</w:t>
      </w:r>
      <w:r w:rsidRPr="006B5BE4">
        <w:rPr>
          <w:sz w:val="24"/>
          <w:szCs w:val="24"/>
          <w:lang w:val="ru-RU"/>
        </w:rPr>
        <w:t>Санитарно-эпидемиологические требования к объектам образования</w:t>
      </w:r>
      <w:r>
        <w:rPr>
          <w:sz w:val="24"/>
          <w:szCs w:val="24"/>
          <w:lang w:val="ru-RU"/>
        </w:rPr>
        <w:t>»</w:t>
      </w:r>
      <w:r w:rsidRPr="006B5BE4">
        <w:rPr>
          <w:sz w:val="24"/>
          <w:szCs w:val="24"/>
          <w:lang w:val="ru-RU"/>
        </w:rPr>
        <w:t xml:space="preserve"> организация учебного процесса для предшкольных классов проводится в штатном формате с соблюдением всех санитарных норм. </w:t>
      </w:r>
    </w:p>
    <w:p w:rsidR="00D12452" w:rsidRPr="006B5BE4" w:rsidRDefault="00D12452" w:rsidP="00D12452">
      <w:pPr>
        <w:ind w:right="25" w:firstLine="567"/>
        <w:jc w:val="both"/>
        <w:rPr>
          <w:sz w:val="24"/>
          <w:szCs w:val="24"/>
          <w:lang w:val="ru-RU"/>
        </w:rPr>
      </w:pPr>
      <w:r w:rsidRPr="006B5BE4">
        <w:rPr>
          <w:sz w:val="24"/>
          <w:szCs w:val="24"/>
          <w:lang w:val="ru-RU"/>
        </w:rPr>
        <w:t>Дошкольное воспитание и обучение как первый уровень системы образования является важной ступенью социального формирования личности ребенка. Предшкольная подготовка детей является завершающим звеном системы дошкольного воспитания и обучения, которое выравнивает стартовые возможности ребенка для получения начального образования. С этой целью в вариативный компонент включены учебно-методические комплексы:</w:t>
      </w:r>
    </w:p>
    <w:p w:rsidR="00D12452" w:rsidRPr="006B5BE4" w:rsidRDefault="00D12452" w:rsidP="00D12452">
      <w:pPr>
        <w:pBdr>
          <w:bottom w:val="single" w:sz="4" w:space="0" w:color="FFFFFF"/>
        </w:pBdr>
        <w:tabs>
          <w:tab w:val="left" w:pos="142"/>
        </w:tabs>
        <w:ind w:right="25" w:firstLine="567"/>
        <w:jc w:val="both"/>
        <w:rPr>
          <w:sz w:val="24"/>
          <w:szCs w:val="24"/>
        </w:rPr>
      </w:pPr>
      <w:r w:rsidRPr="006B5BE4">
        <w:rPr>
          <w:sz w:val="24"/>
          <w:szCs w:val="24"/>
        </w:rPr>
        <w:t>В Типовых учебных планах  предусмотрен вариативный компонент   2 часа в КПП, который предполагает работу по тематической направленности с детьми дошкольного возраста, экспериментальную работу, творческую деятельность педагогов, работу с детьми и  работу по интересам детей:</w:t>
      </w:r>
    </w:p>
    <w:p w:rsidR="00D12452" w:rsidRPr="006B5BE4" w:rsidRDefault="00D12452" w:rsidP="00D12452">
      <w:pPr>
        <w:ind w:right="25" w:firstLine="567"/>
        <w:jc w:val="both"/>
        <w:rPr>
          <w:sz w:val="24"/>
          <w:szCs w:val="24"/>
          <w:lang w:val="ru-RU"/>
        </w:rPr>
      </w:pPr>
      <w:r w:rsidRPr="006B5BE4">
        <w:rPr>
          <w:rFonts w:eastAsia="Calibri"/>
          <w:sz w:val="24"/>
          <w:szCs w:val="24"/>
        </w:rPr>
        <w:t xml:space="preserve">- </w:t>
      </w:r>
      <w:r w:rsidRPr="006B5BE4">
        <w:rPr>
          <w:rFonts w:eastAsia="Calibri"/>
          <w:sz w:val="24"/>
          <w:szCs w:val="24"/>
          <w:lang w:val="ru-RU"/>
        </w:rPr>
        <w:t xml:space="preserve">для </w:t>
      </w:r>
      <w:r w:rsidRPr="006B5BE4">
        <w:rPr>
          <w:rFonts w:eastAsia="Calibri"/>
          <w:sz w:val="24"/>
          <w:szCs w:val="24"/>
        </w:rPr>
        <w:t>воспитанников мини-центра</w:t>
      </w:r>
      <w:r w:rsidRPr="006B5BE4">
        <w:rPr>
          <w:rFonts w:eastAsia="Calibri"/>
          <w:sz w:val="24"/>
          <w:szCs w:val="24"/>
          <w:lang w:val="ru-RU"/>
        </w:rPr>
        <w:t xml:space="preserve"> по 0,5 часа в неделю</w:t>
      </w:r>
      <w:r w:rsidRPr="006B5BE4">
        <w:rPr>
          <w:rFonts w:eastAsia="Calibri"/>
          <w:sz w:val="24"/>
          <w:szCs w:val="24"/>
        </w:rPr>
        <w:t xml:space="preserve"> запланирован курс </w:t>
      </w:r>
      <w:r w:rsidRPr="006B5BE4">
        <w:rPr>
          <w:b/>
          <w:sz w:val="24"/>
          <w:szCs w:val="24"/>
          <w:lang w:val="ru-RU"/>
        </w:rPr>
        <w:t xml:space="preserve"> </w:t>
      </w:r>
      <w:r>
        <w:rPr>
          <w:rFonts w:eastAsia="Calibri"/>
          <w:sz w:val="24"/>
          <w:szCs w:val="24"/>
          <w:lang w:val="ru-RU"/>
        </w:rPr>
        <w:t>«</w:t>
      </w:r>
      <w:r w:rsidRPr="006B5BE4">
        <w:rPr>
          <w:rFonts w:eastAsia="Calibri"/>
          <w:sz w:val="24"/>
          <w:szCs w:val="24"/>
        </w:rPr>
        <w:t>Легоконструирование</w:t>
      </w:r>
      <w:r>
        <w:rPr>
          <w:rFonts w:eastAsia="Calibri"/>
          <w:sz w:val="24"/>
          <w:szCs w:val="24"/>
          <w:lang w:val="ru-RU"/>
        </w:rPr>
        <w:t>»</w:t>
      </w:r>
      <w:r w:rsidRPr="006B5BE4">
        <w:rPr>
          <w:rFonts w:eastAsia="Calibri"/>
          <w:sz w:val="24"/>
          <w:szCs w:val="24"/>
          <w:lang w:val="ru-RU"/>
        </w:rPr>
        <w:t xml:space="preserve"> с целью развития конструкторских способностей  детей дошкольного возраста, </w:t>
      </w:r>
      <w:r w:rsidRPr="006B5BE4">
        <w:rPr>
          <w:sz w:val="24"/>
          <w:szCs w:val="24"/>
          <w:lang w:val="ru-RU"/>
        </w:rPr>
        <w:t>разработанная Нурмагамбетовой Г.Е. и Арзамасовой Т.А.,</w:t>
      </w:r>
      <w:r w:rsidRPr="006B5BE4">
        <w:rPr>
          <w:sz w:val="24"/>
          <w:szCs w:val="24"/>
        </w:rPr>
        <w:t>ISBN</w:t>
      </w:r>
      <w:r w:rsidRPr="006B5BE4">
        <w:rPr>
          <w:sz w:val="24"/>
          <w:szCs w:val="24"/>
          <w:lang w:val="ru-RU"/>
        </w:rPr>
        <w:t>978-601-336-251-9.</w:t>
      </w:r>
    </w:p>
    <w:p w:rsidR="00D12452" w:rsidRPr="006B5BE4" w:rsidRDefault="00D12452" w:rsidP="00D12452">
      <w:pPr>
        <w:ind w:right="25" w:firstLine="567"/>
        <w:jc w:val="both"/>
        <w:rPr>
          <w:sz w:val="24"/>
          <w:szCs w:val="24"/>
          <w:lang w:val="ru-RU"/>
        </w:rPr>
      </w:pPr>
      <w:r w:rsidRPr="006B5BE4">
        <w:rPr>
          <w:bCs/>
          <w:sz w:val="24"/>
          <w:szCs w:val="24"/>
          <w:lang w:val="ru-RU" w:eastAsia="ru-RU"/>
        </w:rPr>
        <w:t>-</w:t>
      </w:r>
      <w:r w:rsidRPr="006B5BE4">
        <w:rPr>
          <w:rFonts w:eastAsia="Calibri"/>
          <w:sz w:val="24"/>
          <w:szCs w:val="24"/>
          <w:lang w:val="ru-RU"/>
        </w:rPr>
        <w:t xml:space="preserve">для </w:t>
      </w:r>
      <w:r w:rsidRPr="006B5BE4">
        <w:rPr>
          <w:rFonts w:eastAsia="Calibri"/>
          <w:sz w:val="24"/>
          <w:szCs w:val="24"/>
        </w:rPr>
        <w:t>воспитанников мини-центра</w:t>
      </w:r>
      <w:r w:rsidRPr="006B5BE4">
        <w:rPr>
          <w:rFonts w:eastAsia="Calibri"/>
          <w:sz w:val="24"/>
          <w:szCs w:val="24"/>
          <w:lang w:val="ru-RU"/>
        </w:rPr>
        <w:t xml:space="preserve"> и классов предшкольной подготовки по 1 часу в неделю</w:t>
      </w:r>
      <w:r w:rsidRPr="006B5BE4">
        <w:rPr>
          <w:rFonts w:eastAsia="Calibri"/>
          <w:sz w:val="24"/>
          <w:szCs w:val="24"/>
        </w:rPr>
        <w:t xml:space="preserve"> запланирован курс </w:t>
      </w:r>
      <w:r>
        <w:rPr>
          <w:sz w:val="24"/>
          <w:szCs w:val="24"/>
          <w:lang w:val="ru-RU"/>
        </w:rPr>
        <w:t>«</w:t>
      </w:r>
      <w:r w:rsidRPr="006B5BE4">
        <w:rPr>
          <w:sz w:val="24"/>
          <w:szCs w:val="24"/>
          <w:lang w:val="ru-RU"/>
        </w:rPr>
        <w:t>Наши руки не для скуки</w:t>
      </w:r>
      <w:r>
        <w:rPr>
          <w:sz w:val="24"/>
          <w:szCs w:val="24"/>
          <w:lang w:val="ru-RU"/>
        </w:rPr>
        <w:t>»</w:t>
      </w:r>
      <w:r w:rsidRPr="006B5BE4">
        <w:rPr>
          <w:sz w:val="24"/>
          <w:szCs w:val="24"/>
          <w:lang w:val="ru-RU"/>
        </w:rPr>
        <w:t xml:space="preserve"> с целью развития познавательных, конструктивных, творческих и художественных способностей в процессе создания образов, используя различные материалы и техники, разработанная авторами Адровой Т.Н., Ан Г.И., Кравчук Н.Н., Куртановой А.А., Радиной  И.И.  31 мая 2018 года, серия АА №883.</w:t>
      </w:r>
    </w:p>
    <w:p w:rsidR="00D12452" w:rsidRPr="006B5BE4" w:rsidRDefault="00D12452" w:rsidP="00D12452">
      <w:pPr>
        <w:ind w:right="25" w:firstLine="567"/>
        <w:jc w:val="both"/>
        <w:rPr>
          <w:sz w:val="24"/>
          <w:szCs w:val="24"/>
          <w:lang w:val="ru-RU"/>
        </w:rPr>
      </w:pPr>
      <w:r w:rsidRPr="006B5BE4">
        <w:rPr>
          <w:sz w:val="24"/>
          <w:szCs w:val="24"/>
          <w:lang w:val="ru-RU"/>
        </w:rPr>
        <w:t>-</w:t>
      </w:r>
      <w:r w:rsidRPr="006B5BE4">
        <w:rPr>
          <w:rFonts w:eastAsia="Calibri"/>
          <w:sz w:val="24"/>
          <w:szCs w:val="24"/>
          <w:lang w:val="ru-RU"/>
        </w:rPr>
        <w:t xml:space="preserve">для </w:t>
      </w:r>
      <w:r w:rsidRPr="006B5BE4">
        <w:rPr>
          <w:rFonts w:eastAsia="Calibri"/>
          <w:sz w:val="24"/>
          <w:szCs w:val="24"/>
        </w:rPr>
        <w:t xml:space="preserve">воспитанников </w:t>
      </w:r>
      <w:r w:rsidRPr="006B5BE4">
        <w:rPr>
          <w:rFonts w:eastAsia="Calibri"/>
          <w:sz w:val="24"/>
          <w:szCs w:val="24"/>
          <w:lang w:val="ru-RU"/>
        </w:rPr>
        <w:t>классов предшкольной подготовки</w:t>
      </w:r>
      <w:r w:rsidRPr="006B5BE4">
        <w:rPr>
          <w:sz w:val="24"/>
          <w:szCs w:val="24"/>
          <w:lang w:val="ru-RU"/>
        </w:rPr>
        <w:t xml:space="preserve">  по 1 часу в неделю </w:t>
      </w:r>
      <w:r>
        <w:rPr>
          <w:sz w:val="24"/>
          <w:szCs w:val="24"/>
          <w:lang w:val="ru-RU"/>
        </w:rPr>
        <w:t>«</w:t>
      </w:r>
      <w:r w:rsidRPr="006B5BE4">
        <w:rPr>
          <w:sz w:val="24"/>
          <w:szCs w:val="24"/>
          <w:lang w:val="ru-RU"/>
        </w:rPr>
        <w:t>Юный исследователь</w:t>
      </w:r>
      <w:r>
        <w:rPr>
          <w:sz w:val="24"/>
          <w:szCs w:val="24"/>
          <w:lang w:val="ru-RU"/>
        </w:rPr>
        <w:t>»</w:t>
      </w:r>
      <w:r w:rsidRPr="006B5BE4">
        <w:rPr>
          <w:sz w:val="24"/>
          <w:szCs w:val="24"/>
          <w:lang w:val="ru-RU"/>
        </w:rPr>
        <w:t xml:space="preserve">  с целью формирования основ целостного мировидения ребёнка старшего дошкольного возраста средствами  физического эксперимента, разработанная Пономаревой И.В., </w:t>
      </w:r>
      <w:r w:rsidRPr="006B5BE4">
        <w:rPr>
          <w:sz w:val="24"/>
          <w:szCs w:val="24"/>
        </w:rPr>
        <w:t>ISBN</w:t>
      </w:r>
      <w:r w:rsidRPr="006B5BE4">
        <w:rPr>
          <w:sz w:val="24"/>
          <w:szCs w:val="24"/>
          <w:lang w:val="ru-RU"/>
        </w:rPr>
        <w:t>978-601-303-851-3.</w:t>
      </w:r>
    </w:p>
    <w:p w:rsidR="00D12452" w:rsidRPr="006B5BE4" w:rsidRDefault="00D12452" w:rsidP="00D12452">
      <w:pPr>
        <w:ind w:right="25" w:firstLine="567"/>
        <w:jc w:val="both"/>
        <w:rPr>
          <w:rFonts w:eastAsia="Calibri"/>
          <w:b/>
          <w:sz w:val="24"/>
          <w:szCs w:val="24"/>
          <w:lang w:val="ru-RU"/>
        </w:rPr>
      </w:pPr>
      <w:r w:rsidRPr="006B5BE4">
        <w:rPr>
          <w:rFonts w:eastAsia="Calibri"/>
          <w:b/>
          <w:sz w:val="24"/>
          <w:szCs w:val="24"/>
          <w:lang w:val="ru-RU"/>
        </w:rPr>
        <w:t>2022-2023 учебный год</w:t>
      </w:r>
    </w:p>
    <w:p w:rsidR="00D12452" w:rsidRPr="006B5BE4" w:rsidRDefault="00D12452" w:rsidP="00D12452">
      <w:pPr>
        <w:ind w:right="25" w:firstLine="567"/>
        <w:jc w:val="both"/>
        <w:rPr>
          <w:rFonts w:eastAsia="Calibri"/>
          <w:sz w:val="24"/>
          <w:szCs w:val="24"/>
          <w:lang w:val="ru-RU"/>
        </w:rPr>
      </w:pPr>
      <w:r w:rsidRPr="006B5BE4">
        <w:rPr>
          <w:rFonts w:eastAsia="Calibri"/>
          <w:sz w:val="24"/>
          <w:szCs w:val="24"/>
          <w:lang w:val="ru-RU"/>
        </w:rPr>
        <w:t xml:space="preserve">На основании Закона Республики Казахстан от 27 июля 2007 года </w:t>
      </w:r>
      <w:r>
        <w:rPr>
          <w:rFonts w:eastAsia="Calibri"/>
          <w:sz w:val="24"/>
          <w:szCs w:val="24"/>
          <w:lang w:val="ru-RU"/>
        </w:rPr>
        <w:t>«</w:t>
      </w:r>
      <w:r w:rsidRPr="006B5BE4">
        <w:rPr>
          <w:rFonts w:eastAsia="Calibri"/>
          <w:sz w:val="24"/>
          <w:szCs w:val="24"/>
          <w:lang w:val="ru-RU"/>
        </w:rPr>
        <w:t>Об образовании</w:t>
      </w:r>
      <w:r>
        <w:rPr>
          <w:rFonts w:eastAsia="Calibri"/>
          <w:sz w:val="24"/>
          <w:szCs w:val="24"/>
          <w:lang w:val="ru-RU"/>
        </w:rPr>
        <w:t>»</w:t>
      </w:r>
      <w:r w:rsidRPr="006B5BE4">
        <w:rPr>
          <w:rFonts w:eastAsia="Calibri"/>
          <w:sz w:val="24"/>
          <w:szCs w:val="24"/>
          <w:lang w:val="ru-RU"/>
        </w:rPr>
        <w:t>, в соответствии с Государственным общеобязательным стандартом дошкольного воспитания и обучения, Типовым учебным планом в классе предшкольной  подготовки  для детей 5 лет нормативная нагрузка составляет 20 часов  на организованную деятельность.</w:t>
      </w:r>
    </w:p>
    <w:p w:rsidR="00D12452" w:rsidRPr="006B5BE4" w:rsidRDefault="00D12452" w:rsidP="00D12452">
      <w:pPr>
        <w:ind w:right="25" w:firstLine="567"/>
        <w:jc w:val="both"/>
        <w:rPr>
          <w:rFonts w:eastAsia="Calibri"/>
          <w:sz w:val="24"/>
          <w:szCs w:val="24"/>
          <w:lang w:val="ru-RU"/>
        </w:rPr>
      </w:pPr>
      <w:r w:rsidRPr="006B5BE4">
        <w:rPr>
          <w:rFonts w:eastAsia="Calibri"/>
          <w:sz w:val="24"/>
          <w:szCs w:val="24"/>
          <w:lang w:val="ru-RU"/>
        </w:rPr>
        <w:t xml:space="preserve">Согласно приказу Министра здравоохранения Республики Казахстан от 5 августа 2021 года № ҚР ДСМ-76 </w:t>
      </w:r>
      <w:r>
        <w:rPr>
          <w:rFonts w:eastAsia="Calibri"/>
          <w:sz w:val="24"/>
          <w:szCs w:val="24"/>
          <w:lang w:val="ru-RU"/>
        </w:rPr>
        <w:t>«</w:t>
      </w:r>
      <w:r w:rsidRPr="006B5BE4">
        <w:rPr>
          <w:rFonts w:eastAsia="Calibri"/>
          <w:sz w:val="24"/>
          <w:szCs w:val="24"/>
          <w:lang w:val="ru-RU"/>
        </w:rPr>
        <w:t xml:space="preserve">Об утверждении Санитарных правил </w:t>
      </w:r>
      <w:r>
        <w:rPr>
          <w:rFonts w:eastAsia="Calibri"/>
          <w:sz w:val="24"/>
          <w:szCs w:val="24"/>
          <w:lang w:val="ru-RU"/>
        </w:rPr>
        <w:t>«</w:t>
      </w:r>
      <w:r w:rsidRPr="006B5BE4">
        <w:rPr>
          <w:rFonts w:eastAsia="Calibri"/>
          <w:sz w:val="24"/>
          <w:szCs w:val="24"/>
          <w:lang w:val="ru-RU"/>
        </w:rPr>
        <w:t>Санитарно-эпидемиологические требования к объектам образования</w:t>
      </w:r>
      <w:r>
        <w:rPr>
          <w:rFonts w:eastAsia="Calibri"/>
          <w:sz w:val="24"/>
          <w:szCs w:val="24"/>
          <w:lang w:val="ru-RU"/>
        </w:rPr>
        <w:t>»</w:t>
      </w:r>
      <w:r w:rsidRPr="006B5BE4">
        <w:rPr>
          <w:rFonts w:eastAsia="Calibri"/>
          <w:sz w:val="24"/>
          <w:szCs w:val="24"/>
          <w:lang w:val="ru-RU"/>
        </w:rPr>
        <w:t xml:space="preserve"> организация процесса для предшкольных классов проводится в штатном формате. Дошкольное воспитание и обучение как первый уровень системы образования является важной ступенью социального формирования личности ребенка.</w:t>
      </w:r>
    </w:p>
    <w:p w:rsidR="00D12452" w:rsidRPr="006B5BE4" w:rsidRDefault="00D12452" w:rsidP="00D12452">
      <w:pPr>
        <w:ind w:right="25" w:firstLine="567"/>
        <w:jc w:val="both"/>
        <w:rPr>
          <w:sz w:val="24"/>
          <w:szCs w:val="24"/>
        </w:rPr>
      </w:pPr>
      <w:r w:rsidRPr="006B5BE4">
        <w:rPr>
          <w:sz w:val="24"/>
          <w:szCs w:val="24"/>
          <w:lang w:val="ru-RU"/>
        </w:rPr>
        <w:t xml:space="preserve">Недельная учебная нагрузка включает все виды учебной работы, определенные типовым учебным планом (инвариантный и вариативный компоненты). </w:t>
      </w:r>
    </w:p>
    <w:p w:rsidR="00D12452" w:rsidRPr="006B5BE4" w:rsidRDefault="00D12452" w:rsidP="00D12452">
      <w:pPr>
        <w:ind w:right="25" w:firstLine="567"/>
        <w:jc w:val="both"/>
        <w:rPr>
          <w:sz w:val="24"/>
          <w:szCs w:val="24"/>
        </w:rPr>
      </w:pPr>
      <w:r w:rsidRPr="006B5BE4">
        <w:rPr>
          <w:sz w:val="24"/>
          <w:szCs w:val="24"/>
          <w:lang w:val="ru-RU"/>
        </w:rPr>
        <w:t xml:space="preserve">В предшкольных классах продолжительность занятий </w:t>
      </w:r>
      <w:r>
        <w:rPr>
          <w:sz w:val="24"/>
          <w:szCs w:val="24"/>
          <w:lang w:val="ru-RU"/>
        </w:rPr>
        <w:t xml:space="preserve"> 20-25 </w:t>
      </w:r>
      <w:r w:rsidRPr="006B5BE4">
        <w:rPr>
          <w:sz w:val="24"/>
          <w:szCs w:val="24"/>
        </w:rPr>
        <w:t>мин. П</w:t>
      </w:r>
      <w:r w:rsidRPr="006B5BE4">
        <w:rPr>
          <w:sz w:val="24"/>
          <w:szCs w:val="24"/>
          <w:lang w:val="ru-RU"/>
        </w:rPr>
        <w:t>ерерывы между ними составляют 10-12 минут, во время которых организуются подвижные игры.</w:t>
      </w:r>
    </w:p>
    <w:p w:rsidR="00D12452" w:rsidRPr="006B5BE4" w:rsidRDefault="00D12452" w:rsidP="00D12452">
      <w:pPr>
        <w:ind w:right="25" w:firstLine="567"/>
        <w:jc w:val="both"/>
        <w:rPr>
          <w:sz w:val="24"/>
          <w:szCs w:val="24"/>
          <w:lang w:val="ru-RU"/>
        </w:rPr>
      </w:pPr>
      <w:r w:rsidRPr="006B5BE4">
        <w:rPr>
          <w:sz w:val="24"/>
          <w:szCs w:val="24"/>
          <w:lang w:val="ru-RU"/>
        </w:rPr>
        <w:t xml:space="preserve"> Общий объем учебной нагрузки соответствует санитарно-гигиеническим нормам.</w:t>
      </w:r>
    </w:p>
    <w:p w:rsidR="00D12452" w:rsidRPr="006B5BE4" w:rsidRDefault="00D12452" w:rsidP="00D12452">
      <w:pPr>
        <w:ind w:right="25" w:firstLine="567"/>
        <w:jc w:val="both"/>
        <w:rPr>
          <w:rFonts w:eastAsia="Calibri"/>
          <w:b/>
          <w:sz w:val="24"/>
          <w:szCs w:val="24"/>
          <w:lang w:val="ru-RU"/>
        </w:rPr>
      </w:pPr>
      <w:r w:rsidRPr="006B5BE4">
        <w:rPr>
          <w:rFonts w:eastAsia="Calibri"/>
          <w:b/>
          <w:sz w:val="24"/>
          <w:szCs w:val="24"/>
          <w:lang w:val="ru-RU"/>
        </w:rPr>
        <w:lastRenderedPageBreak/>
        <w:t>2023 -2024 учебный год</w:t>
      </w:r>
    </w:p>
    <w:p w:rsidR="00D12452" w:rsidRPr="006B5BE4" w:rsidRDefault="00D12452" w:rsidP="00D12452">
      <w:pPr>
        <w:ind w:right="25" w:firstLine="567"/>
        <w:jc w:val="both"/>
        <w:rPr>
          <w:rFonts w:eastAsia="Calibri"/>
          <w:sz w:val="24"/>
          <w:szCs w:val="24"/>
          <w:lang w:val="ru-RU"/>
        </w:rPr>
      </w:pPr>
      <w:r w:rsidRPr="006B5BE4">
        <w:rPr>
          <w:rFonts w:eastAsia="Calibri"/>
          <w:sz w:val="24"/>
          <w:szCs w:val="24"/>
          <w:lang w:val="ru-RU"/>
        </w:rPr>
        <w:t xml:space="preserve">На основании Закона Республики Казахстан от 27 июля 2007 года </w:t>
      </w:r>
      <w:r>
        <w:rPr>
          <w:rFonts w:eastAsia="Calibri"/>
          <w:sz w:val="24"/>
          <w:szCs w:val="24"/>
          <w:lang w:val="ru-RU"/>
        </w:rPr>
        <w:t>«</w:t>
      </w:r>
      <w:r w:rsidRPr="006B5BE4">
        <w:rPr>
          <w:rFonts w:eastAsia="Calibri"/>
          <w:sz w:val="24"/>
          <w:szCs w:val="24"/>
          <w:lang w:val="ru-RU"/>
        </w:rPr>
        <w:t>Об образовании</w:t>
      </w:r>
      <w:r>
        <w:rPr>
          <w:rFonts w:eastAsia="Calibri"/>
          <w:sz w:val="24"/>
          <w:szCs w:val="24"/>
          <w:lang w:val="ru-RU"/>
        </w:rPr>
        <w:t>»</w:t>
      </w:r>
      <w:r w:rsidRPr="006B5BE4">
        <w:rPr>
          <w:rFonts w:eastAsia="Calibri"/>
          <w:sz w:val="24"/>
          <w:szCs w:val="24"/>
          <w:lang w:val="ru-RU"/>
        </w:rPr>
        <w:t>, в соответствии с Государственным общеобязательным стандартом дошкольного воспитания и обучения, Типовым учебным планом в классе предшкольной  подготовки  для детей 5 лет нормативная нагрузка составляет 20 часов  на организованную деятельность.</w:t>
      </w:r>
    </w:p>
    <w:p w:rsidR="00D12452" w:rsidRPr="006B5BE4" w:rsidRDefault="00D12452" w:rsidP="00D12452">
      <w:pPr>
        <w:ind w:right="25" w:firstLine="567"/>
        <w:jc w:val="both"/>
        <w:rPr>
          <w:rFonts w:eastAsia="Calibri"/>
          <w:sz w:val="24"/>
          <w:szCs w:val="24"/>
          <w:lang w:val="ru-RU"/>
        </w:rPr>
      </w:pPr>
      <w:r w:rsidRPr="006B5BE4">
        <w:rPr>
          <w:rFonts w:eastAsia="Calibri"/>
          <w:sz w:val="24"/>
          <w:szCs w:val="24"/>
          <w:lang w:val="ru-RU"/>
        </w:rPr>
        <w:t xml:space="preserve">Согласно приказу Министра здравоохранения Республики Казахстан от 5 августа 2021 года № ҚР ДСМ-76 </w:t>
      </w:r>
      <w:r>
        <w:rPr>
          <w:rFonts w:eastAsia="Calibri"/>
          <w:sz w:val="24"/>
          <w:szCs w:val="24"/>
          <w:lang w:val="ru-RU"/>
        </w:rPr>
        <w:t>«</w:t>
      </w:r>
      <w:r w:rsidRPr="006B5BE4">
        <w:rPr>
          <w:rFonts w:eastAsia="Calibri"/>
          <w:sz w:val="24"/>
          <w:szCs w:val="24"/>
          <w:lang w:val="ru-RU"/>
        </w:rPr>
        <w:t xml:space="preserve">Об утверждении Санитарных правил </w:t>
      </w:r>
      <w:r>
        <w:rPr>
          <w:rFonts w:eastAsia="Calibri"/>
          <w:sz w:val="24"/>
          <w:szCs w:val="24"/>
          <w:lang w:val="ru-RU"/>
        </w:rPr>
        <w:t>«</w:t>
      </w:r>
      <w:r w:rsidRPr="006B5BE4">
        <w:rPr>
          <w:rFonts w:eastAsia="Calibri"/>
          <w:sz w:val="24"/>
          <w:szCs w:val="24"/>
          <w:lang w:val="ru-RU"/>
        </w:rPr>
        <w:t>Санитарно-эпидемиологические требования к объектам образования</w:t>
      </w:r>
      <w:r>
        <w:rPr>
          <w:rFonts w:eastAsia="Calibri"/>
          <w:sz w:val="24"/>
          <w:szCs w:val="24"/>
          <w:lang w:val="ru-RU"/>
        </w:rPr>
        <w:t>»</w:t>
      </w:r>
      <w:r w:rsidRPr="006B5BE4">
        <w:rPr>
          <w:rFonts w:eastAsia="Calibri"/>
          <w:sz w:val="24"/>
          <w:szCs w:val="24"/>
          <w:lang w:val="ru-RU"/>
        </w:rPr>
        <w:t xml:space="preserve"> организация процесса для предшкольных классов проводится в штатном формате. Дошкольное воспитание и обучение как первый уровень системы образования является важной ступенью социального формирования личности ребенка.</w:t>
      </w:r>
    </w:p>
    <w:p w:rsidR="00D12452" w:rsidRPr="006B5BE4" w:rsidRDefault="00D12452" w:rsidP="00D12452">
      <w:pPr>
        <w:ind w:right="25" w:firstLine="567"/>
        <w:jc w:val="both"/>
        <w:rPr>
          <w:sz w:val="24"/>
          <w:szCs w:val="24"/>
        </w:rPr>
      </w:pPr>
      <w:r w:rsidRPr="006B5BE4">
        <w:rPr>
          <w:sz w:val="24"/>
          <w:szCs w:val="24"/>
          <w:lang w:val="ru-RU"/>
        </w:rPr>
        <w:t>Недельная учебная нагрузка включает все виды учебной работы, определенные типовым учебным планом</w:t>
      </w:r>
      <w:r>
        <w:rPr>
          <w:sz w:val="24"/>
          <w:szCs w:val="24"/>
          <w:lang w:val="ru-RU"/>
        </w:rPr>
        <w:t>.</w:t>
      </w:r>
    </w:p>
    <w:p w:rsidR="00D12452" w:rsidRPr="006B5BE4" w:rsidRDefault="00D12452" w:rsidP="00D12452">
      <w:pPr>
        <w:ind w:right="25" w:firstLine="567"/>
        <w:jc w:val="both"/>
        <w:rPr>
          <w:sz w:val="24"/>
          <w:szCs w:val="24"/>
        </w:rPr>
      </w:pPr>
      <w:r w:rsidRPr="006B5BE4">
        <w:rPr>
          <w:sz w:val="24"/>
          <w:szCs w:val="24"/>
          <w:lang w:val="ru-RU"/>
        </w:rPr>
        <w:t>В предшкольных классах продолжительность занятий</w:t>
      </w:r>
      <w:r>
        <w:rPr>
          <w:sz w:val="24"/>
          <w:szCs w:val="24"/>
          <w:lang w:val="ru-RU"/>
        </w:rPr>
        <w:t xml:space="preserve">  5-лет 20-25</w:t>
      </w:r>
      <w:r w:rsidRPr="006B5BE4">
        <w:rPr>
          <w:sz w:val="24"/>
          <w:szCs w:val="24"/>
        </w:rPr>
        <w:t xml:space="preserve"> мин. П</w:t>
      </w:r>
      <w:r w:rsidRPr="006B5BE4">
        <w:rPr>
          <w:sz w:val="24"/>
          <w:szCs w:val="24"/>
          <w:lang w:val="ru-RU"/>
        </w:rPr>
        <w:t>ерерывы между ними составляют 10-12 минут, во время которых организуются подвижные игры.</w:t>
      </w:r>
    </w:p>
    <w:p w:rsidR="00D12452" w:rsidRPr="006B5BE4" w:rsidRDefault="00D12452" w:rsidP="00D12452">
      <w:pPr>
        <w:ind w:right="25" w:firstLine="567"/>
        <w:jc w:val="both"/>
        <w:rPr>
          <w:sz w:val="24"/>
          <w:szCs w:val="24"/>
          <w:lang w:val="ru-RU"/>
        </w:rPr>
      </w:pPr>
      <w:r w:rsidRPr="006B5BE4">
        <w:rPr>
          <w:sz w:val="24"/>
          <w:szCs w:val="24"/>
          <w:lang w:val="ru-RU"/>
        </w:rPr>
        <w:t xml:space="preserve"> Общий объем учебной нагрузки соответствует санитарно-гигиеническим нормам.</w:t>
      </w:r>
    </w:p>
    <w:p w:rsidR="00C3052F" w:rsidRPr="006B5BE4" w:rsidRDefault="00C3052F" w:rsidP="00FE0DB6">
      <w:pPr>
        <w:pStyle w:val="110"/>
        <w:ind w:left="0" w:right="25" w:firstLine="567"/>
        <w:rPr>
          <w:lang w:val="ru-RU"/>
        </w:rPr>
      </w:pPr>
    </w:p>
    <w:bookmarkEnd w:id="11"/>
    <w:p w:rsidR="00D12452" w:rsidRPr="006B5BE4" w:rsidRDefault="00D12452" w:rsidP="00D12452">
      <w:pPr>
        <w:pStyle w:val="Heading1"/>
        <w:ind w:left="0" w:right="25" w:firstLine="567"/>
        <w:rPr>
          <w:lang w:val="ru-RU"/>
        </w:rPr>
      </w:pPr>
      <w:r w:rsidRPr="006B5BE4">
        <w:t>Раздел</w:t>
      </w:r>
      <w:r w:rsidRPr="006B5BE4">
        <w:rPr>
          <w:spacing w:val="-7"/>
        </w:rPr>
        <w:t xml:space="preserve"> </w:t>
      </w:r>
      <w:r w:rsidRPr="006B5BE4">
        <w:t>5.</w:t>
      </w:r>
      <w:r w:rsidRPr="006B5BE4">
        <w:rPr>
          <w:spacing w:val="-5"/>
        </w:rPr>
        <w:t xml:space="preserve"> </w:t>
      </w:r>
      <w:r w:rsidRPr="006B5BE4">
        <w:t>Учебно-материальные</w:t>
      </w:r>
      <w:r w:rsidRPr="006B5BE4">
        <w:rPr>
          <w:spacing w:val="-6"/>
        </w:rPr>
        <w:t xml:space="preserve"> </w:t>
      </w:r>
      <w:r w:rsidRPr="006B5BE4">
        <w:t>активы</w:t>
      </w:r>
    </w:p>
    <w:p w:rsidR="00D12452" w:rsidRPr="006B5BE4" w:rsidRDefault="00D12452" w:rsidP="00D12452">
      <w:pPr>
        <w:pStyle w:val="Heading1"/>
        <w:ind w:left="0" w:right="25" w:firstLine="567"/>
        <w:rPr>
          <w:lang w:val="ru-RU"/>
        </w:rPr>
      </w:pPr>
    </w:p>
    <w:p w:rsidR="00D12452" w:rsidRPr="006B5BE4" w:rsidRDefault="00D12452" w:rsidP="00D12452">
      <w:pPr>
        <w:pStyle w:val="Heading1"/>
        <w:ind w:left="0" w:right="25" w:firstLine="567"/>
      </w:pPr>
      <w:bookmarkStart w:id="14" w:name="_TOC_250015"/>
      <w:r w:rsidRPr="006B5BE4">
        <w:t>Критерии</w:t>
      </w:r>
      <w:r w:rsidRPr="006B5BE4">
        <w:rPr>
          <w:spacing w:val="-5"/>
        </w:rPr>
        <w:t xml:space="preserve"> </w:t>
      </w:r>
      <w:r w:rsidRPr="006B5BE4">
        <w:t>к</w:t>
      </w:r>
      <w:r w:rsidRPr="006B5BE4">
        <w:rPr>
          <w:spacing w:val="-4"/>
        </w:rPr>
        <w:t xml:space="preserve"> </w:t>
      </w:r>
      <w:r w:rsidRPr="006B5BE4">
        <w:t>содержанию</w:t>
      </w:r>
      <w:r w:rsidRPr="006B5BE4">
        <w:rPr>
          <w:spacing w:val="-5"/>
        </w:rPr>
        <w:t xml:space="preserve"> </w:t>
      </w:r>
      <w:r w:rsidRPr="006B5BE4">
        <w:t>с</w:t>
      </w:r>
      <w:r w:rsidRPr="006B5BE4">
        <w:rPr>
          <w:spacing w:val="-4"/>
        </w:rPr>
        <w:t xml:space="preserve"> </w:t>
      </w:r>
      <w:r w:rsidRPr="006B5BE4">
        <w:t>ориентиром</w:t>
      </w:r>
      <w:r w:rsidRPr="006B5BE4">
        <w:rPr>
          <w:spacing w:val="-3"/>
        </w:rPr>
        <w:t xml:space="preserve"> </w:t>
      </w:r>
      <w:r w:rsidRPr="006B5BE4">
        <w:t>на</w:t>
      </w:r>
      <w:r w:rsidRPr="006B5BE4">
        <w:rPr>
          <w:spacing w:val="-5"/>
        </w:rPr>
        <w:t xml:space="preserve"> </w:t>
      </w:r>
      <w:r w:rsidRPr="006B5BE4">
        <w:t>результаты</w:t>
      </w:r>
      <w:r w:rsidRPr="006B5BE4">
        <w:rPr>
          <w:spacing w:val="-4"/>
        </w:rPr>
        <w:t xml:space="preserve"> </w:t>
      </w:r>
      <w:r w:rsidRPr="006B5BE4">
        <w:t>воспитания</w:t>
      </w:r>
      <w:r w:rsidRPr="006B5BE4">
        <w:rPr>
          <w:spacing w:val="-5"/>
        </w:rPr>
        <w:t xml:space="preserve"> </w:t>
      </w:r>
      <w:r w:rsidRPr="006B5BE4">
        <w:t>и</w:t>
      </w:r>
      <w:r w:rsidRPr="006B5BE4">
        <w:rPr>
          <w:spacing w:val="-4"/>
        </w:rPr>
        <w:t xml:space="preserve"> </w:t>
      </w:r>
      <w:bookmarkEnd w:id="14"/>
      <w:r w:rsidRPr="006B5BE4">
        <w:t>обучения</w:t>
      </w:r>
    </w:p>
    <w:p w:rsidR="00D12452" w:rsidRPr="006B5BE4" w:rsidRDefault="00D12452" w:rsidP="00D12452">
      <w:pPr>
        <w:pStyle w:val="a3"/>
        <w:ind w:left="0" w:right="25" w:firstLine="567"/>
        <w:rPr>
          <w:b/>
          <w:i/>
        </w:rPr>
      </w:pPr>
      <w:r w:rsidRPr="006B5BE4">
        <w:rPr>
          <w:b/>
          <w:i/>
        </w:rPr>
        <w:t>соблюдение</w:t>
      </w:r>
      <w:r w:rsidRPr="006B5BE4">
        <w:rPr>
          <w:b/>
          <w:i/>
          <w:spacing w:val="-6"/>
        </w:rPr>
        <w:t xml:space="preserve"> </w:t>
      </w:r>
      <w:r w:rsidRPr="006B5BE4">
        <w:rPr>
          <w:b/>
          <w:i/>
        </w:rPr>
        <w:t>Типовых</w:t>
      </w:r>
      <w:r w:rsidRPr="006B5BE4">
        <w:rPr>
          <w:b/>
          <w:i/>
          <w:spacing w:val="-7"/>
        </w:rPr>
        <w:t xml:space="preserve"> </w:t>
      </w:r>
      <w:r w:rsidRPr="006B5BE4">
        <w:rPr>
          <w:b/>
          <w:i/>
        </w:rPr>
        <w:t>правил</w:t>
      </w:r>
      <w:r w:rsidRPr="006B5BE4">
        <w:rPr>
          <w:b/>
          <w:i/>
          <w:spacing w:val="-6"/>
        </w:rPr>
        <w:t xml:space="preserve"> </w:t>
      </w:r>
      <w:r w:rsidRPr="006B5BE4">
        <w:rPr>
          <w:b/>
          <w:i/>
        </w:rPr>
        <w:t>деятельности</w:t>
      </w:r>
      <w:r w:rsidRPr="006B5BE4">
        <w:rPr>
          <w:b/>
          <w:i/>
          <w:spacing w:val="-7"/>
        </w:rPr>
        <w:t xml:space="preserve"> </w:t>
      </w:r>
      <w:r w:rsidRPr="006B5BE4">
        <w:rPr>
          <w:b/>
          <w:i/>
        </w:rPr>
        <w:t>дошкольных</w:t>
      </w:r>
      <w:r w:rsidRPr="006B5BE4">
        <w:rPr>
          <w:b/>
          <w:i/>
          <w:spacing w:val="-6"/>
        </w:rPr>
        <w:t xml:space="preserve"> </w:t>
      </w:r>
      <w:r w:rsidRPr="006B5BE4">
        <w:rPr>
          <w:b/>
          <w:i/>
        </w:rPr>
        <w:t>организаций:</w:t>
      </w:r>
    </w:p>
    <w:p w:rsidR="00D12452" w:rsidRPr="006B5BE4" w:rsidRDefault="00D12452" w:rsidP="00D12452">
      <w:pPr>
        <w:pStyle w:val="Heading2"/>
        <w:tabs>
          <w:tab w:val="left" w:pos="1041"/>
        </w:tabs>
        <w:ind w:left="567" w:right="25"/>
        <w:rPr>
          <w:lang w:val="ru-RU"/>
        </w:rPr>
      </w:pPr>
      <w:bookmarkStart w:id="15" w:name="1)_Сведения_о_здании"/>
      <w:bookmarkEnd w:id="15"/>
      <w:r w:rsidRPr="006B5BE4">
        <w:rPr>
          <w:lang w:val="ru-RU"/>
        </w:rPr>
        <w:t xml:space="preserve">- </w:t>
      </w:r>
      <w:r w:rsidRPr="006B5BE4">
        <w:t>Сведения</w:t>
      </w:r>
      <w:r w:rsidRPr="006B5BE4">
        <w:rPr>
          <w:spacing w:val="-8"/>
        </w:rPr>
        <w:t xml:space="preserve"> </w:t>
      </w:r>
      <w:r w:rsidRPr="006B5BE4">
        <w:t>о</w:t>
      </w:r>
      <w:r w:rsidRPr="006B5BE4">
        <w:rPr>
          <w:spacing w:val="-6"/>
        </w:rPr>
        <w:t xml:space="preserve"> </w:t>
      </w:r>
      <w:r w:rsidRPr="006B5BE4">
        <w:t>здании</w:t>
      </w:r>
      <w:r w:rsidRPr="006B5BE4">
        <w:rPr>
          <w:lang w:val="ru-RU"/>
        </w:rPr>
        <w:t xml:space="preserve"> (тип здания год постройки, проектная мощность, потребность в проведении текущих и капитальных ремонтных работы и т.д.)</w:t>
      </w:r>
    </w:p>
    <w:p w:rsidR="00D12452" w:rsidRPr="006B5BE4" w:rsidRDefault="00D12452" w:rsidP="00D12452">
      <w:pPr>
        <w:pStyle w:val="a3"/>
        <w:ind w:left="0" w:right="25" w:firstLine="567"/>
        <w:jc w:val="both"/>
        <w:rPr>
          <w:lang w:val="ru-RU"/>
        </w:rPr>
      </w:pPr>
      <w:r w:rsidRPr="006B5BE4">
        <w:t xml:space="preserve">КГУ </w:t>
      </w:r>
      <w:r>
        <w:t xml:space="preserve">«Основная средняя </w:t>
      </w:r>
      <w:r w:rsidRPr="006B5BE4">
        <w:t>школа №122  отдела образования города Костаная</w:t>
      </w:r>
      <w:r>
        <w:t>»</w:t>
      </w:r>
      <w:r w:rsidRPr="006B5BE4">
        <w:t xml:space="preserve"> Управления образования акимата Костанайской области расположено в отдельно</w:t>
      </w:r>
      <w:r w:rsidRPr="006B5BE4">
        <w:rPr>
          <w:spacing w:val="1"/>
        </w:rPr>
        <w:t xml:space="preserve"> </w:t>
      </w:r>
      <w:r w:rsidRPr="006B5BE4">
        <w:t>стоящем</w:t>
      </w:r>
      <w:r w:rsidRPr="006B5BE4">
        <w:rPr>
          <w:spacing w:val="3"/>
        </w:rPr>
        <w:t xml:space="preserve"> </w:t>
      </w:r>
      <w:r w:rsidRPr="006B5BE4">
        <w:t>здании,</w:t>
      </w:r>
      <w:r w:rsidRPr="006B5BE4">
        <w:rPr>
          <w:spacing w:val="1"/>
        </w:rPr>
        <w:t xml:space="preserve"> </w:t>
      </w:r>
      <w:r w:rsidRPr="006B5BE4">
        <w:t>которое</w:t>
      </w:r>
      <w:r w:rsidRPr="006B5BE4">
        <w:rPr>
          <w:spacing w:val="3"/>
        </w:rPr>
        <w:t xml:space="preserve"> </w:t>
      </w:r>
      <w:r w:rsidRPr="006B5BE4">
        <w:t>сдано</w:t>
      </w:r>
      <w:r w:rsidRPr="006B5BE4">
        <w:rPr>
          <w:spacing w:val="3"/>
        </w:rPr>
        <w:t xml:space="preserve"> </w:t>
      </w:r>
      <w:r w:rsidRPr="006B5BE4">
        <w:t>в</w:t>
      </w:r>
      <w:r w:rsidRPr="006B5BE4">
        <w:rPr>
          <w:spacing w:val="1"/>
        </w:rPr>
        <w:t xml:space="preserve"> </w:t>
      </w:r>
      <w:r w:rsidRPr="006B5BE4">
        <w:t>эксплуатацию</w:t>
      </w:r>
      <w:r w:rsidRPr="006B5BE4">
        <w:rPr>
          <w:spacing w:val="3"/>
        </w:rPr>
        <w:t xml:space="preserve"> </w:t>
      </w:r>
      <w:r w:rsidRPr="006B5BE4">
        <w:t>19</w:t>
      </w:r>
      <w:r w:rsidRPr="006B5BE4">
        <w:rPr>
          <w:lang w:val="ru-RU"/>
        </w:rPr>
        <w:t>65</w:t>
      </w:r>
      <w:r w:rsidRPr="006B5BE4">
        <w:rPr>
          <w:spacing w:val="1"/>
        </w:rPr>
        <w:t xml:space="preserve"> </w:t>
      </w:r>
      <w:r w:rsidRPr="006B5BE4">
        <w:t>году.</w:t>
      </w:r>
      <w:r w:rsidRPr="006B5BE4">
        <w:rPr>
          <w:spacing w:val="2"/>
        </w:rPr>
        <w:t xml:space="preserve"> </w:t>
      </w:r>
      <w:r w:rsidRPr="006B5BE4">
        <w:t>Техническое</w:t>
      </w:r>
      <w:r w:rsidRPr="006B5BE4">
        <w:rPr>
          <w:spacing w:val="4"/>
        </w:rPr>
        <w:t xml:space="preserve"> </w:t>
      </w:r>
      <w:r w:rsidRPr="006B5BE4">
        <w:t>состояние</w:t>
      </w:r>
      <w:r w:rsidRPr="006B5BE4">
        <w:rPr>
          <w:spacing w:val="3"/>
        </w:rPr>
        <w:t xml:space="preserve"> </w:t>
      </w:r>
      <w:r w:rsidRPr="006B5BE4">
        <w:t>здания</w:t>
      </w:r>
      <w:r w:rsidRPr="006B5BE4">
        <w:rPr>
          <w:lang w:val="ru-RU"/>
        </w:rPr>
        <w:t xml:space="preserve"> </w:t>
      </w:r>
      <w:r w:rsidRPr="006B5BE4">
        <w:t xml:space="preserve">удовлетворительное. Типовое здание, кирпичное. </w:t>
      </w:r>
      <w:r w:rsidRPr="006B5BE4">
        <w:rPr>
          <w:lang w:val="ru-RU"/>
        </w:rPr>
        <w:t xml:space="preserve">Проектная мощность школы 300 мест. </w:t>
      </w:r>
      <w:r w:rsidRPr="006B5BE4">
        <w:t>Пректная мощность предшкольного</w:t>
      </w:r>
      <w:r w:rsidRPr="006B5BE4">
        <w:rPr>
          <w:spacing w:val="1"/>
        </w:rPr>
        <w:t xml:space="preserve"> </w:t>
      </w:r>
      <w:r w:rsidRPr="006B5BE4">
        <w:t>класса</w:t>
      </w:r>
      <w:r w:rsidRPr="006B5BE4">
        <w:rPr>
          <w:spacing w:val="-4"/>
        </w:rPr>
        <w:t xml:space="preserve"> </w:t>
      </w:r>
      <w:r w:rsidRPr="006B5BE4">
        <w:t>–</w:t>
      </w:r>
      <w:r w:rsidRPr="006B5BE4">
        <w:rPr>
          <w:spacing w:val="-2"/>
        </w:rPr>
        <w:t xml:space="preserve"> </w:t>
      </w:r>
      <w:r w:rsidRPr="006B5BE4">
        <w:t>2</w:t>
      </w:r>
      <w:r w:rsidRPr="006B5BE4">
        <w:rPr>
          <w:lang w:val="ru-RU"/>
        </w:rPr>
        <w:t>5</w:t>
      </w:r>
      <w:r w:rsidRPr="006B5BE4">
        <w:rPr>
          <w:spacing w:val="-2"/>
        </w:rPr>
        <w:t xml:space="preserve"> </w:t>
      </w:r>
      <w:r w:rsidRPr="006B5BE4">
        <w:t>мест.</w:t>
      </w:r>
      <w:r w:rsidRPr="006B5BE4">
        <w:rPr>
          <w:spacing w:val="-3"/>
        </w:rPr>
        <w:t xml:space="preserve"> </w:t>
      </w:r>
      <w:r w:rsidRPr="006B5BE4">
        <w:t>Общая</w:t>
      </w:r>
      <w:r w:rsidRPr="006B5BE4">
        <w:rPr>
          <w:spacing w:val="-3"/>
        </w:rPr>
        <w:t xml:space="preserve"> </w:t>
      </w:r>
      <w:r w:rsidRPr="006B5BE4">
        <w:t>площадь</w:t>
      </w:r>
      <w:r w:rsidRPr="006B5BE4">
        <w:rPr>
          <w:spacing w:val="-3"/>
        </w:rPr>
        <w:t xml:space="preserve"> </w:t>
      </w:r>
      <w:r w:rsidRPr="006B5BE4">
        <w:t>каждого</w:t>
      </w:r>
      <w:r w:rsidRPr="006B5BE4">
        <w:rPr>
          <w:spacing w:val="-3"/>
        </w:rPr>
        <w:t xml:space="preserve"> </w:t>
      </w:r>
      <w:r w:rsidRPr="006B5BE4">
        <w:t>кабинета</w:t>
      </w:r>
      <w:r w:rsidRPr="006B5BE4">
        <w:rPr>
          <w:spacing w:val="-4"/>
        </w:rPr>
        <w:t xml:space="preserve"> </w:t>
      </w:r>
      <w:r w:rsidRPr="006B5BE4">
        <w:t>–</w:t>
      </w:r>
      <w:r w:rsidRPr="006B5BE4">
        <w:rPr>
          <w:spacing w:val="-2"/>
        </w:rPr>
        <w:t xml:space="preserve"> </w:t>
      </w:r>
      <w:r w:rsidRPr="006B5BE4">
        <w:rPr>
          <w:lang w:val="ru-RU"/>
        </w:rPr>
        <w:t xml:space="preserve">35,2 </w:t>
      </w:r>
      <w:r w:rsidRPr="006B5BE4">
        <w:t>кв.м.</w:t>
      </w:r>
      <w:r w:rsidRPr="006B5BE4">
        <w:rPr>
          <w:lang w:val="ru-RU"/>
        </w:rPr>
        <w:t xml:space="preserve"> школа требует капитального ремонта. На сегодняшний день разработана проектно-сметная документация (ПСД загружена на экспертизу). </w:t>
      </w:r>
    </w:p>
    <w:p w:rsidR="00D12452" w:rsidRPr="006B5BE4" w:rsidRDefault="00D12452" w:rsidP="00D12452">
      <w:pPr>
        <w:pStyle w:val="a3"/>
        <w:ind w:left="0" w:right="25" w:firstLine="567"/>
        <w:jc w:val="both"/>
        <w:rPr>
          <w:b/>
          <w:lang w:val="ru-RU"/>
        </w:rPr>
      </w:pPr>
      <w:r w:rsidRPr="006B5BE4">
        <w:rPr>
          <w:b/>
        </w:rPr>
        <w:t xml:space="preserve">В </w:t>
      </w:r>
      <w:r w:rsidRPr="006B5BE4">
        <w:rPr>
          <w:b/>
          <w:lang w:val="ru-RU"/>
        </w:rPr>
        <w:t>2022-2023 годах проведены следующие текущие ремонты:</w:t>
      </w:r>
    </w:p>
    <w:p w:rsidR="00D12452" w:rsidRPr="006B5BE4" w:rsidRDefault="00D12452" w:rsidP="007907D1">
      <w:pPr>
        <w:pStyle w:val="a6"/>
        <w:numPr>
          <w:ilvl w:val="0"/>
          <w:numId w:val="11"/>
        </w:numPr>
        <w:ind w:left="0" w:right="25" w:firstLine="567"/>
        <w:contextualSpacing/>
        <w:jc w:val="both"/>
        <w:rPr>
          <w:sz w:val="24"/>
          <w:szCs w:val="24"/>
        </w:rPr>
      </w:pPr>
      <w:r w:rsidRPr="006B5BE4">
        <w:rPr>
          <w:sz w:val="24"/>
          <w:szCs w:val="24"/>
          <w:lang w:val="ru-RU"/>
        </w:rPr>
        <w:t>т</w:t>
      </w:r>
      <w:r w:rsidRPr="006B5BE4">
        <w:rPr>
          <w:sz w:val="24"/>
          <w:szCs w:val="24"/>
        </w:rPr>
        <w:t>екущий ремонт  системы отопления;</w:t>
      </w:r>
    </w:p>
    <w:p w:rsidR="00D12452" w:rsidRPr="006B5BE4" w:rsidRDefault="00D12452" w:rsidP="007907D1">
      <w:pPr>
        <w:pStyle w:val="a6"/>
        <w:numPr>
          <w:ilvl w:val="0"/>
          <w:numId w:val="11"/>
        </w:numPr>
        <w:ind w:left="0" w:right="25" w:firstLine="567"/>
        <w:contextualSpacing/>
        <w:jc w:val="both"/>
        <w:rPr>
          <w:sz w:val="24"/>
          <w:szCs w:val="24"/>
        </w:rPr>
      </w:pPr>
      <w:r w:rsidRPr="006B5BE4">
        <w:rPr>
          <w:sz w:val="24"/>
          <w:szCs w:val="24"/>
          <w:lang w:val="ru-RU"/>
        </w:rPr>
        <w:t>т</w:t>
      </w:r>
      <w:r w:rsidRPr="006B5BE4">
        <w:rPr>
          <w:sz w:val="24"/>
          <w:szCs w:val="24"/>
        </w:rPr>
        <w:t>екущий ремонт 25 оконных блоков</w:t>
      </w:r>
      <w:r w:rsidRPr="006B5BE4">
        <w:rPr>
          <w:sz w:val="24"/>
          <w:szCs w:val="24"/>
          <w:lang w:val="ru-RU"/>
        </w:rPr>
        <w:t>;</w:t>
      </w:r>
    </w:p>
    <w:p w:rsidR="00D12452" w:rsidRPr="006B5BE4" w:rsidRDefault="00D12452" w:rsidP="007907D1">
      <w:pPr>
        <w:pStyle w:val="a6"/>
        <w:numPr>
          <w:ilvl w:val="0"/>
          <w:numId w:val="11"/>
        </w:numPr>
        <w:ind w:left="0" w:right="25" w:firstLine="567"/>
        <w:contextualSpacing/>
        <w:jc w:val="both"/>
        <w:rPr>
          <w:sz w:val="24"/>
          <w:szCs w:val="24"/>
        </w:rPr>
      </w:pPr>
      <w:r w:rsidRPr="006B5BE4">
        <w:rPr>
          <w:sz w:val="24"/>
          <w:szCs w:val="24"/>
          <w:lang w:val="ru-RU"/>
        </w:rPr>
        <w:t>т</w:t>
      </w:r>
      <w:r w:rsidRPr="006B5BE4">
        <w:rPr>
          <w:sz w:val="24"/>
          <w:szCs w:val="24"/>
        </w:rPr>
        <w:t>екущий ремонт кровли (столовой, кабинетов труда, спортивного зала)</w:t>
      </w:r>
      <w:r w:rsidRPr="006B5BE4">
        <w:rPr>
          <w:sz w:val="24"/>
          <w:szCs w:val="24"/>
          <w:lang w:val="ru-RU"/>
        </w:rPr>
        <w:t>;</w:t>
      </w:r>
    </w:p>
    <w:p w:rsidR="00D12452" w:rsidRPr="006B5BE4" w:rsidRDefault="00D12452" w:rsidP="007907D1">
      <w:pPr>
        <w:pStyle w:val="a6"/>
        <w:numPr>
          <w:ilvl w:val="1"/>
          <w:numId w:val="11"/>
        </w:numPr>
        <w:ind w:left="0" w:right="25" w:firstLine="567"/>
        <w:contextualSpacing/>
        <w:jc w:val="both"/>
        <w:rPr>
          <w:sz w:val="24"/>
          <w:szCs w:val="24"/>
        </w:rPr>
      </w:pPr>
      <w:r w:rsidRPr="006B5BE4">
        <w:rPr>
          <w:sz w:val="24"/>
          <w:szCs w:val="24"/>
          <w:lang w:val="ru-RU"/>
        </w:rPr>
        <w:t>т</w:t>
      </w:r>
      <w:r w:rsidRPr="006B5BE4">
        <w:rPr>
          <w:sz w:val="24"/>
          <w:szCs w:val="24"/>
        </w:rPr>
        <w:t xml:space="preserve">екущий ремонт входной группы;  </w:t>
      </w:r>
    </w:p>
    <w:p w:rsidR="00D12452" w:rsidRPr="006B5BE4" w:rsidRDefault="00D12452" w:rsidP="007907D1">
      <w:pPr>
        <w:pStyle w:val="a6"/>
        <w:numPr>
          <w:ilvl w:val="1"/>
          <w:numId w:val="11"/>
        </w:numPr>
        <w:ind w:left="0" w:right="25" w:firstLine="567"/>
        <w:contextualSpacing/>
        <w:jc w:val="both"/>
        <w:rPr>
          <w:sz w:val="24"/>
          <w:szCs w:val="24"/>
        </w:rPr>
      </w:pPr>
      <w:r w:rsidRPr="006B5BE4">
        <w:rPr>
          <w:sz w:val="24"/>
          <w:szCs w:val="24"/>
          <w:lang w:val="ru-RU"/>
        </w:rPr>
        <w:t>т</w:t>
      </w:r>
      <w:r w:rsidRPr="006B5BE4">
        <w:rPr>
          <w:sz w:val="24"/>
          <w:szCs w:val="24"/>
        </w:rPr>
        <w:t>екущий ремонт перегородки гардероба;</w:t>
      </w:r>
    </w:p>
    <w:p w:rsidR="00D12452" w:rsidRPr="006B5BE4" w:rsidRDefault="00D12452" w:rsidP="007907D1">
      <w:pPr>
        <w:pStyle w:val="a6"/>
        <w:numPr>
          <w:ilvl w:val="1"/>
          <w:numId w:val="11"/>
        </w:numPr>
        <w:ind w:left="0" w:right="25" w:firstLine="567"/>
        <w:contextualSpacing/>
        <w:jc w:val="both"/>
        <w:rPr>
          <w:sz w:val="24"/>
          <w:szCs w:val="24"/>
        </w:rPr>
      </w:pPr>
      <w:r w:rsidRPr="006B5BE4">
        <w:rPr>
          <w:sz w:val="24"/>
          <w:szCs w:val="24"/>
          <w:lang w:val="ru-RU"/>
        </w:rPr>
        <w:t>т</w:t>
      </w:r>
      <w:r w:rsidRPr="006B5BE4">
        <w:rPr>
          <w:sz w:val="24"/>
          <w:szCs w:val="24"/>
        </w:rPr>
        <w:t>екущий ремонт дверного проема столовой;</w:t>
      </w:r>
    </w:p>
    <w:p w:rsidR="00D12452" w:rsidRPr="006B5BE4" w:rsidRDefault="00D12452" w:rsidP="007907D1">
      <w:pPr>
        <w:pStyle w:val="a6"/>
        <w:numPr>
          <w:ilvl w:val="1"/>
          <w:numId w:val="11"/>
        </w:numPr>
        <w:ind w:left="0" w:right="25" w:firstLine="567"/>
        <w:contextualSpacing/>
        <w:jc w:val="both"/>
        <w:rPr>
          <w:sz w:val="24"/>
          <w:szCs w:val="24"/>
        </w:rPr>
      </w:pPr>
      <w:r w:rsidRPr="006B5BE4">
        <w:rPr>
          <w:sz w:val="24"/>
          <w:szCs w:val="24"/>
          <w:lang w:val="ru-RU"/>
        </w:rPr>
        <w:t>т</w:t>
      </w:r>
      <w:r w:rsidRPr="006B5BE4">
        <w:rPr>
          <w:sz w:val="24"/>
          <w:szCs w:val="24"/>
        </w:rPr>
        <w:t xml:space="preserve">екущий ремонт дверного проема кабинета;  </w:t>
      </w:r>
    </w:p>
    <w:p w:rsidR="00D12452" w:rsidRPr="006B5BE4" w:rsidRDefault="00D12452" w:rsidP="007907D1">
      <w:pPr>
        <w:pStyle w:val="a6"/>
        <w:numPr>
          <w:ilvl w:val="0"/>
          <w:numId w:val="11"/>
        </w:numPr>
        <w:ind w:left="0" w:right="25" w:firstLine="567"/>
        <w:contextualSpacing/>
        <w:jc w:val="both"/>
        <w:rPr>
          <w:sz w:val="24"/>
          <w:szCs w:val="24"/>
        </w:rPr>
      </w:pPr>
      <w:r w:rsidRPr="006B5BE4">
        <w:rPr>
          <w:sz w:val="24"/>
          <w:szCs w:val="24"/>
          <w:lang w:val="ru-RU"/>
        </w:rPr>
        <w:t>у</w:t>
      </w:r>
      <w:r w:rsidRPr="006B5BE4">
        <w:rPr>
          <w:sz w:val="24"/>
          <w:szCs w:val="24"/>
        </w:rPr>
        <w:t>становка цифровых камер видеонаблюдения</w:t>
      </w:r>
      <w:r w:rsidRPr="006B5BE4">
        <w:rPr>
          <w:sz w:val="24"/>
          <w:szCs w:val="24"/>
          <w:lang w:val="ru-RU"/>
        </w:rPr>
        <w:t>;</w:t>
      </w:r>
    </w:p>
    <w:p w:rsidR="00D12452" w:rsidRPr="006B5BE4" w:rsidRDefault="00D12452" w:rsidP="007907D1">
      <w:pPr>
        <w:pStyle w:val="a6"/>
        <w:numPr>
          <w:ilvl w:val="0"/>
          <w:numId w:val="11"/>
        </w:numPr>
        <w:ind w:left="0" w:right="25" w:firstLine="567"/>
        <w:contextualSpacing/>
        <w:jc w:val="both"/>
        <w:rPr>
          <w:sz w:val="24"/>
          <w:szCs w:val="24"/>
        </w:rPr>
      </w:pPr>
      <w:r w:rsidRPr="006B5BE4">
        <w:rPr>
          <w:sz w:val="24"/>
          <w:szCs w:val="24"/>
          <w:lang w:val="ru-RU"/>
        </w:rPr>
        <w:t>м</w:t>
      </w:r>
      <w:r w:rsidRPr="006B5BE4">
        <w:rPr>
          <w:sz w:val="24"/>
          <w:szCs w:val="24"/>
        </w:rPr>
        <w:t>онтаж, пуско-наладка системы регулирования отопления</w:t>
      </w:r>
      <w:r w:rsidRPr="006B5BE4">
        <w:rPr>
          <w:sz w:val="24"/>
          <w:szCs w:val="24"/>
          <w:lang w:val="ru-RU"/>
        </w:rPr>
        <w:t>;</w:t>
      </w:r>
    </w:p>
    <w:p w:rsidR="00D12452" w:rsidRPr="006B5BE4" w:rsidRDefault="00D12452" w:rsidP="00D12452">
      <w:pPr>
        <w:ind w:right="25" w:firstLine="567"/>
        <w:contextualSpacing/>
        <w:jc w:val="both"/>
        <w:rPr>
          <w:b/>
          <w:sz w:val="24"/>
          <w:szCs w:val="24"/>
        </w:rPr>
      </w:pPr>
      <w:r w:rsidRPr="006B5BE4">
        <w:rPr>
          <w:b/>
          <w:sz w:val="24"/>
          <w:szCs w:val="24"/>
        </w:rPr>
        <w:t>На экономию приобретены следующие товары:</w:t>
      </w:r>
    </w:p>
    <w:p w:rsidR="00D12452" w:rsidRPr="006B5BE4" w:rsidRDefault="00D12452" w:rsidP="007907D1">
      <w:pPr>
        <w:pStyle w:val="a6"/>
        <w:numPr>
          <w:ilvl w:val="0"/>
          <w:numId w:val="11"/>
        </w:numPr>
        <w:ind w:left="0" w:right="25" w:firstLine="567"/>
        <w:contextualSpacing/>
        <w:jc w:val="both"/>
        <w:rPr>
          <w:sz w:val="24"/>
          <w:szCs w:val="24"/>
        </w:rPr>
      </w:pPr>
      <w:r w:rsidRPr="006B5BE4">
        <w:rPr>
          <w:sz w:val="24"/>
          <w:szCs w:val="24"/>
          <w:lang w:val="ru-RU"/>
        </w:rPr>
        <w:t>п</w:t>
      </w:r>
      <w:r w:rsidRPr="006B5BE4">
        <w:rPr>
          <w:sz w:val="24"/>
          <w:szCs w:val="24"/>
        </w:rPr>
        <w:t>риобретение велосипедов 15 шт</w:t>
      </w:r>
      <w:r w:rsidRPr="006B5BE4">
        <w:rPr>
          <w:sz w:val="24"/>
          <w:szCs w:val="24"/>
          <w:lang w:val="ru-RU"/>
        </w:rPr>
        <w:t>;</w:t>
      </w:r>
    </w:p>
    <w:p w:rsidR="00D12452" w:rsidRPr="006B5BE4" w:rsidRDefault="00D12452" w:rsidP="007907D1">
      <w:pPr>
        <w:pStyle w:val="a6"/>
        <w:numPr>
          <w:ilvl w:val="0"/>
          <w:numId w:val="11"/>
        </w:numPr>
        <w:ind w:left="0" w:right="25" w:firstLine="567"/>
        <w:contextualSpacing/>
        <w:jc w:val="both"/>
        <w:rPr>
          <w:sz w:val="24"/>
          <w:szCs w:val="24"/>
        </w:rPr>
      </w:pPr>
      <w:r w:rsidRPr="006B5BE4">
        <w:rPr>
          <w:sz w:val="24"/>
          <w:szCs w:val="24"/>
          <w:lang w:val="ru-RU"/>
        </w:rPr>
        <w:t>у</w:t>
      </w:r>
      <w:r w:rsidRPr="006B5BE4">
        <w:rPr>
          <w:sz w:val="24"/>
          <w:szCs w:val="24"/>
        </w:rPr>
        <w:t>становка питьевых фонтанчиков 6 шт</w:t>
      </w:r>
      <w:r w:rsidRPr="006B5BE4">
        <w:rPr>
          <w:sz w:val="24"/>
          <w:szCs w:val="24"/>
          <w:lang w:val="ru-RU"/>
        </w:rPr>
        <w:t>;</w:t>
      </w:r>
    </w:p>
    <w:p w:rsidR="00D12452" w:rsidRPr="006B5BE4" w:rsidRDefault="00D12452" w:rsidP="007907D1">
      <w:pPr>
        <w:pStyle w:val="a6"/>
        <w:numPr>
          <w:ilvl w:val="0"/>
          <w:numId w:val="11"/>
        </w:numPr>
        <w:ind w:left="0" w:right="25" w:firstLine="567"/>
        <w:contextualSpacing/>
        <w:jc w:val="both"/>
        <w:rPr>
          <w:sz w:val="24"/>
          <w:szCs w:val="24"/>
        </w:rPr>
      </w:pPr>
      <w:r w:rsidRPr="006B5BE4">
        <w:rPr>
          <w:sz w:val="24"/>
          <w:szCs w:val="24"/>
          <w:lang w:val="ru-RU"/>
        </w:rPr>
        <w:t>установка и</w:t>
      </w:r>
      <w:r w:rsidRPr="006B5BE4">
        <w:rPr>
          <w:sz w:val="24"/>
          <w:szCs w:val="24"/>
        </w:rPr>
        <w:t>ндивидуальны</w:t>
      </w:r>
      <w:r w:rsidRPr="006B5BE4">
        <w:rPr>
          <w:sz w:val="24"/>
          <w:szCs w:val="24"/>
          <w:lang w:val="ru-RU"/>
        </w:rPr>
        <w:t>х</w:t>
      </w:r>
      <w:r w:rsidRPr="006B5BE4">
        <w:rPr>
          <w:sz w:val="24"/>
          <w:szCs w:val="24"/>
        </w:rPr>
        <w:t xml:space="preserve"> шкафчик</w:t>
      </w:r>
      <w:r w:rsidRPr="006B5BE4">
        <w:rPr>
          <w:sz w:val="24"/>
          <w:szCs w:val="24"/>
          <w:lang w:val="ru-RU"/>
        </w:rPr>
        <w:t>ов</w:t>
      </w:r>
      <w:r w:rsidRPr="006B5BE4">
        <w:rPr>
          <w:sz w:val="24"/>
          <w:szCs w:val="24"/>
        </w:rPr>
        <w:t xml:space="preserve"> </w:t>
      </w:r>
      <w:r w:rsidRPr="006B5BE4">
        <w:rPr>
          <w:sz w:val="24"/>
          <w:szCs w:val="24"/>
          <w:lang w:val="ru-RU"/>
        </w:rPr>
        <w:t>(</w:t>
      </w:r>
      <w:r w:rsidRPr="006B5BE4">
        <w:rPr>
          <w:sz w:val="24"/>
          <w:szCs w:val="24"/>
        </w:rPr>
        <w:t>деревянны</w:t>
      </w:r>
      <w:r w:rsidRPr="006B5BE4">
        <w:rPr>
          <w:sz w:val="24"/>
          <w:szCs w:val="24"/>
          <w:lang w:val="ru-RU"/>
        </w:rPr>
        <w:t>х)</w:t>
      </w:r>
      <w:r w:rsidRPr="006B5BE4">
        <w:rPr>
          <w:sz w:val="24"/>
          <w:szCs w:val="24"/>
        </w:rPr>
        <w:t xml:space="preserve"> для верхней одежды 150 шт</w:t>
      </w:r>
      <w:r w:rsidRPr="006B5BE4">
        <w:rPr>
          <w:sz w:val="24"/>
          <w:szCs w:val="24"/>
          <w:lang w:val="ru-RU"/>
        </w:rPr>
        <w:t>;</w:t>
      </w:r>
    </w:p>
    <w:p w:rsidR="00D12452" w:rsidRPr="006B5BE4" w:rsidRDefault="00D12452" w:rsidP="007907D1">
      <w:pPr>
        <w:pStyle w:val="a6"/>
        <w:numPr>
          <w:ilvl w:val="0"/>
          <w:numId w:val="11"/>
        </w:numPr>
        <w:ind w:left="0" w:right="25" w:firstLine="567"/>
        <w:contextualSpacing/>
        <w:jc w:val="both"/>
        <w:rPr>
          <w:sz w:val="24"/>
          <w:szCs w:val="24"/>
        </w:rPr>
      </w:pPr>
      <w:r w:rsidRPr="006B5BE4">
        <w:rPr>
          <w:sz w:val="24"/>
          <w:szCs w:val="24"/>
          <w:lang w:val="ru-RU"/>
        </w:rPr>
        <w:t>п</w:t>
      </w:r>
      <w:r w:rsidRPr="006B5BE4">
        <w:rPr>
          <w:sz w:val="24"/>
          <w:szCs w:val="24"/>
        </w:rPr>
        <w:t>риобретение музыкальной аппаратуры</w:t>
      </w:r>
      <w:r w:rsidRPr="006B5BE4">
        <w:rPr>
          <w:sz w:val="24"/>
          <w:szCs w:val="24"/>
          <w:lang w:val="ru-RU"/>
        </w:rPr>
        <w:t>;</w:t>
      </w:r>
    </w:p>
    <w:p w:rsidR="00D12452" w:rsidRPr="006B5BE4" w:rsidRDefault="00D12452" w:rsidP="007907D1">
      <w:pPr>
        <w:pStyle w:val="a6"/>
        <w:numPr>
          <w:ilvl w:val="0"/>
          <w:numId w:val="11"/>
        </w:numPr>
        <w:ind w:left="0" w:right="25" w:firstLine="567"/>
        <w:contextualSpacing/>
        <w:jc w:val="both"/>
        <w:rPr>
          <w:sz w:val="24"/>
          <w:szCs w:val="24"/>
        </w:rPr>
      </w:pPr>
      <w:r w:rsidRPr="006B5BE4">
        <w:rPr>
          <w:sz w:val="24"/>
          <w:szCs w:val="24"/>
          <w:lang w:val="ru-RU"/>
        </w:rPr>
        <w:t>п</w:t>
      </w:r>
      <w:r w:rsidRPr="006B5BE4">
        <w:rPr>
          <w:sz w:val="24"/>
          <w:szCs w:val="24"/>
        </w:rPr>
        <w:t>риобретение тепловых завесов 2 шт</w:t>
      </w:r>
      <w:r w:rsidRPr="006B5BE4">
        <w:rPr>
          <w:sz w:val="24"/>
          <w:szCs w:val="24"/>
          <w:lang w:val="ru-RU"/>
        </w:rPr>
        <w:t>;</w:t>
      </w:r>
    </w:p>
    <w:p w:rsidR="00D12452" w:rsidRPr="006B5BE4" w:rsidRDefault="00D12452" w:rsidP="007907D1">
      <w:pPr>
        <w:pStyle w:val="a6"/>
        <w:numPr>
          <w:ilvl w:val="0"/>
          <w:numId w:val="11"/>
        </w:numPr>
        <w:ind w:left="0" w:right="25" w:firstLine="567"/>
        <w:contextualSpacing/>
        <w:jc w:val="both"/>
        <w:rPr>
          <w:sz w:val="24"/>
          <w:szCs w:val="24"/>
        </w:rPr>
      </w:pPr>
      <w:r w:rsidRPr="006B5BE4">
        <w:rPr>
          <w:sz w:val="24"/>
          <w:szCs w:val="24"/>
          <w:lang w:val="ru-RU"/>
        </w:rPr>
        <w:t>п</w:t>
      </w:r>
      <w:r w:rsidRPr="006B5BE4">
        <w:rPr>
          <w:sz w:val="24"/>
          <w:szCs w:val="24"/>
        </w:rPr>
        <w:t>риобретение духовой печи и тестомеса</w:t>
      </w:r>
      <w:r w:rsidRPr="006B5BE4">
        <w:rPr>
          <w:sz w:val="24"/>
          <w:szCs w:val="24"/>
          <w:lang w:val="ru-RU"/>
        </w:rPr>
        <w:t>.</w:t>
      </w:r>
    </w:p>
    <w:p w:rsidR="00D12452" w:rsidRPr="006B5BE4" w:rsidRDefault="00D12452" w:rsidP="00D12452">
      <w:pPr>
        <w:pStyle w:val="Heading2"/>
        <w:tabs>
          <w:tab w:val="left" w:pos="1041"/>
        </w:tabs>
        <w:ind w:left="0" w:right="25" w:firstLine="567"/>
        <w:jc w:val="both"/>
        <w:rPr>
          <w:lang w:val="ru-RU"/>
        </w:rPr>
      </w:pPr>
      <w:bookmarkStart w:id="16" w:name="2)_Сведения_об_обеспечении_оборудованием"/>
      <w:bookmarkEnd w:id="16"/>
      <w:r w:rsidRPr="006B5BE4">
        <w:rPr>
          <w:lang w:val="ru-RU"/>
        </w:rPr>
        <w:t xml:space="preserve">- </w:t>
      </w:r>
      <w:r w:rsidRPr="006B5BE4">
        <w:t>Сведения</w:t>
      </w:r>
      <w:r w:rsidRPr="006B5BE4">
        <w:rPr>
          <w:spacing w:val="-4"/>
        </w:rPr>
        <w:t xml:space="preserve"> </w:t>
      </w:r>
      <w:r w:rsidRPr="006B5BE4">
        <w:t>об</w:t>
      </w:r>
      <w:r w:rsidRPr="006B5BE4">
        <w:rPr>
          <w:spacing w:val="-3"/>
        </w:rPr>
        <w:t xml:space="preserve"> </w:t>
      </w:r>
      <w:r w:rsidRPr="006B5BE4">
        <w:t>обеспечении</w:t>
      </w:r>
      <w:r w:rsidRPr="006B5BE4">
        <w:rPr>
          <w:spacing w:val="-3"/>
        </w:rPr>
        <w:t xml:space="preserve"> </w:t>
      </w:r>
      <w:r w:rsidRPr="006B5BE4">
        <w:t>оборудованием</w:t>
      </w:r>
      <w:r w:rsidRPr="006B5BE4">
        <w:rPr>
          <w:spacing w:val="-3"/>
        </w:rPr>
        <w:t xml:space="preserve"> </w:t>
      </w:r>
      <w:r w:rsidRPr="006B5BE4">
        <w:t>и</w:t>
      </w:r>
      <w:r w:rsidRPr="006B5BE4">
        <w:rPr>
          <w:spacing w:val="-3"/>
        </w:rPr>
        <w:t xml:space="preserve"> </w:t>
      </w:r>
      <w:r w:rsidRPr="006B5BE4">
        <w:t>мебелью</w:t>
      </w:r>
      <w:r w:rsidRPr="006B5BE4">
        <w:rPr>
          <w:lang w:val="ru-RU"/>
        </w:rPr>
        <w:t>:</w:t>
      </w:r>
    </w:p>
    <w:p w:rsidR="00D12452" w:rsidRPr="006B5BE4" w:rsidRDefault="00D12452" w:rsidP="00D12452">
      <w:pPr>
        <w:pStyle w:val="a3"/>
        <w:ind w:left="0" w:right="25" w:firstLine="567"/>
        <w:jc w:val="both"/>
      </w:pPr>
      <w:r w:rsidRPr="006B5BE4">
        <w:t>Для обеспечения условий, направленных на личностное, интеллектуальное, социальное</w:t>
      </w:r>
      <w:r w:rsidRPr="006B5BE4">
        <w:rPr>
          <w:spacing w:val="1"/>
        </w:rPr>
        <w:t xml:space="preserve"> </w:t>
      </w:r>
      <w:r w:rsidRPr="006B5BE4">
        <w:t xml:space="preserve">и эмоциональное развитие детей, в </w:t>
      </w:r>
      <w:r>
        <w:rPr>
          <w:lang w:val="ru-RU"/>
        </w:rPr>
        <w:t xml:space="preserve">предшкольном </w:t>
      </w:r>
      <w:r w:rsidRPr="006B5BE4">
        <w:t xml:space="preserve">классе </w:t>
      </w:r>
      <w:r>
        <w:rPr>
          <w:lang w:val="ru-RU"/>
        </w:rPr>
        <w:t xml:space="preserve"> </w:t>
      </w:r>
      <w:r w:rsidRPr="006B5BE4">
        <w:t xml:space="preserve"> </w:t>
      </w:r>
      <w:r w:rsidRPr="006B5BE4">
        <w:rPr>
          <w:lang w:val="ru-RU"/>
        </w:rPr>
        <w:t xml:space="preserve"> </w:t>
      </w:r>
      <w:r w:rsidRPr="006B5BE4">
        <w:t>име</w:t>
      </w:r>
      <w:r w:rsidRPr="006B5BE4">
        <w:rPr>
          <w:lang w:val="ru-RU"/>
        </w:rPr>
        <w:t xml:space="preserve">ется </w:t>
      </w:r>
      <w:r w:rsidRPr="006B5BE4">
        <w:rPr>
          <w:spacing w:val="-57"/>
        </w:rPr>
        <w:t xml:space="preserve"> </w:t>
      </w:r>
      <w:r w:rsidRPr="006B5BE4">
        <w:rPr>
          <w:spacing w:val="-57"/>
          <w:lang w:val="ru-RU"/>
        </w:rPr>
        <w:t xml:space="preserve"> </w:t>
      </w:r>
      <w:r w:rsidRPr="006B5BE4">
        <w:t>игров</w:t>
      </w:r>
      <w:r w:rsidRPr="006B5BE4">
        <w:rPr>
          <w:lang w:val="ru-RU"/>
        </w:rPr>
        <w:t>ой кабинет</w:t>
      </w:r>
      <w:r w:rsidRPr="006B5BE4">
        <w:t xml:space="preserve"> для проведения </w:t>
      </w:r>
      <w:r w:rsidRPr="006B5BE4">
        <w:lastRenderedPageBreak/>
        <w:t>воспитательных мероприятий, занятий физкультурой. Создана</w:t>
      </w:r>
      <w:r w:rsidRPr="006B5BE4">
        <w:rPr>
          <w:spacing w:val="1"/>
        </w:rPr>
        <w:t xml:space="preserve"> </w:t>
      </w:r>
      <w:r w:rsidRPr="006B5BE4">
        <w:t>предметно-ориентированная среда, направленная на обучение и развитие дошкольников.</w:t>
      </w:r>
      <w:r w:rsidRPr="006B5BE4">
        <w:rPr>
          <w:spacing w:val="1"/>
        </w:rPr>
        <w:t xml:space="preserve"> </w:t>
      </w:r>
      <w:r w:rsidRPr="006B5BE4">
        <w:t>Имеются технические</w:t>
      </w:r>
      <w:r w:rsidRPr="006B5BE4">
        <w:rPr>
          <w:spacing w:val="-1"/>
        </w:rPr>
        <w:t xml:space="preserve"> </w:t>
      </w:r>
      <w:r w:rsidRPr="006B5BE4">
        <w:t>средства</w:t>
      </w:r>
      <w:r w:rsidRPr="006B5BE4">
        <w:rPr>
          <w:spacing w:val="-2"/>
        </w:rPr>
        <w:t xml:space="preserve"> </w:t>
      </w:r>
      <w:r w:rsidRPr="006B5BE4">
        <w:t>обучения:</w:t>
      </w:r>
      <w:r w:rsidRPr="006B5BE4">
        <w:rPr>
          <w:spacing w:val="4"/>
        </w:rPr>
        <w:t xml:space="preserve"> </w:t>
      </w:r>
      <w:r w:rsidRPr="006B5BE4">
        <w:t>ноутбук с</w:t>
      </w:r>
      <w:r w:rsidRPr="006B5BE4">
        <w:rPr>
          <w:spacing w:val="-1"/>
        </w:rPr>
        <w:t xml:space="preserve"> </w:t>
      </w:r>
      <w:r w:rsidRPr="006B5BE4">
        <w:t>выходом</w:t>
      </w:r>
      <w:r w:rsidRPr="006B5BE4">
        <w:rPr>
          <w:spacing w:val="-1"/>
        </w:rPr>
        <w:t xml:space="preserve"> </w:t>
      </w:r>
      <w:r w:rsidRPr="006B5BE4">
        <w:t>в</w:t>
      </w:r>
      <w:r w:rsidRPr="006B5BE4">
        <w:rPr>
          <w:spacing w:val="-2"/>
        </w:rPr>
        <w:t xml:space="preserve"> </w:t>
      </w:r>
      <w:r w:rsidRPr="006B5BE4">
        <w:t>интернет.</w:t>
      </w:r>
    </w:p>
    <w:p w:rsidR="00D12452" w:rsidRPr="006B5BE4" w:rsidRDefault="00D12452" w:rsidP="00D12452">
      <w:pPr>
        <w:pStyle w:val="a3"/>
        <w:ind w:left="0" w:right="25" w:firstLine="567"/>
        <w:jc w:val="both"/>
      </w:pPr>
      <w:r w:rsidRPr="006B5BE4">
        <w:t>Создана база, в которой постоянно пополняется содержание дидактико-методического</w:t>
      </w:r>
      <w:r w:rsidRPr="006B5BE4">
        <w:rPr>
          <w:spacing w:val="1"/>
        </w:rPr>
        <w:t xml:space="preserve"> </w:t>
      </w:r>
      <w:r w:rsidRPr="006B5BE4">
        <w:t xml:space="preserve">обеспечения для воситанников </w:t>
      </w:r>
      <w:r>
        <w:rPr>
          <w:lang w:val="ru-RU"/>
        </w:rPr>
        <w:t>ПКШ</w:t>
      </w:r>
      <w:r w:rsidRPr="006B5BE4">
        <w:t>. Имеются презентации к занятиям по</w:t>
      </w:r>
      <w:r w:rsidRPr="006B5BE4">
        <w:rPr>
          <w:spacing w:val="1"/>
        </w:rPr>
        <w:t xml:space="preserve"> </w:t>
      </w:r>
      <w:r w:rsidRPr="006B5BE4">
        <w:t>различным темам.</w:t>
      </w:r>
    </w:p>
    <w:p w:rsidR="00D12452" w:rsidRPr="006B5BE4" w:rsidRDefault="00D12452" w:rsidP="00D12452">
      <w:pPr>
        <w:pStyle w:val="a3"/>
        <w:ind w:left="0" w:right="25" w:firstLine="567"/>
        <w:jc w:val="both"/>
        <w:rPr>
          <w:lang w:val="ru-RU"/>
        </w:rPr>
      </w:pPr>
      <w:r w:rsidRPr="006B5BE4">
        <w:t>Информационное</w:t>
      </w:r>
      <w:r w:rsidRPr="006B5BE4">
        <w:rPr>
          <w:spacing w:val="1"/>
        </w:rPr>
        <w:t xml:space="preserve"> </w:t>
      </w:r>
      <w:r w:rsidRPr="006B5BE4">
        <w:t>пространство</w:t>
      </w:r>
      <w:r w:rsidRPr="006B5BE4">
        <w:rPr>
          <w:spacing w:val="1"/>
        </w:rPr>
        <w:t xml:space="preserve"> </w:t>
      </w:r>
      <w:r w:rsidRPr="006B5BE4">
        <w:t>в</w:t>
      </w:r>
      <w:r w:rsidRPr="006B5BE4">
        <w:rPr>
          <w:spacing w:val="1"/>
        </w:rPr>
        <w:t xml:space="preserve"> </w:t>
      </w:r>
      <w:r w:rsidRPr="006B5BE4">
        <w:t>классе</w:t>
      </w:r>
      <w:r w:rsidRPr="006B5BE4">
        <w:rPr>
          <w:spacing w:val="1"/>
        </w:rPr>
        <w:t xml:space="preserve"> </w:t>
      </w:r>
      <w:r w:rsidRPr="006B5BE4">
        <w:t>предшкольной</w:t>
      </w:r>
      <w:r w:rsidRPr="006B5BE4">
        <w:rPr>
          <w:spacing w:val="1"/>
        </w:rPr>
        <w:t xml:space="preserve"> </w:t>
      </w:r>
      <w:r w:rsidRPr="006B5BE4">
        <w:t>подготовки</w:t>
      </w:r>
      <w:r w:rsidRPr="006B5BE4">
        <w:rPr>
          <w:spacing w:val="1"/>
        </w:rPr>
        <w:t xml:space="preserve"> </w:t>
      </w:r>
      <w:r w:rsidRPr="006B5BE4">
        <w:rPr>
          <w:lang w:val="ru-RU"/>
        </w:rPr>
        <w:t xml:space="preserve"> </w:t>
      </w:r>
      <w:r w:rsidRPr="006B5BE4">
        <w:rPr>
          <w:spacing w:val="1"/>
        </w:rPr>
        <w:t xml:space="preserve"> </w:t>
      </w:r>
      <w:r w:rsidRPr="006B5BE4">
        <w:t>систематизировано по зонам деятельности (игровая, учебная). Имеется банк конспектов по</w:t>
      </w:r>
      <w:r w:rsidRPr="006B5BE4">
        <w:rPr>
          <w:spacing w:val="1"/>
        </w:rPr>
        <w:t xml:space="preserve"> </w:t>
      </w:r>
      <w:r w:rsidRPr="006B5BE4">
        <w:t>ОД. Оформление кабинета и содержание дидактико-методического обеспечения позволяют</w:t>
      </w:r>
      <w:r w:rsidRPr="006B5BE4">
        <w:rPr>
          <w:spacing w:val="-57"/>
        </w:rPr>
        <w:t xml:space="preserve"> </w:t>
      </w:r>
      <w:r>
        <w:t>строить О</w:t>
      </w:r>
      <w:r w:rsidRPr="006B5BE4">
        <w:t>Д с учетом возрастных особенностей. С целью обогащения развивающей среды,</w:t>
      </w:r>
      <w:r w:rsidRPr="006B5BE4">
        <w:rPr>
          <w:spacing w:val="1"/>
        </w:rPr>
        <w:t xml:space="preserve"> </w:t>
      </w:r>
      <w:r w:rsidRPr="006B5BE4">
        <w:t>активизации</w:t>
      </w:r>
      <w:r w:rsidRPr="006B5BE4">
        <w:rPr>
          <w:spacing w:val="1"/>
        </w:rPr>
        <w:t xml:space="preserve"> </w:t>
      </w:r>
      <w:r w:rsidRPr="006B5BE4">
        <w:t>жизнедеятельности</w:t>
      </w:r>
      <w:r w:rsidRPr="006B5BE4">
        <w:rPr>
          <w:spacing w:val="1"/>
        </w:rPr>
        <w:t xml:space="preserve"> </w:t>
      </w:r>
      <w:r w:rsidRPr="006B5BE4">
        <w:t>имеются</w:t>
      </w:r>
      <w:r w:rsidRPr="006B5BE4">
        <w:rPr>
          <w:spacing w:val="1"/>
        </w:rPr>
        <w:t xml:space="preserve"> </w:t>
      </w:r>
      <w:r w:rsidRPr="006B5BE4">
        <w:t>сюжетно-ролевые</w:t>
      </w:r>
      <w:r w:rsidRPr="006B5BE4">
        <w:rPr>
          <w:spacing w:val="1"/>
        </w:rPr>
        <w:t xml:space="preserve"> </w:t>
      </w:r>
      <w:r w:rsidRPr="006B5BE4">
        <w:t>игры.</w:t>
      </w:r>
      <w:r w:rsidRPr="006B5BE4">
        <w:rPr>
          <w:spacing w:val="1"/>
        </w:rPr>
        <w:t xml:space="preserve"> </w:t>
      </w:r>
      <w:r w:rsidRPr="006B5BE4">
        <w:t>Развивающая</w:t>
      </w:r>
      <w:r w:rsidRPr="006B5BE4">
        <w:rPr>
          <w:spacing w:val="1"/>
        </w:rPr>
        <w:t xml:space="preserve"> </w:t>
      </w:r>
      <w:r w:rsidRPr="006B5BE4">
        <w:t>среда</w:t>
      </w:r>
      <w:r w:rsidRPr="006B5BE4">
        <w:rPr>
          <w:spacing w:val="1"/>
        </w:rPr>
        <w:t xml:space="preserve"> </w:t>
      </w:r>
      <w:r w:rsidRPr="006B5BE4">
        <w:t>в</w:t>
      </w:r>
      <w:r w:rsidRPr="006B5BE4">
        <w:rPr>
          <w:spacing w:val="1"/>
        </w:rPr>
        <w:t xml:space="preserve"> </w:t>
      </w:r>
      <w:r w:rsidRPr="006B5BE4">
        <w:t>классе</w:t>
      </w:r>
      <w:r w:rsidRPr="006B5BE4">
        <w:rPr>
          <w:spacing w:val="1"/>
        </w:rPr>
        <w:t xml:space="preserve"> </w:t>
      </w:r>
      <w:r w:rsidRPr="006B5BE4">
        <w:t>предшкольной</w:t>
      </w:r>
      <w:r w:rsidRPr="006B5BE4">
        <w:rPr>
          <w:spacing w:val="1"/>
        </w:rPr>
        <w:t xml:space="preserve"> </w:t>
      </w:r>
      <w:r w:rsidRPr="006B5BE4">
        <w:t>подготовки</w:t>
      </w:r>
      <w:r w:rsidRPr="006B5BE4">
        <w:rPr>
          <w:lang w:val="ru-RU"/>
        </w:rPr>
        <w:t xml:space="preserve"> </w:t>
      </w:r>
      <w:r w:rsidRPr="006B5BE4">
        <w:t>самодостаточна,</w:t>
      </w:r>
      <w:r w:rsidRPr="006B5BE4">
        <w:rPr>
          <w:spacing w:val="1"/>
        </w:rPr>
        <w:t xml:space="preserve"> </w:t>
      </w:r>
      <w:r w:rsidRPr="006B5BE4">
        <w:t>обеспечивает</w:t>
      </w:r>
      <w:r w:rsidRPr="006B5BE4">
        <w:rPr>
          <w:spacing w:val="1"/>
        </w:rPr>
        <w:t xml:space="preserve"> </w:t>
      </w:r>
      <w:r w:rsidRPr="006B5BE4">
        <w:t>развитие</w:t>
      </w:r>
      <w:r w:rsidRPr="006B5BE4">
        <w:rPr>
          <w:spacing w:val="1"/>
        </w:rPr>
        <w:t xml:space="preserve"> </w:t>
      </w:r>
      <w:r w:rsidRPr="006B5BE4">
        <w:t>воспитанников</w:t>
      </w:r>
      <w:r w:rsidRPr="006B5BE4">
        <w:rPr>
          <w:spacing w:val="50"/>
        </w:rPr>
        <w:t xml:space="preserve"> </w:t>
      </w:r>
      <w:r w:rsidRPr="006B5BE4">
        <w:t>в</w:t>
      </w:r>
      <w:r w:rsidRPr="006B5BE4">
        <w:rPr>
          <w:spacing w:val="48"/>
        </w:rPr>
        <w:t xml:space="preserve"> </w:t>
      </w:r>
      <w:r w:rsidRPr="006B5BE4">
        <w:t>соответствии</w:t>
      </w:r>
      <w:r w:rsidRPr="006B5BE4">
        <w:rPr>
          <w:spacing w:val="51"/>
        </w:rPr>
        <w:t xml:space="preserve"> </w:t>
      </w:r>
      <w:r w:rsidRPr="006B5BE4">
        <w:t>с</w:t>
      </w:r>
      <w:r w:rsidRPr="006B5BE4">
        <w:rPr>
          <w:spacing w:val="49"/>
        </w:rPr>
        <w:t xml:space="preserve"> </w:t>
      </w:r>
      <w:r w:rsidRPr="006B5BE4">
        <w:t>требованиями</w:t>
      </w:r>
      <w:r w:rsidRPr="006B5BE4">
        <w:rPr>
          <w:spacing w:val="49"/>
        </w:rPr>
        <w:t xml:space="preserve"> </w:t>
      </w:r>
      <w:r w:rsidRPr="006B5BE4">
        <w:t>ГОСО,</w:t>
      </w:r>
      <w:r w:rsidRPr="006B5BE4">
        <w:rPr>
          <w:spacing w:val="49"/>
        </w:rPr>
        <w:t xml:space="preserve"> </w:t>
      </w:r>
      <w:r w:rsidRPr="006B5BE4">
        <w:t>который</w:t>
      </w:r>
      <w:r w:rsidRPr="006B5BE4">
        <w:rPr>
          <w:spacing w:val="50"/>
        </w:rPr>
        <w:t xml:space="preserve"> </w:t>
      </w:r>
      <w:r w:rsidRPr="006B5BE4">
        <w:t>поддерживает</w:t>
      </w:r>
      <w:r w:rsidRPr="006B5BE4">
        <w:rPr>
          <w:lang w:val="ru-RU"/>
        </w:rPr>
        <w:t xml:space="preserve"> </w:t>
      </w:r>
      <w:r w:rsidRPr="006B5BE4">
        <w:t>познавательный</w:t>
      </w:r>
      <w:r w:rsidRPr="006B5BE4">
        <w:rPr>
          <w:spacing w:val="-7"/>
        </w:rPr>
        <w:t xml:space="preserve"> </w:t>
      </w:r>
      <w:r w:rsidRPr="006B5BE4">
        <w:t>интерес</w:t>
      </w:r>
      <w:r w:rsidRPr="006B5BE4">
        <w:rPr>
          <w:spacing w:val="-8"/>
        </w:rPr>
        <w:t xml:space="preserve"> </w:t>
      </w:r>
      <w:r w:rsidRPr="006B5BE4">
        <w:t>детей</w:t>
      </w:r>
      <w:r w:rsidRPr="006B5BE4">
        <w:rPr>
          <w:spacing w:val="-4"/>
        </w:rPr>
        <w:t xml:space="preserve"> </w:t>
      </w:r>
      <w:r w:rsidRPr="006B5BE4">
        <w:t>в</w:t>
      </w:r>
      <w:r w:rsidRPr="006B5BE4">
        <w:rPr>
          <w:spacing w:val="-8"/>
        </w:rPr>
        <w:t xml:space="preserve"> </w:t>
      </w:r>
      <w:r>
        <w:t>О</w:t>
      </w:r>
      <w:r w:rsidRPr="006B5BE4">
        <w:t>Д,</w:t>
      </w:r>
      <w:r w:rsidRPr="006B5BE4">
        <w:rPr>
          <w:spacing w:val="-6"/>
        </w:rPr>
        <w:t xml:space="preserve"> </w:t>
      </w:r>
      <w:r w:rsidRPr="006B5BE4">
        <w:t>совместной</w:t>
      </w:r>
      <w:r w:rsidRPr="006B5BE4">
        <w:rPr>
          <w:spacing w:val="-4"/>
        </w:rPr>
        <w:t xml:space="preserve"> </w:t>
      </w:r>
      <w:r w:rsidRPr="006B5BE4">
        <w:t>и</w:t>
      </w:r>
      <w:r w:rsidRPr="006B5BE4">
        <w:rPr>
          <w:spacing w:val="-7"/>
        </w:rPr>
        <w:t xml:space="preserve"> </w:t>
      </w:r>
      <w:r w:rsidRPr="006B5BE4">
        <w:t>самостоятельной</w:t>
      </w:r>
      <w:r w:rsidRPr="006B5BE4">
        <w:rPr>
          <w:spacing w:val="-5"/>
        </w:rPr>
        <w:t xml:space="preserve"> </w:t>
      </w:r>
      <w:r w:rsidRPr="006B5BE4">
        <w:t>деятельности.</w:t>
      </w:r>
    </w:p>
    <w:p w:rsidR="00D12452" w:rsidRPr="006B5BE4" w:rsidRDefault="00D12452" w:rsidP="00D12452">
      <w:pPr>
        <w:pStyle w:val="a3"/>
        <w:ind w:left="0" w:right="25" w:firstLine="567"/>
        <w:jc w:val="both"/>
        <w:rPr>
          <w:lang w:val="ru-RU"/>
        </w:rPr>
      </w:pPr>
      <w:r w:rsidRPr="006B5BE4">
        <w:rPr>
          <w:lang w:val="ru-RU"/>
        </w:rPr>
        <w:t xml:space="preserve">В кабинете </w:t>
      </w:r>
      <w:r>
        <w:rPr>
          <w:lang w:val="ru-RU"/>
        </w:rPr>
        <w:t xml:space="preserve">ПКШ </w:t>
      </w:r>
      <w:r w:rsidRPr="006B5BE4">
        <w:rPr>
          <w:lang w:val="ru-RU"/>
        </w:rPr>
        <w:t>имеются следующие оборудования:</w:t>
      </w:r>
    </w:p>
    <w:p w:rsidR="00D12452" w:rsidRPr="006B5BE4" w:rsidRDefault="00D12452" w:rsidP="00D12452">
      <w:pPr>
        <w:pStyle w:val="a3"/>
        <w:ind w:left="0" w:right="25" w:firstLine="567"/>
        <w:jc w:val="both"/>
        <w:rPr>
          <w:lang w:val="ru-RU"/>
        </w:rPr>
      </w:pPr>
      <w:r w:rsidRPr="006B5BE4">
        <w:rPr>
          <w:lang w:val="ru-RU" w:eastAsia="ru-RU"/>
        </w:rPr>
        <w:t>Стол учительский одноместный 1 шт, стул учительский в мягкой обивке 1 шт, детский стол 19 шт, стул детский 24 шт, шкаф книжный 1 шт, доска 1 шт, доска  маркерная 2 шт, ковер 1 шт, корзина для мусора 1 шт,  шкаф для пособий 2 шт, конструкторы 2 шт, интеллектуальные головоломки 1 шт, монитор 1 шт, процессор 1 шт,  колонка 1 шт и др.</w:t>
      </w:r>
    </w:p>
    <w:p w:rsidR="00751EB6" w:rsidRPr="006B5BE4" w:rsidRDefault="00751EB6" w:rsidP="00FE0DB6">
      <w:pPr>
        <w:pStyle w:val="a3"/>
        <w:ind w:left="0" w:right="25" w:firstLine="567"/>
        <w:jc w:val="both"/>
        <w:rPr>
          <w:lang w:val="ru-RU"/>
        </w:rPr>
      </w:pPr>
    </w:p>
    <w:p w:rsidR="00F840D3" w:rsidRPr="006B5BE4" w:rsidRDefault="00F14420" w:rsidP="00FE0DB6">
      <w:pPr>
        <w:ind w:right="25" w:firstLine="567"/>
        <w:rPr>
          <w:i/>
          <w:spacing w:val="-57"/>
          <w:sz w:val="24"/>
          <w:szCs w:val="24"/>
          <w:lang w:val="ru-RU"/>
        </w:rPr>
      </w:pPr>
      <w:r w:rsidRPr="006B5BE4">
        <w:rPr>
          <w:i/>
          <w:sz w:val="24"/>
          <w:szCs w:val="24"/>
        </w:rPr>
        <w:t>(Прилагаютсякопиинакладныхнаоборудованиеимебель,втомчислекопия</w:t>
      </w:r>
      <w:r w:rsidR="00F840D3" w:rsidRPr="006B5BE4">
        <w:rPr>
          <w:i/>
          <w:sz w:val="24"/>
          <w:szCs w:val="24"/>
        </w:rPr>
        <w:t>перечняосновныхсредствизданныхбухгалтерскойотчетности).</w:t>
      </w:r>
    </w:p>
    <w:p w:rsidR="009F1B66" w:rsidRPr="006B5BE4" w:rsidRDefault="009F1B66" w:rsidP="00FE0DB6">
      <w:pPr>
        <w:ind w:right="25" w:firstLine="567"/>
        <w:rPr>
          <w:i/>
          <w:sz w:val="24"/>
          <w:szCs w:val="24"/>
        </w:rPr>
      </w:pPr>
    </w:p>
    <w:p w:rsidR="009F1B66" w:rsidRPr="006B5BE4" w:rsidRDefault="00F14420" w:rsidP="00FE0DB6">
      <w:pPr>
        <w:ind w:right="25" w:firstLine="567"/>
        <w:rPr>
          <w:i/>
          <w:sz w:val="24"/>
          <w:szCs w:val="24"/>
        </w:rPr>
      </w:pPr>
      <w:r w:rsidRPr="006B5BE4">
        <w:rPr>
          <w:i/>
          <w:sz w:val="24"/>
          <w:szCs w:val="24"/>
        </w:rPr>
        <w:t>(Прилагаетсятаблицасогласноприложения4кМетодическимрекомендациям)</w:t>
      </w:r>
    </w:p>
    <w:p w:rsidR="009F1B66" w:rsidRPr="006B5BE4" w:rsidRDefault="009F1B66" w:rsidP="00FE0DB6">
      <w:pPr>
        <w:pStyle w:val="a3"/>
        <w:ind w:left="0" w:right="25" w:firstLine="567"/>
        <w:rPr>
          <w:i/>
        </w:rPr>
      </w:pPr>
    </w:p>
    <w:p w:rsidR="009F1B66" w:rsidRPr="006B5BE4" w:rsidRDefault="009F1B66" w:rsidP="00FE0DB6">
      <w:pPr>
        <w:pStyle w:val="a3"/>
        <w:ind w:left="0" w:right="25" w:firstLine="567"/>
        <w:rPr>
          <w:i/>
        </w:rPr>
      </w:pPr>
    </w:p>
    <w:p w:rsidR="00B857FA" w:rsidRPr="006B5BE4" w:rsidRDefault="00B857FA" w:rsidP="00B857FA">
      <w:pPr>
        <w:pStyle w:val="Heading1"/>
        <w:ind w:left="0" w:right="25" w:firstLine="567"/>
      </w:pPr>
      <w:bookmarkStart w:id="17" w:name="_TOC_250014"/>
      <w:r w:rsidRPr="006B5BE4">
        <w:t>Раздел</w:t>
      </w:r>
      <w:r w:rsidRPr="006B5BE4">
        <w:rPr>
          <w:spacing w:val="-5"/>
        </w:rPr>
        <w:t xml:space="preserve"> </w:t>
      </w:r>
      <w:r w:rsidRPr="006B5BE4">
        <w:t>6.</w:t>
      </w:r>
      <w:r w:rsidRPr="006B5BE4">
        <w:rPr>
          <w:spacing w:val="-4"/>
        </w:rPr>
        <w:t xml:space="preserve"> </w:t>
      </w:r>
      <w:r w:rsidRPr="006B5BE4">
        <w:t>Информационные</w:t>
      </w:r>
      <w:r w:rsidRPr="006B5BE4">
        <w:rPr>
          <w:spacing w:val="-5"/>
        </w:rPr>
        <w:t xml:space="preserve"> </w:t>
      </w:r>
      <w:r w:rsidRPr="006B5BE4">
        <w:t>ресурсы</w:t>
      </w:r>
      <w:r w:rsidRPr="006B5BE4">
        <w:rPr>
          <w:spacing w:val="-5"/>
        </w:rPr>
        <w:t xml:space="preserve"> </w:t>
      </w:r>
      <w:r w:rsidRPr="006B5BE4">
        <w:t>и</w:t>
      </w:r>
      <w:r w:rsidRPr="006B5BE4">
        <w:rPr>
          <w:spacing w:val="-4"/>
        </w:rPr>
        <w:t xml:space="preserve"> </w:t>
      </w:r>
      <w:r w:rsidRPr="006B5BE4">
        <w:t>библиотечный</w:t>
      </w:r>
      <w:r w:rsidRPr="006B5BE4">
        <w:rPr>
          <w:spacing w:val="-4"/>
        </w:rPr>
        <w:t xml:space="preserve"> </w:t>
      </w:r>
      <w:bookmarkEnd w:id="17"/>
      <w:r w:rsidRPr="006B5BE4">
        <w:t>фонд</w:t>
      </w:r>
    </w:p>
    <w:p w:rsidR="00B857FA" w:rsidRPr="006B5BE4" w:rsidRDefault="00B857FA" w:rsidP="00B857FA">
      <w:pPr>
        <w:pStyle w:val="a3"/>
        <w:ind w:left="0" w:right="25" w:firstLine="567"/>
        <w:rPr>
          <w:b/>
        </w:rPr>
      </w:pPr>
    </w:p>
    <w:p w:rsidR="00B857FA" w:rsidRPr="006B5BE4" w:rsidRDefault="00B857FA" w:rsidP="00B857FA">
      <w:pPr>
        <w:pStyle w:val="a3"/>
        <w:ind w:left="0" w:right="25" w:firstLine="567"/>
      </w:pPr>
      <w:r w:rsidRPr="006B5BE4">
        <w:t>Сведения</w:t>
      </w:r>
      <w:r w:rsidRPr="006B5BE4">
        <w:rPr>
          <w:spacing w:val="-6"/>
        </w:rPr>
        <w:t xml:space="preserve"> </w:t>
      </w:r>
      <w:r w:rsidRPr="006B5BE4">
        <w:t>о</w:t>
      </w:r>
      <w:r w:rsidRPr="006B5BE4">
        <w:rPr>
          <w:spacing w:val="-4"/>
        </w:rPr>
        <w:t xml:space="preserve"> </w:t>
      </w:r>
      <w:r w:rsidRPr="006B5BE4">
        <w:t>наличии</w:t>
      </w:r>
      <w:r w:rsidRPr="006B5BE4">
        <w:rPr>
          <w:spacing w:val="-5"/>
        </w:rPr>
        <w:t xml:space="preserve"> </w:t>
      </w:r>
      <w:r w:rsidRPr="006B5BE4">
        <w:t>учебно-методических</w:t>
      </w:r>
      <w:r w:rsidRPr="006B5BE4">
        <w:rPr>
          <w:spacing w:val="-5"/>
        </w:rPr>
        <w:t xml:space="preserve"> </w:t>
      </w:r>
      <w:r w:rsidRPr="006B5BE4">
        <w:t>комплексов</w:t>
      </w:r>
    </w:p>
    <w:p w:rsidR="00B857FA" w:rsidRPr="006B5BE4" w:rsidRDefault="00B857FA" w:rsidP="00B857FA">
      <w:pPr>
        <w:pStyle w:val="a3"/>
        <w:ind w:left="0" w:right="25" w:firstLine="567"/>
      </w:pPr>
      <w:r w:rsidRPr="006B5BE4">
        <w:t>Используются Учебно-методические комплексы для дошкольных организаций,</w:t>
      </w:r>
      <w:r w:rsidRPr="006B5BE4">
        <w:rPr>
          <w:spacing w:val="1"/>
        </w:rPr>
        <w:t xml:space="preserve"> </w:t>
      </w:r>
      <w:r w:rsidRPr="006B5BE4">
        <w:t>утвержденные приказом Министра образования и науки Республики Казахстан от 22 мая 2020</w:t>
      </w:r>
      <w:r w:rsidRPr="006B5BE4">
        <w:rPr>
          <w:spacing w:val="1"/>
        </w:rPr>
        <w:t xml:space="preserve"> </w:t>
      </w:r>
      <w:r w:rsidRPr="006B5BE4">
        <w:t xml:space="preserve">года № 216 </w:t>
      </w:r>
      <w:r>
        <w:t>«</w:t>
      </w:r>
      <w:r w:rsidRPr="006B5BE4">
        <w:t>Перечень учебников для организаций среднего образования, учебно-методических</w:t>
      </w:r>
      <w:r w:rsidRPr="006B5BE4">
        <w:rPr>
          <w:spacing w:val="-57"/>
        </w:rPr>
        <w:t xml:space="preserve"> </w:t>
      </w:r>
      <w:r w:rsidRPr="006B5BE4">
        <w:t>комплексов для дошкольных организаций, организаций среднего образования, в том числе в</w:t>
      </w:r>
      <w:r w:rsidRPr="006B5BE4">
        <w:rPr>
          <w:spacing w:val="1"/>
        </w:rPr>
        <w:t xml:space="preserve"> </w:t>
      </w:r>
      <w:r w:rsidRPr="006B5BE4">
        <w:t>электронной</w:t>
      </w:r>
      <w:r w:rsidRPr="006B5BE4">
        <w:rPr>
          <w:spacing w:val="-2"/>
        </w:rPr>
        <w:t xml:space="preserve"> </w:t>
      </w:r>
      <w:r w:rsidRPr="006B5BE4">
        <w:t>форме</w:t>
      </w:r>
      <w:r>
        <w:t>»</w:t>
      </w:r>
    </w:p>
    <w:p w:rsidR="00B857FA" w:rsidRDefault="00B857FA" w:rsidP="00B857FA">
      <w:pPr>
        <w:ind w:right="25" w:firstLine="567"/>
        <w:rPr>
          <w:i/>
          <w:sz w:val="24"/>
          <w:szCs w:val="24"/>
          <w:lang w:val="ru-RU"/>
        </w:rPr>
      </w:pPr>
      <w:r w:rsidRPr="006B5BE4">
        <w:rPr>
          <w:i/>
          <w:sz w:val="24"/>
          <w:szCs w:val="24"/>
        </w:rPr>
        <w:t xml:space="preserve"> </w:t>
      </w:r>
    </w:p>
    <w:p w:rsidR="009F1B66" w:rsidRPr="006B5BE4" w:rsidRDefault="00F14420" w:rsidP="00B857FA">
      <w:pPr>
        <w:ind w:right="25" w:firstLine="567"/>
        <w:rPr>
          <w:i/>
          <w:sz w:val="24"/>
          <w:szCs w:val="24"/>
        </w:rPr>
      </w:pPr>
      <w:r w:rsidRPr="006B5BE4">
        <w:rPr>
          <w:i/>
          <w:sz w:val="24"/>
          <w:szCs w:val="24"/>
        </w:rPr>
        <w:t>(прилагаетсятаблицасогласноприложения5кМетодическимрекомендациям)</w:t>
      </w:r>
    </w:p>
    <w:p w:rsidR="009F1B66" w:rsidRPr="006B5BE4" w:rsidRDefault="009F1B66" w:rsidP="00FE0DB6">
      <w:pPr>
        <w:pStyle w:val="a3"/>
        <w:ind w:left="0" w:right="25" w:firstLine="567"/>
        <w:rPr>
          <w:i/>
        </w:rPr>
      </w:pPr>
    </w:p>
    <w:p w:rsidR="00B857FA" w:rsidRPr="006B5BE4" w:rsidRDefault="00B857FA" w:rsidP="00B857FA">
      <w:pPr>
        <w:pStyle w:val="Heading1"/>
        <w:ind w:left="0" w:right="25" w:firstLine="567"/>
      </w:pPr>
      <w:r w:rsidRPr="006B5BE4">
        <w:t>Раздел</w:t>
      </w:r>
      <w:r w:rsidRPr="006B5BE4">
        <w:rPr>
          <w:spacing w:val="-4"/>
        </w:rPr>
        <w:t xml:space="preserve"> </w:t>
      </w:r>
      <w:r w:rsidRPr="006B5BE4">
        <w:t>7.</w:t>
      </w:r>
      <w:r w:rsidRPr="006B5BE4">
        <w:rPr>
          <w:spacing w:val="-3"/>
        </w:rPr>
        <w:t xml:space="preserve"> </w:t>
      </w:r>
      <w:r w:rsidRPr="006B5BE4">
        <w:t>Оценка</w:t>
      </w:r>
      <w:r w:rsidRPr="006B5BE4">
        <w:rPr>
          <w:spacing w:val="-4"/>
        </w:rPr>
        <w:t xml:space="preserve"> </w:t>
      </w:r>
      <w:r w:rsidRPr="006B5BE4">
        <w:t>знаний</w:t>
      </w:r>
      <w:r w:rsidRPr="006B5BE4">
        <w:rPr>
          <w:spacing w:val="-4"/>
        </w:rPr>
        <w:t xml:space="preserve"> </w:t>
      </w:r>
      <w:r w:rsidRPr="006B5BE4">
        <w:t>воспитанников</w:t>
      </w:r>
    </w:p>
    <w:p w:rsidR="00B857FA" w:rsidRPr="006B5BE4" w:rsidRDefault="00B857FA" w:rsidP="00B857FA">
      <w:pPr>
        <w:pStyle w:val="Heading1"/>
        <w:ind w:left="0" w:right="25" w:firstLine="567"/>
      </w:pPr>
      <w:bookmarkStart w:id="18" w:name="_TOC_250013"/>
      <w:r w:rsidRPr="006B5BE4">
        <w:t>Критерии</w:t>
      </w:r>
      <w:r w:rsidRPr="006B5BE4">
        <w:rPr>
          <w:spacing w:val="-5"/>
        </w:rPr>
        <w:t xml:space="preserve"> </w:t>
      </w:r>
      <w:r w:rsidRPr="006B5BE4">
        <w:t>к</w:t>
      </w:r>
      <w:r w:rsidRPr="006B5BE4">
        <w:rPr>
          <w:spacing w:val="-4"/>
        </w:rPr>
        <w:t xml:space="preserve"> </w:t>
      </w:r>
      <w:r w:rsidRPr="006B5BE4">
        <w:t>содержанию</w:t>
      </w:r>
      <w:r w:rsidRPr="006B5BE4">
        <w:rPr>
          <w:spacing w:val="-5"/>
        </w:rPr>
        <w:t xml:space="preserve"> </w:t>
      </w:r>
      <w:r w:rsidRPr="006B5BE4">
        <w:t>с</w:t>
      </w:r>
      <w:r w:rsidRPr="006B5BE4">
        <w:rPr>
          <w:spacing w:val="-4"/>
        </w:rPr>
        <w:t xml:space="preserve"> </w:t>
      </w:r>
      <w:r w:rsidRPr="006B5BE4">
        <w:t>ориентиром</w:t>
      </w:r>
      <w:r w:rsidRPr="006B5BE4">
        <w:rPr>
          <w:spacing w:val="-3"/>
        </w:rPr>
        <w:t xml:space="preserve"> </w:t>
      </w:r>
      <w:r w:rsidRPr="006B5BE4">
        <w:t>на</w:t>
      </w:r>
      <w:r w:rsidRPr="006B5BE4">
        <w:rPr>
          <w:spacing w:val="-5"/>
        </w:rPr>
        <w:t xml:space="preserve"> </w:t>
      </w:r>
      <w:r w:rsidRPr="006B5BE4">
        <w:t>результаты</w:t>
      </w:r>
      <w:r w:rsidRPr="006B5BE4">
        <w:rPr>
          <w:spacing w:val="-4"/>
        </w:rPr>
        <w:t xml:space="preserve"> </w:t>
      </w:r>
      <w:r w:rsidRPr="006B5BE4">
        <w:t>воспитания</w:t>
      </w:r>
      <w:r w:rsidRPr="006B5BE4">
        <w:rPr>
          <w:spacing w:val="-5"/>
        </w:rPr>
        <w:t xml:space="preserve"> </w:t>
      </w:r>
      <w:r w:rsidRPr="006B5BE4">
        <w:t>и</w:t>
      </w:r>
      <w:r w:rsidRPr="006B5BE4">
        <w:rPr>
          <w:spacing w:val="-4"/>
        </w:rPr>
        <w:t xml:space="preserve"> </w:t>
      </w:r>
      <w:bookmarkEnd w:id="18"/>
      <w:r w:rsidRPr="006B5BE4">
        <w:t>обучения:</w:t>
      </w:r>
    </w:p>
    <w:p w:rsidR="00B857FA" w:rsidRPr="006B5BE4" w:rsidRDefault="00B857FA" w:rsidP="00B857FA">
      <w:pPr>
        <w:pStyle w:val="a3"/>
        <w:ind w:left="0" w:right="25" w:firstLine="567"/>
        <w:rPr>
          <w:b/>
        </w:rPr>
      </w:pPr>
    </w:p>
    <w:p w:rsidR="00B857FA" w:rsidRPr="006B5BE4" w:rsidRDefault="00B857FA" w:rsidP="00B857FA">
      <w:pPr>
        <w:pStyle w:val="Heading2"/>
        <w:tabs>
          <w:tab w:val="left" w:pos="1200"/>
        </w:tabs>
        <w:ind w:left="0" w:right="25"/>
        <w:jc w:val="both"/>
      </w:pPr>
      <w:bookmarkStart w:id="19" w:name="-_наличие_результатов_обучения_воспитанн"/>
      <w:bookmarkEnd w:id="19"/>
      <w:r>
        <w:rPr>
          <w:lang w:val="ru-RU"/>
        </w:rPr>
        <w:t xml:space="preserve">- </w:t>
      </w:r>
      <w:r w:rsidRPr="006B5BE4">
        <w:t>наличие</w:t>
      </w:r>
      <w:r w:rsidRPr="006B5BE4">
        <w:rPr>
          <w:spacing w:val="1"/>
        </w:rPr>
        <w:t xml:space="preserve"> </w:t>
      </w:r>
      <w:r w:rsidRPr="006B5BE4">
        <w:t>результатов</w:t>
      </w:r>
      <w:r w:rsidRPr="006B5BE4">
        <w:rPr>
          <w:spacing w:val="1"/>
        </w:rPr>
        <w:t xml:space="preserve"> </w:t>
      </w:r>
      <w:r w:rsidRPr="006B5BE4">
        <w:t>обучения</w:t>
      </w:r>
      <w:r w:rsidRPr="006B5BE4">
        <w:rPr>
          <w:spacing w:val="1"/>
        </w:rPr>
        <w:t xml:space="preserve"> </w:t>
      </w:r>
      <w:r w:rsidRPr="006B5BE4">
        <w:t>воспитанников</w:t>
      </w:r>
      <w:r w:rsidRPr="006B5BE4">
        <w:rPr>
          <w:spacing w:val="1"/>
        </w:rPr>
        <w:t xml:space="preserve"> </w:t>
      </w:r>
      <w:r w:rsidRPr="006B5BE4">
        <w:t>предшкольного</w:t>
      </w:r>
      <w:r w:rsidRPr="006B5BE4">
        <w:rPr>
          <w:spacing w:val="1"/>
        </w:rPr>
        <w:t xml:space="preserve"> </w:t>
      </w:r>
      <w:r w:rsidRPr="006B5BE4">
        <w:t>возраста,</w:t>
      </w:r>
      <w:r w:rsidRPr="006B5BE4">
        <w:rPr>
          <w:spacing w:val="1"/>
        </w:rPr>
        <w:t xml:space="preserve"> </w:t>
      </w:r>
      <w:r w:rsidRPr="006B5BE4">
        <w:t>обеспечивающих мониторинг развития ребенка и являющихся основой планирования его</w:t>
      </w:r>
      <w:r w:rsidRPr="006B5BE4">
        <w:rPr>
          <w:spacing w:val="-57"/>
        </w:rPr>
        <w:t xml:space="preserve"> </w:t>
      </w:r>
      <w:r w:rsidRPr="006B5BE4">
        <w:t>индивидуального</w:t>
      </w:r>
      <w:r w:rsidRPr="006B5BE4">
        <w:rPr>
          <w:spacing w:val="1"/>
        </w:rPr>
        <w:t xml:space="preserve"> </w:t>
      </w:r>
      <w:r w:rsidRPr="006B5BE4">
        <w:t>развития</w:t>
      </w:r>
      <w:r w:rsidRPr="006B5BE4">
        <w:rPr>
          <w:spacing w:val="1"/>
        </w:rPr>
        <w:t xml:space="preserve"> </w:t>
      </w:r>
      <w:r w:rsidRPr="006B5BE4">
        <w:t>(прилагаются</w:t>
      </w:r>
      <w:r w:rsidRPr="006B5BE4">
        <w:rPr>
          <w:spacing w:val="1"/>
        </w:rPr>
        <w:t xml:space="preserve"> </w:t>
      </w:r>
      <w:r w:rsidRPr="006B5BE4">
        <w:t>копии</w:t>
      </w:r>
      <w:r w:rsidRPr="006B5BE4">
        <w:rPr>
          <w:spacing w:val="1"/>
        </w:rPr>
        <w:t xml:space="preserve"> </w:t>
      </w:r>
      <w:r w:rsidRPr="006B5BE4">
        <w:t>планов</w:t>
      </w:r>
      <w:r w:rsidRPr="006B5BE4">
        <w:rPr>
          <w:spacing w:val="1"/>
        </w:rPr>
        <w:t xml:space="preserve"> </w:t>
      </w:r>
      <w:r w:rsidRPr="006B5BE4">
        <w:t>(карт)</w:t>
      </w:r>
      <w:r w:rsidRPr="006B5BE4">
        <w:rPr>
          <w:spacing w:val="61"/>
        </w:rPr>
        <w:t xml:space="preserve"> </w:t>
      </w:r>
      <w:r w:rsidRPr="006B5BE4">
        <w:t>индивидуального</w:t>
      </w:r>
      <w:r w:rsidRPr="006B5BE4">
        <w:rPr>
          <w:spacing w:val="1"/>
        </w:rPr>
        <w:t xml:space="preserve"> </w:t>
      </w:r>
      <w:r w:rsidRPr="006B5BE4">
        <w:t>развития</w:t>
      </w:r>
      <w:r w:rsidRPr="006B5BE4">
        <w:rPr>
          <w:spacing w:val="-1"/>
        </w:rPr>
        <w:t xml:space="preserve"> </w:t>
      </w:r>
      <w:r w:rsidRPr="006B5BE4">
        <w:t>воспитанников</w:t>
      </w:r>
      <w:r w:rsidRPr="006B5BE4">
        <w:rPr>
          <w:spacing w:val="3"/>
        </w:rPr>
        <w:t xml:space="preserve"> </w:t>
      </w:r>
      <w:r w:rsidRPr="006B5BE4">
        <w:t>предшкольного возраста).</w:t>
      </w:r>
    </w:p>
    <w:p w:rsidR="00B857FA" w:rsidRPr="00D30E94" w:rsidRDefault="00B857FA" w:rsidP="00B857FA">
      <w:pPr>
        <w:pStyle w:val="a3"/>
        <w:ind w:left="0" w:right="-69" w:firstLine="567"/>
        <w:jc w:val="both"/>
        <w:rPr>
          <w:lang w:val="ru-RU"/>
        </w:rPr>
      </w:pPr>
      <w:r w:rsidRPr="006B5BE4">
        <w:t>Для</w:t>
      </w:r>
      <w:r w:rsidRPr="006B5BE4">
        <w:rPr>
          <w:spacing w:val="1"/>
        </w:rPr>
        <w:t xml:space="preserve"> </w:t>
      </w:r>
      <w:r w:rsidRPr="006B5BE4">
        <w:t>получения</w:t>
      </w:r>
      <w:r w:rsidRPr="006B5BE4">
        <w:rPr>
          <w:spacing w:val="1"/>
        </w:rPr>
        <w:t xml:space="preserve"> </w:t>
      </w:r>
      <w:r w:rsidRPr="006B5BE4">
        <w:t>информации</w:t>
      </w:r>
      <w:r w:rsidRPr="006B5BE4">
        <w:rPr>
          <w:spacing w:val="1"/>
        </w:rPr>
        <w:t xml:space="preserve"> </w:t>
      </w:r>
      <w:r w:rsidRPr="006B5BE4">
        <w:t>об</w:t>
      </w:r>
      <w:r w:rsidRPr="006B5BE4">
        <w:rPr>
          <w:spacing w:val="1"/>
        </w:rPr>
        <w:t xml:space="preserve"> </w:t>
      </w:r>
      <w:r w:rsidRPr="006B5BE4">
        <w:t>эффективности</w:t>
      </w:r>
      <w:r w:rsidRPr="006B5BE4">
        <w:rPr>
          <w:spacing w:val="1"/>
        </w:rPr>
        <w:t xml:space="preserve"> </w:t>
      </w:r>
      <w:r w:rsidRPr="006B5BE4">
        <w:t>образовательного</w:t>
      </w:r>
      <w:r w:rsidRPr="006B5BE4">
        <w:rPr>
          <w:spacing w:val="1"/>
        </w:rPr>
        <w:t xml:space="preserve"> </w:t>
      </w:r>
      <w:r w:rsidRPr="006B5BE4">
        <w:t>процесса,</w:t>
      </w:r>
      <w:r w:rsidRPr="006B5BE4">
        <w:rPr>
          <w:spacing w:val="1"/>
        </w:rPr>
        <w:t xml:space="preserve"> </w:t>
      </w:r>
      <w:r w:rsidRPr="006B5BE4">
        <w:t>а</w:t>
      </w:r>
      <w:r w:rsidRPr="006B5BE4">
        <w:rPr>
          <w:spacing w:val="1"/>
        </w:rPr>
        <w:t xml:space="preserve"> </w:t>
      </w:r>
      <w:r w:rsidRPr="006B5BE4">
        <w:t>также</w:t>
      </w:r>
      <w:r w:rsidRPr="006B5BE4">
        <w:rPr>
          <w:spacing w:val="-57"/>
        </w:rPr>
        <w:t xml:space="preserve"> </w:t>
      </w:r>
      <w:r w:rsidRPr="006B5BE4">
        <w:t>динамике развития ребенка в школе, воспитателями проводится мониторинг по усвоению</w:t>
      </w:r>
      <w:r w:rsidRPr="006B5BE4">
        <w:rPr>
          <w:spacing w:val="1"/>
        </w:rPr>
        <w:t xml:space="preserve"> </w:t>
      </w:r>
      <w:r w:rsidRPr="006B5BE4">
        <w:t>содержания</w:t>
      </w:r>
      <w:r w:rsidRPr="006B5BE4">
        <w:rPr>
          <w:spacing w:val="1"/>
        </w:rPr>
        <w:t xml:space="preserve"> </w:t>
      </w:r>
      <w:r w:rsidRPr="006B5BE4">
        <w:t>Типовой</w:t>
      </w:r>
      <w:r w:rsidRPr="006B5BE4">
        <w:rPr>
          <w:spacing w:val="1"/>
        </w:rPr>
        <w:t xml:space="preserve"> </w:t>
      </w:r>
      <w:r w:rsidRPr="006B5BE4">
        <w:t>программы</w:t>
      </w:r>
      <w:r w:rsidRPr="006B5BE4">
        <w:rPr>
          <w:spacing w:val="1"/>
        </w:rPr>
        <w:t xml:space="preserve"> </w:t>
      </w:r>
      <w:r w:rsidRPr="006B5BE4">
        <w:t>на</w:t>
      </w:r>
      <w:r w:rsidRPr="006B5BE4">
        <w:rPr>
          <w:spacing w:val="1"/>
        </w:rPr>
        <w:t xml:space="preserve"> </w:t>
      </w:r>
      <w:r w:rsidRPr="006B5BE4">
        <w:t>основе</w:t>
      </w:r>
      <w:r w:rsidRPr="006B5BE4">
        <w:rPr>
          <w:spacing w:val="1"/>
        </w:rPr>
        <w:t xml:space="preserve"> </w:t>
      </w:r>
      <w:r w:rsidRPr="006B5BE4">
        <w:t>диагностики</w:t>
      </w:r>
      <w:r w:rsidRPr="006B5BE4">
        <w:rPr>
          <w:spacing w:val="1"/>
        </w:rPr>
        <w:t xml:space="preserve"> </w:t>
      </w:r>
      <w:r>
        <w:rPr>
          <w:lang w:val="ru-RU"/>
        </w:rPr>
        <w:t xml:space="preserve"> </w:t>
      </w:r>
    </w:p>
    <w:p w:rsidR="00B857FA" w:rsidRPr="006B5BE4" w:rsidRDefault="00B857FA" w:rsidP="00B857FA">
      <w:pPr>
        <w:pStyle w:val="a3"/>
        <w:ind w:left="0" w:right="-69" w:firstLine="567"/>
      </w:pPr>
      <w:r w:rsidRPr="006B5BE4">
        <w:t>Цель</w:t>
      </w:r>
      <w:r w:rsidRPr="006B5BE4">
        <w:rPr>
          <w:spacing w:val="-7"/>
        </w:rPr>
        <w:t xml:space="preserve"> </w:t>
      </w:r>
      <w:r w:rsidRPr="006B5BE4">
        <w:t>мониторинга:</w:t>
      </w:r>
    </w:p>
    <w:p w:rsidR="00B857FA" w:rsidRPr="00D30E94" w:rsidRDefault="00B857FA" w:rsidP="00B857FA">
      <w:pPr>
        <w:ind w:right="-69"/>
        <w:rPr>
          <w:sz w:val="24"/>
          <w:szCs w:val="24"/>
        </w:rPr>
      </w:pPr>
      <w:r>
        <w:rPr>
          <w:sz w:val="24"/>
          <w:szCs w:val="24"/>
          <w:lang w:val="ru-RU"/>
        </w:rPr>
        <w:t xml:space="preserve">- </w:t>
      </w:r>
      <w:r w:rsidRPr="00D30E94">
        <w:rPr>
          <w:sz w:val="24"/>
          <w:szCs w:val="24"/>
        </w:rPr>
        <w:t>отслеживать</w:t>
      </w:r>
      <w:r w:rsidRPr="00D30E94">
        <w:rPr>
          <w:spacing w:val="-4"/>
          <w:sz w:val="24"/>
          <w:szCs w:val="24"/>
        </w:rPr>
        <w:t xml:space="preserve"> </w:t>
      </w:r>
      <w:r w:rsidRPr="00D30E94">
        <w:rPr>
          <w:sz w:val="24"/>
          <w:szCs w:val="24"/>
        </w:rPr>
        <w:t>достижения</w:t>
      </w:r>
      <w:r w:rsidRPr="00D30E94">
        <w:rPr>
          <w:spacing w:val="-1"/>
          <w:sz w:val="24"/>
          <w:szCs w:val="24"/>
        </w:rPr>
        <w:t xml:space="preserve"> </w:t>
      </w:r>
      <w:r w:rsidRPr="00D30E94">
        <w:rPr>
          <w:sz w:val="24"/>
          <w:szCs w:val="24"/>
        </w:rPr>
        <w:t>ребенка;</w:t>
      </w:r>
    </w:p>
    <w:p w:rsidR="00B857FA" w:rsidRPr="00D30E94" w:rsidRDefault="00B857FA" w:rsidP="00B857FA">
      <w:pPr>
        <w:ind w:right="-69"/>
        <w:rPr>
          <w:sz w:val="24"/>
          <w:szCs w:val="24"/>
        </w:rPr>
      </w:pPr>
      <w:r>
        <w:rPr>
          <w:sz w:val="24"/>
          <w:szCs w:val="24"/>
          <w:lang w:val="ru-RU"/>
        </w:rPr>
        <w:t xml:space="preserve">- </w:t>
      </w:r>
      <w:r w:rsidRPr="00D30E94">
        <w:rPr>
          <w:sz w:val="24"/>
          <w:szCs w:val="24"/>
        </w:rPr>
        <w:t>обеспечивать</w:t>
      </w:r>
      <w:r w:rsidRPr="00D30E94">
        <w:rPr>
          <w:spacing w:val="-4"/>
          <w:sz w:val="24"/>
          <w:szCs w:val="24"/>
        </w:rPr>
        <w:t xml:space="preserve"> </w:t>
      </w:r>
      <w:r w:rsidRPr="00D30E94">
        <w:rPr>
          <w:sz w:val="24"/>
          <w:szCs w:val="24"/>
        </w:rPr>
        <w:t>индивидуальный</w:t>
      </w:r>
      <w:r w:rsidRPr="00D30E94">
        <w:rPr>
          <w:spacing w:val="-3"/>
          <w:sz w:val="24"/>
          <w:szCs w:val="24"/>
        </w:rPr>
        <w:t xml:space="preserve"> </w:t>
      </w:r>
      <w:r w:rsidRPr="00D30E94">
        <w:rPr>
          <w:sz w:val="24"/>
          <w:szCs w:val="24"/>
        </w:rPr>
        <w:t>подход</w:t>
      </w:r>
      <w:r w:rsidRPr="00D30E94">
        <w:rPr>
          <w:spacing w:val="-4"/>
          <w:sz w:val="24"/>
          <w:szCs w:val="24"/>
        </w:rPr>
        <w:t xml:space="preserve"> </w:t>
      </w:r>
      <w:r w:rsidRPr="00D30E94">
        <w:rPr>
          <w:sz w:val="24"/>
          <w:szCs w:val="24"/>
        </w:rPr>
        <w:t>к</w:t>
      </w:r>
      <w:r w:rsidRPr="00D30E94">
        <w:rPr>
          <w:spacing w:val="-4"/>
          <w:sz w:val="24"/>
          <w:szCs w:val="24"/>
        </w:rPr>
        <w:t xml:space="preserve"> </w:t>
      </w:r>
      <w:r w:rsidRPr="00D30E94">
        <w:rPr>
          <w:sz w:val="24"/>
          <w:szCs w:val="24"/>
        </w:rPr>
        <w:t>воспитанию</w:t>
      </w:r>
      <w:r w:rsidRPr="00D30E94">
        <w:rPr>
          <w:spacing w:val="-3"/>
          <w:sz w:val="24"/>
          <w:szCs w:val="24"/>
        </w:rPr>
        <w:t xml:space="preserve"> </w:t>
      </w:r>
      <w:r w:rsidRPr="00D30E94">
        <w:rPr>
          <w:sz w:val="24"/>
          <w:szCs w:val="24"/>
        </w:rPr>
        <w:t>и</w:t>
      </w:r>
      <w:r w:rsidRPr="00D30E94">
        <w:rPr>
          <w:spacing w:val="-4"/>
          <w:sz w:val="24"/>
          <w:szCs w:val="24"/>
        </w:rPr>
        <w:t xml:space="preserve"> </w:t>
      </w:r>
      <w:r w:rsidRPr="00D30E94">
        <w:rPr>
          <w:sz w:val="24"/>
          <w:szCs w:val="24"/>
        </w:rPr>
        <w:t>развитию</w:t>
      </w:r>
      <w:r w:rsidRPr="00D30E94">
        <w:rPr>
          <w:spacing w:val="-4"/>
          <w:sz w:val="24"/>
          <w:szCs w:val="24"/>
        </w:rPr>
        <w:t xml:space="preserve"> </w:t>
      </w:r>
      <w:r w:rsidRPr="00D30E94">
        <w:rPr>
          <w:sz w:val="24"/>
          <w:szCs w:val="24"/>
        </w:rPr>
        <w:t>детей;</w:t>
      </w:r>
    </w:p>
    <w:p w:rsidR="00B857FA" w:rsidRPr="00D30E94" w:rsidRDefault="00B857FA" w:rsidP="00B857FA">
      <w:pPr>
        <w:tabs>
          <w:tab w:val="left" w:pos="1546"/>
        </w:tabs>
        <w:ind w:right="-69"/>
        <w:jc w:val="both"/>
        <w:rPr>
          <w:sz w:val="24"/>
          <w:szCs w:val="24"/>
        </w:rPr>
      </w:pPr>
      <w:r>
        <w:rPr>
          <w:sz w:val="24"/>
          <w:szCs w:val="24"/>
          <w:lang w:val="ru-RU"/>
        </w:rPr>
        <w:t xml:space="preserve">- </w:t>
      </w:r>
      <w:r w:rsidRPr="00D30E94">
        <w:rPr>
          <w:sz w:val="24"/>
          <w:szCs w:val="24"/>
        </w:rPr>
        <w:t>совершенствовать образовательный процесс на основе оперативного планирования</w:t>
      </w:r>
      <w:r w:rsidRPr="00D30E94">
        <w:rPr>
          <w:spacing w:val="1"/>
          <w:sz w:val="24"/>
          <w:szCs w:val="24"/>
        </w:rPr>
        <w:t xml:space="preserve"> </w:t>
      </w:r>
      <w:r w:rsidRPr="00D30E94">
        <w:rPr>
          <w:sz w:val="24"/>
          <w:szCs w:val="24"/>
        </w:rPr>
        <w:t>корректирующих</w:t>
      </w:r>
      <w:r w:rsidRPr="00D30E94">
        <w:rPr>
          <w:spacing w:val="2"/>
          <w:sz w:val="24"/>
          <w:szCs w:val="24"/>
        </w:rPr>
        <w:t xml:space="preserve"> </w:t>
      </w:r>
      <w:r w:rsidRPr="00D30E94">
        <w:rPr>
          <w:sz w:val="24"/>
          <w:szCs w:val="24"/>
        </w:rPr>
        <w:lastRenderedPageBreak/>
        <w:t>мероприятий;</w:t>
      </w:r>
    </w:p>
    <w:p w:rsidR="00B857FA" w:rsidRPr="00D30E94" w:rsidRDefault="00B857FA" w:rsidP="00B857FA">
      <w:pPr>
        <w:tabs>
          <w:tab w:val="left" w:pos="1550"/>
        </w:tabs>
        <w:ind w:right="-69"/>
        <w:jc w:val="both"/>
        <w:rPr>
          <w:sz w:val="24"/>
          <w:szCs w:val="24"/>
        </w:rPr>
      </w:pPr>
      <w:r>
        <w:rPr>
          <w:sz w:val="24"/>
          <w:szCs w:val="24"/>
          <w:lang w:val="ru-RU"/>
        </w:rPr>
        <w:t xml:space="preserve">- </w:t>
      </w:r>
      <w:r w:rsidRPr="00D30E94">
        <w:rPr>
          <w:sz w:val="24"/>
          <w:szCs w:val="24"/>
        </w:rPr>
        <w:t>определить</w:t>
      </w:r>
      <w:r w:rsidRPr="00D30E94">
        <w:rPr>
          <w:spacing w:val="-4"/>
          <w:sz w:val="24"/>
          <w:szCs w:val="24"/>
        </w:rPr>
        <w:t xml:space="preserve"> </w:t>
      </w:r>
      <w:r w:rsidRPr="00D30E94">
        <w:rPr>
          <w:sz w:val="24"/>
          <w:szCs w:val="24"/>
        </w:rPr>
        <w:t>уровень</w:t>
      </w:r>
      <w:r w:rsidRPr="00D30E94">
        <w:rPr>
          <w:spacing w:val="-3"/>
          <w:sz w:val="24"/>
          <w:szCs w:val="24"/>
        </w:rPr>
        <w:t xml:space="preserve"> </w:t>
      </w:r>
      <w:r w:rsidRPr="00D30E94">
        <w:rPr>
          <w:sz w:val="24"/>
          <w:szCs w:val="24"/>
        </w:rPr>
        <w:t>усвоения</w:t>
      </w:r>
      <w:r w:rsidRPr="00D30E94">
        <w:rPr>
          <w:spacing w:val="-3"/>
          <w:sz w:val="24"/>
          <w:szCs w:val="24"/>
        </w:rPr>
        <w:t xml:space="preserve"> </w:t>
      </w:r>
      <w:r w:rsidRPr="00D30E94">
        <w:rPr>
          <w:sz w:val="24"/>
          <w:szCs w:val="24"/>
        </w:rPr>
        <w:t>ребенком</w:t>
      </w:r>
      <w:r w:rsidRPr="00D30E94">
        <w:rPr>
          <w:spacing w:val="-4"/>
          <w:sz w:val="24"/>
          <w:szCs w:val="24"/>
        </w:rPr>
        <w:t xml:space="preserve"> </w:t>
      </w:r>
      <w:r w:rsidRPr="00D30E94">
        <w:rPr>
          <w:sz w:val="24"/>
          <w:szCs w:val="24"/>
        </w:rPr>
        <w:t>содержания</w:t>
      </w:r>
      <w:r w:rsidRPr="00D30E94">
        <w:rPr>
          <w:spacing w:val="-1"/>
          <w:sz w:val="24"/>
          <w:szCs w:val="24"/>
        </w:rPr>
        <w:t xml:space="preserve"> </w:t>
      </w:r>
      <w:r w:rsidRPr="00D30E94">
        <w:rPr>
          <w:sz w:val="24"/>
          <w:szCs w:val="24"/>
        </w:rPr>
        <w:t>Программы.</w:t>
      </w:r>
    </w:p>
    <w:p w:rsidR="00B857FA" w:rsidRPr="006B5BE4" w:rsidRDefault="00B857FA" w:rsidP="00B857FA">
      <w:pPr>
        <w:pStyle w:val="a3"/>
        <w:ind w:left="0" w:right="-69" w:firstLine="567"/>
        <w:jc w:val="both"/>
      </w:pPr>
      <w:r w:rsidRPr="006B5BE4">
        <w:t xml:space="preserve">Результаты заполняются в </w:t>
      </w:r>
      <w:r>
        <w:t>«</w:t>
      </w:r>
      <w:r w:rsidRPr="006B5BE4">
        <w:t>Листе наблюдений</w:t>
      </w:r>
      <w:r>
        <w:t>»</w:t>
      </w:r>
      <w:r w:rsidRPr="006B5BE4">
        <w:t>. На основании полученных данных,</w:t>
      </w:r>
      <w:r w:rsidRPr="006B5BE4">
        <w:rPr>
          <w:spacing w:val="1"/>
        </w:rPr>
        <w:t xml:space="preserve"> </w:t>
      </w:r>
      <w:r w:rsidRPr="006B5BE4">
        <w:t>заполняется</w:t>
      </w:r>
      <w:r w:rsidRPr="006B5BE4">
        <w:rPr>
          <w:spacing w:val="1"/>
        </w:rPr>
        <w:t xml:space="preserve"> </w:t>
      </w:r>
      <w:r w:rsidRPr="006B5BE4">
        <w:t>индивидуальная</w:t>
      </w:r>
      <w:r w:rsidRPr="006B5BE4">
        <w:rPr>
          <w:spacing w:val="1"/>
        </w:rPr>
        <w:t xml:space="preserve"> </w:t>
      </w:r>
      <w:r w:rsidRPr="006B5BE4">
        <w:t>карта</w:t>
      </w:r>
      <w:r w:rsidRPr="006B5BE4">
        <w:rPr>
          <w:spacing w:val="1"/>
        </w:rPr>
        <w:t xml:space="preserve"> </w:t>
      </w:r>
      <w:r w:rsidRPr="006B5BE4">
        <w:t>развития</w:t>
      </w:r>
      <w:r w:rsidRPr="006B5BE4">
        <w:rPr>
          <w:spacing w:val="1"/>
        </w:rPr>
        <w:t xml:space="preserve"> </w:t>
      </w:r>
      <w:r w:rsidRPr="006B5BE4">
        <w:t>ребенка.</w:t>
      </w:r>
      <w:r w:rsidRPr="006B5BE4">
        <w:rPr>
          <w:spacing w:val="1"/>
        </w:rPr>
        <w:t xml:space="preserve"> </w:t>
      </w:r>
      <w:r w:rsidRPr="006B5BE4">
        <w:t>В</w:t>
      </w:r>
      <w:r w:rsidRPr="006B5BE4">
        <w:rPr>
          <w:spacing w:val="1"/>
        </w:rPr>
        <w:t xml:space="preserve"> </w:t>
      </w:r>
      <w:r w:rsidRPr="006B5BE4">
        <w:t>индивидуальной</w:t>
      </w:r>
      <w:r w:rsidRPr="006B5BE4">
        <w:rPr>
          <w:spacing w:val="1"/>
        </w:rPr>
        <w:t xml:space="preserve"> </w:t>
      </w:r>
      <w:r w:rsidRPr="006B5BE4">
        <w:t>карте</w:t>
      </w:r>
      <w:r w:rsidRPr="006B5BE4">
        <w:rPr>
          <w:spacing w:val="1"/>
        </w:rPr>
        <w:t xml:space="preserve"> </w:t>
      </w:r>
      <w:r w:rsidRPr="006B5BE4">
        <w:t>развития</w:t>
      </w:r>
      <w:r w:rsidRPr="006B5BE4">
        <w:rPr>
          <w:spacing w:val="1"/>
        </w:rPr>
        <w:t xml:space="preserve"> </w:t>
      </w:r>
      <w:r w:rsidRPr="006B5BE4">
        <w:t>ребенка</w:t>
      </w:r>
      <w:r w:rsidRPr="006B5BE4">
        <w:rPr>
          <w:spacing w:val="1"/>
        </w:rPr>
        <w:t xml:space="preserve"> </w:t>
      </w:r>
      <w:r w:rsidRPr="006B5BE4">
        <w:t>в</w:t>
      </w:r>
      <w:r w:rsidRPr="006B5BE4">
        <w:rPr>
          <w:spacing w:val="1"/>
        </w:rPr>
        <w:t xml:space="preserve"> </w:t>
      </w:r>
      <w:r w:rsidRPr="006B5BE4">
        <w:t>разделе</w:t>
      </w:r>
      <w:r w:rsidRPr="006B5BE4">
        <w:rPr>
          <w:spacing w:val="1"/>
        </w:rPr>
        <w:t xml:space="preserve"> </w:t>
      </w:r>
      <w:r>
        <w:t>«</w:t>
      </w:r>
      <w:r w:rsidRPr="006B5BE4">
        <w:t>Корректирующие</w:t>
      </w:r>
      <w:r w:rsidRPr="006B5BE4">
        <w:rPr>
          <w:spacing w:val="1"/>
        </w:rPr>
        <w:t xml:space="preserve"> </w:t>
      </w:r>
      <w:r w:rsidRPr="006B5BE4">
        <w:t>мероприятия</w:t>
      </w:r>
      <w:r>
        <w:t>»</w:t>
      </w:r>
      <w:r w:rsidRPr="006B5BE4">
        <w:rPr>
          <w:spacing w:val="1"/>
        </w:rPr>
        <w:t xml:space="preserve"> </w:t>
      </w:r>
      <w:r w:rsidRPr="006B5BE4">
        <w:t>по</w:t>
      </w:r>
      <w:r w:rsidRPr="006B5BE4">
        <w:rPr>
          <w:spacing w:val="1"/>
        </w:rPr>
        <w:t xml:space="preserve"> </w:t>
      </w:r>
      <w:r w:rsidRPr="006B5BE4">
        <w:t>итогам</w:t>
      </w:r>
      <w:r w:rsidRPr="006B5BE4">
        <w:rPr>
          <w:spacing w:val="1"/>
        </w:rPr>
        <w:t xml:space="preserve"> </w:t>
      </w:r>
      <w:r w:rsidRPr="006B5BE4">
        <w:t>данных</w:t>
      </w:r>
      <w:r w:rsidRPr="006B5BE4">
        <w:rPr>
          <w:spacing w:val="1"/>
        </w:rPr>
        <w:t xml:space="preserve"> </w:t>
      </w:r>
      <w:r w:rsidRPr="006B5BE4">
        <w:t>диагностики</w:t>
      </w:r>
      <w:r w:rsidRPr="006B5BE4">
        <w:rPr>
          <w:spacing w:val="1"/>
        </w:rPr>
        <w:t xml:space="preserve"> </w:t>
      </w:r>
      <w:r w:rsidRPr="006B5BE4">
        <w:t>педагогами</w:t>
      </w:r>
      <w:r w:rsidRPr="006B5BE4">
        <w:rPr>
          <w:spacing w:val="1"/>
        </w:rPr>
        <w:t xml:space="preserve"> </w:t>
      </w:r>
      <w:r w:rsidRPr="006B5BE4">
        <w:t>и</w:t>
      </w:r>
      <w:r w:rsidRPr="006B5BE4">
        <w:rPr>
          <w:spacing w:val="1"/>
        </w:rPr>
        <w:t xml:space="preserve"> </w:t>
      </w:r>
      <w:r w:rsidRPr="006B5BE4">
        <w:t>специалистами,</w:t>
      </w:r>
      <w:r w:rsidRPr="006B5BE4">
        <w:rPr>
          <w:spacing w:val="1"/>
        </w:rPr>
        <w:t xml:space="preserve"> </w:t>
      </w:r>
      <w:r w:rsidRPr="006B5BE4">
        <w:t>работающими</w:t>
      </w:r>
      <w:r w:rsidRPr="006B5BE4">
        <w:rPr>
          <w:spacing w:val="1"/>
        </w:rPr>
        <w:t xml:space="preserve"> </w:t>
      </w:r>
      <w:r w:rsidRPr="006B5BE4">
        <w:t>с</w:t>
      </w:r>
      <w:r w:rsidRPr="006B5BE4">
        <w:rPr>
          <w:spacing w:val="1"/>
        </w:rPr>
        <w:t xml:space="preserve"> </w:t>
      </w:r>
      <w:r w:rsidRPr="006B5BE4">
        <w:t>детьми,</w:t>
      </w:r>
      <w:r w:rsidRPr="006B5BE4">
        <w:rPr>
          <w:spacing w:val="1"/>
        </w:rPr>
        <w:t xml:space="preserve"> </w:t>
      </w:r>
      <w:r w:rsidRPr="006B5BE4">
        <w:t>проводятся</w:t>
      </w:r>
      <w:r w:rsidRPr="006B5BE4">
        <w:rPr>
          <w:spacing w:val="1"/>
        </w:rPr>
        <w:t xml:space="preserve"> </w:t>
      </w:r>
      <w:r w:rsidRPr="006B5BE4">
        <w:t>мероприятия</w:t>
      </w:r>
      <w:r w:rsidRPr="006B5BE4">
        <w:rPr>
          <w:spacing w:val="1"/>
        </w:rPr>
        <w:t xml:space="preserve"> </w:t>
      </w:r>
      <w:r w:rsidRPr="006B5BE4">
        <w:t>по</w:t>
      </w:r>
      <w:r w:rsidRPr="006B5BE4">
        <w:rPr>
          <w:spacing w:val="1"/>
        </w:rPr>
        <w:t xml:space="preserve"> </w:t>
      </w:r>
      <w:r w:rsidRPr="006B5BE4">
        <w:t>дальнейшему развитию ребенка. Педагогическая</w:t>
      </w:r>
      <w:r w:rsidRPr="006B5BE4">
        <w:rPr>
          <w:spacing w:val="60"/>
        </w:rPr>
        <w:t xml:space="preserve"> </w:t>
      </w:r>
      <w:r w:rsidRPr="006B5BE4">
        <w:t>диагностика осуществляется воспитателем</w:t>
      </w:r>
      <w:r w:rsidRPr="006B5BE4">
        <w:rPr>
          <w:spacing w:val="1"/>
        </w:rPr>
        <w:t xml:space="preserve"> </w:t>
      </w:r>
      <w:r w:rsidRPr="006B5BE4">
        <w:t>в тесном</w:t>
      </w:r>
      <w:r w:rsidRPr="006B5BE4">
        <w:rPr>
          <w:spacing w:val="-2"/>
        </w:rPr>
        <w:t xml:space="preserve"> </w:t>
      </w:r>
      <w:r w:rsidRPr="006B5BE4">
        <w:t>сотрудничестве</w:t>
      </w:r>
      <w:r w:rsidRPr="006B5BE4">
        <w:rPr>
          <w:spacing w:val="-1"/>
        </w:rPr>
        <w:t xml:space="preserve"> </w:t>
      </w:r>
      <w:r w:rsidRPr="006B5BE4">
        <w:t>с</w:t>
      </w:r>
      <w:r w:rsidRPr="006B5BE4">
        <w:rPr>
          <w:spacing w:val="-2"/>
        </w:rPr>
        <w:t xml:space="preserve"> </w:t>
      </w:r>
      <w:r w:rsidRPr="006B5BE4">
        <w:t>другими</w:t>
      </w:r>
      <w:r w:rsidRPr="006B5BE4">
        <w:rPr>
          <w:spacing w:val="8"/>
        </w:rPr>
        <w:t xml:space="preserve"> </w:t>
      </w:r>
      <w:r w:rsidRPr="006B5BE4">
        <w:t>педагогическими</w:t>
      </w:r>
      <w:r w:rsidRPr="006B5BE4">
        <w:rPr>
          <w:spacing w:val="3"/>
        </w:rPr>
        <w:t xml:space="preserve"> </w:t>
      </w:r>
      <w:r w:rsidRPr="006B5BE4">
        <w:t>работниками.</w:t>
      </w:r>
    </w:p>
    <w:p w:rsidR="00B857FA" w:rsidRPr="006B5BE4" w:rsidRDefault="00B857FA" w:rsidP="00B857FA">
      <w:pPr>
        <w:pStyle w:val="a3"/>
        <w:ind w:left="0" w:right="-69" w:firstLine="567"/>
        <w:jc w:val="both"/>
      </w:pPr>
      <w:r w:rsidRPr="006B5BE4">
        <w:t>Карты</w:t>
      </w:r>
      <w:r w:rsidRPr="006B5BE4">
        <w:rPr>
          <w:spacing w:val="1"/>
        </w:rPr>
        <w:t xml:space="preserve"> </w:t>
      </w:r>
      <w:r w:rsidRPr="006B5BE4">
        <w:t>индивидуального</w:t>
      </w:r>
      <w:r w:rsidRPr="006B5BE4">
        <w:rPr>
          <w:spacing w:val="1"/>
        </w:rPr>
        <w:t xml:space="preserve"> </w:t>
      </w:r>
      <w:r w:rsidRPr="006B5BE4">
        <w:t>развития</w:t>
      </w:r>
      <w:r w:rsidRPr="006B5BE4">
        <w:rPr>
          <w:spacing w:val="1"/>
        </w:rPr>
        <w:t xml:space="preserve"> </w:t>
      </w:r>
      <w:r w:rsidRPr="006B5BE4">
        <w:t>воспитанников</w:t>
      </w:r>
      <w:r w:rsidRPr="006B5BE4">
        <w:rPr>
          <w:spacing w:val="1"/>
        </w:rPr>
        <w:t xml:space="preserve"> </w:t>
      </w:r>
      <w:r w:rsidRPr="006B5BE4">
        <w:t>класса</w:t>
      </w:r>
      <w:r w:rsidRPr="006B5BE4">
        <w:rPr>
          <w:spacing w:val="1"/>
        </w:rPr>
        <w:t xml:space="preserve"> </w:t>
      </w:r>
      <w:r w:rsidRPr="006B5BE4">
        <w:t>предшкольной</w:t>
      </w:r>
      <w:r w:rsidRPr="006B5BE4">
        <w:rPr>
          <w:spacing w:val="1"/>
        </w:rPr>
        <w:t xml:space="preserve"> </w:t>
      </w:r>
      <w:r w:rsidRPr="006B5BE4">
        <w:t>подготовки</w:t>
      </w:r>
      <w:r>
        <w:rPr>
          <w:lang w:val="ru-RU"/>
        </w:rPr>
        <w:t xml:space="preserve"> </w:t>
      </w:r>
      <w:r w:rsidRPr="006B5BE4">
        <w:rPr>
          <w:spacing w:val="-57"/>
        </w:rPr>
        <w:t xml:space="preserve"> </w:t>
      </w:r>
      <w:r w:rsidRPr="006B5BE4">
        <w:t>представлены</w:t>
      </w:r>
      <w:r w:rsidRPr="006B5BE4">
        <w:rPr>
          <w:spacing w:val="2"/>
        </w:rPr>
        <w:t xml:space="preserve"> </w:t>
      </w:r>
      <w:r w:rsidRPr="006B5BE4">
        <w:t>по</w:t>
      </w:r>
      <w:r w:rsidRPr="006B5BE4">
        <w:rPr>
          <w:spacing w:val="1"/>
        </w:rPr>
        <w:t xml:space="preserve"> </w:t>
      </w:r>
      <w:r w:rsidRPr="006B5BE4">
        <w:t>годам.</w:t>
      </w:r>
    </w:p>
    <w:p w:rsidR="00B857FA" w:rsidRPr="006B5BE4" w:rsidRDefault="00B857FA" w:rsidP="00B857FA">
      <w:pPr>
        <w:ind w:right="-69" w:firstLine="567"/>
        <w:jc w:val="both"/>
        <w:rPr>
          <w:i/>
          <w:sz w:val="24"/>
          <w:szCs w:val="24"/>
        </w:rPr>
      </w:pPr>
      <w:r w:rsidRPr="006B5BE4">
        <w:rPr>
          <w:i/>
          <w:sz w:val="24"/>
          <w:szCs w:val="24"/>
        </w:rPr>
        <w:t>(Прилагаются копии карт индивидуального развития воспитанников предшкольного</w:t>
      </w:r>
      <w:r w:rsidRPr="006B5BE4">
        <w:rPr>
          <w:i/>
          <w:spacing w:val="1"/>
          <w:sz w:val="24"/>
          <w:szCs w:val="24"/>
        </w:rPr>
        <w:t xml:space="preserve"> </w:t>
      </w:r>
      <w:r w:rsidRPr="006B5BE4">
        <w:rPr>
          <w:i/>
          <w:sz w:val="24"/>
          <w:szCs w:val="24"/>
        </w:rPr>
        <w:t>возраста).</w:t>
      </w:r>
    </w:p>
    <w:p w:rsidR="00B857FA" w:rsidRPr="006B5BE4" w:rsidRDefault="00B857FA" w:rsidP="00B857FA">
      <w:pPr>
        <w:pStyle w:val="a3"/>
        <w:ind w:left="0" w:right="25" w:firstLine="567"/>
        <w:rPr>
          <w:i/>
        </w:rPr>
      </w:pPr>
    </w:p>
    <w:p w:rsidR="00B857FA" w:rsidRPr="006B5BE4" w:rsidRDefault="00B857FA" w:rsidP="00B857FA">
      <w:pPr>
        <w:pStyle w:val="Heading2"/>
        <w:numPr>
          <w:ilvl w:val="0"/>
          <w:numId w:val="9"/>
        </w:numPr>
        <w:tabs>
          <w:tab w:val="left" w:pos="1012"/>
        </w:tabs>
        <w:ind w:left="0" w:right="25" w:firstLine="567"/>
        <w:jc w:val="both"/>
      </w:pPr>
      <w:bookmarkStart w:id="20" w:name="-_наличие_и_анализ_результатов_мониторин"/>
      <w:bookmarkEnd w:id="20"/>
      <w:r w:rsidRPr="006B5BE4">
        <w:rPr>
          <w:lang w:val="ru-RU"/>
        </w:rPr>
        <w:t>Н</w:t>
      </w:r>
      <w:r w:rsidRPr="006B5BE4">
        <w:t>аличие</w:t>
      </w:r>
      <w:r w:rsidRPr="006B5BE4">
        <w:rPr>
          <w:spacing w:val="1"/>
        </w:rPr>
        <w:t xml:space="preserve"> </w:t>
      </w:r>
      <w:r w:rsidRPr="006B5BE4">
        <w:t>и</w:t>
      </w:r>
      <w:r w:rsidRPr="006B5BE4">
        <w:rPr>
          <w:spacing w:val="1"/>
        </w:rPr>
        <w:t xml:space="preserve"> </w:t>
      </w:r>
      <w:r w:rsidRPr="006B5BE4">
        <w:t>анализ</w:t>
      </w:r>
      <w:r w:rsidRPr="006B5BE4">
        <w:rPr>
          <w:spacing w:val="1"/>
        </w:rPr>
        <w:t xml:space="preserve"> </w:t>
      </w:r>
      <w:r w:rsidRPr="006B5BE4">
        <w:t>результатов</w:t>
      </w:r>
      <w:r w:rsidRPr="006B5BE4">
        <w:rPr>
          <w:spacing w:val="1"/>
        </w:rPr>
        <w:t xml:space="preserve"> </w:t>
      </w:r>
      <w:r w:rsidRPr="006B5BE4">
        <w:t>мониторинга</w:t>
      </w:r>
      <w:r w:rsidRPr="006B5BE4">
        <w:rPr>
          <w:spacing w:val="1"/>
        </w:rPr>
        <w:t xml:space="preserve"> </w:t>
      </w:r>
      <w:r w:rsidRPr="006B5BE4">
        <w:t>(стартовый</w:t>
      </w:r>
      <w:r w:rsidRPr="006B5BE4">
        <w:rPr>
          <w:spacing w:val="1"/>
        </w:rPr>
        <w:t xml:space="preserve"> </w:t>
      </w:r>
      <w:r w:rsidRPr="006B5BE4">
        <w:t>мониторинг)</w:t>
      </w:r>
      <w:r w:rsidRPr="006B5BE4">
        <w:rPr>
          <w:spacing w:val="1"/>
        </w:rPr>
        <w:t xml:space="preserve"> </w:t>
      </w:r>
      <w:r w:rsidRPr="006B5BE4">
        <w:t>развития</w:t>
      </w:r>
      <w:r w:rsidRPr="006B5BE4">
        <w:rPr>
          <w:spacing w:val="1"/>
        </w:rPr>
        <w:t xml:space="preserve"> </w:t>
      </w:r>
      <w:r w:rsidRPr="006B5BE4">
        <w:t>воспитанников</w:t>
      </w:r>
      <w:r w:rsidRPr="006B5BE4">
        <w:rPr>
          <w:spacing w:val="1"/>
        </w:rPr>
        <w:t xml:space="preserve"> </w:t>
      </w:r>
      <w:r w:rsidRPr="006B5BE4">
        <w:t>(прилагаются</w:t>
      </w:r>
      <w:r w:rsidRPr="006B5BE4">
        <w:rPr>
          <w:spacing w:val="-1"/>
        </w:rPr>
        <w:t xml:space="preserve"> </w:t>
      </w:r>
      <w:r w:rsidRPr="006B5BE4">
        <w:t>копии</w:t>
      </w:r>
      <w:r w:rsidRPr="006B5BE4">
        <w:rPr>
          <w:spacing w:val="-1"/>
        </w:rPr>
        <w:t xml:space="preserve"> </w:t>
      </w:r>
      <w:r w:rsidRPr="006B5BE4">
        <w:t>мониторингов</w:t>
      </w:r>
      <w:r w:rsidRPr="006B5BE4">
        <w:rPr>
          <w:spacing w:val="-2"/>
        </w:rPr>
        <w:t xml:space="preserve"> </w:t>
      </w:r>
      <w:r w:rsidRPr="006B5BE4">
        <w:t>за</w:t>
      </w:r>
      <w:r w:rsidRPr="006B5BE4">
        <w:rPr>
          <w:spacing w:val="-1"/>
        </w:rPr>
        <w:t xml:space="preserve"> </w:t>
      </w:r>
      <w:r w:rsidRPr="006B5BE4">
        <w:t>оцениваемый</w:t>
      </w:r>
      <w:r w:rsidRPr="006B5BE4">
        <w:rPr>
          <w:spacing w:val="1"/>
        </w:rPr>
        <w:t xml:space="preserve"> </w:t>
      </w:r>
      <w:r w:rsidRPr="006B5BE4">
        <w:t>период).</w:t>
      </w:r>
    </w:p>
    <w:p w:rsidR="00B857FA" w:rsidRPr="006B5BE4" w:rsidRDefault="00B857FA" w:rsidP="00B857FA">
      <w:pPr>
        <w:pStyle w:val="Heading2"/>
        <w:tabs>
          <w:tab w:val="left" w:pos="1012"/>
        </w:tabs>
        <w:ind w:left="567" w:right="25"/>
        <w:jc w:val="both"/>
      </w:pPr>
    </w:p>
    <w:p w:rsidR="00B857FA" w:rsidRPr="006B5BE4" w:rsidRDefault="00B857FA" w:rsidP="00B857FA">
      <w:pPr>
        <w:ind w:right="25" w:firstLine="567"/>
        <w:jc w:val="both"/>
        <w:rPr>
          <w:sz w:val="24"/>
          <w:szCs w:val="24"/>
          <w:lang w:val="ru-RU"/>
        </w:rPr>
      </w:pPr>
      <w:r w:rsidRPr="006B5BE4">
        <w:rPr>
          <w:sz w:val="24"/>
          <w:szCs w:val="24"/>
          <w:lang w:val="ru-RU"/>
        </w:rPr>
        <w:t>Для получения информации об эффективности образовательного процесса, а также динамике развития ребенка в школе, воспитателями проводится мониторинг по усвоению содержания Типовой программы на основе диагностики</w:t>
      </w:r>
      <w:r>
        <w:rPr>
          <w:sz w:val="24"/>
          <w:szCs w:val="24"/>
          <w:lang w:val="ru-RU"/>
        </w:rPr>
        <w:t>.</w:t>
      </w:r>
      <w:r w:rsidRPr="006B5BE4">
        <w:rPr>
          <w:sz w:val="24"/>
          <w:szCs w:val="24"/>
          <w:lang w:val="ru-RU"/>
        </w:rPr>
        <w:t xml:space="preserve"> </w:t>
      </w:r>
      <w:r>
        <w:rPr>
          <w:sz w:val="24"/>
          <w:szCs w:val="24"/>
          <w:lang w:val="ru-RU"/>
        </w:rPr>
        <w:t xml:space="preserve"> </w:t>
      </w:r>
    </w:p>
    <w:p w:rsidR="00B857FA" w:rsidRPr="006B5BE4" w:rsidRDefault="00B857FA" w:rsidP="00B857FA">
      <w:pPr>
        <w:pStyle w:val="a6"/>
        <w:ind w:left="0" w:right="25" w:firstLine="567"/>
        <w:jc w:val="both"/>
        <w:rPr>
          <w:sz w:val="24"/>
          <w:szCs w:val="24"/>
          <w:lang w:val="ru-RU"/>
        </w:rPr>
      </w:pPr>
      <w:r w:rsidRPr="006B5BE4">
        <w:rPr>
          <w:sz w:val="24"/>
          <w:szCs w:val="24"/>
          <w:lang w:val="ru-RU"/>
        </w:rPr>
        <w:t xml:space="preserve"> Цель мониторинга: </w:t>
      </w:r>
    </w:p>
    <w:p w:rsidR="00B857FA" w:rsidRPr="006B5BE4" w:rsidRDefault="00B857FA" w:rsidP="00B857FA">
      <w:pPr>
        <w:pStyle w:val="a6"/>
        <w:ind w:left="0" w:right="25" w:firstLine="567"/>
        <w:jc w:val="both"/>
        <w:rPr>
          <w:sz w:val="24"/>
          <w:szCs w:val="24"/>
          <w:lang w:val="ru-RU"/>
        </w:rPr>
      </w:pPr>
      <w:r w:rsidRPr="006B5BE4">
        <w:rPr>
          <w:sz w:val="24"/>
          <w:szCs w:val="24"/>
          <w:lang w:val="ru-RU"/>
        </w:rPr>
        <w:t xml:space="preserve">- отслеживать достижения ребенка; </w:t>
      </w:r>
    </w:p>
    <w:p w:rsidR="00B857FA" w:rsidRPr="006B5BE4" w:rsidRDefault="00B857FA" w:rsidP="00B857FA">
      <w:pPr>
        <w:pStyle w:val="a6"/>
        <w:ind w:left="0" w:right="25" w:firstLine="567"/>
        <w:jc w:val="both"/>
        <w:rPr>
          <w:sz w:val="24"/>
          <w:szCs w:val="24"/>
          <w:lang w:val="ru-RU"/>
        </w:rPr>
      </w:pPr>
      <w:r w:rsidRPr="006B5BE4">
        <w:rPr>
          <w:sz w:val="24"/>
          <w:szCs w:val="24"/>
          <w:lang w:val="ru-RU"/>
        </w:rPr>
        <w:t xml:space="preserve">- обеспечивать индивидуальный подход к воспитанию и развитию детей; </w:t>
      </w:r>
    </w:p>
    <w:p w:rsidR="00B857FA" w:rsidRPr="006B5BE4" w:rsidRDefault="00B857FA" w:rsidP="00B857FA">
      <w:pPr>
        <w:pStyle w:val="a6"/>
        <w:ind w:left="0" w:right="25" w:firstLine="567"/>
        <w:jc w:val="both"/>
        <w:rPr>
          <w:sz w:val="24"/>
          <w:szCs w:val="24"/>
          <w:lang w:val="ru-RU"/>
        </w:rPr>
      </w:pPr>
      <w:r w:rsidRPr="006B5BE4">
        <w:rPr>
          <w:sz w:val="24"/>
          <w:szCs w:val="24"/>
          <w:lang w:val="ru-RU"/>
        </w:rPr>
        <w:t>-</w:t>
      </w:r>
      <w:r>
        <w:rPr>
          <w:sz w:val="24"/>
          <w:szCs w:val="24"/>
          <w:lang w:val="ru-RU"/>
        </w:rPr>
        <w:t xml:space="preserve"> </w:t>
      </w:r>
      <w:r w:rsidRPr="006B5BE4">
        <w:rPr>
          <w:sz w:val="24"/>
          <w:szCs w:val="24"/>
          <w:lang w:val="ru-RU"/>
        </w:rPr>
        <w:t>совершенствовать образовательный процесс на основе оперативного планирования корректирующих мероприятий;</w:t>
      </w:r>
    </w:p>
    <w:p w:rsidR="00B857FA" w:rsidRPr="006B5BE4" w:rsidRDefault="00B857FA" w:rsidP="00B857FA">
      <w:pPr>
        <w:pStyle w:val="a6"/>
        <w:ind w:left="0" w:right="25" w:firstLine="567"/>
        <w:jc w:val="both"/>
        <w:rPr>
          <w:sz w:val="24"/>
          <w:szCs w:val="24"/>
          <w:lang w:val="ru-RU"/>
        </w:rPr>
      </w:pPr>
      <w:r w:rsidRPr="006B5BE4">
        <w:rPr>
          <w:sz w:val="24"/>
          <w:szCs w:val="24"/>
          <w:lang w:val="ru-RU"/>
        </w:rPr>
        <w:t>-</w:t>
      </w:r>
      <w:r>
        <w:rPr>
          <w:sz w:val="24"/>
          <w:szCs w:val="24"/>
          <w:lang w:val="ru-RU"/>
        </w:rPr>
        <w:t xml:space="preserve"> </w:t>
      </w:r>
      <w:r w:rsidRPr="006B5BE4">
        <w:rPr>
          <w:sz w:val="24"/>
          <w:szCs w:val="24"/>
          <w:lang w:val="ru-RU"/>
        </w:rPr>
        <w:t xml:space="preserve">определить уровень усвоения ребенком содержания Программы.                                                              Результаты заполняются в </w:t>
      </w:r>
      <w:r>
        <w:rPr>
          <w:sz w:val="24"/>
          <w:szCs w:val="24"/>
          <w:lang w:val="ru-RU"/>
        </w:rPr>
        <w:t>«</w:t>
      </w:r>
      <w:r w:rsidRPr="006B5BE4">
        <w:rPr>
          <w:sz w:val="24"/>
          <w:szCs w:val="24"/>
          <w:lang w:val="ru-RU"/>
        </w:rPr>
        <w:t>Листе наблюдений</w:t>
      </w:r>
      <w:r>
        <w:rPr>
          <w:sz w:val="24"/>
          <w:szCs w:val="24"/>
          <w:lang w:val="ru-RU"/>
        </w:rPr>
        <w:t>»</w:t>
      </w:r>
      <w:r w:rsidRPr="006B5BE4">
        <w:rPr>
          <w:sz w:val="24"/>
          <w:szCs w:val="24"/>
          <w:lang w:val="ru-RU"/>
        </w:rPr>
        <w:t xml:space="preserve">. На основании полученных данных, заполняется индивидуальная карта развития ребенка. В индивидуальной карте развития ребенка в разделе </w:t>
      </w:r>
      <w:r>
        <w:rPr>
          <w:sz w:val="24"/>
          <w:szCs w:val="24"/>
          <w:lang w:val="ru-RU"/>
        </w:rPr>
        <w:t>«</w:t>
      </w:r>
      <w:r w:rsidRPr="006B5BE4">
        <w:rPr>
          <w:sz w:val="24"/>
          <w:szCs w:val="24"/>
          <w:lang w:val="ru-RU"/>
        </w:rPr>
        <w:t>Корректирующие мероприятия</w:t>
      </w:r>
      <w:r>
        <w:rPr>
          <w:sz w:val="24"/>
          <w:szCs w:val="24"/>
          <w:lang w:val="ru-RU"/>
        </w:rPr>
        <w:t>»</w:t>
      </w:r>
      <w:r w:rsidRPr="006B5BE4">
        <w:rPr>
          <w:sz w:val="24"/>
          <w:szCs w:val="24"/>
          <w:lang w:val="ru-RU"/>
        </w:rPr>
        <w:t xml:space="preserve"> по итогам данных диагностики педагогами и специалистами, работающими с детьми, проводятся  мероприятия по дальнейшему развитию ребенка. Педагогическая диагностика осуществляется воспитателем в тесном сотрудничестве с другими педагогическими работниками. Карты индивидуального развития воспитанников предшкольного   класса представлены  по годам. </w:t>
      </w:r>
      <w:r w:rsidRPr="006B5BE4">
        <w:rPr>
          <w:noProof/>
          <w:sz w:val="24"/>
          <w:szCs w:val="24"/>
          <w:lang w:val="ru-RU"/>
        </w:rPr>
        <w:t>В предшкольном классе созданы благоприятные условия для самореализации воспитанников в различных сферах деятельности. Ежегодно дети и педагоги принимают  участие в конкурсах, выставках, концертах, олимпиадах.  С целью выявления детских способностей используются формы работы, которые стимулируют проявление детской одаренности:</w:t>
      </w:r>
    </w:p>
    <w:p w:rsidR="00B857FA" w:rsidRPr="006B5BE4" w:rsidRDefault="00B857FA" w:rsidP="00B857FA">
      <w:pPr>
        <w:tabs>
          <w:tab w:val="left" w:pos="284"/>
          <w:tab w:val="left" w:pos="851"/>
        </w:tabs>
        <w:autoSpaceDE/>
        <w:autoSpaceDN/>
        <w:ind w:right="25"/>
        <w:jc w:val="both"/>
        <w:rPr>
          <w:noProof/>
          <w:sz w:val="24"/>
          <w:szCs w:val="24"/>
          <w:lang w:eastAsia="ru-RU"/>
        </w:rPr>
      </w:pPr>
      <w:r>
        <w:rPr>
          <w:noProof/>
          <w:sz w:val="24"/>
          <w:szCs w:val="24"/>
          <w:lang w:val="ru-RU" w:eastAsia="ru-RU"/>
        </w:rPr>
        <w:t xml:space="preserve">- </w:t>
      </w:r>
      <w:r w:rsidRPr="006B5BE4">
        <w:rPr>
          <w:noProof/>
          <w:sz w:val="24"/>
          <w:szCs w:val="24"/>
          <w:lang w:val="ru-RU" w:eastAsia="ru-RU"/>
        </w:rPr>
        <w:t>к</w:t>
      </w:r>
      <w:r w:rsidRPr="006B5BE4">
        <w:rPr>
          <w:noProof/>
          <w:sz w:val="24"/>
          <w:szCs w:val="24"/>
          <w:lang w:eastAsia="ru-RU"/>
        </w:rPr>
        <w:t>онкурсы;</w:t>
      </w:r>
    </w:p>
    <w:p w:rsidR="00B857FA" w:rsidRPr="006B5BE4" w:rsidRDefault="00B857FA" w:rsidP="00B857FA">
      <w:pPr>
        <w:tabs>
          <w:tab w:val="left" w:pos="284"/>
          <w:tab w:val="left" w:pos="851"/>
        </w:tabs>
        <w:autoSpaceDE/>
        <w:autoSpaceDN/>
        <w:ind w:right="25"/>
        <w:jc w:val="both"/>
        <w:rPr>
          <w:noProof/>
          <w:sz w:val="24"/>
          <w:szCs w:val="24"/>
          <w:lang w:val="ru-RU" w:eastAsia="ru-RU"/>
        </w:rPr>
      </w:pPr>
      <w:r>
        <w:rPr>
          <w:noProof/>
          <w:sz w:val="24"/>
          <w:szCs w:val="24"/>
          <w:lang w:val="ru-RU" w:eastAsia="ru-RU"/>
        </w:rPr>
        <w:t xml:space="preserve">- </w:t>
      </w:r>
      <w:r w:rsidRPr="006B5BE4">
        <w:rPr>
          <w:noProof/>
          <w:sz w:val="24"/>
          <w:szCs w:val="24"/>
          <w:lang w:val="ru-RU" w:eastAsia="ru-RU"/>
        </w:rPr>
        <w:t>выставки детского творчества разной тематики;</w:t>
      </w:r>
    </w:p>
    <w:p w:rsidR="00B857FA" w:rsidRPr="006B5BE4" w:rsidRDefault="00B857FA" w:rsidP="00B857FA">
      <w:pPr>
        <w:tabs>
          <w:tab w:val="left" w:pos="284"/>
          <w:tab w:val="left" w:pos="851"/>
        </w:tabs>
        <w:autoSpaceDE/>
        <w:autoSpaceDN/>
        <w:ind w:right="25"/>
        <w:jc w:val="both"/>
        <w:rPr>
          <w:noProof/>
          <w:sz w:val="24"/>
          <w:szCs w:val="24"/>
          <w:lang w:val="ru-RU" w:eastAsia="ru-RU"/>
        </w:rPr>
      </w:pPr>
      <w:r>
        <w:rPr>
          <w:noProof/>
          <w:sz w:val="24"/>
          <w:szCs w:val="24"/>
          <w:lang w:val="ru-RU" w:eastAsia="ru-RU"/>
        </w:rPr>
        <w:t xml:space="preserve">- </w:t>
      </w:r>
      <w:r w:rsidRPr="006B5BE4">
        <w:rPr>
          <w:noProof/>
          <w:sz w:val="24"/>
          <w:szCs w:val="24"/>
          <w:lang w:val="ru-RU" w:eastAsia="ru-RU"/>
        </w:rPr>
        <w:t>выставки самостоятельных творческих работ детей;</w:t>
      </w:r>
    </w:p>
    <w:p w:rsidR="00B857FA" w:rsidRPr="006B5BE4" w:rsidRDefault="00B857FA" w:rsidP="00B857FA">
      <w:pPr>
        <w:tabs>
          <w:tab w:val="left" w:pos="284"/>
          <w:tab w:val="left" w:pos="851"/>
        </w:tabs>
        <w:autoSpaceDE/>
        <w:autoSpaceDN/>
        <w:ind w:right="25"/>
        <w:jc w:val="both"/>
        <w:rPr>
          <w:noProof/>
          <w:sz w:val="24"/>
          <w:szCs w:val="24"/>
          <w:lang w:eastAsia="ru-RU"/>
        </w:rPr>
      </w:pPr>
      <w:r>
        <w:rPr>
          <w:noProof/>
          <w:sz w:val="24"/>
          <w:szCs w:val="24"/>
          <w:lang w:val="ru-RU" w:eastAsia="ru-RU"/>
        </w:rPr>
        <w:t xml:space="preserve">- </w:t>
      </w:r>
      <w:r w:rsidRPr="006B5BE4">
        <w:rPr>
          <w:noProof/>
          <w:sz w:val="24"/>
          <w:szCs w:val="24"/>
          <w:lang w:val="ru-RU" w:eastAsia="ru-RU"/>
        </w:rPr>
        <w:t>м</w:t>
      </w:r>
      <w:r w:rsidRPr="006B5BE4">
        <w:rPr>
          <w:noProof/>
          <w:sz w:val="24"/>
          <w:szCs w:val="24"/>
          <w:lang w:eastAsia="ru-RU"/>
        </w:rPr>
        <w:t>узыкальные выступения (утренники)</w:t>
      </w:r>
      <w:r w:rsidRPr="006B5BE4">
        <w:rPr>
          <w:noProof/>
          <w:sz w:val="24"/>
          <w:szCs w:val="24"/>
          <w:lang w:val="ru-RU" w:eastAsia="ru-RU"/>
        </w:rPr>
        <w:t>;</w:t>
      </w:r>
    </w:p>
    <w:p w:rsidR="00B857FA" w:rsidRPr="006B5BE4" w:rsidRDefault="00B857FA" w:rsidP="00B857FA">
      <w:pPr>
        <w:tabs>
          <w:tab w:val="left" w:pos="284"/>
          <w:tab w:val="left" w:pos="851"/>
        </w:tabs>
        <w:autoSpaceDE/>
        <w:autoSpaceDN/>
        <w:ind w:right="25"/>
        <w:jc w:val="both"/>
        <w:rPr>
          <w:noProof/>
          <w:sz w:val="24"/>
          <w:szCs w:val="24"/>
          <w:lang w:val="ru-RU" w:eastAsia="ru-RU"/>
        </w:rPr>
      </w:pPr>
      <w:r>
        <w:rPr>
          <w:noProof/>
          <w:sz w:val="24"/>
          <w:szCs w:val="24"/>
          <w:lang w:val="ru-RU" w:eastAsia="ru-RU"/>
        </w:rPr>
        <w:t xml:space="preserve">- </w:t>
      </w:r>
      <w:r w:rsidRPr="006B5BE4">
        <w:rPr>
          <w:noProof/>
          <w:sz w:val="24"/>
          <w:szCs w:val="24"/>
          <w:lang w:val="ru-RU" w:eastAsia="ru-RU"/>
        </w:rPr>
        <w:t>спортивные соревнования ( веселые старты, семейные эстафеты).</w:t>
      </w:r>
    </w:p>
    <w:p w:rsidR="00B857FA" w:rsidRPr="006B5BE4" w:rsidRDefault="00B857FA" w:rsidP="00B857FA">
      <w:pPr>
        <w:ind w:right="25"/>
        <w:jc w:val="both"/>
        <w:rPr>
          <w:rFonts w:eastAsia="Calibri"/>
          <w:sz w:val="24"/>
          <w:szCs w:val="24"/>
          <w:lang w:val="ru-RU"/>
        </w:rPr>
      </w:pPr>
      <w:r w:rsidRPr="006B5BE4">
        <w:rPr>
          <w:rFonts w:eastAsia="Calibri"/>
          <w:sz w:val="24"/>
          <w:szCs w:val="24"/>
          <w:lang w:val="ru-RU"/>
        </w:rPr>
        <w:t>В  предшкольном классе  организован мониторинг развития умений и навыков детей  в соответствии с возрастными особенностями  ребенка. В ходе мониторинга развития умений и навыков детей определяется объем знаний, умений, навыков и компетенций, подлежащих освоению  по каждой образовательной области  и  каждой организованной учебной деятельности, определенной в типовой учебной программе в виде ожидаемых результатов в соответствии с уровнями развития. Отслеживание уровня развития детей в соответствии с ГОСДВО осуществляется на основе мониторинга достижений ребенка и предполагает наличие 3-х уровней:</w:t>
      </w:r>
    </w:p>
    <w:p w:rsidR="00B857FA" w:rsidRPr="006B5BE4" w:rsidRDefault="00B857FA" w:rsidP="00B857FA">
      <w:pPr>
        <w:ind w:right="25"/>
        <w:jc w:val="both"/>
        <w:rPr>
          <w:rFonts w:eastAsia="Calibri"/>
          <w:sz w:val="24"/>
          <w:szCs w:val="24"/>
          <w:lang w:val="ru-RU"/>
        </w:rPr>
      </w:pPr>
      <w:r>
        <w:rPr>
          <w:rFonts w:eastAsia="Calibri"/>
          <w:sz w:val="24"/>
          <w:szCs w:val="24"/>
          <w:lang w:val="ru-RU"/>
        </w:rPr>
        <w:t xml:space="preserve">- </w:t>
      </w:r>
      <w:r w:rsidRPr="006B5BE4">
        <w:rPr>
          <w:rFonts w:eastAsia="Calibri"/>
          <w:sz w:val="24"/>
          <w:szCs w:val="24"/>
          <w:lang w:val="ru-RU"/>
        </w:rPr>
        <w:t>1 уровень – ребенок воспроизводит те или иные действие и знания;</w:t>
      </w:r>
    </w:p>
    <w:p w:rsidR="00B857FA" w:rsidRPr="006B5BE4" w:rsidRDefault="00B857FA" w:rsidP="00B857FA">
      <w:pPr>
        <w:ind w:right="25"/>
        <w:jc w:val="both"/>
        <w:rPr>
          <w:rFonts w:eastAsia="Calibri"/>
          <w:sz w:val="24"/>
          <w:szCs w:val="24"/>
          <w:lang w:val="ru-RU"/>
        </w:rPr>
      </w:pPr>
      <w:r>
        <w:rPr>
          <w:rFonts w:eastAsia="Calibri"/>
          <w:sz w:val="24"/>
          <w:szCs w:val="24"/>
          <w:lang w:val="ru-RU"/>
        </w:rPr>
        <w:t xml:space="preserve">- </w:t>
      </w:r>
      <w:r w:rsidRPr="006B5BE4">
        <w:rPr>
          <w:rFonts w:eastAsia="Calibri"/>
          <w:sz w:val="24"/>
          <w:szCs w:val="24"/>
          <w:lang w:val="ru-RU"/>
        </w:rPr>
        <w:t>2 уровень – ребенок понимает, что делает, владеет определенным запасом знаний;</w:t>
      </w:r>
    </w:p>
    <w:p w:rsidR="00B857FA" w:rsidRPr="006B5BE4" w:rsidRDefault="00B857FA" w:rsidP="00B857FA">
      <w:pPr>
        <w:ind w:right="25"/>
        <w:rPr>
          <w:rFonts w:eastAsia="Calibri"/>
          <w:sz w:val="24"/>
          <w:szCs w:val="24"/>
          <w:lang w:val="ru-RU"/>
        </w:rPr>
      </w:pPr>
      <w:r>
        <w:rPr>
          <w:rFonts w:eastAsia="Calibri"/>
          <w:sz w:val="24"/>
          <w:szCs w:val="24"/>
          <w:lang w:val="ru-RU"/>
        </w:rPr>
        <w:lastRenderedPageBreak/>
        <w:t xml:space="preserve">- </w:t>
      </w:r>
      <w:r w:rsidRPr="006B5BE4">
        <w:rPr>
          <w:rFonts w:eastAsia="Calibri"/>
          <w:sz w:val="24"/>
          <w:szCs w:val="24"/>
          <w:lang w:val="ru-RU"/>
        </w:rPr>
        <w:t xml:space="preserve">3 уровень – ребенок применяет то, что он знает и умеет, самостоятельно и творчески использует знания. </w:t>
      </w:r>
    </w:p>
    <w:p w:rsidR="00B857FA" w:rsidRPr="006B5BE4" w:rsidRDefault="00B857FA" w:rsidP="00B857FA">
      <w:pPr>
        <w:ind w:right="25" w:firstLine="567"/>
        <w:jc w:val="both"/>
        <w:rPr>
          <w:sz w:val="24"/>
          <w:szCs w:val="24"/>
        </w:rPr>
      </w:pPr>
      <w:r w:rsidRPr="006B5BE4">
        <w:rPr>
          <w:rFonts w:eastAsia="Calibri"/>
          <w:sz w:val="24"/>
          <w:szCs w:val="24"/>
          <w:lang w:val="ru-RU"/>
        </w:rPr>
        <w:t xml:space="preserve"> </w:t>
      </w:r>
      <w:r w:rsidRPr="006B5BE4">
        <w:rPr>
          <w:sz w:val="24"/>
          <w:szCs w:val="24"/>
        </w:rPr>
        <w:t>Диагностика</w:t>
      </w:r>
      <w:r w:rsidRPr="006B5BE4">
        <w:rPr>
          <w:sz w:val="24"/>
          <w:szCs w:val="24"/>
          <w:lang w:val="ru-RU"/>
        </w:rPr>
        <w:t xml:space="preserve"> </w:t>
      </w:r>
      <w:r w:rsidRPr="006B5BE4">
        <w:rPr>
          <w:sz w:val="24"/>
          <w:szCs w:val="24"/>
        </w:rPr>
        <w:t>проводится</w:t>
      </w:r>
      <w:r w:rsidRPr="006B5BE4">
        <w:rPr>
          <w:sz w:val="24"/>
          <w:szCs w:val="24"/>
          <w:lang w:val="ru-RU"/>
        </w:rPr>
        <w:t xml:space="preserve"> </w:t>
      </w:r>
      <w:r w:rsidRPr="006B5BE4">
        <w:rPr>
          <w:sz w:val="24"/>
          <w:szCs w:val="24"/>
        </w:rPr>
        <w:t>в</w:t>
      </w:r>
      <w:r w:rsidRPr="006B5BE4">
        <w:rPr>
          <w:sz w:val="24"/>
          <w:szCs w:val="24"/>
          <w:lang w:val="ru-RU"/>
        </w:rPr>
        <w:t xml:space="preserve"> </w:t>
      </w:r>
      <w:r w:rsidRPr="006B5BE4">
        <w:rPr>
          <w:sz w:val="24"/>
          <w:szCs w:val="24"/>
        </w:rPr>
        <w:t>начале,</w:t>
      </w:r>
      <w:r w:rsidRPr="006B5BE4">
        <w:rPr>
          <w:sz w:val="24"/>
          <w:szCs w:val="24"/>
          <w:lang w:val="ru-RU"/>
        </w:rPr>
        <w:t xml:space="preserve"> </w:t>
      </w:r>
      <w:r w:rsidRPr="006B5BE4">
        <w:rPr>
          <w:sz w:val="24"/>
          <w:szCs w:val="24"/>
        </w:rPr>
        <w:t>середине</w:t>
      </w:r>
      <w:r w:rsidRPr="006B5BE4">
        <w:rPr>
          <w:sz w:val="24"/>
          <w:szCs w:val="24"/>
          <w:lang w:val="ru-RU"/>
        </w:rPr>
        <w:t xml:space="preserve"> </w:t>
      </w:r>
      <w:r w:rsidRPr="006B5BE4">
        <w:rPr>
          <w:sz w:val="24"/>
          <w:szCs w:val="24"/>
        </w:rPr>
        <w:t>и</w:t>
      </w:r>
      <w:r w:rsidRPr="006B5BE4">
        <w:rPr>
          <w:sz w:val="24"/>
          <w:szCs w:val="24"/>
          <w:lang w:val="ru-RU"/>
        </w:rPr>
        <w:t xml:space="preserve"> </w:t>
      </w:r>
      <w:r w:rsidRPr="006B5BE4">
        <w:rPr>
          <w:sz w:val="24"/>
          <w:szCs w:val="24"/>
        </w:rPr>
        <w:t>в</w:t>
      </w:r>
      <w:r w:rsidRPr="006B5BE4">
        <w:rPr>
          <w:sz w:val="24"/>
          <w:szCs w:val="24"/>
          <w:lang w:val="ru-RU"/>
        </w:rPr>
        <w:t xml:space="preserve"> </w:t>
      </w:r>
      <w:r w:rsidRPr="006B5BE4">
        <w:rPr>
          <w:sz w:val="24"/>
          <w:szCs w:val="24"/>
        </w:rPr>
        <w:t>конце</w:t>
      </w:r>
      <w:r w:rsidRPr="006B5BE4">
        <w:rPr>
          <w:sz w:val="24"/>
          <w:szCs w:val="24"/>
          <w:lang w:val="ru-RU"/>
        </w:rPr>
        <w:t xml:space="preserve"> </w:t>
      </w:r>
      <w:r w:rsidRPr="006B5BE4">
        <w:rPr>
          <w:sz w:val="24"/>
          <w:szCs w:val="24"/>
        </w:rPr>
        <w:t>учебного</w:t>
      </w:r>
      <w:r w:rsidRPr="006B5BE4">
        <w:rPr>
          <w:sz w:val="24"/>
          <w:szCs w:val="24"/>
          <w:lang w:val="ru-RU"/>
        </w:rPr>
        <w:t xml:space="preserve"> </w:t>
      </w:r>
      <w:r w:rsidRPr="006B5BE4">
        <w:rPr>
          <w:sz w:val="24"/>
          <w:szCs w:val="24"/>
        </w:rPr>
        <w:t>года.</w:t>
      </w:r>
      <w:r w:rsidRPr="006B5BE4">
        <w:rPr>
          <w:sz w:val="24"/>
          <w:szCs w:val="24"/>
          <w:lang w:val="ru-RU"/>
        </w:rPr>
        <w:t xml:space="preserve"> </w:t>
      </w:r>
      <w:r w:rsidRPr="006B5BE4">
        <w:rPr>
          <w:sz w:val="24"/>
          <w:szCs w:val="24"/>
        </w:rPr>
        <w:t>Результаты</w:t>
      </w:r>
      <w:r w:rsidRPr="006B5BE4">
        <w:rPr>
          <w:sz w:val="24"/>
          <w:szCs w:val="24"/>
          <w:lang w:val="ru-RU"/>
        </w:rPr>
        <w:t xml:space="preserve"> </w:t>
      </w:r>
      <w:r w:rsidRPr="006B5BE4">
        <w:rPr>
          <w:sz w:val="24"/>
          <w:szCs w:val="24"/>
        </w:rPr>
        <w:t>стартовой</w:t>
      </w:r>
      <w:r w:rsidRPr="006B5BE4">
        <w:rPr>
          <w:sz w:val="24"/>
          <w:szCs w:val="24"/>
          <w:lang w:val="ru-RU"/>
        </w:rPr>
        <w:t xml:space="preserve"> </w:t>
      </w:r>
      <w:r w:rsidRPr="006B5BE4">
        <w:rPr>
          <w:sz w:val="24"/>
          <w:szCs w:val="24"/>
        </w:rPr>
        <w:t>диагностики:</w:t>
      </w:r>
    </w:p>
    <w:p w:rsidR="00B857FA" w:rsidRPr="006B5BE4" w:rsidRDefault="00B857FA" w:rsidP="00B857FA">
      <w:pPr>
        <w:pStyle w:val="111"/>
        <w:ind w:left="0"/>
        <w:contextualSpacing/>
        <w:jc w:val="both"/>
      </w:pPr>
      <w:r w:rsidRPr="006B5BE4">
        <w:t>202</w:t>
      </w:r>
      <w:r w:rsidRPr="006B5BE4">
        <w:rPr>
          <w:lang w:val="ru-RU"/>
        </w:rPr>
        <w:t>1</w:t>
      </w:r>
      <w:r w:rsidRPr="006B5BE4">
        <w:t>-202</w:t>
      </w:r>
      <w:r w:rsidRPr="006B5BE4">
        <w:rPr>
          <w:lang w:val="ru-RU"/>
        </w:rPr>
        <w:t xml:space="preserve">2 </w:t>
      </w:r>
      <w:r w:rsidRPr="006B5BE4">
        <w:t>учебный</w:t>
      </w:r>
      <w:r w:rsidRPr="006B5BE4">
        <w:rPr>
          <w:lang w:val="ru-RU"/>
        </w:rPr>
        <w:t xml:space="preserve"> </w:t>
      </w:r>
      <w:r w:rsidRPr="006B5BE4">
        <w:t>год</w:t>
      </w:r>
    </w:p>
    <w:p w:rsidR="00B857FA" w:rsidRPr="006B5BE4" w:rsidRDefault="00B857FA" w:rsidP="00B857FA">
      <w:pPr>
        <w:pStyle w:val="a3"/>
        <w:ind w:left="0" w:firstLine="566"/>
        <w:contextualSpacing/>
        <w:jc w:val="both"/>
      </w:pPr>
      <w:r w:rsidRPr="006B5BE4">
        <w:rPr>
          <w:lang w:val="ru-RU"/>
        </w:rPr>
        <w:t>Класс предшкольной подготовки</w:t>
      </w:r>
      <w:r w:rsidRPr="006B5BE4">
        <w:t>.</w:t>
      </w:r>
      <w:r w:rsidRPr="006B5BE4">
        <w:rPr>
          <w:lang w:val="ru-RU"/>
        </w:rPr>
        <w:t xml:space="preserve"> </w:t>
      </w:r>
      <w:r w:rsidRPr="006B5BE4">
        <w:t>В</w:t>
      </w:r>
      <w:r w:rsidRPr="006B5BE4">
        <w:rPr>
          <w:lang w:val="ru-RU"/>
        </w:rPr>
        <w:t xml:space="preserve"> </w:t>
      </w:r>
      <w:r w:rsidRPr="006B5BE4">
        <w:t>стартовом</w:t>
      </w:r>
      <w:r w:rsidRPr="006B5BE4">
        <w:rPr>
          <w:lang w:val="ru-RU"/>
        </w:rPr>
        <w:t xml:space="preserve"> </w:t>
      </w:r>
      <w:r w:rsidRPr="006B5BE4">
        <w:t>мониторинге</w:t>
      </w:r>
      <w:r w:rsidRPr="006B5BE4">
        <w:rPr>
          <w:lang w:val="ru-RU"/>
        </w:rPr>
        <w:t xml:space="preserve"> </w:t>
      </w:r>
      <w:r w:rsidRPr="006B5BE4">
        <w:t>развития</w:t>
      </w:r>
      <w:r w:rsidRPr="006B5BE4">
        <w:rPr>
          <w:lang w:val="ru-RU"/>
        </w:rPr>
        <w:t xml:space="preserve"> </w:t>
      </w:r>
      <w:r w:rsidRPr="006B5BE4">
        <w:t>детей</w:t>
      </w:r>
      <w:r w:rsidRPr="006B5BE4">
        <w:rPr>
          <w:lang w:val="ru-RU"/>
        </w:rPr>
        <w:t xml:space="preserve"> </w:t>
      </w:r>
      <w:r w:rsidRPr="006B5BE4">
        <w:t>по</w:t>
      </w:r>
      <w:r w:rsidRPr="006B5BE4">
        <w:rPr>
          <w:lang w:val="ru-RU"/>
        </w:rPr>
        <w:t xml:space="preserve"> </w:t>
      </w:r>
      <w:r w:rsidRPr="006B5BE4">
        <w:t>усвоению</w:t>
      </w:r>
      <w:r w:rsidRPr="006B5BE4">
        <w:rPr>
          <w:lang w:val="ru-RU"/>
        </w:rPr>
        <w:t xml:space="preserve"> </w:t>
      </w:r>
      <w:r w:rsidRPr="006B5BE4">
        <w:t>содержания</w:t>
      </w:r>
      <w:r w:rsidRPr="006B5BE4">
        <w:rPr>
          <w:lang w:val="ru-RU"/>
        </w:rPr>
        <w:t xml:space="preserve"> </w:t>
      </w:r>
      <w:r w:rsidRPr="006B5BE4">
        <w:t>Типовой</w:t>
      </w:r>
      <w:r w:rsidRPr="006B5BE4">
        <w:rPr>
          <w:lang w:val="ru-RU"/>
        </w:rPr>
        <w:t xml:space="preserve"> </w:t>
      </w:r>
      <w:r w:rsidRPr="006B5BE4">
        <w:t>программы</w:t>
      </w:r>
      <w:r w:rsidRPr="006B5BE4">
        <w:rPr>
          <w:lang w:val="ru-RU"/>
        </w:rPr>
        <w:t xml:space="preserve"> </w:t>
      </w:r>
      <w:r w:rsidRPr="006B5BE4">
        <w:t>приняло</w:t>
      </w:r>
      <w:r w:rsidRPr="006B5BE4">
        <w:rPr>
          <w:lang w:val="ru-RU"/>
        </w:rPr>
        <w:t xml:space="preserve"> </w:t>
      </w:r>
      <w:r w:rsidRPr="006B5BE4">
        <w:t>участие</w:t>
      </w:r>
      <w:r w:rsidRPr="006B5BE4">
        <w:rPr>
          <w:lang w:val="ru-RU"/>
        </w:rPr>
        <w:t xml:space="preserve"> 33 </w:t>
      </w:r>
      <w:r w:rsidRPr="006B5BE4">
        <w:t>детей.</w:t>
      </w:r>
      <w:r w:rsidRPr="006B5BE4">
        <w:rPr>
          <w:lang w:val="ru-RU"/>
        </w:rPr>
        <w:t xml:space="preserve"> </w:t>
      </w:r>
      <w:r w:rsidRPr="006B5BE4">
        <w:t>В</w:t>
      </w:r>
      <w:r w:rsidRPr="006B5BE4">
        <w:rPr>
          <w:lang w:val="ru-RU"/>
        </w:rPr>
        <w:t xml:space="preserve"> </w:t>
      </w:r>
      <w:r w:rsidRPr="006B5BE4">
        <w:t>результате выявлено:</w:t>
      </w:r>
    </w:p>
    <w:p w:rsidR="00B857FA" w:rsidRPr="006B5BE4" w:rsidRDefault="00B857FA" w:rsidP="00B857FA">
      <w:pPr>
        <w:pStyle w:val="a6"/>
        <w:numPr>
          <w:ilvl w:val="0"/>
          <w:numId w:val="8"/>
        </w:numPr>
        <w:tabs>
          <w:tab w:val="left" w:pos="2402"/>
        </w:tabs>
        <w:ind w:left="0"/>
        <w:contextualSpacing/>
        <w:jc w:val="both"/>
        <w:rPr>
          <w:sz w:val="24"/>
          <w:szCs w:val="24"/>
        </w:rPr>
      </w:pPr>
      <w:r w:rsidRPr="006B5BE4">
        <w:rPr>
          <w:sz w:val="24"/>
          <w:szCs w:val="24"/>
        </w:rPr>
        <w:t>доля</w:t>
      </w:r>
      <w:r w:rsidRPr="006B5BE4">
        <w:rPr>
          <w:sz w:val="24"/>
          <w:szCs w:val="24"/>
          <w:lang w:val="ru-RU"/>
        </w:rPr>
        <w:t xml:space="preserve"> </w:t>
      </w:r>
      <w:r w:rsidRPr="006B5BE4">
        <w:rPr>
          <w:sz w:val="24"/>
          <w:szCs w:val="24"/>
        </w:rPr>
        <w:t>детей</w:t>
      </w:r>
      <w:r w:rsidRPr="006B5BE4">
        <w:rPr>
          <w:sz w:val="24"/>
          <w:szCs w:val="24"/>
          <w:lang w:val="ru-RU"/>
        </w:rPr>
        <w:t xml:space="preserve"> </w:t>
      </w:r>
      <w:r w:rsidRPr="006B5BE4">
        <w:rPr>
          <w:sz w:val="24"/>
          <w:szCs w:val="24"/>
        </w:rPr>
        <w:t>с</w:t>
      </w:r>
      <w:r w:rsidRPr="006B5BE4">
        <w:rPr>
          <w:sz w:val="24"/>
          <w:szCs w:val="24"/>
          <w:lang w:val="ru-RU"/>
        </w:rPr>
        <w:t xml:space="preserve"> </w:t>
      </w:r>
      <w:r w:rsidRPr="006B5BE4">
        <w:rPr>
          <w:sz w:val="24"/>
          <w:szCs w:val="24"/>
        </w:rPr>
        <w:t>низким</w:t>
      </w:r>
      <w:r w:rsidRPr="006B5BE4">
        <w:rPr>
          <w:sz w:val="24"/>
          <w:szCs w:val="24"/>
          <w:lang w:val="ru-RU"/>
        </w:rPr>
        <w:t xml:space="preserve"> </w:t>
      </w:r>
      <w:r w:rsidRPr="006B5BE4">
        <w:rPr>
          <w:sz w:val="24"/>
          <w:szCs w:val="24"/>
        </w:rPr>
        <w:t>уровнем–</w:t>
      </w:r>
      <w:r w:rsidRPr="006B5BE4">
        <w:rPr>
          <w:sz w:val="24"/>
          <w:szCs w:val="24"/>
          <w:lang w:val="ru-RU"/>
        </w:rPr>
        <w:t>8</w:t>
      </w:r>
      <w:r w:rsidRPr="006B5BE4">
        <w:rPr>
          <w:sz w:val="24"/>
          <w:szCs w:val="24"/>
        </w:rPr>
        <w:t>,</w:t>
      </w:r>
      <w:r w:rsidRPr="006B5BE4">
        <w:rPr>
          <w:sz w:val="24"/>
          <w:szCs w:val="24"/>
          <w:lang w:val="ru-RU"/>
        </w:rPr>
        <w:t xml:space="preserve"> </w:t>
      </w:r>
      <w:r w:rsidRPr="006B5BE4">
        <w:rPr>
          <w:sz w:val="24"/>
          <w:szCs w:val="24"/>
        </w:rPr>
        <w:t>что</w:t>
      </w:r>
      <w:r>
        <w:rPr>
          <w:sz w:val="24"/>
          <w:szCs w:val="24"/>
          <w:lang w:val="ru-RU"/>
        </w:rPr>
        <w:t xml:space="preserve"> </w:t>
      </w:r>
      <w:r w:rsidRPr="006B5BE4">
        <w:rPr>
          <w:sz w:val="24"/>
          <w:szCs w:val="24"/>
        </w:rPr>
        <w:t>составляет</w:t>
      </w:r>
      <w:r w:rsidRPr="006B5BE4">
        <w:rPr>
          <w:sz w:val="24"/>
          <w:szCs w:val="24"/>
          <w:lang w:val="ru-RU"/>
        </w:rPr>
        <w:t xml:space="preserve"> </w:t>
      </w:r>
      <w:r w:rsidRPr="006B5BE4">
        <w:rPr>
          <w:spacing w:val="-1"/>
          <w:sz w:val="24"/>
          <w:szCs w:val="24"/>
          <w:lang w:val="ru-RU"/>
        </w:rPr>
        <w:t>24</w:t>
      </w:r>
      <w:r w:rsidRPr="006B5BE4">
        <w:rPr>
          <w:sz w:val="24"/>
          <w:szCs w:val="24"/>
        </w:rPr>
        <w:t>%;</w:t>
      </w:r>
    </w:p>
    <w:p w:rsidR="00B857FA" w:rsidRPr="006B5BE4" w:rsidRDefault="00B857FA" w:rsidP="00B857FA">
      <w:pPr>
        <w:pStyle w:val="a6"/>
        <w:numPr>
          <w:ilvl w:val="0"/>
          <w:numId w:val="8"/>
        </w:numPr>
        <w:tabs>
          <w:tab w:val="left" w:pos="2402"/>
        </w:tabs>
        <w:ind w:left="0"/>
        <w:contextualSpacing/>
        <w:jc w:val="both"/>
        <w:rPr>
          <w:sz w:val="24"/>
          <w:szCs w:val="24"/>
        </w:rPr>
      </w:pPr>
      <w:r w:rsidRPr="006B5BE4">
        <w:rPr>
          <w:sz w:val="24"/>
          <w:szCs w:val="24"/>
          <w:lang w:val="ru-RU"/>
        </w:rPr>
        <w:t>25</w:t>
      </w:r>
      <w:r w:rsidRPr="006B5BE4">
        <w:rPr>
          <w:sz w:val="24"/>
          <w:szCs w:val="24"/>
        </w:rPr>
        <w:t>-со</w:t>
      </w:r>
      <w:r>
        <w:rPr>
          <w:sz w:val="24"/>
          <w:szCs w:val="24"/>
          <w:lang w:val="ru-RU"/>
        </w:rPr>
        <w:t xml:space="preserve"> </w:t>
      </w:r>
      <w:r w:rsidRPr="006B5BE4">
        <w:rPr>
          <w:sz w:val="24"/>
          <w:szCs w:val="24"/>
        </w:rPr>
        <w:t>средним</w:t>
      </w:r>
      <w:r w:rsidRPr="006B5BE4">
        <w:rPr>
          <w:sz w:val="24"/>
          <w:szCs w:val="24"/>
          <w:lang w:val="ru-RU"/>
        </w:rPr>
        <w:t xml:space="preserve"> </w:t>
      </w:r>
      <w:r w:rsidRPr="006B5BE4">
        <w:rPr>
          <w:sz w:val="24"/>
          <w:szCs w:val="24"/>
        </w:rPr>
        <w:t>уровнем,</w:t>
      </w:r>
      <w:r w:rsidRPr="006B5BE4">
        <w:rPr>
          <w:sz w:val="24"/>
          <w:szCs w:val="24"/>
          <w:lang w:val="ru-RU"/>
        </w:rPr>
        <w:t xml:space="preserve"> </w:t>
      </w:r>
      <w:r w:rsidRPr="006B5BE4">
        <w:rPr>
          <w:sz w:val="24"/>
          <w:szCs w:val="24"/>
        </w:rPr>
        <w:t>что</w:t>
      </w:r>
      <w:r w:rsidRPr="006B5BE4">
        <w:rPr>
          <w:sz w:val="24"/>
          <w:szCs w:val="24"/>
          <w:lang w:val="ru-RU"/>
        </w:rPr>
        <w:t xml:space="preserve"> </w:t>
      </w:r>
      <w:r w:rsidRPr="006B5BE4">
        <w:rPr>
          <w:sz w:val="24"/>
          <w:szCs w:val="24"/>
        </w:rPr>
        <w:t>составляет</w:t>
      </w:r>
      <w:r w:rsidRPr="006B5BE4">
        <w:rPr>
          <w:sz w:val="24"/>
          <w:szCs w:val="24"/>
          <w:lang w:val="ru-RU"/>
        </w:rPr>
        <w:t xml:space="preserve"> 76</w:t>
      </w:r>
      <w:r w:rsidRPr="006B5BE4">
        <w:rPr>
          <w:sz w:val="24"/>
          <w:szCs w:val="24"/>
        </w:rPr>
        <w:t>%;</w:t>
      </w:r>
    </w:p>
    <w:p w:rsidR="00B857FA" w:rsidRPr="006B5BE4" w:rsidRDefault="00B857FA" w:rsidP="00B857FA">
      <w:pPr>
        <w:pStyle w:val="a6"/>
        <w:numPr>
          <w:ilvl w:val="0"/>
          <w:numId w:val="8"/>
        </w:numPr>
        <w:tabs>
          <w:tab w:val="left" w:pos="2402"/>
        </w:tabs>
        <w:ind w:left="0"/>
        <w:contextualSpacing/>
        <w:jc w:val="both"/>
        <w:rPr>
          <w:sz w:val="24"/>
          <w:szCs w:val="24"/>
        </w:rPr>
      </w:pPr>
      <w:r w:rsidRPr="006B5BE4">
        <w:rPr>
          <w:sz w:val="24"/>
          <w:szCs w:val="24"/>
        </w:rPr>
        <w:t>0</w:t>
      </w:r>
      <w:r w:rsidRPr="006B5BE4">
        <w:rPr>
          <w:sz w:val="24"/>
          <w:szCs w:val="24"/>
          <w:lang w:val="ru-RU"/>
        </w:rPr>
        <w:t xml:space="preserve"> </w:t>
      </w:r>
      <w:r w:rsidRPr="006B5BE4">
        <w:rPr>
          <w:sz w:val="24"/>
          <w:szCs w:val="24"/>
        </w:rPr>
        <w:t>детей</w:t>
      </w:r>
      <w:r w:rsidRPr="006B5BE4">
        <w:rPr>
          <w:sz w:val="24"/>
          <w:szCs w:val="24"/>
          <w:lang w:val="ru-RU"/>
        </w:rPr>
        <w:t xml:space="preserve"> </w:t>
      </w:r>
      <w:r w:rsidRPr="006B5BE4">
        <w:rPr>
          <w:sz w:val="24"/>
          <w:szCs w:val="24"/>
        </w:rPr>
        <w:t>с</w:t>
      </w:r>
      <w:r w:rsidRPr="006B5BE4">
        <w:rPr>
          <w:sz w:val="24"/>
          <w:szCs w:val="24"/>
          <w:lang w:val="ru-RU"/>
        </w:rPr>
        <w:t xml:space="preserve"> </w:t>
      </w:r>
      <w:r w:rsidRPr="006B5BE4">
        <w:rPr>
          <w:sz w:val="24"/>
          <w:szCs w:val="24"/>
        </w:rPr>
        <w:t>высоким</w:t>
      </w:r>
      <w:r w:rsidRPr="006B5BE4">
        <w:rPr>
          <w:sz w:val="24"/>
          <w:szCs w:val="24"/>
          <w:lang w:val="ru-RU"/>
        </w:rPr>
        <w:t xml:space="preserve"> </w:t>
      </w:r>
      <w:r w:rsidRPr="006B5BE4">
        <w:rPr>
          <w:sz w:val="24"/>
          <w:szCs w:val="24"/>
        </w:rPr>
        <w:t>уровнем,</w:t>
      </w:r>
      <w:r>
        <w:rPr>
          <w:sz w:val="24"/>
          <w:szCs w:val="24"/>
          <w:lang w:val="ru-RU"/>
        </w:rPr>
        <w:t xml:space="preserve"> </w:t>
      </w:r>
      <w:r w:rsidRPr="006B5BE4">
        <w:rPr>
          <w:sz w:val="24"/>
          <w:szCs w:val="24"/>
        </w:rPr>
        <w:t>что</w:t>
      </w:r>
      <w:r w:rsidRPr="006B5BE4">
        <w:rPr>
          <w:sz w:val="24"/>
          <w:szCs w:val="24"/>
          <w:lang w:val="ru-RU"/>
        </w:rPr>
        <w:t xml:space="preserve"> </w:t>
      </w:r>
      <w:r w:rsidRPr="006B5BE4">
        <w:rPr>
          <w:sz w:val="24"/>
          <w:szCs w:val="24"/>
        </w:rPr>
        <w:t>составляет</w:t>
      </w:r>
      <w:r w:rsidRPr="006B5BE4">
        <w:rPr>
          <w:sz w:val="24"/>
          <w:szCs w:val="24"/>
          <w:lang w:val="ru-RU"/>
        </w:rPr>
        <w:t xml:space="preserve"> </w:t>
      </w:r>
      <w:r w:rsidRPr="006B5BE4">
        <w:rPr>
          <w:sz w:val="24"/>
          <w:szCs w:val="24"/>
        </w:rPr>
        <w:t>0%.</w:t>
      </w:r>
    </w:p>
    <w:p w:rsidR="00B857FA" w:rsidRPr="000973C5" w:rsidRDefault="00B857FA" w:rsidP="00B857FA">
      <w:pPr>
        <w:pStyle w:val="a3"/>
        <w:tabs>
          <w:tab w:val="left" w:pos="3701"/>
        </w:tabs>
        <w:ind w:left="0" w:firstLine="566"/>
        <w:contextualSpacing/>
        <w:jc w:val="both"/>
        <w:rPr>
          <w:lang w:val="ru-RU"/>
        </w:rPr>
      </w:pPr>
      <w:r w:rsidRPr="006B5BE4">
        <w:t>Мини-</w:t>
      </w:r>
      <w:r w:rsidRPr="006B5BE4">
        <w:rPr>
          <w:lang w:val="ru-RU"/>
        </w:rPr>
        <w:t>ц</w:t>
      </w:r>
      <w:r w:rsidRPr="006B5BE4">
        <w:t>ентр</w:t>
      </w:r>
      <w:r w:rsidRPr="006B5BE4">
        <w:rPr>
          <w:lang w:val="ru-RU"/>
        </w:rPr>
        <w:t xml:space="preserve"> </w:t>
      </w:r>
      <w:r>
        <w:rPr>
          <w:lang w:val="ru-RU"/>
        </w:rPr>
        <w:t xml:space="preserve"> </w:t>
      </w:r>
    </w:p>
    <w:p w:rsidR="00B857FA" w:rsidRPr="006B5BE4" w:rsidRDefault="00B857FA" w:rsidP="00B857FA">
      <w:pPr>
        <w:pStyle w:val="a3"/>
        <w:tabs>
          <w:tab w:val="left" w:pos="3701"/>
        </w:tabs>
        <w:ind w:left="0" w:firstLine="566"/>
        <w:contextualSpacing/>
        <w:jc w:val="both"/>
      </w:pPr>
      <w:r w:rsidRPr="006B5BE4">
        <w:t>В</w:t>
      </w:r>
      <w:r w:rsidRPr="006B5BE4">
        <w:rPr>
          <w:lang w:val="ru-RU"/>
        </w:rPr>
        <w:t xml:space="preserve"> </w:t>
      </w:r>
      <w:r w:rsidRPr="006B5BE4">
        <w:t>стартовом</w:t>
      </w:r>
      <w:r w:rsidRPr="006B5BE4">
        <w:rPr>
          <w:lang w:val="ru-RU"/>
        </w:rPr>
        <w:t xml:space="preserve"> </w:t>
      </w:r>
      <w:r w:rsidRPr="006B5BE4">
        <w:t>мониторинге</w:t>
      </w:r>
      <w:r w:rsidRPr="006B5BE4">
        <w:rPr>
          <w:lang w:val="ru-RU"/>
        </w:rPr>
        <w:t xml:space="preserve"> </w:t>
      </w:r>
      <w:r w:rsidRPr="006B5BE4">
        <w:t>развития</w:t>
      </w:r>
      <w:r w:rsidRPr="006B5BE4">
        <w:rPr>
          <w:lang w:val="ru-RU"/>
        </w:rPr>
        <w:t xml:space="preserve"> </w:t>
      </w:r>
      <w:r w:rsidRPr="006B5BE4">
        <w:t>детей</w:t>
      </w:r>
      <w:r w:rsidRPr="006B5BE4">
        <w:rPr>
          <w:lang w:val="ru-RU"/>
        </w:rPr>
        <w:t xml:space="preserve"> </w:t>
      </w:r>
      <w:r w:rsidRPr="006B5BE4">
        <w:t>по</w:t>
      </w:r>
      <w:r w:rsidRPr="006B5BE4">
        <w:rPr>
          <w:lang w:val="ru-RU"/>
        </w:rPr>
        <w:t xml:space="preserve"> </w:t>
      </w:r>
      <w:r w:rsidRPr="006B5BE4">
        <w:t>усвоению</w:t>
      </w:r>
      <w:r w:rsidRPr="006B5BE4">
        <w:rPr>
          <w:lang w:val="ru-RU"/>
        </w:rPr>
        <w:t xml:space="preserve"> </w:t>
      </w:r>
      <w:r w:rsidRPr="006B5BE4">
        <w:t>содержания</w:t>
      </w:r>
      <w:r w:rsidRPr="006B5BE4">
        <w:rPr>
          <w:lang w:val="ru-RU"/>
        </w:rPr>
        <w:t xml:space="preserve"> </w:t>
      </w:r>
      <w:r w:rsidRPr="006B5BE4">
        <w:t>Типовой</w:t>
      </w:r>
      <w:r>
        <w:rPr>
          <w:lang w:val="ru-RU"/>
        </w:rPr>
        <w:t xml:space="preserve"> </w:t>
      </w:r>
      <w:r w:rsidRPr="006B5BE4">
        <w:t>программы</w:t>
      </w:r>
      <w:r w:rsidRPr="006B5BE4">
        <w:rPr>
          <w:lang w:val="ru-RU"/>
        </w:rPr>
        <w:t xml:space="preserve"> </w:t>
      </w:r>
      <w:r w:rsidRPr="006B5BE4">
        <w:t>приняло участие</w:t>
      </w:r>
      <w:r w:rsidRPr="006B5BE4">
        <w:rPr>
          <w:lang w:val="ru-RU"/>
        </w:rPr>
        <w:t xml:space="preserve"> 8</w:t>
      </w:r>
      <w:r w:rsidRPr="006B5BE4">
        <w:t xml:space="preserve"> детей.</w:t>
      </w:r>
      <w:r w:rsidRPr="006B5BE4">
        <w:rPr>
          <w:lang w:val="ru-RU"/>
        </w:rPr>
        <w:t xml:space="preserve"> </w:t>
      </w:r>
      <w:r w:rsidRPr="006B5BE4">
        <w:t>В</w:t>
      </w:r>
      <w:r w:rsidRPr="006B5BE4">
        <w:rPr>
          <w:lang w:val="ru-RU"/>
        </w:rPr>
        <w:t xml:space="preserve"> </w:t>
      </w:r>
      <w:r w:rsidRPr="006B5BE4">
        <w:t>результат</w:t>
      </w:r>
      <w:r>
        <w:rPr>
          <w:lang w:val="ru-RU"/>
        </w:rPr>
        <w:t>е</w:t>
      </w:r>
      <w:r w:rsidRPr="006B5BE4">
        <w:rPr>
          <w:lang w:val="ru-RU"/>
        </w:rPr>
        <w:t xml:space="preserve"> </w:t>
      </w:r>
      <w:r>
        <w:rPr>
          <w:lang w:val="ru-RU"/>
        </w:rPr>
        <w:t>в</w:t>
      </w:r>
      <w:r w:rsidRPr="006B5BE4">
        <w:t>ыявлено:</w:t>
      </w:r>
    </w:p>
    <w:p w:rsidR="00B857FA" w:rsidRPr="006B5BE4" w:rsidRDefault="00B857FA" w:rsidP="00B857FA">
      <w:pPr>
        <w:pStyle w:val="a6"/>
        <w:numPr>
          <w:ilvl w:val="0"/>
          <w:numId w:val="8"/>
        </w:numPr>
        <w:tabs>
          <w:tab w:val="left" w:pos="2402"/>
        </w:tabs>
        <w:ind w:left="0"/>
        <w:contextualSpacing/>
        <w:jc w:val="both"/>
        <w:rPr>
          <w:sz w:val="24"/>
          <w:szCs w:val="24"/>
        </w:rPr>
      </w:pPr>
      <w:r w:rsidRPr="006B5BE4">
        <w:rPr>
          <w:sz w:val="24"/>
          <w:szCs w:val="24"/>
          <w:lang w:val="ru-RU"/>
        </w:rPr>
        <w:t>д</w:t>
      </w:r>
      <w:r w:rsidRPr="006B5BE4">
        <w:rPr>
          <w:sz w:val="24"/>
          <w:szCs w:val="24"/>
        </w:rPr>
        <w:t>оля</w:t>
      </w:r>
      <w:r w:rsidRPr="006B5BE4">
        <w:rPr>
          <w:sz w:val="24"/>
          <w:szCs w:val="24"/>
          <w:lang w:val="ru-RU"/>
        </w:rPr>
        <w:t xml:space="preserve"> </w:t>
      </w:r>
      <w:r w:rsidRPr="006B5BE4">
        <w:rPr>
          <w:sz w:val="24"/>
          <w:szCs w:val="24"/>
        </w:rPr>
        <w:t>детей</w:t>
      </w:r>
      <w:r w:rsidRPr="006B5BE4">
        <w:rPr>
          <w:sz w:val="24"/>
          <w:szCs w:val="24"/>
          <w:lang w:val="ru-RU"/>
        </w:rPr>
        <w:t xml:space="preserve"> </w:t>
      </w:r>
      <w:r w:rsidRPr="006B5BE4">
        <w:rPr>
          <w:sz w:val="24"/>
          <w:szCs w:val="24"/>
        </w:rPr>
        <w:t>с</w:t>
      </w:r>
      <w:r w:rsidRPr="006B5BE4">
        <w:rPr>
          <w:sz w:val="24"/>
          <w:szCs w:val="24"/>
          <w:lang w:val="ru-RU"/>
        </w:rPr>
        <w:t xml:space="preserve"> </w:t>
      </w:r>
      <w:r w:rsidRPr="006B5BE4">
        <w:rPr>
          <w:sz w:val="24"/>
          <w:szCs w:val="24"/>
        </w:rPr>
        <w:t>низким</w:t>
      </w:r>
      <w:r w:rsidRPr="006B5BE4">
        <w:rPr>
          <w:sz w:val="24"/>
          <w:szCs w:val="24"/>
          <w:lang w:val="ru-RU"/>
        </w:rPr>
        <w:t xml:space="preserve"> </w:t>
      </w:r>
      <w:r w:rsidRPr="006B5BE4">
        <w:rPr>
          <w:sz w:val="24"/>
          <w:szCs w:val="24"/>
        </w:rPr>
        <w:t>уровнем-</w:t>
      </w:r>
      <w:r w:rsidRPr="006B5BE4">
        <w:rPr>
          <w:spacing w:val="-2"/>
          <w:sz w:val="24"/>
          <w:szCs w:val="24"/>
          <w:lang w:val="ru-RU"/>
        </w:rPr>
        <w:t>3</w:t>
      </w:r>
      <w:r w:rsidRPr="006B5BE4">
        <w:rPr>
          <w:sz w:val="24"/>
          <w:szCs w:val="24"/>
        </w:rPr>
        <w:t>,</w:t>
      </w:r>
      <w:r w:rsidRPr="006B5BE4">
        <w:rPr>
          <w:sz w:val="24"/>
          <w:szCs w:val="24"/>
          <w:lang w:val="ru-RU"/>
        </w:rPr>
        <w:t xml:space="preserve"> </w:t>
      </w:r>
      <w:r w:rsidRPr="006B5BE4">
        <w:rPr>
          <w:sz w:val="24"/>
          <w:szCs w:val="24"/>
        </w:rPr>
        <w:t>что</w:t>
      </w:r>
      <w:r w:rsidRPr="006B5BE4">
        <w:rPr>
          <w:sz w:val="24"/>
          <w:szCs w:val="24"/>
          <w:lang w:val="ru-RU"/>
        </w:rPr>
        <w:t xml:space="preserve"> </w:t>
      </w:r>
      <w:r w:rsidRPr="006B5BE4">
        <w:rPr>
          <w:sz w:val="24"/>
          <w:szCs w:val="24"/>
        </w:rPr>
        <w:t>составляет</w:t>
      </w:r>
      <w:r w:rsidRPr="006B5BE4">
        <w:rPr>
          <w:sz w:val="24"/>
          <w:szCs w:val="24"/>
          <w:lang w:val="ru-RU"/>
        </w:rPr>
        <w:t xml:space="preserve"> 37,5</w:t>
      </w:r>
      <w:r w:rsidRPr="006B5BE4">
        <w:rPr>
          <w:sz w:val="24"/>
          <w:szCs w:val="24"/>
        </w:rPr>
        <w:t>%;</w:t>
      </w:r>
    </w:p>
    <w:p w:rsidR="00B857FA" w:rsidRPr="006B5BE4" w:rsidRDefault="00B857FA" w:rsidP="00B857FA">
      <w:pPr>
        <w:pStyle w:val="a6"/>
        <w:numPr>
          <w:ilvl w:val="0"/>
          <w:numId w:val="8"/>
        </w:numPr>
        <w:tabs>
          <w:tab w:val="left" w:pos="2402"/>
        </w:tabs>
        <w:ind w:left="0"/>
        <w:contextualSpacing/>
        <w:jc w:val="both"/>
        <w:rPr>
          <w:sz w:val="24"/>
          <w:szCs w:val="24"/>
        </w:rPr>
      </w:pPr>
      <w:r w:rsidRPr="006B5BE4">
        <w:rPr>
          <w:sz w:val="24"/>
          <w:szCs w:val="24"/>
          <w:lang w:val="ru-RU"/>
        </w:rPr>
        <w:t>5</w:t>
      </w:r>
      <w:r w:rsidRPr="006B5BE4">
        <w:rPr>
          <w:sz w:val="24"/>
          <w:szCs w:val="24"/>
        </w:rPr>
        <w:t>-со</w:t>
      </w:r>
      <w:r w:rsidRPr="006B5BE4">
        <w:rPr>
          <w:sz w:val="24"/>
          <w:szCs w:val="24"/>
          <w:lang w:val="ru-RU"/>
        </w:rPr>
        <w:t xml:space="preserve"> </w:t>
      </w:r>
      <w:r w:rsidRPr="006B5BE4">
        <w:rPr>
          <w:sz w:val="24"/>
          <w:szCs w:val="24"/>
        </w:rPr>
        <w:t>средним</w:t>
      </w:r>
      <w:r w:rsidRPr="006B5BE4">
        <w:rPr>
          <w:sz w:val="24"/>
          <w:szCs w:val="24"/>
          <w:lang w:val="ru-RU"/>
        </w:rPr>
        <w:t xml:space="preserve"> </w:t>
      </w:r>
      <w:r w:rsidRPr="006B5BE4">
        <w:rPr>
          <w:sz w:val="24"/>
          <w:szCs w:val="24"/>
        </w:rPr>
        <w:t>уровнем,</w:t>
      </w:r>
      <w:r w:rsidRPr="006B5BE4">
        <w:rPr>
          <w:sz w:val="24"/>
          <w:szCs w:val="24"/>
          <w:lang w:val="ru-RU"/>
        </w:rPr>
        <w:t xml:space="preserve"> </w:t>
      </w:r>
      <w:r w:rsidRPr="006B5BE4">
        <w:rPr>
          <w:sz w:val="24"/>
          <w:szCs w:val="24"/>
        </w:rPr>
        <w:t>что</w:t>
      </w:r>
      <w:r w:rsidRPr="006B5BE4">
        <w:rPr>
          <w:sz w:val="24"/>
          <w:szCs w:val="24"/>
          <w:lang w:val="ru-RU"/>
        </w:rPr>
        <w:t xml:space="preserve"> </w:t>
      </w:r>
      <w:r w:rsidRPr="006B5BE4">
        <w:rPr>
          <w:sz w:val="24"/>
          <w:szCs w:val="24"/>
        </w:rPr>
        <w:t>составляет</w:t>
      </w:r>
      <w:r w:rsidRPr="006B5BE4">
        <w:rPr>
          <w:sz w:val="24"/>
          <w:szCs w:val="24"/>
          <w:lang w:val="ru-RU"/>
        </w:rPr>
        <w:t xml:space="preserve"> 62,5</w:t>
      </w:r>
      <w:r w:rsidRPr="006B5BE4">
        <w:rPr>
          <w:sz w:val="24"/>
          <w:szCs w:val="24"/>
        </w:rPr>
        <w:t>%;</w:t>
      </w:r>
    </w:p>
    <w:p w:rsidR="00B857FA" w:rsidRPr="006B5BE4" w:rsidRDefault="00B857FA" w:rsidP="00B857FA">
      <w:pPr>
        <w:pStyle w:val="a6"/>
        <w:numPr>
          <w:ilvl w:val="0"/>
          <w:numId w:val="8"/>
        </w:numPr>
        <w:tabs>
          <w:tab w:val="left" w:pos="2462"/>
        </w:tabs>
        <w:ind w:left="0" w:hanging="200"/>
        <w:contextualSpacing/>
        <w:jc w:val="both"/>
        <w:rPr>
          <w:sz w:val="24"/>
          <w:szCs w:val="24"/>
        </w:rPr>
      </w:pPr>
      <w:r w:rsidRPr="006B5BE4">
        <w:rPr>
          <w:sz w:val="24"/>
          <w:szCs w:val="24"/>
        </w:rPr>
        <w:t>0</w:t>
      </w:r>
      <w:r w:rsidRPr="006B5BE4">
        <w:rPr>
          <w:sz w:val="24"/>
          <w:szCs w:val="24"/>
          <w:lang w:val="ru-RU"/>
        </w:rPr>
        <w:t xml:space="preserve"> </w:t>
      </w:r>
      <w:r w:rsidRPr="006B5BE4">
        <w:rPr>
          <w:sz w:val="24"/>
          <w:szCs w:val="24"/>
        </w:rPr>
        <w:t>детей</w:t>
      </w:r>
      <w:r w:rsidRPr="006B5BE4">
        <w:rPr>
          <w:sz w:val="24"/>
          <w:szCs w:val="24"/>
          <w:lang w:val="ru-RU"/>
        </w:rPr>
        <w:t xml:space="preserve"> </w:t>
      </w:r>
      <w:r w:rsidRPr="006B5BE4">
        <w:rPr>
          <w:sz w:val="24"/>
          <w:szCs w:val="24"/>
        </w:rPr>
        <w:t>с</w:t>
      </w:r>
      <w:r w:rsidRPr="006B5BE4">
        <w:rPr>
          <w:sz w:val="24"/>
          <w:szCs w:val="24"/>
          <w:lang w:val="ru-RU"/>
        </w:rPr>
        <w:t xml:space="preserve"> </w:t>
      </w:r>
      <w:r w:rsidRPr="006B5BE4">
        <w:rPr>
          <w:sz w:val="24"/>
          <w:szCs w:val="24"/>
        </w:rPr>
        <w:t>высоким</w:t>
      </w:r>
      <w:r w:rsidRPr="006B5BE4">
        <w:rPr>
          <w:sz w:val="24"/>
          <w:szCs w:val="24"/>
          <w:lang w:val="ru-RU"/>
        </w:rPr>
        <w:t xml:space="preserve"> </w:t>
      </w:r>
      <w:r w:rsidRPr="006B5BE4">
        <w:rPr>
          <w:sz w:val="24"/>
          <w:szCs w:val="24"/>
        </w:rPr>
        <w:t>уровнем,</w:t>
      </w:r>
      <w:r w:rsidRPr="006B5BE4">
        <w:rPr>
          <w:sz w:val="24"/>
          <w:szCs w:val="24"/>
          <w:lang w:val="ru-RU"/>
        </w:rPr>
        <w:t xml:space="preserve"> </w:t>
      </w:r>
      <w:r w:rsidRPr="006B5BE4">
        <w:rPr>
          <w:sz w:val="24"/>
          <w:szCs w:val="24"/>
        </w:rPr>
        <w:t>что</w:t>
      </w:r>
      <w:r w:rsidRPr="006B5BE4">
        <w:rPr>
          <w:sz w:val="24"/>
          <w:szCs w:val="24"/>
          <w:lang w:val="ru-RU"/>
        </w:rPr>
        <w:t xml:space="preserve"> </w:t>
      </w:r>
      <w:r w:rsidRPr="006B5BE4">
        <w:rPr>
          <w:sz w:val="24"/>
          <w:szCs w:val="24"/>
        </w:rPr>
        <w:t>составляет</w:t>
      </w:r>
      <w:r w:rsidRPr="006B5BE4">
        <w:rPr>
          <w:sz w:val="24"/>
          <w:szCs w:val="24"/>
          <w:lang w:val="ru-RU"/>
        </w:rPr>
        <w:t xml:space="preserve"> </w:t>
      </w:r>
      <w:r w:rsidRPr="006B5BE4">
        <w:rPr>
          <w:sz w:val="24"/>
          <w:szCs w:val="24"/>
        </w:rPr>
        <w:t>0%.</w:t>
      </w:r>
    </w:p>
    <w:p w:rsidR="00B857FA" w:rsidRPr="006B5BE4" w:rsidRDefault="00B857FA" w:rsidP="00B857FA">
      <w:pPr>
        <w:pStyle w:val="111"/>
        <w:ind w:left="0"/>
        <w:contextualSpacing/>
        <w:jc w:val="both"/>
      </w:pPr>
      <w:r w:rsidRPr="006B5BE4">
        <w:t>202</w:t>
      </w:r>
      <w:r w:rsidRPr="006B5BE4">
        <w:rPr>
          <w:lang w:val="ru-RU"/>
        </w:rPr>
        <w:t>2</w:t>
      </w:r>
      <w:r w:rsidRPr="006B5BE4">
        <w:t>-202</w:t>
      </w:r>
      <w:r w:rsidRPr="006B5BE4">
        <w:rPr>
          <w:lang w:val="ru-RU"/>
        </w:rPr>
        <w:t xml:space="preserve">3 </w:t>
      </w:r>
      <w:r w:rsidRPr="006B5BE4">
        <w:t>учебныйгод</w:t>
      </w:r>
    </w:p>
    <w:p w:rsidR="00B857FA" w:rsidRPr="000973C5" w:rsidRDefault="00B857FA" w:rsidP="00B857FA">
      <w:pPr>
        <w:pStyle w:val="a3"/>
        <w:ind w:left="0" w:firstLine="566"/>
        <w:contextualSpacing/>
        <w:jc w:val="both"/>
        <w:rPr>
          <w:lang w:val="ru-RU"/>
        </w:rPr>
      </w:pPr>
      <w:r w:rsidRPr="006B5BE4">
        <w:rPr>
          <w:lang w:val="ru-RU"/>
        </w:rPr>
        <w:t>Класс предшкольной подготовки</w:t>
      </w:r>
      <w:r>
        <w:rPr>
          <w:lang w:val="ru-RU"/>
        </w:rPr>
        <w:t xml:space="preserve"> </w:t>
      </w:r>
    </w:p>
    <w:p w:rsidR="00B857FA" w:rsidRPr="006B5BE4" w:rsidRDefault="00B857FA" w:rsidP="00B857FA">
      <w:pPr>
        <w:pStyle w:val="a3"/>
        <w:ind w:left="0" w:firstLine="566"/>
        <w:contextualSpacing/>
        <w:jc w:val="both"/>
        <w:rPr>
          <w:spacing w:val="4"/>
        </w:rPr>
      </w:pPr>
      <w:r w:rsidRPr="006B5BE4">
        <w:t>В</w:t>
      </w:r>
      <w:r w:rsidRPr="006B5BE4">
        <w:rPr>
          <w:lang w:val="ru-RU"/>
        </w:rPr>
        <w:t xml:space="preserve"> </w:t>
      </w:r>
      <w:r w:rsidRPr="006B5BE4">
        <w:t>стартовом</w:t>
      </w:r>
      <w:r w:rsidRPr="006B5BE4">
        <w:rPr>
          <w:lang w:val="ru-RU"/>
        </w:rPr>
        <w:t xml:space="preserve"> </w:t>
      </w:r>
      <w:r w:rsidRPr="006B5BE4">
        <w:t>мониторинге</w:t>
      </w:r>
      <w:r w:rsidRPr="006B5BE4">
        <w:rPr>
          <w:lang w:val="ru-RU"/>
        </w:rPr>
        <w:t xml:space="preserve"> </w:t>
      </w:r>
      <w:r w:rsidRPr="006B5BE4">
        <w:t>развития</w:t>
      </w:r>
      <w:r w:rsidRPr="006B5BE4">
        <w:rPr>
          <w:lang w:val="ru-RU"/>
        </w:rPr>
        <w:t xml:space="preserve"> </w:t>
      </w:r>
      <w:r w:rsidRPr="006B5BE4">
        <w:t>детей</w:t>
      </w:r>
      <w:r w:rsidRPr="006B5BE4">
        <w:rPr>
          <w:lang w:val="ru-RU"/>
        </w:rPr>
        <w:t xml:space="preserve"> </w:t>
      </w:r>
      <w:r w:rsidRPr="006B5BE4">
        <w:t>по</w:t>
      </w:r>
      <w:r w:rsidRPr="006B5BE4">
        <w:rPr>
          <w:lang w:val="ru-RU"/>
        </w:rPr>
        <w:t xml:space="preserve"> </w:t>
      </w:r>
      <w:r w:rsidRPr="006B5BE4">
        <w:t>усвоению</w:t>
      </w:r>
      <w:r w:rsidRPr="006B5BE4">
        <w:rPr>
          <w:lang w:val="ru-RU"/>
        </w:rPr>
        <w:t xml:space="preserve"> </w:t>
      </w:r>
      <w:r w:rsidRPr="006B5BE4">
        <w:t>содержания</w:t>
      </w:r>
      <w:r w:rsidRPr="006B5BE4">
        <w:rPr>
          <w:lang w:val="ru-RU"/>
        </w:rPr>
        <w:t xml:space="preserve"> </w:t>
      </w:r>
      <w:r w:rsidRPr="006B5BE4">
        <w:t>Типовой</w:t>
      </w:r>
      <w:r w:rsidRPr="006B5BE4">
        <w:rPr>
          <w:lang w:val="ru-RU"/>
        </w:rPr>
        <w:t xml:space="preserve"> </w:t>
      </w:r>
      <w:r w:rsidRPr="006B5BE4">
        <w:t>программы</w:t>
      </w:r>
      <w:r w:rsidRPr="006B5BE4">
        <w:rPr>
          <w:lang w:val="ru-RU"/>
        </w:rPr>
        <w:t xml:space="preserve"> </w:t>
      </w:r>
      <w:r w:rsidRPr="006B5BE4">
        <w:t>приняло</w:t>
      </w:r>
      <w:r w:rsidRPr="006B5BE4">
        <w:rPr>
          <w:lang w:val="ru-RU"/>
        </w:rPr>
        <w:t xml:space="preserve"> </w:t>
      </w:r>
      <w:r w:rsidRPr="006B5BE4">
        <w:t xml:space="preserve">участие </w:t>
      </w:r>
      <w:r w:rsidRPr="006B5BE4">
        <w:rPr>
          <w:lang w:val="ru-RU"/>
        </w:rPr>
        <w:t xml:space="preserve">42 </w:t>
      </w:r>
      <w:r w:rsidRPr="006B5BE4">
        <w:t>детей.</w:t>
      </w:r>
    </w:p>
    <w:p w:rsidR="00B857FA" w:rsidRPr="006B5BE4" w:rsidRDefault="00B857FA" w:rsidP="00B857FA">
      <w:pPr>
        <w:pStyle w:val="a3"/>
        <w:ind w:left="0" w:firstLine="566"/>
        <w:contextualSpacing/>
        <w:jc w:val="both"/>
      </w:pPr>
      <w:r w:rsidRPr="006B5BE4">
        <w:t>В</w:t>
      </w:r>
      <w:r w:rsidRPr="006B5BE4">
        <w:rPr>
          <w:lang w:val="ru-RU"/>
        </w:rPr>
        <w:t xml:space="preserve"> </w:t>
      </w:r>
      <w:r w:rsidRPr="006B5BE4">
        <w:t>результате</w:t>
      </w:r>
      <w:r w:rsidRPr="006B5BE4">
        <w:rPr>
          <w:lang w:val="ru-RU"/>
        </w:rPr>
        <w:t xml:space="preserve"> </w:t>
      </w:r>
      <w:r w:rsidRPr="006B5BE4">
        <w:t>выявлено:</w:t>
      </w:r>
    </w:p>
    <w:p w:rsidR="00B857FA" w:rsidRPr="006B5BE4" w:rsidRDefault="00B857FA" w:rsidP="00B857FA">
      <w:pPr>
        <w:pStyle w:val="a6"/>
        <w:numPr>
          <w:ilvl w:val="0"/>
          <w:numId w:val="8"/>
        </w:numPr>
        <w:tabs>
          <w:tab w:val="left" w:pos="2402"/>
        </w:tabs>
        <w:ind w:left="0"/>
        <w:contextualSpacing/>
        <w:jc w:val="both"/>
        <w:rPr>
          <w:sz w:val="24"/>
          <w:szCs w:val="24"/>
        </w:rPr>
      </w:pPr>
      <w:r w:rsidRPr="006B5BE4">
        <w:rPr>
          <w:sz w:val="24"/>
          <w:szCs w:val="24"/>
        </w:rPr>
        <w:t>Доля</w:t>
      </w:r>
      <w:r w:rsidRPr="006B5BE4">
        <w:rPr>
          <w:sz w:val="24"/>
          <w:szCs w:val="24"/>
          <w:lang w:val="ru-RU"/>
        </w:rPr>
        <w:t xml:space="preserve"> </w:t>
      </w:r>
      <w:r w:rsidRPr="006B5BE4">
        <w:rPr>
          <w:sz w:val="24"/>
          <w:szCs w:val="24"/>
        </w:rPr>
        <w:t>детей</w:t>
      </w:r>
      <w:r w:rsidRPr="006B5BE4">
        <w:rPr>
          <w:sz w:val="24"/>
          <w:szCs w:val="24"/>
          <w:lang w:val="ru-RU"/>
        </w:rPr>
        <w:t xml:space="preserve"> </w:t>
      </w:r>
      <w:r w:rsidRPr="006B5BE4">
        <w:rPr>
          <w:sz w:val="24"/>
          <w:szCs w:val="24"/>
        </w:rPr>
        <w:t>с</w:t>
      </w:r>
      <w:r w:rsidRPr="006B5BE4">
        <w:rPr>
          <w:sz w:val="24"/>
          <w:szCs w:val="24"/>
          <w:lang w:val="ru-RU"/>
        </w:rPr>
        <w:t xml:space="preserve"> </w:t>
      </w:r>
      <w:r w:rsidRPr="006B5BE4">
        <w:rPr>
          <w:sz w:val="24"/>
          <w:szCs w:val="24"/>
        </w:rPr>
        <w:t>низким</w:t>
      </w:r>
      <w:r w:rsidRPr="006B5BE4">
        <w:rPr>
          <w:sz w:val="24"/>
          <w:szCs w:val="24"/>
          <w:lang w:val="ru-RU"/>
        </w:rPr>
        <w:t xml:space="preserve"> </w:t>
      </w:r>
      <w:r w:rsidRPr="006B5BE4">
        <w:rPr>
          <w:sz w:val="24"/>
          <w:szCs w:val="24"/>
        </w:rPr>
        <w:t>уровнем-</w:t>
      </w:r>
      <w:r w:rsidRPr="006B5BE4">
        <w:rPr>
          <w:sz w:val="24"/>
          <w:szCs w:val="24"/>
          <w:lang w:val="ru-RU"/>
        </w:rPr>
        <w:t>9</w:t>
      </w:r>
      <w:r w:rsidRPr="006B5BE4">
        <w:rPr>
          <w:sz w:val="24"/>
          <w:szCs w:val="24"/>
        </w:rPr>
        <w:t>,</w:t>
      </w:r>
      <w:r w:rsidRPr="006B5BE4">
        <w:rPr>
          <w:sz w:val="24"/>
          <w:szCs w:val="24"/>
          <w:lang w:val="ru-RU"/>
        </w:rPr>
        <w:t xml:space="preserve"> </w:t>
      </w:r>
      <w:r w:rsidRPr="006B5BE4">
        <w:rPr>
          <w:sz w:val="24"/>
          <w:szCs w:val="24"/>
        </w:rPr>
        <w:t>что</w:t>
      </w:r>
      <w:r w:rsidRPr="006B5BE4">
        <w:rPr>
          <w:sz w:val="24"/>
          <w:szCs w:val="24"/>
          <w:lang w:val="ru-RU"/>
        </w:rPr>
        <w:t xml:space="preserve"> </w:t>
      </w:r>
      <w:r w:rsidRPr="006B5BE4">
        <w:rPr>
          <w:sz w:val="24"/>
          <w:szCs w:val="24"/>
        </w:rPr>
        <w:t>составляет</w:t>
      </w:r>
      <w:r w:rsidRPr="006B5BE4">
        <w:rPr>
          <w:sz w:val="24"/>
          <w:szCs w:val="24"/>
          <w:lang w:val="ru-RU"/>
        </w:rPr>
        <w:t xml:space="preserve"> </w:t>
      </w:r>
      <w:r w:rsidRPr="006B5BE4">
        <w:rPr>
          <w:spacing w:val="-1"/>
          <w:sz w:val="24"/>
          <w:szCs w:val="24"/>
          <w:lang w:val="ru-RU"/>
        </w:rPr>
        <w:t>22</w:t>
      </w:r>
      <w:r w:rsidRPr="006B5BE4">
        <w:rPr>
          <w:sz w:val="24"/>
          <w:szCs w:val="24"/>
        </w:rPr>
        <w:t>%;</w:t>
      </w:r>
    </w:p>
    <w:p w:rsidR="00B857FA" w:rsidRPr="006B5BE4" w:rsidRDefault="00B857FA" w:rsidP="00B857FA">
      <w:pPr>
        <w:pStyle w:val="a6"/>
        <w:numPr>
          <w:ilvl w:val="0"/>
          <w:numId w:val="8"/>
        </w:numPr>
        <w:tabs>
          <w:tab w:val="left" w:pos="2402"/>
        </w:tabs>
        <w:ind w:left="0"/>
        <w:contextualSpacing/>
        <w:jc w:val="both"/>
        <w:rPr>
          <w:sz w:val="24"/>
          <w:szCs w:val="24"/>
        </w:rPr>
      </w:pPr>
      <w:r w:rsidRPr="006B5BE4">
        <w:rPr>
          <w:sz w:val="24"/>
          <w:szCs w:val="24"/>
          <w:lang w:val="ru-RU"/>
        </w:rPr>
        <w:t>3</w:t>
      </w:r>
      <w:r w:rsidRPr="006B5BE4">
        <w:rPr>
          <w:sz w:val="24"/>
          <w:szCs w:val="24"/>
        </w:rPr>
        <w:t>3-со</w:t>
      </w:r>
      <w:r w:rsidRPr="006B5BE4">
        <w:rPr>
          <w:sz w:val="24"/>
          <w:szCs w:val="24"/>
          <w:lang w:val="ru-RU"/>
        </w:rPr>
        <w:t xml:space="preserve"> </w:t>
      </w:r>
      <w:r w:rsidRPr="006B5BE4">
        <w:rPr>
          <w:sz w:val="24"/>
          <w:szCs w:val="24"/>
        </w:rPr>
        <w:t>средним</w:t>
      </w:r>
      <w:r w:rsidRPr="006B5BE4">
        <w:rPr>
          <w:sz w:val="24"/>
          <w:szCs w:val="24"/>
          <w:lang w:val="ru-RU"/>
        </w:rPr>
        <w:t xml:space="preserve"> </w:t>
      </w:r>
      <w:r w:rsidRPr="006B5BE4">
        <w:rPr>
          <w:sz w:val="24"/>
          <w:szCs w:val="24"/>
        </w:rPr>
        <w:t>уровнем, что</w:t>
      </w:r>
      <w:r w:rsidRPr="006B5BE4">
        <w:rPr>
          <w:sz w:val="24"/>
          <w:szCs w:val="24"/>
          <w:lang w:val="ru-RU"/>
        </w:rPr>
        <w:t xml:space="preserve"> </w:t>
      </w:r>
      <w:r w:rsidRPr="006B5BE4">
        <w:rPr>
          <w:sz w:val="24"/>
          <w:szCs w:val="24"/>
        </w:rPr>
        <w:t>составляет</w:t>
      </w:r>
      <w:r w:rsidRPr="006B5BE4">
        <w:rPr>
          <w:sz w:val="24"/>
          <w:szCs w:val="24"/>
          <w:lang w:val="ru-RU"/>
        </w:rPr>
        <w:t xml:space="preserve"> 78</w:t>
      </w:r>
      <w:r w:rsidRPr="006B5BE4">
        <w:rPr>
          <w:sz w:val="24"/>
          <w:szCs w:val="24"/>
        </w:rPr>
        <w:t>%;</w:t>
      </w:r>
    </w:p>
    <w:p w:rsidR="00B857FA" w:rsidRPr="006B5BE4" w:rsidRDefault="00B857FA" w:rsidP="00B857FA">
      <w:pPr>
        <w:pStyle w:val="a6"/>
        <w:numPr>
          <w:ilvl w:val="0"/>
          <w:numId w:val="8"/>
        </w:numPr>
        <w:tabs>
          <w:tab w:val="left" w:pos="2402"/>
        </w:tabs>
        <w:ind w:left="0"/>
        <w:contextualSpacing/>
        <w:jc w:val="both"/>
        <w:rPr>
          <w:sz w:val="24"/>
          <w:szCs w:val="24"/>
        </w:rPr>
      </w:pPr>
      <w:r w:rsidRPr="006B5BE4">
        <w:rPr>
          <w:sz w:val="24"/>
          <w:szCs w:val="24"/>
        </w:rPr>
        <w:t>0-с</w:t>
      </w:r>
      <w:r w:rsidRPr="006B5BE4">
        <w:rPr>
          <w:sz w:val="24"/>
          <w:szCs w:val="24"/>
          <w:lang w:val="ru-RU"/>
        </w:rPr>
        <w:t xml:space="preserve"> </w:t>
      </w:r>
      <w:r w:rsidRPr="006B5BE4">
        <w:rPr>
          <w:sz w:val="24"/>
          <w:szCs w:val="24"/>
        </w:rPr>
        <w:t>высоким</w:t>
      </w:r>
      <w:r w:rsidRPr="006B5BE4">
        <w:rPr>
          <w:sz w:val="24"/>
          <w:szCs w:val="24"/>
          <w:lang w:val="ru-RU"/>
        </w:rPr>
        <w:t xml:space="preserve"> </w:t>
      </w:r>
      <w:r w:rsidRPr="006B5BE4">
        <w:rPr>
          <w:sz w:val="24"/>
          <w:szCs w:val="24"/>
        </w:rPr>
        <w:t>уровнем,</w:t>
      </w:r>
      <w:r w:rsidRPr="006B5BE4">
        <w:rPr>
          <w:sz w:val="24"/>
          <w:szCs w:val="24"/>
          <w:lang w:val="ru-RU"/>
        </w:rPr>
        <w:t xml:space="preserve"> </w:t>
      </w:r>
      <w:r w:rsidRPr="006B5BE4">
        <w:rPr>
          <w:sz w:val="24"/>
          <w:szCs w:val="24"/>
        </w:rPr>
        <w:t>что</w:t>
      </w:r>
      <w:r w:rsidRPr="006B5BE4">
        <w:rPr>
          <w:sz w:val="24"/>
          <w:szCs w:val="24"/>
          <w:lang w:val="ru-RU"/>
        </w:rPr>
        <w:t xml:space="preserve"> </w:t>
      </w:r>
      <w:r w:rsidRPr="006B5BE4">
        <w:rPr>
          <w:sz w:val="24"/>
          <w:szCs w:val="24"/>
        </w:rPr>
        <w:t>составляет</w:t>
      </w:r>
      <w:r w:rsidRPr="006B5BE4">
        <w:rPr>
          <w:sz w:val="24"/>
          <w:szCs w:val="24"/>
          <w:lang w:val="ru-RU"/>
        </w:rPr>
        <w:t xml:space="preserve"> </w:t>
      </w:r>
      <w:r w:rsidRPr="006B5BE4">
        <w:rPr>
          <w:sz w:val="24"/>
          <w:szCs w:val="24"/>
        </w:rPr>
        <w:t>0%.</w:t>
      </w:r>
    </w:p>
    <w:p w:rsidR="00B857FA" w:rsidRPr="006B5BE4" w:rsidRDefault="00B857FA" w:rsidP="00B857FA">
      <w:pPr>
        <w:pStyle w:val="111"/>
        <w:ind w:left="0"/>
        <w:contextualSpacing/>
        <w:jc w:val="both"/>
      </w:pPr>
      <w:r w:rsidRPr="006B5BE4">
        <w:t>202</w:t>
      </w:r>
      <w:r w:rsidRPr="006B5BE4">
        <w:rPr>
          <w:lang w:val="ru-RU"/>
        </w:rPr>
        <w:t>3</w:t>
      </w:r>
      <w:r w:rsidRPr="006B5BE4">
        <w:t>-202</w:t>
      </w:r>
      <w:r w:rsidRPr="006B5BE4">
        <w:rPr>
          <w:lang w:val="ru-RU"/>
        </w:rPr>
        <w:t xml:space="preserve">4 </w:t>
      </w:r>
      <w:r w:rsidRPr="006B5BE4">
        <w:t>учебныйгод</w:t>
      </w:r>
    </w:p>
    <w:p w:rsidR="00B857FA" w:rsidRPr="006B5BE4" w:rsidRDefault="00B857FA" w:rsidP="00B857FA">
      <w:pPr>
        <w:pStyle w:val="a3"/>
        <w:tabs>
          <w:tab w:val="left" w:pos="4531"/>
        </w:tabs>
        <w:ind w:left="0" w:firstLine="706"/>
        <w:contextualSpacing/>
        <w:jc w:val="both"/>
      </w:pPr>
      <w:r w:rsidRPr="006B5BE4">
        <w:t>В</w:t>
      </w:r>
      <w:r w:rsidRPr="006B5BE4">
        <w:rPr>
          <w:lang w:val="ru-RU"/>
        </w:rPr>
        <w:t xml:space="preserve"> </w:t>
      </w:r>
      <w:r w:rsidRPr="006B5BE4">
        <w:t>стартовом</w:t>
      </w:r>
      <w:r w:rsidRPr="006B5BE4">
        <w:rPr>
          <w:lang w:val="ru-RU"/>
        </w:rPr>
        <w:t xml:space="preserve"> </w:t>
      </w:r>
      <w:r w:rsidRPr="006B5BE4">
        <w:t>мониторинге</w:t>
      </w:r>
      <w:r w:rsidRPr="006B5BE4">
        <w:tab/>
        <w:t>развития</w:t>
      </w:r>
      <w:r w:rsidRPr="006B5BE4">
        <w:rPr>
          <w:lang w:val="ru-RU"/>
        </w:rPr>
        <w:t xml:space="preserve"> </w:t>
      </w:r>
      <w:r w:rsidRPr="006B5BE4">
        <w:t>детей</w:t>
      </w:r>
      <w:r w:rsidRPr="006B5BE4">
        <w:rPr>
          <w:lang w:val="ru-RU"/>
        </w:rPr>
        <w:t xml:space="preserve"> </w:t>
      </w:r>
      <w:r w:rsidRPr="006B5BE4">
        <w:t>по</w:t>
      </w:r>
      <w:r w:rsidRPr="006B5BE4">
        <w:rPr>
          <w:lang w:val="ru-RU"/>
        </w:rPr>
        <w:t xml:space="preserve"> </w:t>
      </w:r>
      <w:r w:rsidRPr="006B5BE4">
        <w:t>усвоению</w:t>
      </w:r>
      <w:r w:rsidRPr="006B5BE4">
        <w:rPr>
          <w:lang w:val="ru-RU"/>
        </w:rPr>
        <w:t xml:space="preserve"> </w:t>
      </w:r>
      <w:r w:rsidRPr="006B5BE4">
        <w:t>содержания Типовых</w:t>
      </w:r>
      <w:r w:rsidRPr="006B5BE4">
        <w:rPr>
          <w:lang w:val="ru-RU"/>
        </w:rPr>
        <w:t xml:space="preserve"> </w:t>
      </w:r>
      <w:r w:rsidRPr="006B5BE4">
        <w:t>программ</w:t>
      </w:r>
      <w:r w:rsidRPr="006B5BE4">
        <w:rPr>
          <w:lang w:val="ru-RU"/>
        </w:rPr>
        <w:t xml:space="preserve"> </w:t>
      </w:r>
      <w:r w:rsidRPr="006B5BE4">
        <w:t>приняло</w:t>
      </w:r>
      <w:r w:rsidRPr="006B5BE4">
        <w:rPr>
          <w:lang w:val="ru-RU"/>
        </w:rPr>
        <w:t xml:space="preserve"> </w:t>
      </w:r>
      <w:r w:rsidRPr="006B5BE4">
        <w:t>участие</w:t>
      </w:r>
      <w:r w:rsidRPr="006B5BE4">
        <w:rPr>
          <w:lang w:val="ru-RU"/>
        </w:rPr>
        <w:t xml:space="preserve"> </w:t>
      </w:r>
      <w:r w:rsidRPr="006B5BE4">
        <w:rPr>
          <w:spacing w:val="-1"/>
          <w:lang w:val="ru-RU"/>
        </w:rPr>
        <w:t xml:space="preserve">10 </w:t>
      </w:r>
      <w:r w:rsidRPr="006B5BE4">
        <w:t>детей (предшкольный</w:t>
      </w:r>
      <w:r w:rsidRPr="006B5BE4">
        <w:rPr>
          <w:lang w:val="ru-RU"/>
        </w:rPr>
        <w:t xml:space="preserve"> </w:t>
      </w:r>
      <w:r w:rsidRPr="006B5BE4">
        <w:t>класс).</w:t>
      </w:r>
      <w:r w:rsidRPr="006B5BE4">
        <w:rPr>
          <w:lang w:val="ru-RU"/>
        </w:rPr>
        <w:t xml:space="preserve"> </w:t>
      </w:r>
      <w:r w:rsidRPr="006B5BE4">
        <w:t>В</w:t>
      </w:r>
      <w:r w:rsidRPr="006B5BE4">
        <w:rPr>
          <w:lang w:val="ru-RU"/>
        </w:rPr>
        <w:t xml:space="preserve"> </w:t>
      </w:r>
      <w:r w:rsidRPr="006B5BE4">
        <w:t>результате</w:t>
      </w:r>
      <w:r w:rsidRPr="006B5BE4">
        <w:rPr>
          <w:lang w:val="ru-RU"/>
        </w:rPr>
        <w:t xml:space="preserve"> </w:t>
      </w:r>
      <w:r w:rsidRPr="006B5BE4">
        <w:t>выявлено:</w:t>
      </w:r>
    </w:p>
    <w:p w:rsidR="00B857FA" w:rsidRPr="006B5BE4" w:rsidRDefault="00B857FA" w:rsidP="00B857FA">
      <w:pPr>
        <w:pStyle w:val="a3"/>
        <w:ind w:left="0"/>
        <w:contextualSpacing/>
        <w:jc w:val="both"/>
        <w:rPr>
          <w:spacing w:val="-57"/>
        </w:rPr>
      </w:pPr>
      <w:r w:rsidRPr="006B5BE4">
        <w:t>I</w:t>
      </w:r>
      <w:r w:rsidRPr="006B5BE4">
        <w:rPr>
          <w:lang w:val="ru-RU"/>
        </w:rPr>
        <w:t xml:space="preserve"> </w:t>
      </w:r>
      <w:r w:rsidRPr="006B5BE4">
        <w:t>уровня–</w:t>
      </w:r>
      <w:r w:rsidRPr="006B5BE4">
        <w:rPr>
          <w:lang w:val="ru-RU"/>
        </w:rPr>
        <w:t>3</w:t>
      </w:r>
      <w:r w:rsidRPr="006B5BE4">
        <w:t>детей,</w:t>
      </w:r>
      <w:r w:rsidRPr="006B5BE4">
        <w:rPr>
          <w:lang w:val="ru-RU"/>
        </w:rPr>
        <w:t xml:space="preserve"> ч</w:t>
      </w:r>
      <w:r w:rsidRPr="006B5BE4">
        <w:t>то составляет</w:t>
      </w:r>
      <w:r w:rsidRPr="006B5BE4">
        <w:rPr>
          <w:lang w:val="ru-RU"/>
        </w:rPr>
        <w:t xml:space="preserve"> 30</w:t>
      </w:r>
      <w:r w:rsidRPr="006B5BE4">
        <w:t>%,</w:t>
      </w:r>
    </w:p>
    <w:p w:rsidR="00B857FA" w:rsidRPr="006B5BE4" w:rsidRDefault="00B857FA" w:rsidP="00B857FA">
      <w:pPr>
        <w:pStyle w:val="a3"/>
        <w:ind w:left="0"/>
        <w:contextualSpacing/>
        <w:jc w:val="both"/>
      </w:pPr>
      <w:r w:rsidRPr="006B5BE4">
        <w:t>II</w:t>
      </w:r>
      <w:r w:rsidRPr="006B5BE4">
        <w:rPr>
          <w:lang w:val="ru-RU"/>
        </w:rPr>
        <w:t xml:space="preserve"> </w:t>
      </w:r>
      <w:r w:rsidRPr="006B5BE4">
        <w:t xml:space="preserve">уровня– </w:t>
      </w:r>
      <w:r w:rsidRPr="006B5BE4">
        <w:rPr>
          <w:lang w:val="ru-RU"/>
        </w:rPr>
        <w:t xml:space="preserve">7 </w:t>
      </w:r>
      <w:r w:rsidRPr="006B5BE4">
        <w:t>детей</w:t>
      </w:r>
      <w:r w:rsidRPr="006B5BE4">
        <w:rPr>
          <w:lang w:val="ru-RU"/>
        </w:rPr>
        <w:t xml:space="preserve"> </w:t>
      </w:r>
      <w:r w:rsidRPr="006B5BE4">
        <w:t>-</w:t>
      </w:r>
      <w:r w:rsidRPr="006B5BE4">
        <w:rPr>
          <w:lang w:val="ru-RU"/>
        </w:rPr>
        <w:t xml:space="preserve"> 70</w:t>
      </w:r>
      <w:r w:rsidRPr="006B5BE4">
        <w:t>%.</w:t>
      </w:r>
    </w:p>
    <w:p w:rsidR="00B857FA" w:rsidRPr="006B5BE4" w:rsidRDefault="00B857FA" w:rsidP="00B857FA">
      <w:pPr>
        <w:ind w:right="25" w:firstLine="567"/>
        <w:jc w:val="both"/>
        <w:rPr>
          <w:i/>
          <w:sz w:val="24"/>
          <w:szCs w:val="24"/>
        </w:rPr>
      </w:pPr>
      <w:r w:rsidRPr="006B5BE4">
        <w:rPr>
          <w:i/>
          <w:sz w:val="24"/>
          <w:szCs w:val="24"/>
        </w:rPr>
        <w:t>(Прилагаются</w:t>
      </w:r>
      <w:r w:rsidRPr="006B5BE4">
        <w:rPr>
          <w:i/>
          <w:spacing w:val="-4"/>
          <w:sz w:val="24"/>
          <w:szCs w:val="24"/>
        </w:rPr>
        <w:t xml:space="preserve"> </w:t>
      </w:r>
      <w:r w:rsidRPr="006B5BE4">
        <w:rPr>
          <w:i/>
          <w:sz w:val="24"/>
          <w:szCs w:val="24"/>
        </w:rPr>
        <w:t>копии</w:t>
      </w:r>
      <w:r w:rsidRPr="006B5BE4">
        <w:rPr>
          <w:i/>
          <w:spacing w:val="-4"/>
          <w:sz w:val="24"/>
          <w:szCs w:val="24"/>
        </w:rPr>
        <w:t xml:space="preserve"> </w:t>
      </w:r>
      <w:r w:rsidRPr="006B5BE4">
        <w:rPr>
          <w:i/>
          <w:sz w:val="24"/>
          <w:szCs w:val="24"/>
        </w:rPr>
        <w:t>мониторингов за</w:t>
      </w:r>
      <w:r w:rsidRPr="006B5BE4">
        <w:rPr>
          <w:i/>
          <w:spacing w:val="-3"/>
          <w:sz w:val="24"/>
          <w:szCs w:val="24"/>
        </w:rPr>
        <w:t xml:space="preserve"> </w:t>
      </w:r>
      <w:r w:rsidRPr="006B5BE4">
        <w:rPr>
          <w:i/>
          <w:sz w:val="24"/>
          <w:szCs w:val="24"/>
        </w:rPr>
        <w:t>оцениваемый</w:t>
      </w:r>
      <w:r w:rsidRPr="006B5BE4">
        <w:rPr>
          <w:i/>
          <w:spacing w:val="-3"/>
          <w:sz w:val="24"/>
          <w:szCs w:val="24"/>
        </w:rPr>
        <w:t xml:space="preserve"> </w:t>
      </w:r>
      <w:r w:rsidRPr="006B5BE4">
        <w:rPr>
          <w:i/>
          <w:sz w:val="24"/>
          <w:szCs w:val="24"/>
        </w:rPr>
        <w:t>период</w:t>
      </w:r>
      <w:r w:rsidRPr="006B5BE4">
        <w:rPr>
          <w:i/>
          <w:spacing w:val="-2"/>
          <w:sz w:val="24"/>
          <w:szCs w:val="24"/>
        </w:rPr>
        <w:t xml:space="preserve"> </w:t>
      </w:r>
      <w:r w:rsidRPr="006B5BE4">
        <w:rPr>
          <w:i/>
          <w:sz w:val="24"/>
          <w:szCs w:val="24"/>
        </w:rPr>
        <w:t>по</w:t>
      </w:r>
      <w:r w:rsidRPr="006B5BE4">
        <w:rPr>
          <w:i/>
          <w:spacing w:val="-3"/>
          <w:sz w:val="24"/>
          <w:szCs w:val="24"/>
        </w:rPr>
        <w:t xml:space="preserve"> </w:t>
      </w:r>
      <w:r w:rsidRPr="006B5BE4">
        <w:rPr>
          <w:i/>
          <w:sz w:val="24"/>
          <w:szCs w:val="24"/>
        </w:rPr>
        <w:t>годам)</w:t>
      </w:r>
    </w:p>
    <w:p w:rsidR="00B857FA" w:rsidRPr="006B5BE4" w:rsidRDefault="00B857FA" w:rsidP="00B857FA">
      <w:pPr>
        <w:pStyle w:val="a3"/>
        <w:ind w:left="0" w:right="25" w:firstLine="567"/>
        <w:jc w:val="both"/>
        <w:rPr>
          <w:i/>
        </w:rPr>
      </w:pPr>
    </w:p>
    <w:p w:rsidR="00B857FA" w:rsidRPr="000973C5" w:rsidRDefault="00B857FA" w:rsidP="00B857FA">
      <w:pPr>
        <w:pStyle w:val="Heading1"/>
        <w:numPr>
          <w:ilvl w:val="0"/>
          <w:numId w:val="7"/>
        </w:numPr>
        <w:tabs>
          <w:tab w:val="left" w:pos="921"/>
        </w:tabs>
        <w:ind w:left="0" w:right="25" w:firstLine="567"/>
        <w:jc w:val="both"/>
        <w:rPr>
          <w:i/>
        </w:rPr>
      </w:pPr>
      <w:r>
        <w:rPr>
          <w:i/>
          <w:lang w:val="ru-RU"/>
        </w:rPr>
        <w:t>Н</w:t>
      </w:r>
      <w:r w:rsidRPr="000973C5">
        <w:rPr>
          <w:i/>
        </w:rPr>
        <w:t>аличие и анализ результатов мониторинга достижений</w:t>
      </w:r>
      <w:r w:rsidRPr="000973C5">
        <w:rPr>
          <w:i/>
          <w:spacing w:val="1"/>
        </w:rPr>
        <w:t xml:space="preserve"> </w:t>
      </w:r>
      <w:r w:rsidRPr="000973C5">
        <w:rPr>
          <w:i/>
        </w:rPr>
        <w:t>воспитанников (итоговый) с</w:t>
      </w:r>
      <w:r w:rsidRPr="000973C5">
        <w:rPr>
          <w:i/>
          <w:spacing w:val="-57"/>
        </w:rPr>
        <w:t xml:space="preserve"> </w:t>
      </w:r>
      <w:r w:rsidRPr="000973C5">
        <w:rPr>
          <w:i/>
        </w:rPr>
        <w:t>учетом</w:t>
      </w:r>
      <w:r w:rsidRPr="000973C5">
        <w:rPr>
          <w:i/>
          <w:spacing w:val="-2"/>
        </w:rPr>
        <w:t xml:space="preserve"> </w:t>
      </w:r>
      <w:r w:rsidRPr="000973C5">
        <w:rPr>
          <w:i/>
        </w:rPr>
        <w:t>возраста</w:t>
      </w:r>
      <w:r w:rsidRPr="000973C5">
        <w:rPr>
          <w:i/>
          <w:spacing w:val="-2"/>
        </w:rPr>
        <w:t xml:space="preserve"> </w:t>
      </w:r>
      <w:r w:rsidRPr="000973C5">
        <w:rPr>
          <w:i/>
        </w:rPr>
        <w:t>детей</w:t>
      </w:r>
      <w:r w:rsidRPr="000973C5">
        <w:rPr>
          <w:i/>
          <w:spacing w:val="-3"/>
        </w:rPr>
        <w:t xml:space="preserve"> </w:t>
      </w:r>
      <w:r w:rsidRPr="000973C5">
        <w:rPr>
          <w:i/>
        </w:rPr>
        <w:t>согласно</w:t>
      </w:r>
      <w:r w:rsidRPr="000973C5">
        <w:rPr>
          <w:i/>
          <w:spacing w:val="-2"/>
        </w:rPr>
        <w:t xml:space="preserve"> </w:t>
      </w:r>
      <w:r w:rsidRPr="000973C5">
        <w:rPr>
          <w:i/>
        </w:rPr>
        <w:t>приложению</w:t>
      </w:r>
      <w:r w:rsidRPr="000973C5">
        <w:rPr>
          <w:i/>
          <w:spacing w:val="-2"/>
        </w:rPr>
        <w:t xml:space="preserve"> </w:t>
      </w:r>
      <w:r w:rsidRPr="000973C5">
        <w:rPr>
          <w:i/>
        </w:rPr>
        <w:t>к</w:t>
      </w:r>
      <w:r w:rsidRPr="000973C5">
        <w:rPr>
          <w:i/>
          <w:spacing w:val="-3"/>
        </w:rPr>
        <w:t xml:space="preserve"> </w:t>
      </w:r>
      <w:r w:rsidRPr="000973C5">
        <w:rPr>
          <w:i/>
        </w:rPr>
        <w:t>Типовой</w:t>
      </w:r>
      <w:r w:rsidRPr="000973C5">
        <w:rPr>
          <w:i/>
          <w:spacing w:val="-2"/>
        </w:rPr>
        <w:t xml:space="preserve"> </w:t>
      </w:r>
      <w:r w:rsidRPr="000973C5">
        <w:rPr>
          <w:i/>
        </w:rPr>
        <w:t>учебной</w:t>
      </w:r>
      <w:r w:rsidRPr="000973C5">
        <w:rPr>
          <w:i/>
          <w:spacing w:val="-1"/>
        </w:rPr>
        <w:t xml:space="preserve"> </w:t>
      </w:r>
      <w:r w:rsidRPr="000973C5">
        <w:rPr>
          <w:i/>
        </w:rPr>
        <w:t>программе</w:t>
      </w:r>
    </w:p>
    <w:p w:rsidR="00B857FA" w:rsidRPr="006B5BE4" w:rsidRDefault="00B857FA" w:rsidP="00B857FA">
      <w:pPr>
        <w:pStyle w:val="a3"/>
        <w:ind w:left="0" w:right="-1"/>
        <w:jc w:val="both"/>
      </w:pPr>
      <w:r w:rsidRPr="006B5BE4">
        <w:t>Вконце</w:t>
      </w:r>
      <w:r w:rsidRPr="006B5BE4">
        <w:rPr>
          <w:lang w:val="ru-RU"/>
        </w:rPr>
        <w:t xml:space="preserve"> </w:t>
      </w:r>
      <w:r w:rsidRPr="006B5BE4">
        <w:t>202</w:t>
      </w:r>
      <w:r w:rsidRPr="006B5BE4">
        <w:rPr>
          <w:lang w:val="ru-RU"/>
        </w:rPr>
        <w:t>1</w:t>
      </w:r>
      <w:r w:rsidRPr="006B5BE4">
        <w:t>-202</w:t>
      </w:r>
      <w:r w:rsidRPr="006B5BE4">
        <w:rPr>
          <w:lang w:val="ru-RU"/>
        </w:rPr>
        <w:t>2</w:t>
      </w:r>
      <w:r w:rsidRPr="006B5BE4">
        <w:t>,</w:t>
      </w:r>
      <w:r w:rsidRPr="006B5BE4">
        <w:rPr>
          <w:lang w:val="ru-RU"/>
        </w:rPr>
        <w:t xml:space="preserve"> </w:t>
      </w:r>
      <w:r w:rsidRPr="006B5BE4">
        <w:t>202</w:t>
      </w:r>
      <w:r w:rsidRPr="006B5BE4">
        <w:rPr>
          <w:lang w:val="ru-RU"/>
        </w:rPr>
        <w:t>2</w:t>
      </w:r>
      <w:r w:rsidRPr="006B5BE4">
        <w:t>-202</w:t>
      </w:r>
      <w:r w:rsidRPr="006B5BE4">
        <w:rPr>
          <w:lang w:val="ru-RU"/>
        </w:rPr>
        <w:t xml:space="preserve">3 </w:t>
      </w:r>
      <w:r w:rsidRPr="006B5BE4">
        <w:t>учебных</w:t>
      </w:r>
      <w:r w:rsidRPr="006B5BE4">
        <w:rPr>
          <w:lang w:val="ru-RU"/>
        </w:rPr>
        <w:t xml:space="preserve"> </w:t>
      </w:r>
      <w:r w:rsidRPr="006B5BE4">
        <w:t>годов</w:t>
      </w:r>
      <w:r w:rsidRPr="006B5BE4">
        <w:rPr>
          <w:lang w:val="ru-RU"/>
        </w:rPr>
        <w:t xml:space="preserve"> </w:t>
      </w:r>
      <w:r w:rsidRPr="006B5BE4">
        <w:t>была</w:t>
      </w:r>
      <w:r w:rsidRPr="006B5BE4">
        <w:rPr>
          <w:lang w:val="ru-RU"/>
        </w:rPr>
        <w:t xml:space="preserve"> </w:t>
      </w:r>
      <w:r w:rsidRPr="006B5BE4">
        <w:t>проведена</w:t>
      </w:r>
      <w:r w:rsidRPr="006B5BE4">
        <w:rPr>
          <w:lang w:val="ru-RU"/>
        </w:rPr>
        <w:t xml:space="preserve"> </w:t>
      </w:r>
      <w:r w:rsidRPr="006B5BE4">
        <w:t>диагностика</w:t>
      </w:r>
      <w:r w:rsidRPr="006B5BE4">
        <w:rPr>
          <w:lang w:val="ru-RU"/>
        </w:rPr>
        <w:t xml:space="preserve"> </w:t>
      </w:r>
      <w:r w:rsidRPr="006B5BE4">
        <w:t>дошкольников</w:t>
      </w:r>
      <w:r w:rsidRPr="006B5BE4">
        <w:rPr>
          <w:lang w:val="ru-RU"/>
        </w:rPr>
        <w:t xml:space="preserve"> </w:t>
      </w:r>
      <w:r w:rsidRPr="006B5BE4">
        <w:t>КГУ</w:t>
      </w:r>
      <w:r>
        <w:t xml:space="preserve">»Основная средняя </w:t>
      </w:r>
      <w:r w:rsidRPr="006B5BE4">
        <w:t>школа №122  отдела образования города Костаная</w:t>
      </w:r>
      <w:r>
        <w:t>»</w:t>
      </w:r>
      <w:r w:rsidRPr="006B5BE4">
        <w:t xml:space="preserve"> по </w:t>
      </w:r>
      <w:r w:rsidRPr="006B5BE4">
        <w:rPr>
          <w:lang w:val="ru-RU"/>
        </w:rPr>
        <w:t>в</w:t>
      </w:r>
      <w:r w:rsidRPr="006B5BE4">
        <w:t>идам</w:t>
      </w:r>
      <w:r w:rsidRPr="006B5BE4">
        <w:rPr>
          <w:lang w:val="ru-RU"/>
        </w:rPr>
        <w:t xml:space="preserve"> </w:t>
      </w:r>
      <w:r w:rsidRPr="006B5BE4">
        <w:t>учебной</w:t>
      </w:r>
      <w:r w:rsidRPr="006B5BE4">
        <w:rPr>
          <w:lang w:val="ru-RU"/>
        </w:rPr>
        <w:t xml:space="preserve"> </w:t>
      </w:r>
      <w:r w:rsidRPr="006B5BE4">
        <w:t>деятельности</w:t>
      </w:r>
      <w:r w:rsidRPr="006B5BE4">
        <w:rPr>
          <w:lang w:val="ru-RU"/>
        </w:rPr>
        <w:t xml:space="preserve"> </w:t>
      </w:r>
      <w:r w:rsidRPr="006B5BE4">
        <w:t>в</w:t>
      </w:r>
      <w:r w:rsidRPr="006B5BE4">
        <w:rPr>
          <w:lang w:val="ru-RU"/>
        </w:rPr>
        <w:t xml:space="preserve"> </w:t>
      </w:r>
      <w:r w:rsidRPr="006B5BE4">
        <w:t>образовательных</w:t>
      </w:r>
      <w:r w:rsidRPr="006B5BE4">
        <w:rPr>
          <w:lang w:val="ru-RU"/>
        </w:rPr>
        <w:t xml:space="preserve"> </w:t>
      </w:r>
      <w:r w:rsidRPr="006B5BE4">
        <w:t>областях,</w:t>
      </w:r>
      <w:r w:rsidRPr="006B5BE4">
        <w:rPr>
          <w:lang w:val="ru-RU"/>
        </w:rPr>
        <w:t xml:space="preserve"> </w:t>
      </w:r>
      <w:r w:rsidRPr="006B5BE4">
        <w:t>с</w:t>
      </w:r>
      <w:r w:rsidRPr="006B5BE4">
        <w:rPr>
          <w:lang w:val="ru-RU"/>
        </w:rPr>
        <w:t xml:space="preserve"> </w:t>
      </w:r>
      <w:r w:rsidRPr="006B5BE4">
        <w:t>целью</w:t>
      </w:r>
      <w:r w:rsidRPr="006B5BE4">
        <w:rPr>
          <w:lang w:val="ru-RU"/>
        </w:rPr>
        <w:t xml:space="preserve"> </w:t>
      </w:r>
      <w:r w:rsidRPr="006B5BE4">
        <w:t>определения</w:t>
      </w:r>
      <w:r w:rsidRPr="006B5BE4">
        <w:rPr>
          <w:lang w:val="ru-RU"/>
        </w:rPr>
        <w:t xml:space="preserve"> </w:t>
      </w:r>
      <w:r w:rsidRPr="006B5BE4">
        <w:t>итогового</w:t>
      </w:r>
      <w:r w:rsidRPr="006B5BE4">
        <w:rPr>
          <w:lang w:val="ru-RU"/>
        </w:rPr>
        <w:t xml:space="preserve"> </w:t>
      </w:r>
      <w:r w:rsidRPr="006B5BE4">
        <w:t>уровня</w:t>
      </w:r>
      <w:r w:rsidRPr="006B5BE4">
        <w:rPr>
          <w:lang w:val="ru-RU"/>
        </w:rPr>
        <w:t xml:space="preserve"> </w:t>
      </w:r>
      <w:r w:rsidRPr="006B5BE4">
        <w:t>достижений</w:t>
      </w:r>
      <w:r w:rsidRPr="006B5BE4">
        <w:rPr>
          <w:lang w:val="ru-RU"/>
        </w:rPr>
        <w:t xml:space="preserve"> </w:t>
      </w:r>
      <w:r w:rsidRPr="006B5BE4">
        <w:t xml:space="preserve">каждого ребенка, усвоения им программного материала за текущий учебный год. </w:t>
      </w:r>
    </w:p>
    <w:p w:rsidR="00B857FA" w:rsidRPr="006B5BE4" w:rsidRDefault="00B857FA" w:rsidP="00B857FA">
      <w:pPr>
        <w:pStyle w:val="a3"/>
        <w:ind w:left="0" w:right="-1"/>
        <w:jc w:val="both"/>
        <w:rPr>
          <w:highlight w:val="yellow"/>
        </w:rPr>
      </w:pPr>
      <w:r w:rsidRPr="006B5BE4">
        <w:t>Данные были</w:t>
      </w:r>
      <w:r w:rsidRPr="006B5BE4">
        <w:rPr>
          <w:lang w:val="ru-RU"/>
        </w:rPr>
        <w:t xml:space="preserve"> </w:t>
      </w:r>
      <w:r w:rsidRPr="006B5BE4">
        <w:t>систематизированы</w:t>
      </w:r>
      <w:r w:rsidRPr="006B5BE4">
        <w:rPr>
          <w:lang w:val="ru-RU"/>
        </w:rPr>
        <w:t xml:space="preserve"> </w:t>
      </w:r>
      <w:r w:rsidRPr="006B5BE4">
        <w:t>и</w:t>
      </w:r>
      <w:r w:rsidRPr="006B5BE4">
        <w:rPr>
          <w:lang w:val="ru-RU"/>
        </w:rPr>
        <w:t xml:space="preserve"> </w:t>
      </w:r>
      <w:r w:rsidRPr="006B5BE4">
        <w:t>выражены</w:t>
      </w:r>
      <w:r w:rsidRPr="006B5BE4">
        <w:rPr>
          <w:lang w:val="ru-RU"/>
        </w:rPr>
        <w:t xml:space="preserve">  </w:t>
      </w:r>
      <w:r w:rsidRPr="006B5BE4">
        <w:t>втаблицах.</w:t>
      </w:r>
    </w:p>
    <w:p w:rsidR="00B857FA" w:rsidRPr="006B5BE4" w:rsidRDefault="00B857FA" w:rsidP="00B857FA">
      <w:pPr>
        <w:pStyle w:val="a3"/>
        <w:ind w:left="0" w:right="-1"/>
        <w:rPr>
          <w:b/>
          <w:highlight w:val="yellow"/>
        </w:rPr>
      </w:pPr>
      <w:r w:rsidRPr="006B5BE4">
        <w:rPr>
          <w:b/>
        </w:rPr>
        <w:t>202</w:t>
      </w:r>
      <w:r w:rsidRPr="006B5BE4">
        <w:rPr>
          <w:b/>
          <w:lang w:val="ru-RU"/>
        </w:rPr>
        <w:t>1</w:t>
      </w:r>
      <w:r w:rsidRPr="006B5BE4">
        <w:rPr>
          <w:b/>
        </w:rPr>
        <w:t>-202</w:t>
      </w:r>
      <w:r w:rsidRPr="006B5BE4">
        <w:rPr>
          <w:b/>
          <w:lang w:val="ru-RU"/>
        </w:rPr>
        <w:t xml:space="preserve">2 </w:t>
      </w:r>
      <w:r w:rsidRPr="006B5BE4">
        <w:rPr>
          <w:b/>
        </w:rPr>
        <w:t>учебный</w:t>
      </w:r>
      <w:r w:rsidRPr="006B5BE4">
        <w:rPr>
          <w:b/>
          <w:lang w:val="ru-RU"/>
        </w:rPr>
        <w:t xml:space="preserve"> </w:t>
      </w:r>
      <w:r w:rsidRPr="006B5BE4">
        <w:rPr>
          <w:b/>
        </w:rPr>
        <w:t>год</w:t>
      </w:r>
    </w:p>
    <w:tbl>
      <w:tblPr>
        <w:tblW w:w="103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0"/>
        <w:gridCol w:w="788"/>
        <w:gridCol w:w="558"/>
        <w:gridCol w:w="482"/>
        <w:gridCol w:w="496"/>
        <w:gridCol w:w="714"/>
        <w:gridCol w:w="714"/>
        <w:gridCol w:w="712"/>
        <w:gridCol w:w="562"/>
        <w:gridCol w:w="506"/>
        <w:gridCol w:w="456"/>
        <w:gridCol w:w="572"/>
        <w:gridCol w:w="574"/>
        <w:gridCol w:w="572"/>
        <w:gridCol w:w="506"/>
        <w:gridCol w:w="444"/>
        <w:gridCol w:w="456"/>
      </w:tblGrid>
      <w:tr w:rsidR="00B857FA" w:rsidRPr="006B5BE4" w:rsidTr="00B857FA">
        <w:trPr>
          <w:trHeight w:val="276"/>
        </w:trPr>
        <w:tc>
          <w:tcPr>
            <w:tcW w:w="1270" w:type="dxa"/>
            <w:vMerge w:val="restart"/>
          </w:tcPr>
          <w:p w:rsidR="00B857FA" w:rsidRPr="000973C5" w:rsidRDefault="00B857FA" w:rsidP="00B857FA">
            <w:pPr>
              <w:pStyle w:val="TableParagraph"/>
              <w:ind w:left="0" w:right="-1"/>
              <w:rPr>
                <w:sz w:val="20"/>
                <w:szCs w:val="20"/>
                <w:highlight w:val="yellow"/>
              </w:rPr>
            </w:pPr>
          </w:p>
        </w:tc>
        <w:tc>
          <w:tcPr>
            <w:tcW w:w="788" w:type="dxa"/>
            <w:vMerge w:val="restart"/>
          </w:tcPr>
          <w:p w:rsidR="00B857FA" w:rsidRPr="000973C5" w:rsidRDefault="00B857FA" w:rsidP="00B857FA">
            <w:pPr>
              <w:pStyle w:val="TableParagraph"/>
              <w:ind w:left="0" w:right="-1"/>
              <w:rPr>
                <w:sz w:val="20"/>
                <w:szCs w:val="20"/>
              </w:rPr>
            </w:pPr>
            <w:r w:rsidRPr="000973C5">
              <w:rPr>
                <w:sz w:val="20"/>
                <w:szCs w:val="20"/>
              </w:rPr>
              <w:t>всего</w:t>
            </w:r>
          </w:p>
        </w:tc>
        <w:tc>
          <w:tcPr>
            <w:tcW w:w="1536" w:type="dxa"/>
            <w:gridSpan w:val="3"/>
          </w:tcPr>
          <w:p w:rsidR="00B857FA" w:rsidRPr="000973C5" w:rsidRDefault="00B857FA" w:rsidP="00B857FA">
            <w:pPr>
              <w:pStyle w:val="TableParagraph"/>
              <w:ind w:left="0" w:right="-1"/>
              <w:rPr>
                <w:sz w:val="20"/>
                <w:szCs w:val="20"/>
              </w:rPr>
            </w:pPr>
            <w:r>
              <w:rPr>
                <w:sz w:val="20"/>
                <w:szCs w:val="20"/>
              </w:rPr>
              <w:t>«</w:t>
            </w:r>
            <w:r w:rsidRPr="000973C5">
              <w:rPr>
                <w:sz w:val="20"/>
                <w:szCs w:val="20"/>
              </w:rPr>
              <w:t>Здоровье</w:t>
            </w:r>
            <w:r>
              <w:rPr>
                <w:sz w:val="20"/>
                <w:szCs w:val="20"/>
              </w:rPr>
              <w:t>»</w:t>
            </w:r>
          </w:p>
        </w:tc>
        <w:tc>
          <w:tcPr>
            <w:tcW w:w="2140" w:type="dxa"/>
            <w:gridSpan w:val="3"/>
          </w:tcPr>
          <w:p w:rsidR="00B857FA" w:rsidRPr="000973C5" w:rsidRDefault="00B857FA" w:rsidP="00B857FA">
            <w:pPr>
              <w:pStyle w:val="TableParagraph"/>
              <w:ind w:left="0" w:right="-1"/>
              <w:rPr>
                <w:sz w:val="20"/>
                <w:szCs w:val="20"/>
              </w:rPr>
            </w:pPr>
            <w:r>
              <w:rPr>
                <w:sz w:val="20"/>
                <w:szCs w:val="20"/>
              </w:rPr>
              <w:t>«</w:t>
            </w:r>
            <w:r w:rsidRPr="000973C5">
              <w:rPr>
                <w:sz w:val="20"/>
                <w:szCs w:val="20"/>
              </w:rPr>
              <w:t>Коммуникация</w:t>
            </w:r>
            <w:r>
              <w:rPr>
                <w:sz w:val="20"/>
                <w:szCs w:val="20"/>
              </w:rPr>
              <w:t>»</w:t>
            </w:r>
          </w:p>
        </w:tc>
        <w:tc>
          <w:tcPr>
            <w:tcW w:w="1524" w:type="dxa"/>
            <w:gridSpan w:val="3"/>
          </w:tcPr>
          <w:p w:rsidR="00B857FA" w:rsidRPr="000973C5" w:rsidRDefault="00B857FA" w:rsidP="00B857FA">
            <w:pPr>
              <w:pStyle w:val="TableParagraph"/>
              <w:ind w:left="0" w:right="-1"/>
              <w:rPr>
                <w:sz w:val="20"/>
                <w:szCs w:val="20"/>
              </w:rPr>
            </w:pPr>
            <w:r>
              <w:rPr>
                <w:sz w:val="20"/>
                <w:szCs w:val="20"/>
              </w:rPr>
              <w:t>«</w:t>
            </w:r>
            <w:r w:rsidRPr="000973C5">
              <w:rPr>
                <w:sz w:val="20"/>
                <w:szCs w:val="20"/>
              </w:rPr>
              <w:t>Познание</w:t>
            </w:r>
            <w:r>
              <w:rPr>
                <w:sz w:val="20"/>
                <w:szCs w:val="20"/>
              </w:rPr>
              <w:t>»</w:t>
            </w:r>
          </w:p>
        </w:tc>
        <w:tc>
          <w:tcPr>
            <w:tcW w:w="1718" w:type="dxa"/>
            <w:gridSpan w:val="3"/>
          </w:tcPr>
          <w:p w:rsidR="00B857FA" w:rsidRPr="000973C5" w:rsidRDefault="00B857FA" w:rsidP="00B857FA">
            <w:pPr>
              <w:pStyle w:val="TableParagraph"/>
              <w:ind w:left="0" w:right="-1"/>
              <w:rPr>
                <w:sz w:val="20"/>
                <w:szCs w:val="20"/>
              </w:rPr>
            </w:pPr>
            <w:r>
              <w:rPr>
                <w:sz w:val="20"/>
                <w:szCs w:val="20"/>
              </w:rPr>
              <w:t>«</w:t>
            </w:r>
            <w:r w:rsidRPr="000973C5">
              <w:rPr>
                <w:sz w:val="20"/>
                <w:szCs w:val="20"/>
              </w:rPr>
              <w:t>Творчество</w:t>
            </w:r>
            <w:r>
              <w:rPr>
                <w:sz w:val="20"/>
                <w:szCs w:val="20"/>
              </w:rPr>
              <w:t>»</w:t>
            </w:r>
          </w:p>
        </w:tc>
        <w:tc>
          <w:tcPr>
            <w:tcW w:w="1406" w:type="dxa"/>
            <w:gridSpan w:val="3"/>
          </w:tcPr>
          <w:p w:rsidR="00B857FA" w:rsidRPr="000973C5" w:rsidRDefault="00B857FA" w:rsidP="00B857FA">
            <w:pPr>
              <w:pStyle w:val="TableParagraph"/>
              <w:ind w:left="0" w:right="-1"/>
              <w:rPr>
                <w:sz w:val="20"/>
                <w:szCs w:val="20"/>
              </w:rPr>
            </w:pPr>
            <w:r>
              <w:rPr>
                <w:sz w:val="20"/>
                <w:szCs w:val="20"/>
              </w:rPr>
              <w:t>«</w:t>
            </w:r>
            <w:r w:rsidRPr="000973C5">
              <w:rPr>
                <w:sz w:val="20"/>
                <w:szCs w:val="20"/>
              </w:rPr>
              <w:t>Социум</w:t>
            </w:r>
            <w:r>
              <w:rPr>
                <w:sz w:val="20"/>
                <w:szCs w:val="20"/>
              </w:rPr>
              <w:t>»</w:t>
            </w:r>
          </w:p>
        </w:tc>
      </w:tr>
      <w:tr w:rsidR="00B857FA" w:rsidRPr="006B5BE4" w:rsidTr="00B857FA">
        <w:trPr>
          <w:trHeight w:val="276"/>
        </w:trPr>
        <w:tc>
          <w:tcPr>
            <w:tcW w:w="1270" w:type="dxa"/>
            <w:vMerge/>
            <w:tcBorders>
              <w:top w:val="nil"/>
            </w:tcBorders>
          </w:tcPr>
          <w:p w:rsidR="00B857FA" w:rsidRPr="000973C5" w:rsidRDefault="00B857FA" w:rsidP="00B857FA">
            <w:pPr>
              <w:ind w:right="-1"/>
              <w:rPr>
                <w:sz w:val="20"/>
                <w:szCs w:val="20"/>
                <w:highlight w:val="yellow"/>
              </w:rPr>
            </w:pPr>
          </w:p>
        </w:tc>
        <w:tc>
          <w:tcPr>
            <w:tcW w:w="788" w:type="dxa"/>
            <w:vMerge/>
            <w:tcBorders>
              <w:top w:val="nil"/>
            </w:tcBorders>
          </w:tcPr>
          <w:p w:rsidR="00B857FA" w:rsidRPr="000973C5" w:rsidRDefault="00B857FA" w:rsidP="00B857FA">
            <w:pPr>
              <w:ind w:right="-1"/>
              <w:rPr>
                <w:sz w:val="20"/>
                <w:szCs w:val="20"/>
              </w:rPr>
            </w:pPr>
          </w:p>
        </w:tc>
        <w:tc>
          <w:tcPr>
            <w:tcW w:w="558" w:type="dxa"/>
          </w:tcPr>
          <w:p w:rsidR="00B857FA" w:rsidRPr="000973C5" w:rsidRDefault="00B857FA" w:rsidP="00B857FA">
            <w:pPr>
              <w:pStyle w:val="TableParagraph"/>
              <w:ind w:left="0" w:right="-1"/>
              <w:rPr>
                <w:sz w:val="20"/>
                <w:szCs w:val="20"/>
              </w:rPr>
            </w:pPr>
            <w:r w:rsidRPr="000973C5">
              <w:rPr>
                <w:sz w:val="20"/>
                <w:szCs w:val="20"/>
              </w:rPr>
              <w:t>I</w:t>
            </w:r>
          </w:p>
        </w:tc>
        <w:tc>
          <w:tcPr>
            <w:tcW w:w="482" w:type="dxa"/>
          </w:tcPr>
          <w:p w:rsidR="00B857FA" w:rsidRPr="000973C5" w:rsidRDefault="00B857FA" w:rsidP="00B857FA">
            <w:pPr>
              <w:pStyle w:val="TableParagraph"/>
              <w:ind w:left="0" w:right="-1"/>
              <w:rPr>
                <w:sz w:val="20"/>
                <w:szCs w:val="20"/>
              </w:rPr>
            </w:pPr>
            <w:r w:rsidRPr="000973C5">
              <w:rPr>
                <w:sz w:val="20"/>
                <w:szCs w:val="20"/>
              </w:rPr>
              <w:t>II</w:t>
            </w:r>
          </w:p>
        </w:tc>
        <w:tc>
          <w:tcPr>
            <w:tcW w:w="496" w:type="dxa"/>
          </w:tcPr>
          <w:p w:rsidR="00B857FA" w:rsidRPr="000973C5" w:rsidRDefault="00B857FA" w:rsidP="00B857FA">
            <w:pPr>
              <w:pStyle w:val="TableParagraph"/>
              <w:ind w:left="0" w:right="-1"/>
              <w:rPr>
                <w:sz w:val="20"/>
                <w:szCs w:val="20"/>
              </w:rPr>
            </w:pPr>
            <w:r w:rsidRPr="000973C5">
              <w:rPr>
                <w:sz w:val="20"/>
                <w:szCs w:val="20"/>
              </w:rPr>
              <w:t>III</w:t>
            </w:r>
          </w:p>
        </w:tc>
        <w:tc>
          <w:tcPr>
            <w:tcW w:w="714" w:type="dxa"/>
          </w:tcPr>
          <w:p w:rsidR="00B857FA" w:rsidRPr="000973C5" w:rsidRDefault="00B857FA" w:rsidP="00B857FA">
            <w:pPr>
              <w:pStyle w:val="TableParagraph"/>
              <w:ind w:left="0" w:right="-1"/>
              <w:rPr>
                <w:sz w:val="20"/>
                <w:szCs w:val="20"/>
              </w:rPr>
            </w:pPr>
            <w:r w:rsidRPr="000973C5">
              <w:rPr>
                <w:sz w:val="20"/>
                <w:szCs w:val="20"/>
              </w:rPr>
              <w:t>I</w:t>
            </w:r>
          </w:p>
        </w:tc>
        <w:tc>
          <w:tcPr>
            <w:tcW w:w="714" w:type="dxa"/>
          </w:tcPr>
          <w:p w:rsidR="00B857FA" w:rsidRPr="000973C5" w:rsidRDefault="00B857FA" w:rsidP="00B857FA">
            <w:pPr>
              <w:pStyle w:val="TableParagraph"/>
              <w:ind w:left="0" w:right="-1"/>
              <w:rPr>
                <w:sz w:val="20"/>
                <w:szCs w:val="20"/>
              </w:rPr>
            </w:pPr>
            <w:r w:rsidRPr="000973C5">
              <w:rPr>
                <w:sz w:val="20"/>
                <w:szCs w:val="20"/>
              </w:rPr>
              <w:t>II</w:t>
            </w:r>
          </w:p>
        </w:tc>
        <w:tc>
          <w:tcPr>
            <w:tcW w:w="712" w:type="dxa"/>
          </w:tcPr>
          <w:p w:rsidR="00B857FA" w:rsidRPr="000973C5" w:rsidRDefault="00B857FA" w:rsidP="00B857FA">
            <w:pPr>
              <w:pStyle w:val="TableParagraph"/>
              <w:ind w:left="0" w:right="-1"/>
              <w:rPr>
                <w:sz w:val="20"/>
                <w:szCs w:val="20"/>
              </w:rPr>
            </w:pPr>
            <w:r w:rsidRPr="000973C5">
              <w:rPr>
                <w:sz w:val="20"/>
                <w:szCs w:val="20"/>
              </w:rPr>
              <w:t>III</w:t>
            </w:r>
          </w:p>
        </w:tc>
        <w:tc>
          <w:tcPr>
            <w:tcW w:w="562" w:type="dxa"/>
          </w:tcPr>
          <w:p w:rsidR="00B857FA" w:rsidRPr="000973C5" w:rsidRDefault="00B857FA" w:rsidP="00B857FA">
            <w:pPr>
              <w:pStyle w:val="TableParagraph"/>
              <w:ind w:left="0" w:right="-1"/>
              <w:rPr>
                <w:sz w:val="20"/>
                <w:szCs w:val="20"/>
              </w:rPr>
            </w:pPr>
            <w:r w:rsidRPr="000973C5">
              <w:rPr>
                <w:sz w:val="20"/>
                <w:szCs w:val="20"/>
              </w:rPr>
              <w:t>I</w:t>
            </w:r>
          </w:p>
        </w:tc>
        <w:tc>
          <w:tcPr>
            <w:tcW w:w="506" w:type="dxa"/>
          </w:tcPr>
          <w:p w:rsidR="00B857FA" w:rsidRPr="000973C5" w:rsidRDefault="00B857FA" w:rsidP="00B857FA">
            <w:pPr>
              <w:pStyle w:val="TableParagraph"/>
              <w:ind w:left="0" w:right="-1"/>
              <w:rPr>
                <w:sz w:val="20"/>
                <w:szCs w:val="20"/>
              </w:rPr>
            </w:pPr>
            <w:r w:rsidRPr="000973C5">
              <w:rPr>
                <w:sz w:val="20"/>
                <w:szCs w:val="20"/>
              </w:rPr>
              <w:t>II</w:t>
            </w:r>
          </w:p>
        </w:tc>
        <w:tc>
          <w:tcPr>
            <w:tcW w:w="456" w:type="dxa"/>
          </w:tcPr>
          <w:p w:rsidR="00B857FA" w:rsidRPr="000973C5" w:rsidRDefault="00B857FA" w:rsidP="00B857FA">
            <w:pPr>
              <w:pStyle w:val="TableParagraph"/>
              <w:ind w:left="0" w:right="-1"/>
              <w:rPr>
                <w:sz w:val="20"/>
                <w:szCs w:val="20"/>
              </w:rPr>
            </w:pPr>
            <w:r w:rsidRPr="000973C5">
              <w:rPr>
                <w:sz w:val="20"/>
                <w:szCs w:val="20"/>
              </w:rPr>
              <w:t>III</w:t>
            </w:r>
          </w:p>
        </w:tc>
        <w:tc>
          <w:tcPr>
            <w:tcW w:w="572" w:type="dxa"/>
          </w:tcPr>
          <w:p w:rsidR="00B857FA" w:rsidRPr="000973C5" w:rsidRDefault="00B857FA" w:rsidP="00B857FA">
            <w:pPr>
              <w:pStyle w:val="TableParagraph"/>
              <w:ind w:left="0" w:right="-1"/>
              <w:rPr>
                <w:sz w:val="20"/>
                <w:szCs w:val="20"/>
              </w:rPr>
            </w:pPr>
            <w:r w:rsidRPr="000973C5">
              <w:rPr>
                <w:sz w:val="20"/>
                <w:szCs w:val="20"/>
              </w:rPr>
              <w:t>I</w:t>
            </w:r>
          </w:p>
        </w:tc>
        <w:tc>
          <w:tcPr>
            <w:tcW w:w="574" w:type="dxa"/>
          </w:tcPr>
          <w:p w:rsidR="00B857FA" w:rsidRPr="000973C5" w:rsidRDefault="00B857FA" w:rsidP="00B857FA">
            <w:pPr>
              <w:pStyle w:val="TableParagraph"/>
              <w:ind w:left="0" w:right="-1"/>
              <w:rPr>
                <w:sz w:val="20"/>
                <w:szCs w:val="20"/>
              </w:rPr>
            </w:pPr>
            <w:r w:rsidRPr="000973C5">
              <w:rPr>
                <w:sz w:val="20"/>
                <w:szCs w:val="20"/>
              </w:rPr>
              <w:t>II</w:t>
            </w:r>
          </w:p>
        </w:tc>
        <w:tc>
          <w:tcPr>
            <w:tcW w:w="572" w:type="dxa"/>
          </w:tcPr>
          <w:p w:rsidR="00B857FA" w:rsidRPr="000973C5" w:rsidRDefault="00B857FA" w:rsidP="00B857FA">
            <w:pPr>
              <w:pStyle w:val="TableParagraph"/>
              <w:ind w:left="0" w:right="-1"/>
              <w:rPr>
                <w:sz w:val="20"/>
                <w:szCs w:val="20"/>
              </w:rPr>
            </w:pPr>
            <w:r w:rsidRPr="000973C5">
              <w:rPr>
                <w:sz w:val="20"/>
                <w:szCs w:val="20"/>
              </w:rPr>
              <w:t>III</w:t>
            </w:r>
          </w:p>
        </w:tc>
        <w:tc>
          <w:tcPr>
            <w:tcW w:w="506" w:type="dxa"/>
          </w:tcPr>
          <w:p w:rsidR="00B857FA" w:rsidRPr="000973C5" w:rsidRDefault="00B857FA" w:rsidP="00B857FA">
            <w:pPr>
              <w:pStyle w:val="TableParagraph"/>
              <w:ind w:left="0" w:right="-1"/>
              <w:rPr>
                <w:sz w:val="20"/>
                <w:szCs w:val="20"/>
              </w:rPr>
            </w:pPr>
            <w:r w:rsidRPr="000973C5">
              <w:rPr>
                <w:sz w:val="20"/>
                <w:szCs w:val="20"/>
              </w:rPr>
              <w:t>I</w:t>
            </w:r>
          </w:p>
        </w:tc>
        <w:tc>
          <w:tcPr>
            <w:tcW w:w="444" w:type="dxa"/>
          </w:tcPr>
          <w:p w:rsidR="00B857FA" w:rsidRPr="000973C5" w:rsidRDefault="00B857FA" w:rsidP="00B857FA">
            <w:pPr>
              <w:pStyle w:val="TableParagraph"/>
              <w:ind w:left="0" w:right="-1"/>
              <w:rPr>
                <w:sz w:val="20"/>
                <w:szCs w:val="20"/>
              </w:rPr>
            </w:pPr>
            <w:r w:rsidRPr="000973C5">
              <w:rPr>
                <w:sz w:val="20"/>
                <w:szCs w:val="20"/>
              </w:rPr>
              <w:t>II</w:t>
            </w:r>
          </w:p>
        </w:tc>
        <w:tc>
          <w:tcPr>
            <w:tcW w:w="456" w:type="dxa"/>
          </w:tcPr>
          <w:p w:rsidR="00B857FA" w:rsidRPr="000973C5" w:rsidRDefault="00B857FA" w:rsidP="00B857FA">
            <w:pPr>
              <w:pStyle w:val="TableParagraph"/>
              <w:ind w:left="0" w:right="-1"/>
              <w:rPr>
                <w:sz w:val="20"/>
                <w:szCs w:val="20"/>
              </w:rPr>
            </w:pPr>
            <w:r w:rsidRPr="000973C5">
              <w:rPr>
                <w:sz w:val="20"/>
                <w:szCs w:val="20"/>
              </w:rPr>
              <w:t>III</w:t>
            </w:r>
          </w:p>
        </w:tc>
      </w:tr>
      <w:tr w:rsidR="00B857FA" w:rsidRPr="006B5BE4" w:rsidTr="00B857FA">
        <w:trPr>
          <w:trHeight w:val="551"/>
        </w:trPr>
        <w:tc>
          <w:tcPr>
            <w:tcW w:w="1270" w:type="dxa"/>
          </w:tcPr>
          <w:p w:rsidR="00B857FA" w:rsidRPr="000973C5" w:rsidRDefault="00B857FA" w:rsidP="00B857FA">
            <w:pPr>
              <w:pStyle w:val="TableParagraph"/>
              <w:ind w:left="0" w:right="-1"/>
              <w:rPr>
                <w:sz w:val="20"/>
                <w:szCs w:val="20"/>
                <w:lang w:val="ru-RU"/>
              </w:rPr>
            </w:pPr>
            <w:r w:rsidRPr="000973C5">
              <w:rPr>
                <w:sz w:val="20"/>
                <w:szCs w:val="20"/>
                <w:lang w:val="ru-RU"/>
              </w:rPr>
              <w:t>Мини</w:t>
            </w:r>
            <w:r>
              <w:rPr>
                <w:sz w:val="20"/>
                <w:szCs w:val="20"/>
                <w:lang w:val="ru-RU"/>
              </w:rPr>
              <w:t>-</w:t>
            </w:r>
            <w:r w:rsidRPr="000973C5">
              <w:rPr>
                <w:sz w:val="20"/>
                <w:szCs w:val="20"/>
                <w:lang w:val="ru-RU"/>
              </w:rPr>
              <w:t>центр</w:t>
            </w:r>
          </w:p>
        </w:tc>
        <w:tc>
          <w:tcPr>
            <w:tcW w:w="788"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9</w:t>
            </w:r>
          </w:p>
        </w:tc>
        <w:tc>
          <w:tcPr>
            <w:tcW w:w="558"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0</w:t>
            </w:r>
          </w:p>
        </w:tc>
        <w:tc>
          <w:tcPr>
            <w:tcW w:w="482"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6</w:t>
            </w:r>
          </w:p>
        </w:tc>
        <w:tc>
          <w:tcPr>
            <w:tcW w:w="496"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3</w:t>
            </w:r>
          </w:p>
        </w:tc>
        <w:tc>
          <w:tcPr>
            <w:tcW w:w="714"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2</w:t>
            </w:r>
          </w:p>
        </w:tc>
        <w:tc>
          <w:tcPr>
            <w:tcW w:w="714"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7</w:t>
            </w:r>
          </w:p>
        </w:tc>
        <w:tc>
          <w:tcPr>
            <w:tcW w:w="712"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0</w:t>
            </w:r>
          </w:p>
        </w:tc>
        <w:tc>
          <w:tcPr>
            <w:tcW w:w="562"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2</w:t>
            </w:r>
          </w:p>
        </w:tc>
        <w:tc>
          <w:tcPr>
            <w:tcW w:w="506"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4</w:t>
            </w:r>
          </w:p>
        </w:tc>
        <w:tc>
          <w:tcPr>
            <w:tcW w:w="456"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3</w:t>
            </w:r>
          </w:p>
        </w:tc>
        <w:tc>
          <w:tcPr>
            <w:tcW w:w="572"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0</w:t>
            </w:r>
          </w:p>
        </w:tc>
        <w:tc>
          <w:tcPr>
            <w:tcW w:w="574"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6</w:t>
            </w:r>
          </w:p>
        </w:tc>
        <w:tc>
          <w:tcPr>
            <w:tcW w:w="572"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3</w:t>
            </w:r>
          </w:p>
        </w:tc>
        <w:tc>
          <w:tcPr>
            <w:tcW w:w="506"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2</w:t>
            </w:r>
          </w:p>
        </w:tc>
        <w:tc>
          <w:tcPr>
            <w:tcW w:w="444"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6</w:t>
            </w:r>
          </w:p>
        </w:tc>
        <w:tc>
          <w:tcPr>
            <w:tcW w:w="456"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1</w:t>
            </w:r>
          </w:p>
        </w:tc>
      </w:tr>
      <w:tr w:rsidR="00B857FA" w:rsidRPr="006B5BE4" w:rsidTr="00B857FA">
        <w:trPr>
          <w:trHeight w:val="552"/>
        </w:trPr>
        <w:tc>
          <w:tcPr>
            <w:tcW w:w="1270" w:type="dxa"/>
          </w:tcPr>
          <w:p w:rsidR="00B857FA" w:rsidRPr="000973C5" w:rsidRDefault="00B857FA" w:rsidP="00B857FA">
            <w:pPr>
              <w:pStyle w:val="TableParagraph"/>
              <w:ind w:left="0" w:right="-1"/>
              <w:rPr>
                <w:sz w:val="20"/>
                <w:szCs w:val="20"/>
              </w:rPr>
            </w:pPr>
            <w:r w:rsidRPr="000973C5">
              <w:rPr>
                <w:sz w:val="20"/>
                <w:szCs w:val="20"/>
              </w:rPr>
              <w:t>КПП</w:t>
            </w:r>
          </w:p>
        </w:tc>
        <w:tc>
          <w:tcPr>
            <w:tcW w:w="788"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37</w:t>
            </w:r>
          </w:p>
        </w:tc>
        <w:tc>
          <w:tcPr>
            <w:tcW w:w="558" w:type="dxa"/>
          </w:tcPr>
          <w:p w:rsidR="00B857FA" w:rsidRPr="000973C5" w:rsidRDefault="00B857FA" w:rsidP="00B857FA">
            <w:pPr>
              <w:pStyle w:val="TableParagraph"/>
              <w:ind w:left="0" w:right="-1"/>
              <w:jc w:val="center"/>
              <w:rPr>
                <w:sz w:val="20"/>
                <w:szCs w:val="20"/>
              </w:rPr>
            </w:pPr>
            <w:r w:rsidRPr="000973C5">
              <w:rPr>
                <w:sz w:val="20"/>
                <w:szCs w:val="20"/>
              </w:rPr>
              <w:t>0</w:t>
            </w:r>
          </w:p>
        </w:tc>
        <w:tc>
          <w:tcPr>
            <w:tcW w:w="482"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25</w:t>
            </w:r>
          </w:p>
        </w:tc>
        <w:tc>
          <w:tcPr>
            <w:tcW w:w="496"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12</w:t>
            </w:r>
          </w:p>
        </w:tc>
        <w:tc>
          <w:tcPr>
            <w:tcW w:w="714"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0</w:t>
            </w:r>
          </w:p>
        </w:tc>
        <w:tc>
          <w:tcPr>
            <w:tcW w:w="714"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29</w:t>
            </w:r>
          </w:p>
        </w:tc>
        <w:tc>
          <w:tcPr>
            <w:tcW w:w="712"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8</w:t>
            </w:r>
          </w:p>
        </w:tc>
        <w:tc>
          <w:tcPr>
            <w:tcW w:w="562"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1</w:t>
            </w:r>
          </w:p>
        </w:tc>
        <w:tc>
          <w:tcPr>
            <w:tcW w:w="506"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30</w:t>
            </w:r>
          </w:p>
        </w:tc>
        <w:tc>
          <w:tcPr>
            <w:tcW w:w="456"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6</w:t>
            </w:r>
          </w:p>
        </w:tc>
        <w:tc>
          <w:tcPr>
            <w:tcW w:w="572" w:type="dxa"/>
          </w:tcPr>
          <w:p w:rsidR="00B857FA" w:rsidRPr="000973C5" w:rsidRDefault="00B857FA" w:rsidP="00B857FA">
            <w:pPr>
              <w:pStyle w:val="TableParagraph"/>
              <w:ind w:left="0" w:right="-1"/>
              <w:jc w:val="center"/>
              <w:rPr>
                <w:sz w:val="20"/>
                <w:szCs w:val="20"/>
              </w:rPr>
            </w:pPr>
            <w:r w:rsidRPr="000973C5">
              <w:rPr>
                <w:sz w:val="20"/>
                <w:szCs w:val="20"/>
              </w:rPr>
              <w:t>0</w:t>
            </w:r>
          </w:p>
        </w:tc>
        <w:tc>
          <w:tcPr>
            <w:tcW w:w="574"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19</w:t>
            </w:r>
          </w:p>
        </w:tc>
        <w:tc>
          <w:tcPr>
            <w:tcW w:w="572"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18</w:t>
            </w:r>
          </w:p>
        </w:tc>
        <w:tc>
          <w:tcPr>
            <w:tcW w:w="506"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1</w:t>
            </w:r>
          </w:p>
        </w:tc>
        <w:tc>
          <w:tcPr>
            <w:tcW w:w="444"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33</w:t>
            </w:r>
          </w:p>
        </w:tc>
        <w:tc>
          <w:tcPr>
            <w:tcW w:w="456"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3</w:t>
            </w:r>
          </w:p>
        </w:tc>
      </w:tr>
      <w:tr w:rsidR="00B857FA" w:rsidRPr="006B5BE4" w:rsidTr="00B857FA">
        <w:trPr>
          <w:trHeight w:val="276"/>
        </w:trPr>
        <w:tc>
          <w:tcPr>
            <w:tcW w:w="1270" w:type="dxa"/>
          </w:tcPr>
          <w:p w:rsidR="00B857FA" w:rsidRPr="000973C5" w:rsidRDefault="00B857FA" w:rsidP="00B857FA">
            <w:pPr>
              <w:pStyle w:val="TableParagraph"/>
              <w:ind w:left="0" w:right="-1"/>
              <w:rPr>
                <w:sz w:val="20"/>
                <w:szCs w:val="20"/>
              </w:rPr>
            </w:pPr>
            <w:r w:rsidRPr="000973C5">
              <w:rPr>
                <w:sz w:val="20"/>
                <w:szCs w:val="20"/>
              </w:rPr>
              <w:t>итого</w:t>
            </w:r>
          </w:p>
        </w:tc>
        <w:tc>
          <w:tcPr>
            <w:tcW w:w="788"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46</w:t>
            </w:r>
          </w:p>
        </w:tc>
        <w:tc>
          <w:tcPr>
            <w:tcW w:w="558"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0</w:t>
            </w:r>
          </w:p>
        </w:tc>
        <w:tc>
          <w:tcPr>
            <w:tcW w:w="482"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31</w:t>
            </w:r>
          </w:p>
        </w:tc>
        <w:tc>
          <w:tcPr>
            <w:tcW w:w="496"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15</w:t>
            </w:r>
          </w:p>
        </w:tc>
        <w:tc>
          <w:tcPr>
            <w:tcW w:w="714"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2</w:t>
            </w:r>
          </w:p>
        </w:tc>
        <w:tc>
          <w:tcPr>
            <w:tcW w:w="714" w:type="dxa"/>
          </w:tcPr>
          <w:p w:rsidR="00B857FA" w:rsidRPr="000973C5" w:rsidRDefault="00B857FA" w:rsidP="00B857FA">
            <w:pPr>
              <w:pStyle w:val="TableParagraph"/>
              <w:ind w:left="0" w:right="-1"/>
              <w:jc w:val="center"/>
              <w:rPr>
                <w:sz w:val="20"/>
                <w:szCs w:val="20"/>
              </w:rPr>
            </w:pPr>
            <w:r w:rsidRPr="000973C5">
              <w:rPr>
                <w:sz w:val="20"/>
                <w:szCs w:val="20"/>
                <w:lang w:val="ru-RU"/>
              </w:rPr>
              <w:t>36</w:t>
            </w:r>
          </w:p>
        </w:tc>
        <w:tc>
          <w:tcPr>
            <w:tcW w:w="712"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8</w:t>
            </w:r>
          </w:p>
        </w:tc>
        <w:tc>
          <w:tcPr>
            <w:tcW w:w="562"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3</w:t>
            </w:r>
          </w:p>
        </w:tc>
        <w:tc>
          <w:tcPr>
            <w:tcW w:w="506"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34</w:t>
            </w:r>
          </w:p>
        </w:tc>
        <w:tc>
          <w:tcPr>
            <w:tcW w:w="456"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9</w:t>
            </w:r>
          </w:p>
        </w:tc>
        <w:tc>
          <w:tcPr>
            <w:tcW w:w="572"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0</w:t>
            </w:r>
          </w:p>
        </w:tc>
        <w:tc>
          <w:tcPr>
            <w:tcW w:w="574"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25</w:t>
            </w:r>
          </w:p>
        </w:tc>
        <w:tc>
          <w:tcPr>
            <w:tcW w:w="572"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21</w:t>
            </w:r>
          </w:p>
        </w:tc>
        <w:tc>
          <w:tcPr>
            <w:tcW w:w="506"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3</w:t>
            </w:r>
          </w:p>
        </w:tc>
        <w:tc>
          <w:tcPr>
            <w:tcW w:w="444"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39</w:t>
            </w:r>
          </w:p>
        </w:tc>
        <w:tc>
          <w:tcPr>
            <w:tcW w:w="456"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4</w:t>
            </w:r>
          </w:p>
        </w:tc>
      </w:tr>
    </w:tbl>
    <w:p w:rsidR="00B857FA" w:rsidRPr="006B5BE4" w:rsidRDefault="00B857FA" w:rsidP="00B857FA">
      <w:pPr>
        <w:pStyle w:val="a3"/>
        <w:ind w:left="0" w:right="-1" w:firstLine="567"/>
        <w:jc w:val="both"/>
      </w:pPr>
      <w:r w:rsidRPr="006B5BE4">
        <w:t>По результатам мониторинга также прослеживается уровень усвоения дошкольниками</w:t>
      </w:r>
      <w:r w:rsidRPr="006B5BE4">
        <w:rPr>
          <w:lang w:val="ru-RU"/>
        </w:rPr>
        <w:t xml:space="preserve"> </w:t>
      </w:r>
      <w:r w:rsidRPr="006B5BE4">
        <w:t xml:space="preserve">образовательных программ по видам организованной </w:t>
      </w:r>
      <w:r>
        <w:rPr>
          <w:lang w:val="ru-RU"/>
        </w:rPr>
        <w:t xml:space="preserve"> </w:t>
      </w:r>
      <w:r w:rsidRPr="006B5BE4">
        <w:t>деятельности в образовательных</w:t>
      </w:r>
      <w:r w:rsidRPr="006B5BE4">
        <w:rPr>
          <w:lang w:val="ru-RU"/>
        </w:rPr>
        <w:t xml:space="preserve"> </w:t>
      </w:r>
      <w:r w:rsidRPr="006B5BE4">
        <w:t>областях</w:t>
      </w:r>
      <w:r w:rsidRPr="006B5BE4">
        <w:rPr>
          <w:lang w:val="ru-RU"/>
        </w:rPr>
        <w:t xml:space="preserve"> </w:t>
      </w:r>
      <w:r w:rsidRPr="006B5BE4">
        <w:t>в</w:t>
      </w:r>
      <w:r w:rsidRPr="006B5BE4">
        <w:rPr>
          <w:lang w:val="ru-RU"/>
        </w:rPr>
        <w:t xml:space="preserve"> </w:t>
      </w:r>
      <w:r w:rsidRPr="006B5BE4">
        <w:lastRenderedPageBreak/>
        <w:t>течение</w:t>
      </w:r>
      <w:r w:rsidRPr="006B5BE4">
        <w:rPr>
          <w:lang w:val="ru-RU"/>
        </w:rPr>
        <w:t xml:space="preserve"> </w:t>
      </w:r>
      <w:r w:rsidRPr="006B5BE4">
        <w:t>учебного</w:t>
      </w:r>
      <w:r w:rsidRPr="006B5BE4">
        <w:rPr>
          <w:lang w:val="ru-RU"/>
        </w:rPr>
        <w:t xml:space="preserve"> </w:t>
      </w:r>
      <w:r w:rsidRPr="006B5BE4">
        <w:t>года,</w:t>
      </w:r>
      <w:r w:rsidRPr="006B5BE4">
        <w:rPr>
          <w:lang w:val="ru-RU"/>
        </w:rPr>
        <w:t xml:space="preserve"> </w:t>
      </w:r>
      <w:r w:rsidRPr="006B5BE4">
        <w:t>мониторинг</w:t>
      </w:r>
      <w:r w:rsidRPr="006B5BE4">
        <w:rPr>
          <w:lang w:val="ru-RU"/>
        </w:rPr>
        <w:t xml:space="preserve"> </w:t>
      </w:r>
      <w:r w:rsidRPr="006B5BE4">
        <w:t>позволил</w:t>
      </w:r>
      <w:r w:rsidRPr="006B5BE4">
        <w:rPr>
          <w:lang w:val="ru-RU"/>
        </w:rPr>
        <w:t xml:space="preserve"> </w:t>
      </w:r>
      <w:r w:rsidRPr="006B5BE4">
        <w:t>выявить</w:t>
      </w:r>
      <w:r w:rsidRPr="006B5BE4">
        <w:rPr>
          <w:lang w:val="ru-RU"/>
        </w:rPr>
        <w:t xml:space="preserve"> </w:t>
      </w:r>
      <w:r w:rsidRPr="006B5BE4">
        <w:t>сильные</w:t>
      </w:r>
      <w:r w:rsidRPr="006B5BE4">
        <w:rPr>
          <w:lang w:val="ru-RU"/>
        </w:rPr>
        <w:t xml:space="preserve"> </w:t>
      </w:r>
      <w:r w:rsidRPr="006B5BE4">
        <w:t>и</w:t>
      </w:r>
      <w:r w:rsidRPr="006B5BE4">
        <w:rPr>
          <w:lang w:val="ru-RU"/>
        </w:rPr>
        <w:t xml:space="preserve"> </w:t>
      </w:r>
      <w:r w:rsidRPr="006B5BE4">
        <w:t>слабые</w:t>
      </w:r>
      <w:r w:rsidRPr="006B5BE4">
        <w:rPr>
          <w:lang w:val="ru-RU"/>
        </w:rPr>
        <w:t xml:space="preserve"> </w:t>
      </w:r>
      <w:r w:rsidRPr="006B5BE4">
        <w:t>стороны,</w:t>
      </w:r>
      <w:r w:rsidRPr="006B5BE4">
        <w:rPr>
          <w:lang w:val="ru-RU"/>
        </w:rPr>
        <w:t xml:space="preserve"> </w:t>
      </w:r>
      <w:r w:rsidRPr="006B5BE4">
        <w:t>наметить</w:t>
      </w:r>
      <w:r w:rsidRPr="006B5BE4">
        <w:rPr>
          <w:lang w:val="ru-RU"/>
        </w:rPr>
        <w:t xml:space="preserve"> </w:t>
      </w:r>
      <w:r w:rsidRPr="006B5BE4">
        <w:t>пути</w:t>
      </w:r>
      <w:r w:rsidRPr="006B5BE4">
        <w:rPr>
          <w:lang w:val="ru-RU"/>
        </w:rPr>
        <w:t xml:space="preserve"> </w:t>
      </w:r>
      <w:r w:rsidRPr="006B5BE4">
        <w:t>их</w:t>
      </w:r>
      <w:r w:rsidRPr="006B5BE4">
        <w:rPr>
          <w:lang w:val="ru-RU"/>
        </w:rPr>
        <w:t xml:space="preserve"> </w:t>
      </w:r>
      <w:r w:rsidRPr="006B5BE4">
        <w:t>решения.</w:t>
      </w:r>
    </w:p>
    <w:p w:rsidR="00B857FA" w:rsidRPr="006B5BE4" w:rsidRDefault="00B857FA" w:rsidP="00B857FA">
      <w:pPr>
        <w:pStyle w:val="a3"/>
        <w:ind w:left="0" w:right="-1"/>
        <w:jc w:val="both"/>
      </w:pPr>
      <w:r w:rsidRPr="006B5BE4">
        <w:t>КПП.</w:t>
      </w:r>
      <w:r w:rsidRPr="006B5BE4">
        <w:rPr>
          <w:lang w:val="ru-RU"/>
        </w:rPr>
        <w:t xml:space="preserve"> </w:t>
      </w:r>
      <w:r w:rsidRPr="006B5BE4">
        <w:t>В</w:t>
      </w:r>
      <w:r w:rsidRPr="006B5BE4">
        <w:rPr>
          <w:lang w:val="ru-RU"/>
        </w:rPr>
        <w:t xml:space="preserve"> </w:t>
      </w:r>
      <w:r w:rsidRPr="006B5BE4">
        <w:t>итоговом</w:t>
      </w:r>
      <w:r w:rsidRPr="006B5BE4">
        <w:rPr>
          <w:lang w:val="ru-RU"/>
        </w:rPr>
        <w:t xml:space="preserve"> </w:t>
      </w:r>
      <w:r w:rsidRPr="006B5BE4">
        <w:t>мониторинге</w:t>
      </w:r>
      <w:r w:rsidRPr="006B5BE4">
        <w:rPr>
          <w:lang w:val="ru-RU"/>
        </w:rPr>
        <w:t xml:space="preserve"> </w:t>
      </w:r>
      <w:r w:rsidRPr="006B5BE4">
        <w:t>развития</w:t>
      </w:r>
      <w:r w:rsidRPr="006B5BE4">
        <w:rPr>
          <w:lang w:val="ru-RU"/>
        </w:rPr>
        <w:t xml:space="preserve"> </w:t>
      </w:r>
      <w:r w:rsidRPr="006B5BE4">
        <w:t>детей</w:t>
      </w:r>
      <w:r w:rsidRPr="006B5BE4">
        <w:rPr>
          <w:lang w:val="ru-RU"/>
        </w:rPr>
        <w:t xml:space="preserve"> </w:t>
      </w:r>
      <w:r w:rsidRPr="006B5BE4">
        <w:t>по</w:t>
      </w:r>
      <w:r w:rsidRPr="006B5BE4">
        <w:rPr>
          <w:lang w:val="ru-RU"/>
        </w:rPr>
        <w:t xml:space="preserve"> </w:t>
      </w:r>
      <w:r w:rsidRPr="006B5BE4">
        <w:t>усвоению</w:t>
      </w:r>
      <w:r w:rsidRPr="006B5BE4">
        <w:rPr>
          <w:lang w:val="ru-RU"/>
        </w:rPr>
        <w:t xml:space="preserve"> </w:t>
      </w:r>
      <w:r w:rsidRPr="006B5BE4">
        <w:t>содержания</w:t>
      </w:r>
      <w:r w:rsidRPr="006B5BE4">
        <w:rPr>
          <w:lang w:val="ru-RU"/>
        </w:rPr>
        <w:t xml:space="preserve"> </w:t>
      </w:r>
      <w:r w:rsidRPr="006B5BE4">
        <w:t>Типовой</w:t>
      </w:r>
      <w:r w:rsidRPr="006B5BE4">
        <w:rPr>
          <w:lang w:val="ru-RU"/>
        </w:rPr>
        <w:t xml:space="preserve"> </w:t>
      </w:r>
      <w:r w:rsidRPr="006B5BE4">
        <w:t>программы</w:t>
      </w:r>
      <w:r w:rsidRPr="006B5BE4">
        <w:rPr>
          <w:lang w:val="ru-RU"/>
        </w:rPr>
        <w:t xml:space="preserve"> </w:t>
      </w:r>
      <w:r w:rsidRPr="006B5BE4">
        <w:t>приняло</w:t>
      </w:r>
      <w:r w:rsidRPr="006B5BE4">
        <w:rPr>
          <w:lang w:val="ru-RU"/>
        </w:rPr>
        <w:t xml:space="preserve"> </w:t>
      </w:r>
      <w:r w:rsidRPr="006B5BE4">
        <w:t>участие</w:t>
      </w:r>
      <w:r w:rsidRPr="006B5BE4">
        <w:rPr>
          <w:lang w:val="ru-RU"/>
        </w:rPr>
        <w:t xml:space="preserve"> 37 </w:t>
      </w:r>
      <w:r w:rsidRPr="006B5BE4">
        <w:t>детей.</w:t>
      </w:r>
      <w:r w:rsidRPr="006B5BE4">
        <w:rPr>
          <w:lang w:val="ru-RU"/>
        </w:rPr>
        <w:t xml:space="preserve"> </w:t>
      </w:r>
      <w:r w:rsidRPr="006B5BE4">
        <w:t>В</w:t>
      </w:r>
      <w:r>
        <w:rPr>
          <w:lang w:val="ru-RU"/>
        </w:rPr>
        <w:t xml:space="preserve"> </w:t>
      </w:r>
      <w:r w:rsidRPr="006B5BE4">
        <w:t>результате выявлено:</w:t>
      </w:r>
    </w:p>
    <w:p w:rsidR="00B857FA" w:rsidRPr="006B5BE4" w:rsidRDefault="00B857FA" w:rsidP="007907D1">
      <w:pPr>
        <w:pStyle w:val="a6"/>
        <w:numPr>
          <w:ilvl w:val="0"/>
          <w:numId w:val="13"/>
        </w:numPr>
        <w:tabs>
          <w:tab w:val="left" w:pos="2402"/>
        </w:tabs>
        <w:ind w:right="-1"/>
        <w:jc w:val="both"/>
        <w:rPr>
          <w:sz w:val="24"/>
          <w:szCs w:val="24"/>
        </w:rPr>
      </w:pPr>
      <w:r w:rsidRPr="006B5BE4">
        <w:rPr>
          <w:sz w:val="24"/>
          <w:szCs w:val="24"/>
        </w:rPr>
        <w:t>доля</w:t>
      </w:r>
      <w:r w:rsidRPr="006B5BE4">
        <w:rPr>
          <w:sz w:val="24"/>
          <w:szCs w:val="24"/>
          <w:lang w:val="ru-RU"/>
        </w:rPr>
        <w:t xml:space="preserve"> </w:t>
      </w:r>
      <w:r w:rsidRPr="006B5BE4">
        <w:rPr>
          <w:sz w:val="24"/>
          <w:szCs w:val="24"/>
        </w:rPr>
        <w:t>детей</w:t>
      </w:r>
      <w:r w:rsidRPr="006B5BE4">
        <w:rPr>
          <w:sz w:val="24"/>
          <w:szCs w:val="24"/>
          <w:lang w:val="ru-RU"/>
        </w:rPr>
        <w:t xml:space="preserve"> </w:t>
      </w:r>
      <w:r w:rsidRPr="006B5BE4">
        <w:rPr>
          <w:sz w:val="24"/>
          <w:szCs w:val="24"/>
        </w:rPr>
        <w:t>с</w:t>
      </w:r>
      <w:r w:rsidRPr="006B5BE4">
        <w:rPr>
          <w:sz w:val="24"/>
          <w:szCs w:val="24"/>
          <w:lang w:val="ru-RU"/>
        </w:rPr>
        <w:t xml:space="preserve"> </w:t>
      </w:r>
      <w:r w:rsidRPr="006B5BE4">
        <w:rPr>
          <w:sz w:val="24"/>
          <w:szCs w:val="24"/>
        </w:rPr>
        <w:t>низким</w:t>
      </w:r>
      <w:r w:rsidRPr="006B5BE4">
        <w:rPr>
          <w:sz w:val="24"/>
          <w:szCs w:val="24"/>
          <w:lang w:val="ru-RU"/>
        </w:rPr>
        <w:t xml:space="preserve"> </w:t>
      </w:r>
      <w:r w:rsidRPr="006B5BE4">
        <w:rPr>
          <w:sz w:val="24"/>
          <w:szCs w:val="24"/>
        </w:rPr>
        <w:t>уровнем–1,</w:t>
      </w:r>
      <w:r w:rsidRPr="006B5BE4">
        <w:rPr>
          <w:sz w:val="24"/>
          <w:szCs w:val="24"/>
          <w:lang w:val="ru-RU"/>
        </w:rPr>
        <w:t xml:space="preserve"> </w:t>
      </w:r>
      <w:r w:rsidRPr="006B5BE4">
        <w:rPr>
          <w:sz w:val="24"/>
          <w:szCs w:val="24"/>
        </w:rPr>
        <w:t>что</w:t>
      </w:r>
      <w:r w:rsidRPr="006B5BE4">
        <w:rPr>
          <w:sz w:val="24"/>
          <w:szCs w:val="24"/>
          <w:lang w:val="ru-RU"/>
        </w:rPr>
        <w:t xml:space="preserve"> </w:t>
      </w:r>
      <w:r w:rsidRPr="006B5BE4">
        <w:rPr>
          <w:sz w:val="24"/>
          <w:szCs w:val="24"/>
        </w:rPr>
        <w:t>составляет</w:t>
      </w:r>
      <w:r w:rsidRPr="006B5BE4">
        <w:rPr>
          <w:sz w:val="24"/>
          <w:szCs w:val="24"/>
          <w:lang w:val="ru-RU"/>
        </w:rPr>
        <w:t xml:space="preserve"> 3</w:t>
      </w:r>
      <w:r w:rsidRPr="006B5BE4">
        <w:rPr>
          <w:sz w:val="24"/>
          <w:szCs w:val="24"/>
        </w:rPr>
        <w:t>%;</w:t>
      </w:r>
    </w:p>
    <w:p w:rsidR="00B857FA" w:rsidRPr="006B5BE4" w:rsidRDefault="00B857FA" w:rsidP="007907D1">
      <w:pPr>
        <w:pStyle w:val="a6"/>
        <w:numPr>
          <w:ilvl w:val="0"/>
          <w:numId w:val="13"/>
        </w:numPr>
        <w:tabs>
          <w:tab w:val="left" w:pos="2402"/>
        </w:tabs>
        <w:ind w:right="-1"/>
        <w:jc w:val="both"/>
        <w:rPr>
          <w:sz w:val="24"/>
          <w:szCs w:val="24"/>
        </w:rPr>
      </w:pPr>
      <w:r w:rsidRPr="006B5BE4">
        <w:rPr>
          <w:sz w:val="24"/>
          <w:szCs w:val="24"/>
        </w:rPr>
        <w:t>3</w:t>
      </w:r>
      <w:r w:rsidRPr="006B5BE4">
        <w:rPr>
          <w:sz w:val="24"/>
          <w:szCs w:val="24"/>
          <w:lang w:val="ru-RU"/>
        </w:rPr>
        <w:t>2</w:t>
      </w:r>
      <w:r w:rsidRPr="006B5BE4">
        <w:rPr>
          <w:sz w:val="24"/>
          <w:szCs w:val="24"/>
        </w:rPr>
        <w:t>-со</w:t>
      </w:r>
      <w:r w:rsidRPr="006B5BE4">
        <w:rPr>
          <w:sz w:val="24"/>
          <w:szCs w:val="24"/>
          <w:lang w:val="ru-RU"/>
        </w:rPr>
        <w:t xml:space="preserve"> </w:t>
      </w:r>
      <w:r w:rsidRPr="006B5BE4">
        <w:rPr>
          <w:sz w:val="24"/>
          <w:szCs w:val="24"/>
        </w:rPr>
        <w:t>средним</w:t>
      </w:r>
      <w:r w:rsidRPr="006B5BE4">
        <w:rPr>
          <w:sz w:val="24"/>
          <w:szCs w:val="24"/>
          <w:lang w:val="ru-RU"/>
        </w:rPr>
        <w:t xml:space="preserve"> </w:t>
      </w:r>
      <w:r w:rsidRPr="006B5BE4">
        <w:rPr>
          <w:sz w:val="24"/>
          <w:szCs w:val="24"/>
        </w:rPr>
        <w:t>уровнем,</w:t>
      </w:r>
      <w:r w:rsidRPr="006B5BE4">
        <w:rPr>
          <w:sz w:val="24"/>
          <w:szCs w:val="24"/>
          <w:lang w:val="ru-RU"/>
        </w:rPr>
        <w:t xml:space="preserve"> </w:t>
      </w:r>
      <w:r w:rsidRPr="006B5BE4">
        <w:rPr>
          <w:sz w:val="24"/>
          <w:szCs w:val="24"/>
        </w:rPr>
        <w:t>что</w:t>
      </w:r>
      <w:r w:rsidRPr="006B5BE4">
        <w:rPr>
          <w:sz w:val="24"/>
          <w:szCs w:val="24"/>
          <w:lang w:val="ru-RU"/>
        </w:rPr>
        <w:t xml:space="preserve"> </w:t>
      </w:r>
      <w:r w:rsidRPr="006B5BE4">
        <w:rPr>
          <w:sz w:val="24"/>
          <w:szCs w:val="24"/>
        </w:rPr>
        <w:t>составляет</w:t>
      </w:r>
      <w:r w:rsidRPr="006B5BE4">
        <w:rPr>
          <w:sz w:val="24"/>
          <w:szCs w:val="24"/>
          <w:lang w:val="ru-RU"/>
        </w:rPr>
        <w:t xml:space="preserve"> 86</w:t>
      </w:r>
      <w:r w:rsidRPr="006B5BE4">
        <w:rPr>
          <w:sz w:val="24"/>
          <w:szCs w:val="24"/>
        </w:rPr>
        <w:t>%;</w:t>
      </w:r>
    </w:p>
    <w:p w:rsidR="00B857FA" w:rsidRPr="006B5BE4" w:rsidRDefault="00B857FA" w:rsidP="007907D1">
      <w:pPr>
        <w:pStyle w:val="a6"/>
        <w:numPr>
          <w:ilvl w:val="0"/>
          <w:numId w:val="13"/>
        </w:numPr>
        <w:tabs>
          <w:tab w:val="left" w:pos="2402"/>
        </w:tabs>
        <w:ind w:right="-1"/>
        <w:jc w:val="both"/>
        <w:rPr>
          <w:sz w:val="24"/>
          <w:szCs w:val="24"/>
        </w:rPr>
      </w:pPr>
      <w:r w:rsidRPr="006B5BE4">
        <w:rPr>
          <w:sz w:val="24"/>
          <w:szCs w:val="24"/>
          <w:lang w:val="ru-RU"/>
        </w:rPr>
        <w:t xml:space="preserve">4 </w:t>
      </w:r>
      <w:r w:rsidRPr="006B5BE4">
        <w:rPr>
          <w:sz w:val="24"/>
          <w:szCs w:val="24"/>
        </w:rPr>
        <w:t>детей</w:t>
      </w:r>
      <w:r w:rsidRPr="006B5BE4">
        <w:rPr>
          <w:sz w:val="24"/>
          <w:szCs w:val="24"/>
          <w:lang w:val="ru-RU"/>
        </w:rPr>
        <w:t xml:space="preserve"> </w:t>
      </w:r>
      <w:r w:rsidRPr="006B5BE4">
        <w:rPr>
          <w:sz w:val="24"/>
          <w:szCs w:val="24"/>
        </w:rPr>
        <w:t>с</w:t>
      </w:r>
      <w:r w:rsidRPr="006B5BE4">
        <w:rPr>
          <w:sz w:val="24"/>
          <w:szCs w:val="24"/>
          <w:lang w:val="ru-RU"/>
        </w:rPr>
        <w:t xml:space="preserve"> </w:t>
      </w:r>
      <w:r w:rsidRPr="006B5BE4">
        <w:rPr>
          <w:sz w:val="24"/>
          <w:szCs w:val="24"/>
        </w:rPr>
        <w:t>высоким</w:t>
      </w:r>
      <w:r w:rsidRPr="006B5BE4">
        <w:rPr>
          <w:sz w:val="24"/>
          <w:szCs w:val="24"/>
          <w:lang w:val="ru-RU"/>
        </w:rPr>
        <w:t xml:space="preserve"> </w:t>
      </w:r>
      <w:r w:rsidRPr="006B5BE4">
        <w:rPr>
          <w:sz w:val="24"/>
          <w:szCs w:val="24"/>
        </w:rPr>
        <w:t>уровнем,</w:t>
      </w:r>
      <w:r w:rsidRPr="006B5BE4">
        <w:rPr>
          <w:sz w:val="24"/>
          <w:szCs w:val="24"/>
          <w:lang w:val="ru-RU"/>
        </w:rPr>
        <w:t xml:space="preserve"> </w:t>
      </w:r>
      <w:r w:rsidRPr="006B5BE4">
        <w:rPr>
          <w:sz w:val="24"/>
          <w:szCs w:val="24"/>
        </w:rPr>
        <w:t>что</w:t>
      </w:r>
      <w:r w:rsidRPr="006B5BE4">
        <w:rPr>
          <w:sz w:val="24"/>
          <w:szCs w:val="24"/>
          <w:lang w:val="ru-RU"/>
        </w:rPr>
        <w:t xml:space="preserve"> </w:t>
      </w:r>
      <w:r w:rsidRPr="006B5BE4">
        <w:rPr>
          <w:sz w:val="24"/>
          <w:szCs w:val="24"/>
        </w:rPr>
        <w:t>составляет</w:t>
      </w:r>
      <w:r w:rsidRPr="006B5BE4">
        <w:rPr>
          <w:sz w:val="24"/>
          <w:szCs w:val="24"/>
          <w:lang w:val="ru-RU"/>
        </w:rPr>
        <w:t xml:space="preserve"> 11</w:t>
      </w:r>
      <w:r w:rsidRPr="006B5BE4">
        <w:rPr>
          <w:sz w:val="24"/>
          <w:szCs w:val="24"/>
        </w:rPr>
        <w:t>%.</w:t>
      </w:r>
    </w:p>
    <w:p w:rsidR="00B857FA" w:rsidRPr="006B5BE4" w:rsidRDefault="00B857FA" w:rsidP="00B857FA">
      <w:pPr>
        <w:pStyle w:val="a3"/>
        <w:tabs>
          <w:tab w:val="left" w:pos="3701"/>
        </w:tabs>
        <w:ind w:left="0" w:right="-1"/>
        <w:jc w:val="both"/>
      </w:pPr>
      <w:r w:rsidRPr="006B5BE4">
        <w:t>Мини-центр</w:t>
      </w:r>
      <w:r w:rsidRPr="006B5BE4">
        <w:rPr>
          <w:lang w:val="ru-RU"/>
        </w:rPr>
        <w:t xml:space="preserve"> </w:t>
      </w:r>
      <w:r>
        <w:rPr>
          <w:lang w:val="ru-RU"/>
        </w:rPr>
        <w:t xml:space="preserve"> </w:t>
      </w:r>
      <w:r w:rsidRPr="006B5BE4">
        <w:rPr>
          <w:lang w:val="ru-RU"/>
        </w:rPr>
        <w:t xml:space="preserve"> </w:t>
      </w:r>
    </w:p>
    <w:p w:rsidR="00B857FA" w:rsidRPr="006B5BE4" w:rsidRDefault="00B857FA" w:rsidP="007907D1">
      <w:pPr>
        <w:pStyle w:val="a3"/>
        <w:numPr>
          <w:ilvl w:val="0"/>
          <w:numId w:val="13"/>
        </w:numPr>
        <w:tabs>
          <w:tab w:val="left" w:pos="3701"/>
        </w:tabs>
        <w:ind w:right="-1"/>
        <w:jc w:val="both"/>
      </w:pPr>
      <w:r w:rsidRPr="006B5BE4">
        <w:t>В</w:t>
      </w:r>
      <w:r w:rsidRPr="006B5BE4">
        <w:rPr>
          <w:lang w:val="ru-RU"/>
        </w:rPr>
        <w:t xml:space="preserve"> </w:t>
      </w:r>
      <w:r w:rsidRPr="006B5BE4">
        <w:t>итоговом</w:t>
      </w:r>
      <w:r w:rsidRPr="006B5BE4">
        <w:rPr>
          <w:lang w:val="ru-RU"/>
        </w:rPr>
        <w:t xml:space="preserve"> </w:t>
      </w:r>
      <w:r w:rsidRPr="006B5BE4">
        <w:t>мониторинге</w:t>
      </w:r>
      <w:r w:rsidRPr="006B5BE4">
        <w:rPr>
          <w:lang w:val="ru-RU"/>
        </w:rPr>
        <w:t xml:space="preserve"> </w:t>
      </w:r>
      <w:r w:rsidRPr="006B5BE4">
        <w:t>развития</w:t>
      </w:r>
      <w:r w:rsidRPr="006B5BE4">
        <w:rPr>
          <w:lang w:val="ru-RU"/>
        </w:rPr>
        <w:t xml:space="preserve"> </w:t>
      </w:r>
      <w:r w:rsidRPr="006B5BE4">
        <w:t>детей</w:t>
      </w:r>
      <w:r w:rsidRPr="006B5BE4">
        <w:rPr>
          <w:lang w:val="ru-RU"/>
        </w:rPr>
        <w:t xml:space="preserve"> </w:t>
      </w:r>
      <w:r w:rsidRPr="006B5BE4">
        <w:t>по</w:t>
      </w:r>
      <w:r w:rsidRPr="006B5BE4">
        <w:rPr>
          <w:lang w:val="ru-RU"/>
        </w:rPr>
        <w:t xml:space="preserve"> </w:t>
      </w:r>
      <w:r w:rsidRPr="006B5BE4">
        <w:t>усвоению</w:t>
      </w:r>
      <w:r w:rsidRPr="006B5BE4">
        <w:rPr>
          <w:lang w:val="ru-RU"/>
        </w:rPr>
        <w:t xml:space="preserve"> </w:t>
      </w:r>
      <w:r w:rsidRPr="006B5BE4">
        <w:t>содержания</w:t>
      </w:r>
      <w:r w:rsidRPr="006B5BE4">
        <w:rPr>
          <w:lang w:val="ru-RU"/>
        </w:rPr>
        <w:t xml:space="preserve"> </w:t>
      </w:r>
      <w:r w:rsidRPr="006B5BE4">
        <w:t>Типовой</w:t>
      </w:r>
      <w:r w:rsidRPr="006B5BE4">
        <w:rPr>
          <w:lang w:val="ru-RU"/>
        </w:rPr>
        <w:t xml:space="preserve"> </w:t>
      </w:r>
      <w:r w:rsidRPr="006B5BE4">
        <w:t>программы</w:t>
      </w:r>
      <w:r w:rsidRPr="006B5BE4">
        <w:rPr>
          <w:lang w:val="ru-RU"/>
        </w:rPr>
        <w:t xml:space="preserve"> </w:t>
      </w:r>
      <w:r w:rsidRPr="006B5BE4">
        <w:t>приняло</w:t>
      </w:r>
      <w:r w:rsidRPr="006B5BE4">
        <w:rPr>
          <w:lang w:val="ru-RU"/>
        </w:rPr>
        <w:t xml:space="preserve"> </w:t>
      </w:r>
      <w:r w:rsidRPr="006B5BE4">
        <w:t>участие</w:t>
      </w:r>
      <w:r w:rsidRPr="006B5BE4">
        <w:rPr>
          <w:lang w:val="ru-RU"/>
        </w:rPr>
        <w:t xml:space="preserve"> </w:t>
      </w:r>
      <w:r w:rsidRPr="006B5BE4">
        <w:rPr>
          <w:spacing w:val="-3"/>
          <w:lang w:val="ru-RU"/>
        </w:rPr>
        <w:t>9</w:t>
      </w:r>
      <w:r w:rsidRPr="006B5BE4">
        <w:t>детей.</w:t>
      </w:r>
      <w:r>
        <w:rPr>
          <w:lang w:val="ru-RU"/>
        </w:rPr>
        <w:t xml:space="preserve"> </w:t>
      </w:r>
      <w:r w:rsidRPr="006B5BE4">
        <w:t>В</w:t>
      </w:r>
      <w:r w:rsidRPr="006B5BE4">
        <w:rPr>
          <w:lang w:val="ru-RU"/>
        </w:rPr>
        <w:t xml:space="preserve"> </w:t>
      </w:r>
      <w:r w:rsidRPr="006B5BE4">
        <w:t>результате</w:t>
      </w:r>
      <w:r w:rsidRPr="006B5BE4">
        <w:rPr>
          <w:lang w:val="ru-RU"/>
        </w:rPr>
        <w:t xml:space="preserve"> </w:t>
      </w:r>
      <w:r w:rsidRPr="006B5BE4">
        <w:t>выявлено:</w:t>
      </w:r>
    </w:p>
    <w:p w:rsidR="00B857FA" w:rsidRPr="006B5BE4" w:rsidRDefault="00B857FA" w:rsidP="007907D1">
      <w:pPr>
        <w:pStyle w:val="a6"/>
        <w:numPr>
          <w:ilvl w:val="0"/>
          <w:numId w:val="13"/>
        </w:numPr>
        <w:tabs>
          <w:tab w:val="left" w:pos="2402"/>
        </w:tabs>
        <w:ind w:right="-1"/>
        <w:jc w:val="both"/>
        <w:rPr>
          <w:sz w:val="24"/>
          <w:szCs w:val="24"/>
        </w:rPr>
      </w:pPr>
      <w:r>
        <w:rPr>
          <w:sz w:val="24"/>
          <w:szCs w:val="24"/>
          <w:lang w:val="ru-RU"/>
        </w:rPr>
        <w:t>д</w:t>
      </w:r>
      <w:r w:rsidRPr="006B5BE4">
        <w:rPr>
          <w:sz w:val="24"/>
          <w:szCs w:val="24"/>
        </w:rPr>
        <w:t>оля</w:t>
      </w:r>
      <w:r w:rsidRPr="006B5BE4">
        <w:rPr>
          <w:sz w:val="24"/>
          <w:szCs w:val="24"/>
          <w:lang w:val="ru-RU"/>
        </w:rPr>
        <w:t xml:space="preserve"> </w:t>
      </w:r>
      <w:r w:rsidRPr="006B5BE4">
        <w:rPr>
          <w:sz w:val="24"/>
          <w:szCs w:val="24"/>
        </w:rPr>
        <w:t>детей</w:t>
      </w:r>
      <w:r w:rsidRPr="006B5BE4">
        <w:rPr>
          <w:sz w:val="24"/>
          <w:szCs w:val="24"/>
          <w:lang w:val="ru-RU"/>
        </w:rPr>
        <w:t xml:space="preserve"> </w:t>
      </w:r>
      <w:r w:rsidRPr="006B5BE4">
        <w:rPr>
          <w:sz w:val="24"/>
          <w:szCs w:val="24"/>
        </w:rPr>
        <w:t>с</w:t>
      </w:r>
      <w:r w:rsidRPr="006B5BE4">
        <w:rPr>
          <w:sz w:val="24"/>
          <w:szCs w:val="24"/>
          <w:lang w:val="ru-RU"/>
        </w:rPr>
        <w:t xml:space="preserve"> </w:t>
      </w:r>
      <w:r w:rsidRPr="006B5BE4">
        <w:rPr>
          <w:sz w:val="24"/>
          <w:szCs w:val="24"/>
        </w:rPr>
        <w:t>низким</w:t>
      </w:r>
      <w:r w:rsidRPr="006B5BE4">
        <w:rPr>
          <w:sz w:val="24"/>
          <w:szCs w:val="24"/>
          <w:lang w:val="ru-RU"/>
        </w:rPr>
        <w:t xml:space="preserve"> </w:t>
      </w:r>
      <w:r w:rsidRPr="006B5BE4">
        <w:rPr>
          <w:sz w:val="24"/>
          <w:szCs w:val="24"/>
        </w:rPr>
        <w:t>уровнем-</w:t>
      </w:r>
      <w:r w:rsidRPr="006B5BE4">
        <w:rPr>
          <w:sz w:val="24"/>
          <w:szCs w:val="24"/>
          <w:lang w:val="ru-RU"/>
        </w:rPr>
        <w:t>1</w:t>
      </w:r>
      <w:r w:rsidRPr="006B5BE4">
        <w:rPr>
          <w:sz w:val="24"/>
          <w:szCs w:val="24"/>
        </w:rPr>
        <w:t>,</w:t>
      </w:r>
      <w:r w:rsidRPr="006B5BE4">
        <w:rPr>
          <w:sz w:val="24"/>
          <w:szCs w:val="24"/>
          <w:lang w:val="ru-RU"/>
        </w:rPr>
        <w:t xml:space="preserve"> </w:t>
      </w:r>
      <w:r w:rsidRPr="006B5BE4">
        <w:rPr>
          <w:sz w:val="24"/>
          <w:szCs w:val="24"/>
        </w:rPr>
        <w:t>что</w:t>
      </w:r>
      <w:r w:rsidRPr="006B5BE4">
        <w:rPr>
          <w:sz w:val="24"/>
          <w:szCs w:val="24"/>
          <w:lang w:val="ru-RU"/>
        </w:rPr>
        <w:t xml:space="preserve"> </w:t>
      </w:r>
      <w:r w:rsidRPr="006B5BE4">
        <w:rPr>
          <w:sz w:val="24"/>
          <w:szCs w:val="24"/>
        </w:rPr>
        <w:t>составляет</w:t>
      </w:r>
      <w:r w:rsidRPr="006B5BE4">
        <w:rPr>
          <w:sz w:val="24"/>
          <w:szCs w:val="24"/>
          <w:lang w:val="ru-RU"/>
        </w:rPr>
        <w:t xml:space="preserve"> </w:t>
      </w:r>
      <w:r w:rsidRPr="006B5BE4">
        <w:rPr>
          <w:spacing w:val="-1"/>
          <w:sz w:val="24"/>
          <w:szCs w:val="24"/>
          <w:lang w:val="ru-RU"/>
        </w:rPr>
        <w:t>11</w:t>
      </w:r>
      <w:r w:rsidRPr="006B5BE4">
        <w:rPr>
          <w:sz w:val="24"/>
          <w:szCs w:val="24"/>
        </w:rPr>
        <w:t>%;</w:t>
      </w:r>
    </w:p>
    <w:p w:rsidR="00B857FA" w:rsidRPr="006B5BE4" w:rsidRDefault="00B857FA" w:rsidP="007907D1">
      <w:pPr>
        <w:pStyle w:val="a6"/>
        <w:numPr>
          <w:ilvl w:val="0"/>
          <w:numId w:val="13"/>
        </w:numPr>
        <w:tabs>
          <w:tab w:val="left" w:pos="2402"/>
        </w:tabs>
        <w:ind w:right="-1"/>
        <w:jc w:val="both"/>
        <w:rPr>
          <w:sz w:val="24"/>
          <w:szCs w:val="24"/>
        </w:rPr>
      </w:pPr>
      <w:r w:rsidRPr="006B5BE4">
        <w:rPr>
          <w:spacing w:val="-3"/>
          <w:sz w:val="24"/>
          <w:szCs w:val="24"/>
          <w:lang w:val="ru-RU"/>
        </w:rPr>
        <w:t>5</w:t>
      </w:r>
      <w:r w:rsidRPr="006B5BE4">
        <w:rPr>
          <w:sz w:val="24"/>
          <w:szCs w:val="24"/>
        </w:rPr>
        <w:t>-со</w:t>
      </w:r>
      <w:r w:rsidRPr="006B5BE4">
        <w:rPr>
          <w:sz w:val="24"/>
          <w:szCs w:val="24"/>
          <w:lang w:val="ru-RU"/>
        </w:rPr>
        <w:t xml:space="preserve"> </w:t>
      </w:r>
      <w:r w:rsidRPr="006B5BE4">
        <w:rPr>
          <w:sz w:val="24"/>
          <w:szCs w:val="24"/>
        </w:rPr>
        <w:t>средним</w:t>
      </w:r>
      <w:r w:rsidRPr="006B5BE4">
        <w:rPr>
          <w:sz w:val="24"/>
          <w:szCs w:val="24"/>
          <w:lang w:val="ru-RU"/>
        </w:rPr>
        <w:t xml:space="preserve"> </w:t>
      </w:r>
      <w:r w:rsidRPr="006B5BE4">
        <w:rPr>
          <w:sz w:val="24"/>
          <w:szCs w:val="24"/>
        </w:rPr>
        <w:t>уровнем, что</w:t>
      </w:r>
      <w:r w:rsidRPr="006B5BE4">
        <w:rPr>
          <w:sz w:val="24"/>
          <w:szCs w:val="24"/>
          <w:lang w:val="ru-RU"/>
        </w:rPr>
        <w:t xml:space="preserve"> </w:t>
      </w:r>
      <w:r w:rsidRPr="006B5BE4">
        <w:rPr>
          <w:sz w:val="24"/>
          <w:szCs w:val="24"/>
        </w:rPr>
        <w:t>составляет</w:t>
      </w:r>
      <w:r w:rsidRPr="006B5BE4">
        <w:rPr>
          <w:sz w:val="24"/>
          <w:szCs w:val="24"/>
          <w:lang w:val="ru-RU"/>
        </w:rPr>
        <w:t xml:space="preserve"> 56</w:t>
      </w:r>
      <w:r w:rsidRPr="006B5BE4">
        <w:rPr>
          <w:sz w:val="24"/>
          <w:szCs w:val="24"/>
        </w:rPr>
        <w:t>%;</w:t>
      </w:r>
    </w:p>
    <w:p w:rsidR="00B857FA" w:rsidRPr="006B5BE4" w:rsidRDefault="00B857FA" w:rsidP="007907D1">
      <w:pPr>
        <w:pStyle w:val="a6"/>
        <w:numPr>
          <w:ilvl w:val="0"/>
          <w:numId w:val="13"/>
        </w:numPr>
        <w:tabs>
          <w:tab w:val="left" w:pos="2402"/>
        </w:tabs>
        <w:ind w:right="-1"/>
        <w:jc w:val="both"/>
        <w:rPr>
          <w:sz w:val="24"/>
          <w:szCs w:val="24"/>
        </w:rPr>
      </w:pPr>
      <w:r w:rsidRPr="006B5BE4">
        <w:rPr>
          <w:sz w:val="24"/>
          <w:szCs w:val="24"/>
          <w:lang w:val="ru-RU"/>
        </w:rPr>
        <w:t>3</w:t>
      </w:r>
      <w:r w:rsidRPr="006B5BE4">
        <w:rPr>
          <w:sz w:val="24"/>
          <w:szCs w:val="24"/>
        </w:rPr>
        <w:t>-с</w:t>
      </w:r>
      <w:r w:rsidRPr="006B5BE4">
        <w:rPr>
          <w:sz w:val="24"/>
          <w:szCs w:val="24"/>
          <w:lang w:val="ru-RU"/>
        </w:rPr>
        <w:t xml:space="preserve"> </w:t>
      </w:r>
      <w:r w:rsidRPr="006B5BE4">
        <w:rPr>
          <w:sz w:val="24"/>
          <w:szCs w:val="24"/>
        </w:rPr>
        <w:t>высоким</w:t>
      </w:r>
      <w:r w:rsidRPr="006B5BE4">
        <w:rPr>
          <w:sz w:val="24"/>
          <w:szCs w:val="24"/>
          <w:lang w:val="ru-RU"/>
        </w:rPr>
        <w:t xml:space="preserve"> </w:t>
      </w:r>
      <w:r w:rsidRPr="006B5BE4">
        <w:rPr>
          <w:sz w:val="24"/>
          <w:szCs w:val="24"/>
        </w:rPr>
        <w:t>уровнем,</w:t>
      </w:r>
      <w:r w:rsidRPr="006B5BE4">
        <w:rPr>
          <w:sz w:val="24"/>
          <w:szCs w:val="24"/>
          <w:lang w:val="ru-RU"/>
        </w:rPr>
        <w:t xml:space="preserve"> </w:t>
      </w:r>
      <w:r w:rsidRPr="006B5BE4">
        <w:rPr>
          <w:sz w:val="24"/>
          <w:szCs w:val="24"/>
        </w:rPr>
        <w:t>что</w:t>
      </w:r>
      <w:r w:rsidRPr="006B5BE4">
        <w:rPr>
          <w:sz w:val="24"/>
          <w:szCs w:val="24"/>
          <w:lang w:val="ru-RU"/>
        </w:rPr>
        <w:t xml:space="preserve"> </w:t>
      </w:r>
      <w:r w:rsidRPr="006B5BE4">
        <w:rPr>
          <w:sz w:val="24"/>
          <w:szCs w:val="24"/>
        </w:rPr>
        <w:t>составляет</w:t>
      </w:r>
      <w:r w:rsidRPr="006B5BE4">
        <w:rPr>
          <w:sz w:val="24"/>
          <w:szCs w:val="24"/>
          <w:lang w:val="ru-RU"/>
        </w:rPr>
        <w:t xml:space="preserve"> 33</w:t>
      </w:r>
      <w:r w:rsidRPr="006B5BE4">
        <w:rPr>
          <w:sz w:val="24"/>
          <w:szCs w:val="24"/>
        </w:rPr>
        <w:t>%.</w:t>
      </w:r>
    </w:p>
    <w:p w:rsidR="00B857FA" w:rsidRPr="006B5BE4" w:rsidRDefault="00B857FA" w:rsidP="00B857FA">
      <w:pPr>
        <w:pStyle w:val="a3"/>
        <w:spacing w:after="3"/>
        <w:ind w:left="0" w:right="-1"/>
        <w:rPr>
          <w:lang w:val="ru-RU"/>
        </w:rPr>
      </w:pPr>
    </w:p>
    <w:p w:rsidR="00B857FA" w:rsidRPr="006B5BE4" w:rsidRDefault="00B857FA" w:rsidP="00B857FA">
      <w:pPr>
        <w:pStyle w:val="a3"/>
        <w:spacing w:after="3"/>
        <w:ind w:left="0" w:right="-1"/>
        <w:rPr>
          <w:b/>
        </w:rPr>
      </w:pPr>
      <w:r w:rsidRPr="006B5BE4">
        <w:rPr>
          <w:b/>
          <w:lang w:val="ru-RU"/>
        </w:rPr>
        <w:t>20</w:t>
      </w:r>
      <w:r w:rsidRPr="006B5BE4">
        <w:rPr>
          <w:b/>
        </w:rPr>
        <w:t>2</w:t>
      </w:r>
      <w:r w:rsidRPr="006B5BE4">
        <w:rPr>
          <w:b/>
          <w:lang w:val="ru-RU"/>
        </w:rPr>
        <w:t>2</w:t>
      </w:r>
      <w:r w:rsidRPr="006B5BE4">
        <w:rPr>
          <w:b/>
        </w:rPr>
        <w:t>-202</w:t>
      </w:r>
      <w:r w:rsidRPr="006B5BE4">
        <w:rPr>
          <w:b/>
          <w:lang w:val="ru-RU"/>
        </w:rPr>
        <w:t>3</w:t>
      </w:r>
      <w:r>
        <w:rPr>
          <w:b/>
          <w:lang w:val="ru-RU"/>
        </w:rPr>
        <w:t xml:space="preserve"> </w:t>
      </w:r>
      <w:r w:rsidRPr="006B5BE4">
        <w:rPr>
          <w:b/>
        </w:rPr>
        <w:t>учебный</w:t>
      </w:r>
      <w:r>
        <w:rPr>
          <w:b/>
          <w:lang w:val="ru-RU"/>
        </w:rPr>
        <w:t xml:space="preserve"> </w:t>
      </w:r>
      <w:r w:rsidRPr="006B5BE4">
        <w:rPr>
          <w:b/>
        </w:rPr>
        <w:t>год</w:t>
      </w:r>
    </w:p>
    <w:tbl>
      <w:tblPr>
        <w:tblW w:w="103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0"/>
        <w:gridCol w:w="788"/>
        <w:gridCol w:w="558"/>
        <w:gridCol w:w="482"/>
        <w:gridCol w:w="496"/>
        <w:gridCol w:w="714"/>
        <w:gridCol w:w="714"/>
        <w:gridCol w:w="712"/>
        <w:gridCol w:w="562"/>
        <w:gridCol w:w="506"/>
        <w:gridCol w:w="456"/>
        <w:gridCol w:w="572"/>
        <w:gridCol w:w="574"/>
        <w:gridCol w:w="572"/>
        <w:gridCol w:w="506"/>
        <w:gridCol w:w="444"/>
        <w:gridCol w:w="456"/>
      </w:tblGrid>
      <w:tr w:rsidR="00B857FA" w:rsidRPr="000973C5" w:rsidTr="00B857FA">
        <w:trPr>
          <w:trHeight w:val="276"/>
        </w:trPr>
        <w:tc>
          <w:tcPr>
            <w:tcW w:w="1270" w:type="dxa"/>
            <w:vMerge w:val="restart"/>
          </w:tcPr>
          <w:p w:rsidR="00B857FA" w:rsidRPr="000973C5" w:rsidRDefault="00B857FA" w:rsidP="00B857FA">
            <w:pPr>
              <w:pStyle w:val="TableParagraph"/>
              <w:ind w:left="0" w:right="-1"/>
              <w:rPr>
                <w:sz w:val="20"/>
                <w:szCs w:val="20"/>
              </w:rPr>
            </w:pPr>
          </w:p>
        </w:tc>
        <w:tc>
          <w:tcPr>
            <w:tcW w:w="788" w:type="dxa"/>
            <w:vMerge w:val="restart"/>
          </w:tcPr>
          <w:p w:rsidR="00B857FA" w:rsidRPr="000973C5" w:rsidRDefault="00B857FA" w:rsidP="00B857FA">
            <w:pPr>
              <w:pStyle w:val="TableParagraph"/>
              <w:ind w:left="0" w:right="-1"/>
              <w:rPr>
                <w:sz w:val="20"/>
                <w:szCs w:val="20"/>
              </w:rPr>
            </w:pPr>
            <w:r w:rsidRPr="000973C5">
              <w:rPr>
                <w:sz w:val="20"/>
                <w:szCs w:val="20"/>
              </w:rPr>
              <w:t>всего</w:t>
            </w:r>
          </w:p>
        </w:tc>
        <w:tc>
          <w:tcPr>
            <w:tcW w:w="1536" w:type="dxa"/>
            <w:gridSpan w:val="3"/>
          </w:tcPr>
          <w:p w:rsidR="00B857FA" w:rsidRPr="000973C5" w:rsidRDefault="00B857FA" w:rsidP="00B857FA">
            <w:pPr>
              <w:pStyle w:val="TableParagraph"/>
              <w:ind w:left="0" w:right="-1"/>
              <w:rPr>
                <w:sz w:val="20"/>
                <w:szCs w:val="20"/>
              </w:rPr>
            </w:pPr>
            <w:r>
              <w:rPr>
                <w:sz w:val="20"/>
                <w:szCs w:val="20"/>
              </w:rPr>
              <w:t>«</w:t>
            </w:r>
            <w:r w:rsidRPr="000973C5">
              <w:rPr>
                <w:sz w:val="20"/>
                <w:szCs w:val="20"/>
              </w:rPr>
              <w:t>Здоровье</w:t>
            </w:r>
            <w:r>
              <w:rPr>
                <w:sz w:val="20"/>
                <w:szCs w:val="20"/>
              </w:rPr>
              <w:t>»</w:t>
            </w:r>
          </w:p>
        </w:tc>
        <w:tc>
          <w:tcPr>
            <w:tcW w:w="2140" w:type="dxa"/>
            <w:gridSpan w:val="3"/>
          </w:tcPr>
          <w:p w:rsidR="00B857FA" w:rsidRPr="000973C5" w:rsidRDefault="00B857FA" w:rsidP="00B857FA">
            <w:pPr>
              <w:pStyle w:val="TableParagraph"/>
              <w:ind w:left="0" w:right="-1"/>
              <w:rPr>
                <w:sz w:val="20"/>
                <w:szCs w:val="20"/>
              </w:rPr>
            </w:pPr>
            <w:r>
              <w:rPr>
                <w:sz w:val="20"/>
                <w:szCs w:val="20"/>
              </w:rPr>
              <w:t>«</w:t>
            </w:r>
            <w:r w:rsidRPr="000973C5">
              <w:rPr>
                <w:sz w:val="20"/>
                <w:szCs w:val="20"/>
              </w:rPr>
              <w:t>Коммуникация</w:t>
            </w:r>
            <w:r>
              <w:rPr>
                <w:sz w:val="20"/>
                <w:szCs w:val="20"/>
              </w:rPr>
              <w:t>»</w:t>
            </w:r>
          </w:p>
        </w:tc>
        <w:tc>
          <w:tcPr>
            <w:tcW w:w="1524" w:type="dxa"/>
            <w:gridSpan w:val="3"/>
          </w:tcPr>
          <w:p w:rsidR="00B857FA" w:rsidRPr="000973C5" w:rsidRDefault="00B857FA" w:rsidP="00B857FA">
            <w:pPr>
              <w:pStyle w:val="TableParagraph"/>
              <w:ind w:left="0" w:right="-1"/>
              <w:rPr>
                <w:sz w:val="20"/>
                <w:szCs w:val="20"/>
              </w:rPr>
            </w:pPr>
            <w:r>
              <w:rPr>
                <w:sz w:val="20"/>
                <w:szCs w:val="20"/>
              </w:rPr>
              <w:t>«</w:t>
            </w:r>
            <w:r w:rsidRPr="000973C5">
              <w:rPr>
                <w:sz w:val="20"/>
                <w:szCs w:val="20"/>
              </w:rPr>
              <w:t>Познание</w:t>
            </w:r>
            <w:r>
              <w:rPr>
                <w:sz w:val="20"/>
                <w:szCs w:val="20"/>
              </w:rPr>
              <w:t>»</w:t>
            </w:r>
          </w:p>
        </w:tc>
        <w:tc>
          <w:tcPr>
            <w:tcW w:w="1718" w:type="dxa"/>
            <w:gridSpan w:val="3"/>
          </w:tcPr>
          <w:p w:rsidR="00B857FA" w:rsidRPr="000973C5" w:rsidRDefault="00B857FA" w:rsidP="00B857FA">
            <w:pPr>
              <w:pStyle w:val="TableParagraph"/>
              <w:ind w:left="0" w:right="-1"/>
              <w:rPr>
                <w:sz w:val="20"/>
                <w:szCs w:val="20"/>
              </w:rPr>
            </w:pPr>
            <w:r>
              <w:rPr>
                <w:sz w:val="20"/>
                <w:szCs w:val="20"/>
              </w:rPr>
              <w:t>«</w:t>
            </w:r>
            <w:r w:rsidRPr="000973C5">
              <w:rPr>
                <w:sz w:val="20"/>
                <w:szCs w:val="20"/>
              </w:rPr>
              <w:t>Творчество</w:t>
            </w:r>
            <w:r>
              <w:rPr>
                <w:sz w:val="20"/>
                <w:szCs w:val="20"/>
              </w:rPr>
              <w:t>»</w:t>
            </w:r>
          </w:p>
        </w:tc>
        <w:tc>
          <w:tcPr>
            <w:tcW w:w="1406" w:type="dxa"/>
            <w:gridSpan w:val="3"/>
          </w:tcPr>
          <w:p w:rsidR="00B857FA" w:rsidRPr="000973C5" w:rsidRDefault="00B857FA" w:rsidP="00B857FA">
            <w:pPr>
              <w:pStyle w:val="TableParagraph"/>
              <w:ind w:left="0" w:right="-1"/>
              <w:rPr>
                <w:sz w:val="20"/>
                <w:szCs w:val="20"/>
              </w:rPr>
            </w:pPr>
            <w:r>
              <w:rPr>
                <w:sz w:val="20"/>
                <w:szCs w:val="20"/>
              </w:rPr>
              <w:t>«</w:t>
            </w:r>
            <w:r w:rsidRPr="000973C5">
              <w:rPr>
                <w:sz w:val="20"/>
                <w:szCs w:val="20"/>
              </w:rPr>
              <w:t>Социум</w:t>
            </w:r>
            <w:r>
              <w:rPr>
                <w:sz w:val="20"/>
                <w:szCs w:val="20"/>
              </w:rPr>
              <w:t>»</w:t>
            </w:r>
          </w:p>
        </w:tc>
      </w:tr>
      <w:tr w:rsidR="00B857FA" w:rsidRPr="000973C5" w:rsidTr="00B857FA">
        <w:trPr>
          <w:trHeight w:val="275"/>
        </w:trPr>
        <w:tc>
          <w:tcPr>
            <w:tcW w:w="1270" w:type="dxa"/>
            <w:vMerge/>
            <w:tcBorders>
              <w:top w:val="nil"/>
            </w:tcBorders>
          </w:tcPr>
          <w:p w:rsidR="00B857FA" w:rsidRPr="000973C5" w:rsidRDefault="00B857FA" w:rsidP="00B857FA">
            <w:pPr>
              <w:ind w:right="-1"/>
              <w:rPr>
                <w:sz w:val="20"/>
                <w:szCs w:val="20"/>
              </w:rPr>
            </w:pPr>
          </w:p>
        </w:tc>
        <w:tc>
          <w:tcPr>
            <w:tcW w:w="788" w:type="dxa"/>
            <w:vMerge/>
            <w:tcBorders>
              <w:top w:val="nil"/>
            </w:tcBorders>
          </w:tcPr>
          <w:p w:rsidR="00B857FA" w:rsidRPr="000973C5" w:rsidRDefault="00B857FA" w:rsidP="00B857FA">
            <w:pPr>
              <w:ind w:right="-1"/>
              <w:rPr>
                <w:sz w:val="20"/>
                <w:szCs w:val="20"/>
              </w:rPr>
            </w:pPr>
          </w:p>
        </w:tc>
        <w:tc>
          <w:tcPr>
            <w:tcW w:w="558" w:type="dxa"/>
          </w:tcPr>
          <w:p w:rsidR="00B857FA" w:rsidRPr="000973C5" w:rsidRDefault="00B857FA" w:rsidP="00B857FA">
            <w:pPr>
              <w:pStyle w:val="TableParagraph"/>
              <w:ind w:left="0" w:right="-1"/>
              <w:rPr>
                <w:sz w:val="20"/>
                <w:szCs w:val="20"/>
              </w:rPr>
            </w:pPr>
            <w:r w:rsidRPr="000973C5">
              <w:rPr>
                <w:sz w:val="20"/>
                <w:szCs w:val="20"/>
              </w:rPr>
              <w:t>I</w:t>
            </w:r>
          </w:p>
        </w:tc>
        <w:tc>
          <w:tcPr>
            <w:tcW w:w="482" w:type="dxa"/>
          </w:tcPr>
          <w:p w:rsidR="00B857FA" w:rsidRPr="000973C5" w:rsidRDefault="00B857FA" w:rsidP="00B857FA">
            <w:pPr>
              <w:pStyle w:val="TableParagraph"/>
              <w:ind w:left="0" w:right="-1"/>
              <w:rPr>
                <w:sz w:val="20"/>
                <w:szCs w:val="20"/>
              </w:rPr>
            </w:pPr>
            <w:r w:rsidRPr="000973C5">
              <w:rPr>
                <w:sz w:val="20"/>
                <w:szCs w:val="20"/>
              </w:rPr>
              <w:t>II</w:t>
            </w:r>
          </w:p>
        </w:tc>
        <w:tc>
          <w:tcPr>
            <w:tcW w:w="496" w:type="dxa"/>
          </w:tcPr>
          <w:p w:rsidR="00B857FA" w:rsidRPr="000973C5" w:rsidRDefault="00B857FA" w:rsidP="00B857FA">
            <w:pPr>
              <w:pStyle w:val="TableParagraph"/>
              <w:ind w:left="0" w:right="-1"/>
              <w:rPr>
                <w:sz w:val="20"/>
                <w:szCs w:val="20"/>
              </w:rPr>
            </w:pPr>
            <w:r w:rsidRPr="000973C5">
              <w:rPr>
                <w:sz w:val="20"/>
                <w:szCs w:val="20"/>
              </w:rPr>
              <w:t>III</w:t>
            </w:r>
          </w:p>
        </w:tc>
        <w:tc>
          <w:tcPr>
            <w:tcW w:w="714" w:type="dxa"/>
          </w:tcPr>
          <w:p w:rsidR="00B857FA" w:rsidRPr="000973C5" w:rsidRDefault="00B857FA" w:rsidP="00B857FA">
            <w:pPr>
              <w:pStyle w:val="TableParagraph"/>
              <w:ind w:left="0" w:right="-1"/>
              <w:rPr>
                <w:sz w:val="20"/>
                <w:szCs w:val="20"/>
              </w:rPr>
            </w:pPr>
            <w:r w:rsidRPr="000973C5">
              <w:rPr>
                <w:sz w:val="20"/>
                <w:szCs w:val="20"/>
              </w:rPr>
              <w:t>I</w:t>
            </w:r>
          </w:p>
        </w:tc>
        <w:tc>
          <w:tcPr>
            <w:tcW w:w="714" w:type="dxa"/>
          </w:tcPr>
          <w:p w:rsidR="00B857FA" w:rsidRPr="000973C5" w:rsidRDefault="00B857FA" w:rsidP="00B857FA">
            <w:pPr>
              <w:pStyle w:val="TableParagraph"/>
              <w:ind w:left="0" w:right="-1"/>
              <w:rPr>
                <w:sz w:val="20"/>
                <w:szCs w:val="20"/>
              </w:rPr>
            </w:pPr>
            <w:r w:rsidRPr="000973C5">
              <w:rPr>
                <w:sz w:val="20"/>
                <w:szCs w:val="20"/>
              </w:rPr>
              <w:t>II</w:t>
            </w:r>
          </w:p>
        </w:tc>
        <w:tc>
          <w:tcPr>
            <w:tcW w:w="712" w:type="dxa"/>
          </w:tcPr>
          <w:p w:rsidR="00B857FA" w:rsidRPr="000973C5" w:rsidRDefault="00B857FA" w:rsidP="00B857FA">
            <w:pPr>
              <w:pStyle w:val="TableParagraph"/>
              <w:ind w:left="0" w:right="-1"/>
              <w:rPr>
                <w:sz w:val="20"/>
                <w:szCs w:val="20"/>
              </w:rPr>
            </w:pPr>
            <w:r w:rsidRPr="000973C5">
              <w:rPr>
                <w:sz w:val="20"/>
                <w:szCs w:val="20"/>
              </w:rPr>
              <w:t>III</w:t>
            </w:r>
          </w:p>
        </w:tc>
        <w:tc>
          <w:tcPr>
            <w:tcW w:w="562" w:type="dxa"/>
          </w:tcPr>
          <w:p w:rsidR="00B857FA" w:rsidRPr="000973C5" w:rsidRDefault="00B857FA" w:rsidP="00B857FA">
            <w:pPr>
              <w:pStyle w:val="TableParagraph"/>
              <w:ind w:left="0" w:right="-1"/>
              <w:rPr>
                <w:sz w:val="20"/>
                <w:szCs w:val="20"/>
              </w:rPr>
            </w:pPr>
            <w:r w:rsidRPr="000973C5">
              <w:rPr>
                <w:sz w:val="20"/>
                <w:szCs w:val="20"/>
              </w:rPr>
              <w:t>I</w:t>
            </w:r>
          </w:p>
        </w:tc>
        <w:tc>
          <w:tcPr>
            <w:tcW w:w="506" w:type="dxa"/>
          </w:tcPr>
          <w:p w:rsidR="00B857FA" w:rsidRPr="000973C5" w:rsidRDefault="00B857FA" w:rsidP="00B857FA">
            <w:pPr>
              <w:pStyle w:val="TableParagraph"/>
              <w:ind w:left="0" w:right="-1"/>
              <w:rPr>
                <w:sz w:val="20"/>
                <w:szCs w:val="20"/>
              </w:rPr>
            </w:pPr>
            <w:r w:rsidRPr="000973C5">
              <w:rPr>
                <w:sz w:val="20"/>
                <w:szCs w:val="20"/>
              </w:rPr>
              <w:t>II</w:t>
            </w:r>
          </w:p>
        </w:tc>
        <w:tc>
          <w:tcPr>
            <w:tcW w:w="456" w:type="dxa"/>
          </w:tcPr>
          <w:p w:rsidR="00B857FA" w:rsidRPr="000973C5" w:rsidRDefault="00B857FA" w:rsidP="00B857FA">
            <w:pPr>
              <w:pStyle w:val="TableParagraph"/>
              <w:ind w:left="0" w:right="-1"/>
              <w:rPr>
                <w:sz w:val="20"/>
                <w:szCs w:val="20"/>
              </w:rPr>
            </w:pPr>
            <w:r w:rsidRPr="000973C5">
              <w:rPr>
                <w:sz w:val="20"/>
                <w:szCs w:val="20"/>
              </w:rPr>
              <w:t>III</w:t>
            </w:r>
          </w:p>
        </w:tc>
        <w:tc>
          <w:tcPr>
            <w:tcW w:w="572" w:type="dxa"/>
          </w:tcPr>
          <w:p w:rsidR="00B857FA" w:rsidRPr="000973C5" w:rsidRDefault="00B857FA" w:rsidP="00B857FA">
            <w:pPr>
              <w:pStyle w:val="TableParagraph"/>
              <w:ind w:left="0" w:right="-1"/>
              <w:rPr>
                <w:sz w:val="20"/>
                <w:szCs w:val="20"/>
              </w:rPr>
            </w:pPr>
            <w:r w:rsidRPr="000973C5">
              <w:rPr>
                <w:sz w:val="20"/>
                <w:szCs w:val="20"/>
              </w:rPr>
              <w:t>I</w:t>
            </w:r>
          </w:p>
        </w:tc>
        <w:tc>
          <w:tcPr>
            <w:tcW w:w="574" w:type="dxa"/>
          </w:tcPr>
          <w:p w:rsidR="00B857FA" w:rsidRPr="000973C5" w:rsidRDefault="00B857FA" w:rsidP="00B857FA">
            <w:pPr>
              <w:pStyle w:val="TableParagraph"/>
              <w:ind w:left="0" w:right="-1"/>
              <w:rPr>
                <w:sz w:val="20"/>
                <w:szCs w:val="20"/>
              </w:rPr>
            </w:pPr>
            <w:r w:rsidRPr="000973C5">
              <w:rPr>
                <w:sz w:val="20"/>
                <w:szCs w:val="20"/>
              </w:rPr>
              <w:t>II</w:t>
            </w:r>
          </w:p>
        </w:tc>
        <w:tc>
          <w:tcPr>
            <w:tcW w:w="572" w:type="dxa"/>
          </w:tcPr>
          <w:p w:rsidR="00B857FA" w:rsidRPr="000973C5" w:rsidRDefault="00B857FA" w:rsidP="00B857FA">
            <w:pPr>
              <w:pStyle w:val="TableParagraph"/>
              <w:ind w:left="0" w:right="-1"/>
              <w:rPr>
                <w:sz w:val="20"/>
                <w:szCs w:val="20"/>
              </w:rPr>
            </w:pPr>
            <w:r w:rsidRPr="000973C5">
              <w:rPr>
                <w:sz w:val="20"/>
                <w:szCs w:val="20"/>
              </w:rPr>
              <w:t>III</w:t>
            </w:r>
          </w:p>
        </w:tc>
        <w:tc>
          <w:tcPr>
            <w:tcW w:w="506" w:type="dxa"/>
          </w:tcPr>
          <w:p w:rsidR="00B857FA" w:rsidRPr="000973C5" w:rsidRDefault="00B857FA" w:rsidP="00B857FA">
            <w:pPr>
              <w:pStyle w:val="TableParagraph"/>
              <w:ind w:left="0" w:right="-1"/>
              <w:rPr>
                <w:sz w:val="20"/>
                <w:szCs w:val="20"/>
              </w:rPr>
            </w:pPr>
            <w:r w:rsidRPr="000973C5">
              <w:rPr>
                <w:sz w:val="20"/>
                <w:szCs w:val="20"/>
              </w:rPr>
              <w:t>I</w:t>
            </w:r>
          </w:p>
        </w:tc>
        <w:tc>
          <w:tcPr>
            <w:tcW w:w="444" w:type="dxa"/>
          </w:tcPr>
          <w:p w:rsidR="00B857FA" w:rsidRPr="000973C5" w:rsidRDefault="00B857FA" w:rsidP="00B857FA">
            <w:pPr>
              <w:pStyle w:val="TableParagraph"/>
              <w:ind w:left="0" w:right="-1"/>
              <w:rPr>
                <w:sz w:val="20"/>
                <w:szCs w:val="20"/>
              </w:rPr>
            </w:pPr>
            <w:r w:rsidRPr="000973C5">
              <w:rPr>
                <w:sz w:val="20"/>
                <w:szCs w:val="20"/>
              </w:rPr>
              <w:t>II</w:t>
            </w:r>
          </w:p>
        </w:tc>
        <w:tc>
          <w:tcPr>
            <w:tcW w:w="456" w:type="dxa"/>
          </w:tcPr>
          <w:p w:rsidR="00B857FA" w:rsidRPr="000973C5" w:rsidRDefault="00B857FA" w:rsidP="00B857FA">
            <w:pPr>
              <w:pStyle w:val="TableParagraph"/>
              <w:ind w:left="0" w:right="-1"/>
              <w:rPr>
                <w:sz w:val="20"/>
                <w:szCs w:val="20"/>
              </w:rPr>
            </w:pPr>
            <w:r w:rsidRPr="000973C5">
              <w:rPr>
                <w:sz w:val="20"/>
                <w:szCs w:val="20"/>
              </w:rPr>
              <w:t>III</w:t>
            </w:r>
          </w:p>
        </w:tc>
      </w:tr>
      <w:tr w:rsidR="00B857FA" w:rsidRPr="000973C5" w:rsidTr="00B857FA">
        <w:trPr>
          <w:trHeight w:val="276"/>
        </w:trPr>
        <w:tc>
          <w:tcPr>
            <w:tcW w:w="1270" w:type="dxa"/>
          </w:tcPr>
          <w:p w:rsidR="00B857FA" w:rsidRPr="000973C5" w:rsidRDefault="00B857FA" w:rsidP="00B857FA">
            <w:pPr>
              <w:pStyle w:val="TableParagraph"/>
              <w:ind w:left="0" w:right="-1"/>
              <w:rPr>
                <w:sz w:val="20"/>
                <w:szCs w:val="20"/>
              </w:rPr>
            </w:pPr>
            <w:r w:rsidRPr="000973C5">
              <w:rPr>
                <w:sz w:val="20"/>
                <w:szCs w:val="20"/>
              </w:rPr>
              <w:t>КПП</w:t>
            </w:r>
          </w:p>
        </w:tc>
        <w:tc>
          <w:tcPr>
            <w:tcW w:w="788" w:type="dxa"/>
          </w:tcPr>
          <w:p w:rsidR="00B857FA" w:rsidRPr="000973C5" w:rsidRDefault="00B857FA" w:rsidP="00B857FA">
            <w:pPr>
              <w:pStyle w:val="TableParagraph"/>
              <w:ind w:left="0" w:right="-1"/>
              <w:rPr>
                <w:sz w:val="20"/>
                <w:szCs w:val="20"/>
                <w:lang w:val="ru-RU"/>
              </w:rPr>
            </w:pPr>
            <w:r w:rsidRPr="000973C5">
              <w:rPr>
                <w:sz w:val="20"/>
                <w:szCs w:val="20"/>
                <w:lang w:val="ru-RU"/>
              </w:rPr>
              <w:t>40</w:t>
            </w:r>
          </w:p>
        </w:tc>
        <w:tc>
          <w:tcPr>
            <w:tcW w:w="558" w:type="dxa"/>
          </w:tcPr>
          <w:p w:rsidR="00B857FA" w:rsidRPr="000973C5" w:rsidRDefault="00B857FA" w:rsidP="00B857FA">
            <w:pPr>
              <w:pStyle w:val="TableParagraph"/>
              <w:ind w:left="0" w:right="-1"/>
              <w:rPr>
                <w:sz w:val="20"/>
                <w:szCs w:val="20"/>
              </w:rPr>
            </w:pPr>
            <w:r w:rsidRPr="000973C5">
              <w:rPr>
                <w:sz w:val="20"/>
                <w:szCs w:val="20"/>
              </w:rPr>
              <w:t>0</w:t>
            </w:r>
          </w:p>
        </w:tc>
        <w:tc>
          <w:tcPr>
            <w:tcW w:w="482" w:type="dxa"/>
          </w:tcPr>
          <w:p w:rsidR="00B857FA" w:rsidRPr="000973C5" w:rsidRDefault="00B857FA" w:rsidP="00B857FA">
            <w:pPr>
              <w:pStyle w:val="TableParagraph"/>
              <w:ind w:left="0" w:right="-1"/>
              <w:rPr>
                <w:sz w:val="20"/>
                <w:szCs w:val="20"/>
                <w:lang w:val="ru-RU"/>
              </w:rPr>
            </w:pPr>
            <w:r w:rsidRPr="000973C5">
              <w:rPr>
                <w:sz w:val="20"/>
                <w:szCs w:val="20"/>
                <w:lang w:val="ru-RU"/>
              </w:rPr>
              <w:t>2</w:t>
            </w:r>
          </w:p>
        </w:tc>
        <w:tc>
          <w:tcPr>
            <w:tcW w:w="496" w:type="dxa"/>
          </w:tcPr>
          <w:p w:rsidR="00B857FA" w:rsidRPr="000973C5" w:rsidRDefault="00B857FA" w:rsidP="00B857FA">
            <w:pPr>
              <w:pStyle w:val="TableParagraph"/>
              <w:ind w:left="0" w:right="-1"/>
              <w:rPr>
                <w:sz w:val="20"/>
                <w:szCs w:val="20"/>
                <w:lang w:val="ru-RU"/>
              </w:rPr>
            </w:pPr>
            <w:r w:rsidRPr="000973C5">
              <w:rPr>
                <w:sz w:val="20"/>
                <w:szCs w:val="20"/>
                <w:lang w:val="ru-RU"/>
              </w:rPr>
              <w:t>38</w:t>
            </w:r>
          </w:p>
        </w:tc>
        <w:tc>
          <w:tcPr>
            <w:tcW w:w="714" w:type="dxa"/>
          </w:tcPr>
          <w:p w:rsidR="00B857FA" w:rsidRPr="000973C5" w:rsidRDefault="00B857FA" w:rsidP="00B857FA">
            <w:pPr>
              <w:pStyle w:val="TableParagraph"/>
              <w:ind w:left="0" w:right="-1"/>
              <w:rPr>
                <w:sz w:val="20"/>
                <w:szCs w:val="20"/>
              </w:rPr>
            </w:pPr>
            <w:r w:rsidRPr="000973C5">
              <w:rPr>
                <w:sz w:val="20"/>
                <w:szCs w:val="20"/>
                <w:lang w:val="ru-RU"/>
              </w:rPr>
              <w:t>2</w:t>
            </w:r>
          </w:p>
        </w:tc>
        <w:tc>
          <w:tcPr>
            <w:tcW w:w="714" w:type="dxa"/>
          </w:tcPr>
          <w:p w:rsidR="00B857FA" w:rsidRPr="000973C5" w:rsidRDefault="00B857FA" w:rsidP="00B857FA">
            <w:pPr>
              <w:pStyle w:val="TableParagraph"/>
              <w:ind w:left="0" w:right="-1"/>
              <w:rPr>
                <w:sz w:val="20"/>
                <w:szCs w:val="20"/>
                <w:lang w:val="ru-RU"/>
              </w:rPr>
            </w:pPr>
            <w:r w:rsidRPr="000973C5">
              <w:rPr>
                <w:sz w:val="20"/>
                <w:szCs w:val="20"/>
                <w:lang w:val="ru-RU"/>
              </w:rPr>
              <w:t>18</w:t>
            </w:r>
          </w:p>
        </w:tc>
        <w:tc>
          <w:tcPr>
            <w:tcW w:w="712" w:type="dxa"/>
          </w:tcPr>
          <w:p w:rsidR="00B857FA" w:rsidRPr="000973C5" w:rsidRDefault="00B857FA" w:rsidP="00B857FA">
            <w:pPr>
              <w:pStyle w:val="TableParagraph"/>
              <w:ind w:left="0" w:right="-1"/>
              <w:rPr>
                <w:sz w:val="20"/>
                <w:szCs w:val="20"/>
                <w:lang w:val="ru-RU"/>
              </w:rPr>
            </w:pPr>
            <w:r w:rsidRPr="000973C5">
              <w:rPr>
                <w:sz w:val="20"/>
                <w:szCs w:val="20"/>
              </w:rPr>
              <w:t>2</w:t>
            </w:r>
            <w:r w:rsidRPr="000973C5">
              <w:rPr>
                <w:sz w:val="20"/>
                <w:szCs w:val="20"/>
                <w:lang w:val="ru-RU"/>
              </w:rPr>
              <w:t>0</w:t>
            </w:r>
          </w:p>
        </w:tc>
        <w:tc>
          <w:tcPr>
            <w:tcW w:w="562" w:type="dxa"/>
          </w:tcPr>
          <w:p w:rsidR="00B857FA" w:rsidRPr="000973C5" w:rsidRDefault="00B857FA" w:rsidP="00B857FA">
            <w:pPr>
              <w:pStyle w:val="TableParagraph"/>
              <w:ind w:left="0" w:right="-1"/>
              <w:rPr>
                <w:sz w:val="20"/>
                <w:szCs w:val="20"/>
                <w:lang w:val="ru-RU"/>
              </w:rPr>
            </w:pPr>
            <w:r w:rsidRPr="000973C5">
              <w:rPr>
                <w:sz w:val="20"/>
                <w:szCs w:val="20"/>
                <w:lang w:val="ru-RU"/>
              </w:rPr>
              <w:t>2</w:t>
            </w:r>
          </w:p>
        </w:tc>
        <w:tc>
          <w:tcPr>
            <w:tcW w:w="506" w:type="dxa"/>
          </w:tcPr>
          <w:p w:rsidR="00B857FA" w:rsidRPr="000973C5" w:rsidRDefault="00B857FA" w:rsidP="00B857FA">
            <w:pPr>
              <w:pStyle w:val="TableParagraph"/>
              <w:ind w:left="0" w:right="-1"/>
              <w:rPr>
                <w:sz w:val="20"/>
                <w:szCs w:val="20"/>
                <w:lang w:val="ru-RU"/>
              </w:rPr>
            </w:pPr>
            <w:r w:rsidRPr="000973C5">
              <w:rPr>
                <w:sz w:val="20"/>
                <w:szCs w:val="20"/>
                <w:lang w:val="ru-RU"/>
              </w:rPr>
              <w:t>27</w:t>
            </w:r>
          </w:p>
        </w:tc>
        <w:tc>
          <w:tcPr>
            <w:tcW w:w="456" w:type="dxa"/>
          </w:tcPr>
          <w:p w:rsidR="00B857FA" w:rsidRPr="000973C5" w:rsidRDefault="00B857FA" w:rsidP="00B857FA">
            <w:pPr>
              <w:pStyle w:val="TableParagraph"/>
              <w:ind w:left="0" w:right="-1"/>
              <w:rPr>
                <w:sz w:val="20"/>
                <w:szCs w:val="20"/>
                <w:lang w:val="ru-RU"/>
              </w:rPr>
            </w:pPr>
            <w:r w:rsidRPr="000973C5">
              <w:rPr>
                <w:sz w:val="20"/>
                <w:szCs w:val="20"/>
                <w:lang w:val="ru-RU"/>
              </w:rPr>
              <w:t>11</w:t>
            </w:r>
          </w:p>
        </w:tc>
        <w:tc>
          <w:tcPr>
            <w:tcW w:w="572" w:type="dxa"/>
          </w:tcPr>
          <w:p w:rsidR="00B857FA" w:rsidRPr="000973C5" w:rsidRDefault="00B857FA" w:rsidP="00B857FA">
            <w:pPr>
              <w:pStyle w:val="TableParagraph"/>
              <w:ind w:left="0" w:right="-1"/>
              <w:rPr>
                <w:sz w:val="20"/>
                <w:szCs w:val="20"/>
                <w:lang w:val="ru-RU"/>
              </w:rPr>
            </w:pPr>
            <w:r w:rsidRPr="000973C5">
              <w:rPr>
                <w:sz w:val="20"/>
                <w:szCs w:val="20"/>
                <w:lang w:val="ru-RU"/>
              </w:rPr>
              <w:t>2</w:t>
            </w:r>
          </w:p>
        </w:tc>
        <w:tc>
          <w:tcPr>
            <w:tcW w:w="574" w:type="dxa"/>
          </w:tcPr>
          <w:p w:rsidR="00B857FA" w:rsidRPr="000973C5" w:rsidRDefault="00B857FA" w:rsidP="00B857FA">
            <w:pPr>
              <w:pStyle w:val="TableParagraph"/>
              <w:ind w:left="0" w:right="-1"/>
              <w:rPr>
                <w:sz w:val="20"/>
                <w:szCs w:val="20"/>
                <w:lang w:val="ru-RU"/>
              </w:rPr>
            </w:pPr>
            <w:r w:rsidRPr="000973C5">
              <w:rPr>
                <w:sz w:val="20"/>
                <w:szCs w:val="20"/>
                <w:lang w:val="ru-RU"/>
              </w:rPr>
              <w:t>14</w:t>
            </w:r>
          </w:p>
        </w:tc>
        <w:tc>
          <w:tcPr>
            <w:tcW w:w="572" w:type="dxa"/>
          </w:tcPr>
          <w:p w:rsidR="00B857FA" w:rsidRPr="000973C5" w:rsidRDefault="00B857FA" w:rsidP="00B857FA">
            <w:pPr>
              <w:pStyle w:val="TableParagraph"/>
              <w:ind w:left="0" w:right="-1"/>
              <w:rPr>
                <w:sz w:val="20"/>
                <w:szCs w:val="20"/>
                <w:lang w:val="ru-RU"/>
              </w:rPr>
            </w:pPr>
            <w:r w:rsidRPr="000973C5">
              <w:rPr>
                <w:sz w:val="20"/>
                <w:szCs w:val="20"/>
                <w:lang w:val="ru-RU"/>
              </w:rPr>
              <w:t>24</w:t>
            </w:r>
          </w:p>
        </w:tc>
        <w:tc>
          <w:tcPr>
            <w:tcW w:w="506" w:type="dxa"/>
          </w:tcPr>
          <w:p w:rsidR="00B857FA" w:rsidRPr="000973C5" w:rsidRDefault="00B857FA" w:rsidP="00B857FA">
            <w:pPr>
              <w:pStyle w:val="TableParagraph"/>
              <w:ind w:left="0" w:right="-1"/>
              <w:rPr>
                <w:sz w:val="20"/>
                <w:szCs w:val="20"/>
                <w:lang w:val="ru-RU"/>
              </w:rPr>
            </w:pPr>
            <w:r w:rsidRPr="000973C5">
              <w:rPr>
                <w:sz w:val="20"/>
                <w:szCs w:val="20"/>
                <w:lang w:val="ru-RU"/>
              </w:rPr>
              <w:t xml:space="preserve"> 2</w:t>
            </w:r>
          </w:p>
        </w:tc>
        <w:tc>
          <w:tcPr>
            <w:tcW w:w="444" w:type="dxa"/>
          </w:tcPr>
          <w:p w:rsidR="00B857FA" w:rsidRPr="000973C5" w:rsidRDefault="00B857FA" w:rsidP="00B857FA">
            <w:pPr>
              <w:pStyle w:val="TableParagraph"/>
              <w:ind w:left="0" w:right="-1"/>
              <w:rPr>
                <w:sz w:val="20"/>
                <w:szCs w:val="20"/>
                <w:lang w:val="ru-RU"/>
              </w:rPr>
            </w:pPr>
            <w:r w:rsidRPr="000973C5">
              <w:rPr>
                <w:sz w:val="20"/>
                <w:szCs w:val="20"/>
                <w:lang w:val="ru-RU"/>
              </w:rPr>
              <w:t>29</w:t>
            </w:r>
          </w:p>
        </w:tc>
        <w:tc>
          <w:tcPr>
            <w:tcW w:w="456" w:type="dxa"/>
          </w:tcPr>
          <w:p w:rsidR="00B857FA" w:rsidRPr="000973C5" w:rsidRDefault="00B857FA" w:rsidP="00B857FA">
            <w:pPr>
              <w:pStyle w:val="TableParagraph"/>
              <w:ind w:left="0" w:right="-1"/>
              <w:rPr>
                <w:sz w:val="20"/>
                <w:szCs w:val="20"/>
                <w:lang w:val="ru-RU"/>
              </w:rPr>
            </w:pPr>
            <w:r w:rsidRPr="000973C5">
              <w:rPr>
                <w:sz w:val="20"/>
                <w:szCs w:val="20"/>
                <w:lang w:val="ru-RU"/>
              </w:rPr>
              <w:t>9</w:t>
            </w:r>
          </w:p>
        </w:tc>
      </w:tr>
      <w:tr w:rsidR="00B857FA" w:rsidRPr="000973C5" w:rsidTr="00B857FA">
        <w:trPr>
          <w:trHeight w:val="276"/>
        </w:trPr>
        <w:tc>
          <w:tcPr>
            <w:tcW w:w="1270" w:type="dxa"/>
          </w:tcPr>
          <w:p w:rsidR="00B857FA" w:rsidRPr="000973C5" w:rsidRDefault="00B857FA" w:rsidP="00B857FA">
            <w:pPr>
              <w:pStyle w:val="TableParagraph"/>
              <w:ind w:left="0" w:right="-1"/>
              <w:rPr>
                <w:sz w:val="20"/>
                <w:szCs w:val="20"/>
              </w:rPr>
            </w:pPr>
            <w:r w:rsidRPr="000973C5">
              <w:rPr>
                <w:sz w:val="20"/>
                <w:szCs w:val="20"/>
              </w:rPr>
              <w:t>итого</w:t>
            </w:r>
          </w:p>
        </w:tc>
        <w:tc>
          <w:tcPr>
            <w:tcW w:w="788" w:type="dxa"/>
          </w:tcPr>
          <w:p w:rsidR="00B857FA" w:rsidRPr="000973C5" w:rsidRDefault="00B857FA" w:rsidP="00B857FA">
            <w:pPr>
              <w:pStyle w:val="TableParagraph"/>
              <w:ind w:left="0" w:right="-1"/>
              <w:rPr>
                <w:sz w:val="20"/>
                <w:szCs w:val="20"/>
                <w:lang w:val="ru-RU"/>
              </w:rPr>
            </w:pPr>
            <w:r w:rsidRPr="000973C5">
              <w:rPr>
                <w:sz w:val="20"/>
                <w:szCs w:val="20"/>
                <w:lang w:val="ru-RU"/>
              </w:rPr>
              <w:t>40</w:t>
            </w:r>
          </w:p>
        </w:tc>
        <w:tc>
          <w:tcPr>
            <w:tcW w:w="558" w:type="dxa"/>
          </w:tcPr>
          <w:p w:rsidR="00B857FA" w:rsidRPr="000973C5" w:rsidRDefault="00B857FA" w:rsidP="00B857FA">
            <w:pPr>
              <w:pStyle w:val="TableParagraph"/>
              <w:ind w:left="0" w:right="-1"/>
              <w:rPr>
                <w:sz w:val="20"/>
                <w:szCs w:val="20"/>
              </w:rPr>
            </w:pPr>
            <w:r w:rsidRPr="000973C5">
              <w:rPr>
                <w:sz w:val="20"/>
                <w:szCs w:val="20"/>
              </w:rPr>
              <w:t>0</w:t>
            </w:r>
          </w:p>
        </w:tc>
        <w:tc>
          <w:tcPr>
            <w:tcW w:w="482" w:type="dxa"/>
          </w:tcPr>
          <w:p w:rsidR="00B857FA" w:rsidRPr="000973C5" w:rsidRDefault="00B857FA" w:rsidP="00B857FA">
            <w:pPr>
              <w:pStyle w:val="TableParagraph"/>
              <w:ind w:left="0" w:right="-1"/>
              <w:rPr>
                <w:sz w:val="20"/>
                <w:szCs w:val="20"/>
                <w:lang w:val="ru-RU"/>
              </w:rPr>
            </w:pPr>
            <w:r w:rsidRPr="000973C5">
              <w:rPr>
                <w:sz w:val="20"/>
                <w:szCs w:val="20"/>
                <w:lang w:val="ru-RU"/>
              </w:rPr>
              <w:t>2</w:t>
            </w:r>
          </w:p>
        </w:tc>
        <w:tc>
          <w:tcPr>
            <w:tcW w:w="496" w:type="dxa"/>
          </w:tcPr>
          <w:p w:rsidR="00B857FA" w:rsidRPr="000973C5" w:rsidRDefault="00B857FA" w:rsidP="00B857FA">
            <w:pPr>
              <w:pStyle w:val="TableParagraph"/>
              <w:ind w:left="0" w:right="-1"/>
              <w:rPr>
                <w:sz w:val="20"/>
                <w:szCs w:val="20"/>
                <w:lang w:val="ru-RU"/>
              </w:rPr>
            </w:pPr>
            <w:r w:rsidRPr="000973C5">
              <w:rPr>
                <w:sz w:val="20"/>
                <w:szCs w:val="20"/>
                <w:lang w:val="ru-RU"/>
              </w:rPr>
              <w:t>38</w:t>
            </w:r>
          </w:p>
        </w:tc>
        <w:tc>
          <w:tcPr>
            <w:tcW w:w="714" w:type="dxa"/>
          </w:tcPr>
          <w:p w:rsidR="00B857FA" w:rsidRPr="000973C5" w:rsidRDefault="00B857FA" w:rsidP="00B857FA">
            <w:pPr>
              <w:pStyle w:val="TableParagraph"/>
              <w:ind w:left="0" w:right="-1"/>
              <w:rPr>
                <w:sz w:val="20"/>
                <w:szCs w:val="20"/>
              </w:rPr>
            </w:pPr>
            <w:r w:rsidRPr="000973C5">
              <w:rPr>
                <w:sz w:val="20"/>
                <w:szCs w:val="20"/>
                <w:lang w:val="ru-RU"/>
              </w:rPr>
              <w:t>2</w:t>
            </w:r>
          </w:p>
        </w:tc>
        <w:tc>
          <w:tcPr>
            <w:tcW w:w="714" w:type="dxa"/>
          </w:tcPr>
          <w:p w:rsidR="00B857FA" w:rsidRPr="000973C5" w:rsidRDefault="00B857FA" w:rsidP="00B857FA">
            <w:pPr>
              <w:pStyle w:val="TableParagraph"/>
              <w:ind w:left="0" w:right="-1"/>
              <w:rPr>
                <w:sz w:val="20"/>
                <w:szCs w:val="20"/>
                <w:lang w:val="ru-RU"/>
              </w:rPr>
            </w:pPr>
            <w:r w:rsidRPr="000973C5">
              <w:rPr>
                <w:sz w:val="20"/>
                <w:szCs w:val="20"/>
                <w:lang w:val="ru-RU"/>
              </w:rPr>
              <w:t>18</w:t>
            </w:r>
          </w:p>
        </w:tc>
        <w:tc>
          <w:tcPr>
            <w:tcW w:w="712" w:type="dxa"/>
          </w:tcPr>
          <w:p w:rsidR="00B857FA" w:rsidRPr="000973C5" w:rsidRDefault="00B857FA" w:rsidP="00B857FA">
            <w:pPr>
              <w:pStyle w:val="TableParagraph"/>
              <w:ind w:left="0" w:right="-1"/>
              <w:rPr>
                <w:sz w:val="20"/>
                <w:szCs w:val="20"/>
                <w:lang w:val="ru-RU"/>
              </w:rPr>
            </w:pPr>
            <w:r w:rsidRPr="000973C5">
              <w:rPr>
                <w:sz w:val="20"/>
                <w:szCs w:val="20"/>
              </w:rPr>
              <w:t>2</w:t>
            </w:r>
            <w:r w:rsidRPr="000973C5">
              <w:rPr>
                <w:sz w:val="20"/>
                <w:szCs w:val="20"/>
                <w:lang w:val="ru-RU"/>
              </w:rPr>
              <w:t>0</w:t>
            </w:r>
          </w:p>
        </w:tc>
        <w:tc>
          <w:tcPr>
            <w:tcW w:w="562" w:type="dxa"/>
          </w:tcPr>
          <w:p w:rsidR="00B857FA" w:rsidRPr="000973C5" w:rsidRDefault="00B857FA" w:rsidP="00B857FA">
            <w:pPr>
              <w:pStyle w:val="TableParagraph"/>
              <w:ind w:left="0" w:right="-1"/>
              <w:rPr>
                <w:sz w:val="20"/>
                <w:szCs w:val="20"/>
                <w:lang w:val="ru-RU"/>
              </w:rPr>
            </w:pPr>
            <w:r w:rsidRPr="000973C5">
              <w:rPr>
                <w:sz w:val="20"/>
                <w:szCs w:val="20"/>
                <w:lang w:val="ru-RU"/>
              </w:rPr>
              <w:t>2</w:t>
            </w:r>
          </w:p>
        </w:tc>
        <w:tc>
          <w:tcPr>
            <w:tcW w:w="506" w:type="dxa"/>
          </w:tcPr>
          <w:p w:rsidR="00B857FA" w:rsidRPr="000973C5" w:rsidRDefault="00B857FA" w:rsidP="00B857FA">
            <w:pPr>
              <w:pStyle w:val="TableParagraph"/>
              <w:ind w:left="0" w:right="-1"/>
              <w:rPr>
                <w:sz w:val="20"/>
                <w:szCs w:val="20"/>
                <w:lang w:val="ru-RU"/>
              </w:rPr>
            </w:pPr>
            <w:r w:rsidRPr="000973C5">
              <w:rPr>
                <w:sz w:val="20"/>
                <w:szCs w:val="20"/>
                <w:lang w:val="ru-RU"/>
              </w:rPr>
              <w:t>27</w:t>
            </w:r>
          </w:p>
        </w:tc>
        <w:tc>
          <w:tcPr>
            <w:tcW w:w="456" w:type="dxa"/>
          </w:tcPr>
          <w:p w:rsidR="00B857FA" w:rsidRPr="000973C5" w:rsidRDefault="00B857FA" w:rsidP="00B857FA">
            <w:pPr>
              <w:pStyle w:val="TableParagraph"/>
              <w:ind w:left="0" w:right="-1"/>
              <w:rPr>
                <w:sz w:val="20"/>
                <w:szCs w:val="20"/>
                <w:lang w:val="ru-RU"/>
              </w:rPr>
            </w:pPr>
            <w:r w:rsidRPr="000973C5">
              <w:rPr>
                <w:sz w:val="20"/>
                <w:szCs w:val="20"/>
                <w:lang w:val="ru-RU"/>
              </w:rPr>
              <w:t>11</w:t>
            </w:r>
          </w:p>
        </w:tc>
        <w:tc>
          <w:tcPr>
            <w:tcW w:w="572" w:type="dxa"/>
          </w:tcPr>
          <w:p w:rsidR="00B857FA" w:rsidRPr="000973C5" w:rsidRDefault="00B857FA" w:rsidP="00B857FA">
            <w:pPr>
              <w:pStyle w:val="TableParagraph"/>
              <w:ind w:left="0" w:right="-1"/>
              <w:rPr>
                <w:sz w:val="20"/>
                <w:szCs w:val="20"/>
                <w:lang w:val="ru-RU"/>
              </w:rPr>
            </w:pPr>
            <w:r w:rsidRPr="000973C5">
              <w:rPr>
                <w:sz w:val="20"/>
                <w:szCs w:val="20"/>
                <w:lang w:val="ru-RU"/>
              </w:rPr>
              <w:t>2</w:t>
            </w:r>
          </w:p>
        </w:tc>
        <w:tc>
          <w:tcPr>
            <w:tcW w:w="574" w:type="dxa"/>
          </w:tcPr>
          <w:p w:rsidR="00B857FA" w:rsidRPr="000973C5" w:rsidRDefault="00B857FA" w:rsidP="00B857FA">
            <w:pPr>
              <w:pStyle w:val="TableParagraph"/>
              <w:ind w:left="0" w:right="-1"/>
              <w:rPr>
                <w:sz w:val="20"/>
                <w:szCs w:val="20"/>
                <w:lang w:val="ru-RU"/>
              </w:rPr>
            </w:pPr>
            <w:r w:rsidRPr="000973C5">
              <w:rPr>
                <w:sz w:val="20"/>
                <w:szCs w:val="20"/>
                <w:lang w:val="ru-RU"/>
              </w:rPr>
              <w:t>14</w:t>
            </w:r>
          </w:p>
        </w:tc>
        <w:tc>
          <w:tcPr>
            <w:tcW w:w="572" w:type="dxa"/>
          </w:tcPr>
          <w:p w:rsidR="00B857FA" w:rsidRPr="000973C5" w:rsidRDefault="00B857FA" w:rsidP="00B857FA">
            <w:pPr>
              <w:pStyle w:val="TableParagraph"/>
              <w:ind w:left="0" w:right="-1"/>
              <w:rPr>
                <w:sz w:val="20"/>
                <w:szCs w:val="20"/>
                <w:lang w:val="ru-RU"/>
              </w:rPr>
            </w:pPr>
            <w:r w:rsidRPr="000973C5">
              <w:rPr>
                <w:sz w:val="20"/>
                <w:szCs w:val="20"/>
                <w:lang w:val="ru-RU"/>
              </w:rPr>
              <w:t>24</w:t>
            </w:r>
          </w:p>
        </w:tc>
        <w:tc>
          <w:tcPr>
            <w:tcW w:w="506" w:type="dxa"/>
          </w:tcPr>
          <w:p w:rsidR="00B857FA" w:rsidRPr="000973C5" w:rsidRDefault="00B857FA" w:rsidP="00B857FA">
            <w:pPr>
              <w:pStyle w:val="TableParagraph"/>
              <w:ind w:left="0" w:right="-1"/>
              <w:rPr>
                <w:sz w:val="20"/>
                <w:szCs w:val="20"/>
                <w:lang w:val="ru-RU"/>
              </w:rPr>
            </w:pPr>
            <w:r w:rsidRPr="000973C5">
              <w:rPr>
                <w:sz w:val="20"/>
                <w:szCs w:val="20"/>
                <w:lang w:val="ru-RU"/>
              </w:rPr>
              <w:t xml:space="preserve"> 2</w:t>
            </w:r>
          </w:p>
        </w:tc>
        <w:tc>
          <w:tcPr>
            <w:tcW w:w="444" w:type="dxa"/>
          </w:tcPr>
          <w:p w:rsidR="00B857FA" w:rsidRPr="000973C5" w:rsidRDefault="00B857FA" w:rsidP="00B857FA">
            <w:pPr>
              <w:pStyle w:val="TableParagraph"/>
              <w:ind w:left="0" w:right="-1"/>
              <w:rPr>
                <w:sz w:val="20"/>
                <w:szCs w:val="20"/>
                <w:lang w:val="ru-RU"/>
              </w:rPr>
            </w:pPr>
            <w:r w:rsidRPr="000973C5">
              <w:rPr>
                <w:sz w:val="20"/>
                <w:szCs w:val="20"/>
                <w:lang w:val="ru-RU"/>
              </w:rPr>
              <w:t>29</w:t>
            </w:r>
          </w:p>
        </w:tc>
        <w:tc>
          <w:tcPr>
            <w:tcW w:w="456" w:type="dxa"/>
          </w:tcPr>
          <w:p w:rsidR="00B857FA" w:rsidRPr="000973C5" w:rsidRDefault="00B857FA" w:rsidP="00B857FA">
            <w:pPr>
              <w:pStyle w:val="TableParagraph"/>
              <w:ind w:left="0" w:right="-1"/>
              <w:rPr>
                <w:sz w:val="20"/>
                <w:szCs w:val="20"/>
                <w:lang w:val="ru-RU"/>
              </w:rPr>
            </w:pPr>
            <w:r w:rsidRPr="000973C5">
              <w:rPr>
                <w:sz w:val="20"/>
                <w:szCs w:val="20"/>
                <w:lang w:val="ru-RU"/>
              </w:rPr>
              <w:t>9</w:t>
            </w:r>
          </w:p>
        </w:tc>
      </w:tr>
    </w:tbl>
    <w:p w:rsidR="00B857FA" w:rsidRPr="006B5BE4" w:rsidRDefault="00B857FA" w:rsidP="00B857FA">
      <w:pPr>
        <w:pStyle w:val="a3"/>
        <w:ind w:left="0" w:right="-1"/>
      </w:pPr>
    </w:p>
    <w:p w:rsidR="00B857FA" w:rsidRPr="006B5BE4" w:rsidRDefault="00B857FA" w:rsidP="00B857FA">
      <w:pPr>
        <w:pStyle w:val="a3"/>
        <w:ind w:left="0" w:right="-1"/>
        <w:jc w:val="both"/>
      </w:pPr>
      <w:r w:rsidRPr="006B5BE4">
        <w:t>По результатам мониторинга также прослеживается уровень усвоения дошкольниками</w:t>
      </w:r>
      <w:r w:rsidRPr="006B5BE4">
        <w:rPr>
          <w:lang w:val="ru-RU"/>
        </w:rPr>
        <w:t xml:space="preserve"> </w:t>
      </w:r>
      <w:r w:rsidRPr="006B5BE4">
        <w:t xml:space="preserve">образовательных программ по видам организованной </w:t>
      </w:r>
      <w:r>
        <w:rPr>
          <w:lang w:val="ru-RU"/>
        </w:rPr>
        <w:t xml:space="preserve"> </w:t>
      </w:r>
      <w:r w:rsidRPr="006B5BE4">
        <w:t>деятельности в образовательных</w:t>
      </w:r>
      <w:r w:rsidRPr="006B5BE4">
        <w:rPr>
          <w:lang w:val="ru-RU"/>
        </w:rPr>
        <w:t xml:space="preserve"> </w:t>
      </w:r>
      <w:r w:rsidRPr="006B5BE4">
        <w:t>областях</w:t>
      </w:r>
      <w:r w:rsidRPr="006B5BE4">
        <w:rPr>
          <w:lang w:val="ru-RU"/>
        </w:rPr>
        <w:t xml:space="preserve"> </w:t>
      </w:r>
      <w:r w:rsidRPr="006B5BE4">
        <w:t>в</w:t>
      </w:r>
      <w:r w:rsidRPr="006B5BE4">
        <w:rPr>
          <w:lang w:val="ru-RU"/>
        </w:rPr>
        <w:t xml:space="preserve"> </w:t>
      </w:r>
      <w:r w:rsidRPr="006B5BE4">
        <w:t>течение</w:t>
      </w:r>
      <w:r w:rsidRPr="006B5BE4">
        <w:rPr>
          <w:lang w:val="ru-RU"/>
        </w:rPr>
        <w:t xml:space="preserve"> </w:t>
      </w:r>
      <w:r w:rsidRPr="006B5BE4">
        <w:t>учебного</w:t>
      </w:r>
      <w:r w:rsidRPr="006B5BE4">
        <w:rPr>
          <w:lang w:val="ru-RU"/>
        </w:rPr>
        <w:t xml:space="preserve"> </w:t>
      </w:r>
      <w:r w:rsidRPr="006B5BE4">
        <w:t>года,</w:t>
      </w:r>
      <w:r w:rsidRPr="006B5BE4">
        <w:rPr>
          <w:lang w:val="ru-RU"/>
        </w:rPr>
        <w:t xml:space="preserve"> </w:t>
      </w:r>
      <w:r w:rsidRPr="006B5BE4">
        <w:t>мониторинг</w:t>
      </w:r>
      <w:r w:rsidRPr="006B5BE4">
        <w:rPr>
          <w:lang w:val="ru-RU"/>
        </w:rPr>
        <w:t xml:space="preserve"> </w:t>
      </w:r>
      <w:r w:rsidRPr="006B5BE4">
        <w:t>позволил</w:t>
      </w:r>
      <w:r w:rsidRPr="006B5BE4">
        <w:rPr>
          <w:lang w:val="ru-RU"/>
        </w:rPr>
        <w:t xml:space="preserve"> </w:t>
      </w:r>
      <w:r w:rsidRPr="006B5BE4">
        <w:t>выявить</w:t>
      </w:r>
      <w:r w:rsidRPr="006B5BE4">
        <w:rPr>
          <w:lang w:val="ru-RU"/>
        </w:rPr>
        <w:t xml:space="preserve"> </w:t>
      </w:r>
      <w:r w:rsidRPr="006B5BE4">
        <w:t>сильные</w:t>
      </w:r>
      <w:r w:rsidRPr="006B5BE4">
        <w:rPr>
          <w:lang w:val="ru-RU"/>
        </w:rPr>
        <w:t xml:space="preserve"> </w:t>
      </w:r>
      <w:r w:rsidRPr="006B5BE4">
        <w:t>и</w:t>
      </w:r>
      <w:r w:rsidRPr="006B5BE4">
        <w:rPr>
          <w:lang w:val="ru-RU"/>
        </w:rPr>
        <w:t xml:space="preserve"> </w:t>
      </w:r>
      <w:r w:rsidRPr="006B5BE4">
        <w:t>слабые</w:t>
      </w:r>
      <w:r w:rsidRPr="006B5BE4">
        <w:rPr>
          <w:lang w:val="ru-RU"/>
        </w:rPr>
        <w:t xml:space="preserve"> </w:t>
      </w:r>
      <w:r w:rsidRPr="006B5BE4">
        <w:t>стороны,</w:t>
      </w:r>
      <w:r w:rsidRPr="006B5BE4">
        <w:rPr>
          <w:lang w:val="ru-RU"/>
        </w:rPr>
        <w:t xml:space="preserve"> </w:t>
      </w:r>
      <w:r w:rsidRPr="006B5BE4">
        <w:t>наметить</w:t>
      </w:r>
      <w:r w:rsidRPr="006B5BE4">
        <w:rPr>
          <w:lang w:val="ru-RU"/>
        </w:rPr>
        <w:t xml:space="preserve"> </w:t>
      </w:r>
      <w:r w:rsidRPr="006B5BE4">
        <w:t>пути</w:t>
      </w:r>
      <w:r w:rsidRPr="006B5BE4">
        <w:rPr>
          <w:lang w:val="ru-RU"/>
        </w:rPr>
        <w:t xml:space="preserve"> </w:t>
      </w:r>
      <w:r w:rsidRPr="006B5BE4">
        <w:t>их</w:t>
      </w:r>
      <w:r w:rsidRPr="006B5BE4">
        <w:rPr>
          <w:lang w:val="ru-RU"/>
        </w:rPr>
        <w:t xml:space="preserve"> </w:t>
      </w:r>
      <w:r w:rsidRPr="006B5BE4">
        <w:t>решения.</w:t>
      </w:r>
    </w:p>
    <w:p w:rsidR="00B857FA" w:rsidRPr="006B5BE4" w:rsidRDefault="00B857FA" w:rsidP="00B857FA">
      <w:pPr>
        <w:pStyle w:val="a3"/>
        <w:ind w:left="0" w:right="-1"/>
      </w:pPr>
      <w:r w:rsidRPr="006B5BE4">
        <w:t>КПП.</w:t>
      </w:r>
      <w:r w:rsidRPr="006B5BE4">
        <w:rPr>
          <w:lang w:val="ru-RU"/>
        </w:rPr>
        <w:t xml:space="preserve"> </w:t>
      </w:r>
      <w:r w:rsidRPr="006B5BE4">
        <w:t>В</w:t>
      </w:r>
      <w:r w:rsidRPr="006B5BE4">
        <w:rPr>
          <w:lang w:val="ru-RU"/>
        </w:rPr>
        <w:t xml:space="preserve"> </w:t>
      </w:r>
      <w:r w:rsidRPr="006B5BE4">
        <w:t>итоговом</w:t>
      </w:r>
      <w:r w:rsidRPr="006B5BE4">
        <w:rPr>
          <w:lang w:val="ru-RU"/>
        </w:rPr>
        <w:t xml:space="preserve"> </w:t>
      </w:r>
      <w:r w:rsidRPr="006B5BE4">
        <w:t>мониторинге</w:t>
      </w:r>
      <w:r w:rsidRPr="006B5BE4">
        <w:rPr>
          <w:lang w:val="ru-RU"/>
        </w:rPr>
        <w:t xml:space="preserve"> </w:t>
      </w:r>
      <w:r w:rsidRPr="006B5BE4">
        <w:t>развития</w:t>
      </w:r>
      <w:r w:rsidRPr="006B5BE4">
        <w:rPr>
          <w:lang w:val="ru-RU"/>
        </w:rPr>
        <w:t xml:space="preserve"> </w:t>
      </w:r>
      <w:r w:rsidRPr="006B5BE4">
        <w:t>детей</w:t>
      </w:r>
      <w:r w:rsidRPr="006B5BE4">
        <w:rPr>
          <w:lang w:val="ru-RU"/>
        </w:rPr>
        <w:t xml:space="preserve"> </w:t>
      </w:r>
      <w:r w:rsidRPr="006B5BE4">
        <w:t>по</w:t>
      </w:r>
      <w:r w:rsidRPr="006B5BE4">
        <w:rPr>
          <w:lang w:val="ru-RU"/>
        </w:rPr>
        <w:t xml:space="preserve"> </w:t>
      </w:r>
      <w:r w:rsidRPr="006B5BE4">
        <w:t>усвоению</w:t>
      </w:r>
      <w:r w:rsidRPr="006B5BE4">
        <w:rPr>
          <w:lang w:val="ru-RU"/>
        </w:rPr>
        <w:t xml:space="preserve"> </w:t>
      </w:r>
      <w:r w:rsidRPr="006B5BE4">
        <w:t>содержания</w:t>
      </w:r>
      <w:r w:rsidRPr="006B5BE4">
        <w:rPr>
          <w:lang w:val="ru-RU"/>
        </w:rPr>
        <w:t xml:space="preserve"> </w:t>
      </w:r>
      <w:r w:rsidRPr="006B5BE4">
        <w:t>Типовой</w:t>
      </w:r>
      <w:r w:rsidRPr="006B5BE4">
        <w:rPr>
          <w:lang w:val="ru-RU"/>
        </w:rPr>
        <w:t xml:space="preserve"> </w:t>
      </w:r>
      <w:r w:rsidRPr="006B5BE4">
        <w:t>программы</w:t>
      </w:r>
      <w:r w:rsidRPr="006B5BE4">
        <w:rPr>
          <w:lang w:val="ru-RU"/>
        </w:rPr>
        <w:t xml:space="preserve"> </w:t>
      </w:r>
      <w:r w:rsidRPr="006B5BE4">
        <w:t>приняло</w:t>
      </w:r>
      <w:r w:rsidRPr="006B5BE4">
        <w:rPr>
          <w:lang w:val="ru-RU"/>
        </w:rPr>
        <w:t xml:space="preserve"> </w:t>
      </w:r>
      <w:r w:rsidRPr="006B5BE4">
        <w:t>участие</w:t>
      </w:r>
      <w:r w:rsidRPr="006B5BE4">
        <w:rPr>
          <w:lang w:val="ru-RU"/>
        </w:rPr>
        <w:t xml:space="preserve"> 40 </w:t>
      </w:r>
      <w:r w:rsidRPr="006B5BE4">
        <w:t>детей.</w:t>
      </w:r>
      <w:r w:rsidRPr="006B5BE4">
        <w:rPr>
          <w:lang w:val="ru-RU"/>
        </w:rPr>
        <w:t xml:space="preserve"> </w:t>
      </w:r>
      <w:r w:rsidRPr="006B5BE4">
        <w:t>В</w:t>
      </w:r>
      <w:r w:rsidRPr="006B5BE4">
        <w:rPr>
          <w:lang w:val="ru-RU"/>
        </w:rPr>
        <w:t xml:space="preserve"> </w:t>
      </w:r>
      <w:r w:rsidRPr="006B5BE4">
        <w:t>результате выявлено:</w:t>
      </w:r>
    </w:p>
    <w:p w:rsidR="00B857FA" w:rsidRPr="006B5BE4" w:rsidRDefault="00B857FA" w:rsidP="007907D1">
      <w:pPr>
        <w:pStyle w:val="a6"/>
        <w:numPr>
          <w:ilvl w:val="0"/>
          <w:numId w:val="14"/>
        </w:numPr>
        <w:tabs>
          <w:tab w:val="left" w:pos="0"/>
        </w:tabs>
        <w:ind w:left="0" w:right="-1" w:firstLine="0"/>
        <w:rPr>
          <w:sz w:val="24"/>
          <w:szCs w:val="24"/>
        </w:rPr>
      </w:pPr>
      <w:r>
        <w:rPr>
          <w:sz w:val="24"/>
          <w:szCs w:val="24"/>
          <w:lang w:val="ru-RU"/>
        </w:rPr>
        <w:t>д</w:t>
      </w:r>
      <w:r w:rsidRPr="006B5BE4">
        <w:rPr>
          <w:sz w:val="24"/>
          <w:szCs w:val="24"/>
        </w:rPr>
        <w:t>оля</w:t>
      </w:r>
      <w:r w:rsidRPr="006B5BE4">
        <w:rPr>
          <w:sz w:val="24"/>
          <w:szCs w:val="24"/>
          <w:lang w:val="ru-RU"/>
        </w:rPr>
        <w:t xml:space="preserve"> </w:t>
      </w:r>
      <w:r w:rsidRPr="006B5BE4">
        <w:rPr>
          <w:sz w:val="24"/>
          <w:szCs w:val="24"/>
        </w:rPr>
        <w:t>детей</w:t>
      </w:r>
      <w:r w:rsidRPr="006B5BE4">
        <w:rPr>
          <w:sz w:val="24"/>
          <w:szCs w:val="24"/>
          <w:lang w:val="ru-RU"/>
        </w:rPr>
        <w:t xml:space="preserve"> </w:t>
      </w:r>
      <w:r w:rsidRPr="006B5BE4">
        <w:rPr>
          <w:sz w:val="24"/>
          <w:szCs w:val="24"/>
        </w:rPr>
        <w:t>с</w:t>
      </w:r>
      <w:r w:rsidRPr="006B5BE4">
        <w:rPr>
          <w:sz w:val="24"/>
          <w:szCs w:val="24"/>
          <w:lang w:val="ru-RU"/>
        </w:rPr>
        <w:t xml:space="preserve"> </w:t>
      </w:r>
      <w:r w:rsidRPr="006B5BE4">
        <w:rPr>
          <w:sz w:val="24"/>
          <w:szCs w:val="24"/>
        </w:rPr>
        <w:t>низким</w:t>
      </w:r>
      <w:r w:rsidRPr="006B5BE4">
        <w:rPr>
          <w:sz w:val="24"/>
          <w:szCs w:val="24"/>
          <w:lang w:val="ru-RU"/>
        </w:rPr>
        <w:t xml:space="preserve"> </w:t>
      </w:r>
      <w:r w:rsidRPr="006B5BE4">
        <w:rPr>
          <w:sz w:val="24"/>
          <w:szCs w:val="24"/>
        </w:rPr>
        <w:t>уровнем–</w:t>
      </w:r>
      <w:r w:rsidRPr="006B5BE4">
        <w:rPr>
          <w:sz w:val="24"/>
          <w:szCs w:val="24"/>
          <w:lang w:val="ru-RU"/>
        </w:rPr>
        <w:t>2</w:t>
      </w:r>
      <w:r w:rsidRPr="006B5BE4">
        <w:rPr>
          <w:sz w:val="24"/>
          <w:szCs w:val="24"/>
        </w:rPr>
        <w:t>,</w:t>
      </w:r>
      <w:r w:rsidRPr="006B5BE4">
        <w:rPr>
          <w:sz w:val="24"/>
          <w:szCs w:val="24"/>
          <w:lang w:val="ru-RU"/>
        </w:rPr>
        <w:t xml:space="preserve"> </w:t>
      </w:r>
      <w:r w:rsidRPr="006B5BE4">
        <w:rPr>
          <w:sz w:val="24"/>
          <w:szCs w:val="24"/>
        </w:rPr>
        <w:t>что</w:t>
      </w:r>
      <w:r w:rsidRPr="006B5BE4">
        <w:rPr>
          <w:sz w:val="24"/>
          <w:szCs w:val="24"/>
          <w:lang w:val="ru-RU"/>
        </w:rPr>
        <w:t xml:space="preserve"> </w:t>
      </w:r>
      <w:r w:rsidRPr="006B5BE4">
        <w:rPr>
          <w:sz w:val="24"/>
          <w:szCs w:val="24"/>
        </w:rPr>
        <w:t>составляет</w:t>
      </w:r>
      <w:r w:rsidRPr="006B5BE4">
        <w:rPr>
          <w:sz w:val="24"/>
          <w:szCs w:val="24"/>
          <w:lang w:val="ru-RU"/>
        </w:rPr>
        <w:t xml:space="preserve"> 5</w:t>
      </w:r>
      <w:r w:rsidRPr="006B5BE4">
        <w:rPr>
          <w:sz w:val="24"/>
          <w:szCs w:val="24"/>
        </w:rPr>
        <w:t>%;</w:t>
      </w:r>
    </w:p>
    <w:p w:rsidR="00B857FA" w:rsidRPr="006B5BE4" w:rsidRDefault="00B857FA" w:rsidP="007907D1">
      <w:pPr>
        <w:pStyle w:val="a6"/>
        <w:numPr>
          <w:ilvl w:val="0"/>
          <w:numId w:val="14"/>
        </w:numPr>
        <w:tabs>
          <w:tab w:val="left" w:pos="0"/>
        </w:tabs>
        <w:ind w:left="0" w:right="-1" w:firstLine="0"/>
        <w:rPr>
          <w:sz w:val="24"/>
          <w:szCs w:val="24"/>
        </w:rPr>
      </w:pPr>
      <w:r w:rsidRPr="006B5BE4">
        <w:rPr>
          <w:sz w:val="24"/>
          <w:szCs w:val="24"/>
        </w:rPr>
        <w:t>2</w:t>
      </w:r>
      <w:r w:rsidRPr="006B5BE4">
        <w:rPr>
          <w:sz w:val="24"/>
          <w:szCs w:val="24"/>
          <w:lang w:val="ru-RU"/>
        </w:rPr>
        <w:t>9</w:t>
      </w:r>
      <w:r w:rsidRPr="006B5BE4">
        <w:rPr>
          <w:sz w:val="24"/>
          <w:szCs w:val="24"/>
        </w:rPr>
        <w:t>-со</w:t>
      </w:r>
      <w:r w:rsidRPr="006B5BE4">
        <w:rPr>
          <w:sz w:val="24"/>
          <w:szCs w:val="24"/>
          <w:lang w:val="ru-RU"/>
        </w:rPr>
        <w:t xml:space="preserve"> </w:t>
      </w:r>
      <w:r w:rsidRPr="006B5BE4">
        <w:rPr>
          <w:sz w:val="24"/>
          <w:szCs w:val="24"/>
        </w:rPr>
        <w:t>средним</w:t>
      </w:r>
      <w:r w:rsidRPr="006B5BE4">
        <w:rPr>
          <w:sz w:val="24"/>
          <w:szCs w:val="24"/>
          <w:lang w:val="ru-RU"/>
        </w:rPr>
        <w:t xml:space="preserve"> </w:t>
      </w:r>
      <w:r w:rsidRPr="006B5BE4">
        <w:rPr>
          <w:sz w:val="24"/>
          <w:szCs w:val="24"/>
        </w:rPr>
        <w:t>уровнем,</w:t>
      </w:r>
      <w:r w:rsidRPr="006B5BE4">
        <w:rPr>
          <w:sz w:val="24"/>
          <w:szCs w:val="24"/>
          <w:lang w:val="ru-RU"/>
        </w:rPr>
        <w:t xml:space="preserve"> </w:t>
      </w:r>
      <w:r w:rsidRPr="006B5BE4">
        <w:rPr>
          <w:sz w:val="24"/>
          <w:szCs w:val="24"/>
        </w:rPr>
        <w:t>что</w:t>
      </w:r>
      <w:r w:rsidRPr="006B5BE4">
        <w:rPr>
          <w:sz w:val="24"/>
          <w:szCs w:val="24"/>
          <w:lang w:val="ru-RU"/>
        </w:rPr>
        <w:t xml:space="preserve"> </w:t>
      </w:r>
      <w:r w:rsidRPr="006B5BE4">
        <w:rPr>
          <w:sz w:val="24"/>
          <w:szCs w:val="24"/>
        </w:rPr>
        <w:t>составляет</w:t>
      </w:r>
      <w:r w:rsidRPr="006B5BE4">
        <w:rPr>
          <w:sz w:val="24"/>
          <w:szCs w:val="24"/>
          <w:lang w:val="ru-RU"/>
        </w:rPr>
        <w:t xml:space="preserve"> 72,5</w:t>
      </w:r>
      <w:r w:rsidRPr="006B5BE4">
        <w:rPr>
          <w:sz w:val="24"/>
          <w:szCs w:val="24"/>
        </w:rPr>
        <w:t>%;</w:t>
      </w:r>
    </w:p>
    <w:p w:rsidR="00B857FA" w:rsidRPr="006B5BE4" w:rsidRDefault="00B857FA" w:rsidP="007907D1">
      <w:pPr>
        <w:pStyle w:val="a6"/>
        <w:numPr>
          <w:ilvl w:val="0"/>
          <w:numId w:val="14"/>
        </w:numPr>
        <w:tabs>
          <w:tab w:val="left" w:pos="0"/>
        </w:tabs>
        <w:ind w:left="0" w:right="-1" w:firstLine="0"/>
        <w:rPr>
          <w:sz w:val="24"/>
          <w:szCs w:val="24"/>
        </w:rPr>
      </w:pPr>
      <w:r w:rsidRPr="006B5BE4">
        <w:rPr>
          <w:sz w:val="24"/>
          <w:szCs w:val="24"/>
          <w:lang w:val="ru-RU"/>
        </w:rPr>
        <w:t xml:space="preserve">9 </w:t>
      </w:r>
      <w:r w:rsidRPr="006B5BE4">
        <w:rPr>
          <w:sz w:val="24"/>
          <w:szCs w:val="24"/>
        </w:rPr>
        <w:t>детей</w:t>
      </w:r>
      <w:r w:rsidRPr="006B5BE4">
        <w:rPr>
          <w:sz w:val="24"/>
          <w:szCs w:val="24"/>
          <w:lang w:val="ru-RU"/>
        </w:rPr>
        <w:t xml:space="preserve"> </w:t>
      </w:r>
      <w:r w:rsidRPr="006B5BE4">
        <w:rPr>
          <w:sz w:val="24"/>
          <w:szCs w:val="24"/>
        </w:rPr>
        <w:t>с</w:t>
      </w:r>
      <w:r w:rsidRPr="006B5BE4">
        <w:rPr>
          <w:sz w:val="24"/>
          <w:szCs w:val="24"/>
          <w:lang w:val="ru-RU"/>
        </w:rPr>
        <w:t xml:space="preserve"> </w:t>
      </w:r>
      <w:r w:rsidRPr="006B5BE4">
        <w:rPr>
          <w:sz w:val="24"/>
          <w:szCs w:val="24"/>
        </w:rPr>
        <w:t>высоким</w:t>
      </w:r>
      <w:r w:rsidRPr="006B5BE4">
        <w:rPr>
          <w:sz w:val="24"/>
          <w:szCs w:val="24"/>
          <w:lang w:val="ru-RU"/>
        </w:rPr>
        <w:t xml:space="preserve"> </w:t>
      </w:r>
      <w:r w:rsidRPr="006B5BE4">
        <w:rPr>
          <w:sz w:val="24"/>
          <w:szCs w:val="24"/>
        </w:rPr>
        <w:t>уровнем,</w:t>
      </w:r>
      <w:r w:rsidRPr="006B5BE4">
        <w:rPr>
          <w:sz w:val="24"/>
          <w:szCs w:val="24"/>
          <w:lang w:val="ru-RU"/>
        </w:rPr>
        <w:t xml:space="preserve"> </w:t>
      </w:r>
      <w:r w:rsidRPr="006B5BE4">
        <w:rPr>
          <w:sz w:val="24"/>
          <w:szCs w:val="24"/>
        </w:rPr>
        <w:t>что</w:t>
      </w:r>
      <w:r w:rsidRPr="006B5BE4">
        <w:rPr>
          <w:sz w:val="24"/>
          <w:szCs w:val="24"/>
          <w:lang w:val="ru-RU"/>
        </w:rPr>
        <w:t xml:space="preserve"> </w:t>
      </w:r>
      <w:r w:rsidRPr="006B5BE4">
        <w:rPr>
          <w:sz w:val="24"/>
          <w:szCs w:val="24"/>
        </w:rPr>
        <w:t>составляет</w:t>
      </w:r>
      <w:r w:rsidRPr="006B5BE4">
        <w:rPr>
          <w:sz w:val="24"/>
          <w:szCs w:val="24"/>
          <w:lang w:val="ru-RU"/>
        </w:rPr>
        <w:t xml:space="preserve"> 22,5</w:t>
      </w:r>
      <w:r w:rsidRPr="006B5BE4">
        <w:rPr>
          <w:sz w:val="24"/>
          <w:szCs w:val="24"/>
        </w:rPr>
        <w:t>%</w:t>
      </w:r>
    </w:p>
    <w:p w:rsidR="00B857FA" w:rsidRPr="006B5BE4" w:rsidRDefault="00B857FA" w:rsidP="00B857FA">
      <w:pPr>
        <w:pStyle w:val="a6"/>
        <w:numPr>
          <w:ilvl w:val="0"/>
          <w:numId w:val="6"/>
        </w:numPr>
        <w:tabs>
          <w:tab w:val="left" w:pos="1056"/>
        </w:tabs>
        <w:ind w:left="0" w:right="25" w:firstLine="567"/>
        <w:rPr>
          <w:b/>
          <w:sz w:val="24"/>
          <w:szCs w:val="24"/>
        </w:rPr>
      </w:pPr>
      <w:r w:rsidRPr="006B5BE4">
        <w:rPr>
          <w:b/>
          <w:sz w:val="24"/>
          <w:szCs w:val="24"/>
        </w:rPr>
        <w:t>Опрос</w:t>
      </w:r>
      <w:r w:rsidRPr="006B5BE4">
        <w:rPr>
          <w:b/>
          <w:spacing w:val="-4"/>
          <w:sz w:val="24"/>
          <w:szCs w:val="24"/>
        </w:rPr>
        <w:t xml:space="preserve"> </w:t>
      </w:r>
      <w:r w:rsidRPr="006B5BE4">
        <w:rPr>
          <w:b/>
          <w:sz w:val="24"/>
          <w:szCs w:val="24"/>
        </w:rPr>
        <w:t>участников</w:t>
      </w:r>
      <w:r w:rsidRPr="006B5BE4">
        <w:rPr>
          <w:b/>
          <w:spacing w:val="-3"/>
          <w:sz w:val="24"/>
          <w:szCs w:val="24"/>
        </w:rPr>
        <w:t xml:space="preserve"> </w:t>
      </w:r>
      <w:r w:rsidRPr="006B5BE4">
        <w:rPr>
          <w:b/>
          <w:sz w:val="24"/>
          <w:szCs w:val="24"/>
        </w:rPr>
        <w:t>образовательного</w:t>
      </w:r>
      <w:r w:rsidRPr="006B5BE4">
        <w:rPr>
          <w:b/>
          <w:spacing w:val="-3"/>
          <w:sz w:val="24"/>
          <w:szCs w:val="24"/>
        </w:rPr>
        <w:t xml:space="preserve"> </w:t>
      </w:r>
      <w:r w:rsidRPr="006B5BE4">
        <w:rPr>
          <w:b/>
          <w:sz w:val="24"/>
          <w:szCs w:val="24"/>
        </w:rPr>
        <w:t>процесса</w:t>
      </w:r>
    </w:p>
    <w:p w:rsidR="00B857FA" w:rsidRPr="006B5BE4" w:rsidRDefault="00B857FA" w:rsidP="00B857FA">
      <w:pPr>
        <w:ind w:right="25" w:firstLine="567"/>
        <w:rPr>
          <w:b/>
          <w:i/>
          <w:sz w:val="24"/>
          <w:szCs w:val="24"/>
        </w:rPr>
      </w:pPr>
      <w:r w:rsidRPr="006B5BE4">
        <w:rPr>
          <w:b/>
          <w:i/>
          <w:sz w:val="24"/>
          <w:szCs w:val="24"/>
        </w:rPr>
        <w:t>Анализ</w:t>
      </w:r>
      <w:r w:rsidRPr="006B5BE4">
        <w:rPr>
          <w:b/>
          <w:i/>
          <w:spacing w:val="-4"/>
          <w:sz w:val="24"/>
          <w:szCs w:val="24"/>
        </w:rPr>
        <w:t xml:space="preserve"> </w:t>
      </w:r>
      <w:r w:rsidR="00EC1795">
        <w:rPr>
          <w:b/>
          <w:i/>
          <w:spacing w:val="-4"/>
          <w:sz w:val="24"/>
          <w:szCs w:val="24"/>
          <w:lang w:val="ru-RU"/>
        </w:rPr>
        <w:t xml:space="preserve"> </w:t>
      </w:r>
      <w:r w:rsidRPr="006B5BE4">
        <w:rPr>
          <w:b/>
          <w:i/>
          <w:sz w:val="24"/>
          <w:szCs w:val="24"/>
        </w:rPr>
        <w:t>результатов</w:t>
      </w:r>
      <w:r w:rsidRPr="006B5BE4">
        <w:rPr>
          <w:b/>
          <w:i/>
          <w:spacing w:val="-2"/>
          <w:sz w:val="24"/>
          <w:szCs w:val="24"/>
        </w:rPr>
        <w:t xml:space="preserve"> </w:t>
      </w:r>
      <w:r w:rsidRPr="006B5BE4">
        <w:rPr>
          <w:b/>
          <w:i/>
          <w:sz w:val="24"/>
          <w:szCs w:val="24"/>
        </w:rPr>
        <w:t>опроса</w:t>
      </w:r>
      <w:r w:rsidRPr="006B5BE4">
        <w:rPr>
          <w:b/>
          <w:i/>
          <w:spacing w:val="-3"/>
          <w:sz w:val="24"/>
          <w:szCs w:val="24"/>
        </w:rPr>
        <w:t xml:space="preserve"> </w:t>
      </w:r>
      <w:r w:rsidRPr="006B5BE4">
        <w:rPr>
          <w:b/>
          <w:i/>
          <w:sz w:val="24"/>
          <w:szCs w:val="24"/>
        </w:rPr>
        <w:t>участников</w:t>
      </w:r>
      <w:r w:rsidRPr="006B5BE4">
        <w:rPr>
          <w:b/>
          <w:i/>
          <w:spacing w:val="-3"/>
          <w:sz w:val="24"/>
          <w:szCs w:val="24"/>
        </w:rPr>
        <w:t xml:space="preserve"> </w:t>
      </w:r>
      <w:r w:rsidRPr="006B5BE4">
        <w:rPr>
          <w:b/>
          <w:i/>
          <w:sz w:val="24"/>
          <w:szCs w:val="24"/>
        </w:rPr>
        <w:t>образовательного</w:t>
      </w:r>
      <w:r w:rsidRPr="006B5BE4">
        <w:rPr>
          <w:b/>
          <w:i/>
          <w:spacing w:val="-3"/>
          <w:sz w:val="24"/>
          <w:szCs w:val="24"/>
        </w:rPr>
        <w:t xml:space="preserve"> </w:t>
      </w:r>
      <w:r w:rsidRPr="006B5BE4">
        <w:rPr>
          <w:b/>
          <w:i/>
          <w:sz w:val="24"/>
          <w:szCs w:val="24"/>
        </w:rPr>
        <w:t>процесса</w:t>
      </w:r>
      <w:r w:rsidRPr="006B5BE4">
        <w:rPr>
          <w:b/>
          <w:i/>
          <w:spacing w:val="-2"/>
          <w:sz w:val="24"/>
          <w:szCs w:val="24"/>
        </w:rPr>
        <w:t xml:space="preserve"> </w:t>
      </w:r>
      <w:r w:rsidRPr="006B5BE4">
        <w:rPr>
          <w:b/>
          <w:i/>
          <w:sz w:val="24"/>
          <w:szCs w:val="24"/>
        </w:rPr>
        <w:t>по</w:t>
      </w:r>
      <w:r w:rsidRPr="006B5BE4">
        <w:rPr>
          <w:b/>
          <w:i/>
          <w:spacing w:val="-2"/>
          <w:sz w:val="24"/>
          <w:szCs w:val="24"/>
        </w:rPr>
        <w:t xml:space="preserve"> </w:t>
      </w:r>
      <w:r w:rsidRPr="006B5BE4">
        <w:rPr>
          <w:b/>
          <w:i/>
          <w:sz w:val="24"/>
          <w:szCs w:val="24"/>
        </w:rPr>
        <w:t>определению</w:t>
      </w:r>
      <w:r w:rsidRPr="006B5BE4">
        <w:rPr>
          <w:b/>
          <w:i/>
          <w:spacing w:val="-3"/>
          <w:sz w:val="24"/>
          <w:szCs w:val="24"/>
        </w:rPr>
        <w:t xml:space="preserve"> </w:t>
      </w:r>
      <w:r w:rsidRPr="006B5BE4">
        <w:rPr>
          <w:b/>
          <w:i/>
          <w:sz w:val="24"/>
          <w:szCs w:val="24"/>
        </w:rPr>
        <w:t>уровня</w:t>
      </w:r>
      <w:r w:rsidRPr="006B5BE4">
        <w:rPr>
          <w:b/>
          <w:i/>
          <w:spacing w:val="-57"/>
          <w:sz w:val="24"/>
          <w:szCs w:val="24"/>
        </w:rPr>
        <w:t xml:space="preserve"> </w:t>
      </w:r>
      <w:r w:rsidRPr="006B5BE4">
        <w:rPr>
          <w:b/>
          <w:i/>
          <w:sz w:val="24"/>
          <w:szCs w:val="24"/>
        </w:rPr>
        <w:t>удовлетворенности</w:t>
      </w:r>
      <w:r w:rsidRPr="006B5BE4">
        <w:rPr>
          <w:b/>
          <w:i/>
          <w:spacing w:val="-2"/>
          <w:sz w:val="24"/>
          <w:szCs w:val="24"/>
        </w:rPr>
        <w:t xml:space="preserve"> </w:t>
      </w:r>
      <w:r w:rsidRPr="006B5BE4">
        <w:rPr>
          <w:b/>
          <w:i/>
          <w:sz w:val="24"/>
          <w:szCs w:val="24"/>
        </w:rPr>
        <w:t>предоставляемыми образовательными</w:t>
      </w:r>
      <w:r w:rsidRPr="006B5BE4">
        <w:rPr>
          <w:b/>
          <w:i/>
          <w:spacing w:val="-1"/>
          <w:sz w:val="24"/>
          <w:szCs w:val="24"/>
        </w:rPr>
        <w:t xml:space="preserve"> </w:t>
      </w:r>
      <w:r w:rsidRPr="006B5BE4">
        <w:rPr>
          <w:b/>
          <w:i/>
          <w:sz w:val="24"/>
          <w:szCs w:val="24"/>
        </w:rPr>
        <w:t>услугами</w:t>
      </w:r>
    </w:p>
    <w:p w:rsidR="00FE3D66" w:rsidRDefault="00FE3D66" w:rsidP="00FE3D66">
      <w:pPr>
        <w:spacing w:before="4"/>
        <w:ind w:left="102" w:right="682" w:firstLine="720"/>
        <w:rPr>
          <w:i/>
        </w:rPr>
      </w:pPr>
      <w:r>
        <w:rPr>
          <w:i/>
          <w:sz w:val="24"/>
          <w:lang w:val="ru-RU"/>
        </w:rPr>
        <w:t xml:space="preserve"> </w:t>
      </w:r>
    </w:p>
    <w:p w:rsidR="00FE3D66" w:rsidRDefault="00FE3D66" w:rsidP="00FE3D66">
      <w:pPr>
        <w:pStyle w:val="a3"/>
        <w:spacing w:line="235" w:lineRule="auto"/>
        <w:ind w:left="821" w:right="527" w:firstLine="62"/>
        <w:jc w:val="both"/>
      </w:pPr>
      <w:r>
        <w:t>Свод</w:t>
      </w:r>
      <w:r>
        <w:rPr>
          <w:spacing w:val="1"/>
        </w:rPr>
        <w:t xml:space="preserve"> </w:t>
      </w:r>
      <w:r>
        <w:t>результатов</w:t>
      </w:r>
      <w:r>
        <w:rPr>
          <w:spacing w:val="1"/>
        </w:rPr>
        <w:t xml:space="preserve"> </w:t>
      </w:r>
      <w:r>
        <w:t>опроса</w:t>
      </w:r>
      <w:r>
        <w:rPr>
          <w:spacing w:val="1"/>
        </w:rPr>
        <w:t xml:space="preserve"> </w:t>
      </w:r>
      <w:r>
        <w:t>участников</w:t>
      </w:r>
      <w:r>
        <w:rPr>
          <w:spacing w:val="1"/>
        </w:rPr>
        <w:t xml:space="preserve"> </w:t>
      </w:r>
      <w:r>
        <w:t>образовательного</w:t>
      </w:r>
      <w:r>
        <w:rPr>
          <w:spacing w:val="1"/>
        </w:rPr>
        <w:t xml:space="preserve"> </w:t>
      </w:r>
      <w:r>
        <w:t>процесса</w:t>
      </w:r>
      <w:r>
        <w:rPr>
          <w:spacing w:val="1"/>
        </w:rPr>
        <w:t xml:space="preserve"> </w:t>
      </w:r>
      <w:r>
        <w:t>Для</w:t>
      </w:r>
      <w:r>
        <w:rPr>
          <w:spacing w:val="61"/>
        </w:rPr>
        <w:t xml:space="preserve"> </w:t>
      </w:r>
      <w:r>
        <w:t>родителей</w:t>
      </w:r>
      <w:r>
        <w:rPr>
          <w:spacing w:val="1"/>
        </w:rPr>
        <w:t xml:space="preserve"> </w:t>
      </w:r>
      <w:r>
        <w:t>дошкольных</w:t>
      </w:r>
      <w:r>
        <w:rPr>
          <w:spacing w:val="1"/>
        </w:rPr>
        <w:t xml:space="preserve"> </w:t>
      </w:r>
      <w:r>
        <w:t>организаций</w:t>
      </w:r>
      <w:r>
        <w:rPr>
          <w:spacing w:val="1"/>
        </w:rPr>
        <w:t xml:space="preserve"> </w:t>
      </w:r>
      <w:r>
        <w:t>(полностью</w:t>
      </w:r>
      <w:r>
        <w:rPr>
          <w:spacing w:val="1"/>
        </w:rPr>
        <w:t xml:space="preserve"> </w:t>
      </w:r>
      <w:r>
        <w:t>согласен,</w:t>
      </w:r>
      <w:r>
        <w:rPr>
          <w:spacing w:val="1"/>
        </w:rPr>
        <w:t xml:space="preserve"> </w:t>
      </w:r>
      <w:r>
        <w:t>согласен,</w:t>
      </w:r>
      <w:r>
        <w:rPr>
          <w:spacing w:val="1"/>
        </w:rPr>
        <w:t xml:space="preserve"> </w:t>
      </w:r>
      <w:r>
        <w:t>не</w:t>
      </w:r>
      <w:r>
        <w:rPr>
          <w:spacing w:val="1"/>
        </w:rPr>
        <w:t xml:space="preserve"> </w:t>
      </w:r>
      <w:r>
        <w:t>согласен,</w:t>
      </w:r>
      <w:r>
        <w:rPr>
          <w:spacing w:val="1"/>
        </w:rPr>
        <w:t xml:space="preserve"> </w:t>
      </w:r>
      <w:r>
        <w:t>полностью</w:t>
      </w:r>
      <w:r>
        <w:rPr>
          <w:spacing w:val="1"/>
        </w:rPr>
        <w:t xml:space="preserve"> </w:t>
      </w:r>
      <w:r>
        <w:t>не</w:t>
      </w:r>
      <w:r>
        <w:rPr>
          <w:spacing w:val="1"/>
        </w:rPr>
        <w:t xml:space="preserve"> </w:t>
      </w:r>
      <w:r>
        <w:t>согласен)</w:t>
      </w:r>
      <w:r>
        <w:rPr>
          <w:spacing w:val="1"/>
        </w:rPr>
        <w:t xml:space="preserve"> </w:t>
      </w:r>
      <w:r>
        <w:t>Из</w:t>
      </w:r>
      <w:r>
        <w:rPr>
          <w:spacing w:val="1"/>
        </w:rPr>
        <w:t xml:space="preserve"> </w:t>
      </w:r>
      <w:r>
        <w:rPr>
          <w:lang w:val="ru-RU"/>
        </w:rPr>
        <w:t>1</w:t>
      </w:r>
      <w:r w:rsidR="00096C09">
        <w:rPr>
          <w:lang w:val="ru-RU"/>
        </w:rPr>
        <w:t>4</w:t>
      </w:r>
      <w:r>
        <w:rPr>
          <w:spacing w:val="1"/>
        </w:rPr>
        <w:t xml:space="preserve"> </w:t>
      </w:r>
      <w:r>
        <w:t>родителей</w:t>
      </w:r>
      <w:r>
        <w:rPr>
          <w:spacing w:val="1"/>
        </w:rPr>
        <w:t xml:space="preserve"> </w:t>
      </w:r>
      <w:r>
        <w:t>воспитанников</w:t>
      </w:r>
      <w:r>
        <w:rPr>
          <w:spacing w:val="1"/>
        </w:rPr>
        <w:t xml:space="preserve"> </w:t>
      </w:r>
      <w:r>
        <w:t>предшкольного</w:t>
      </w:r>
      <w:r>
        <w:rPr>
          <w:spacing w:val="1"/>
        </w:rPr>
        <w:t xml:space="preserve"> </w:t>
      </w:r>
      <w:r>
        <w:t>класса</w:t>
      </w:r>
      <w:r>
        <w:rPr>
          <w:spacing w:val="1"/>
        </w:rPr>
        <w:t xml:space="preserve"> </w:t>
      </w:r>
      <w:r>
        <w:t>приняли</w:t>
      </w:r>
      <w:r>
        <w:rPr>
          <w:spacing w:val="1"/>
        </w:rPr>
        <w:t xml:space="preserve"> </w:t>
      </w:r>
      <w:r>
        <w:t>участие</w:t>
      </w:r>
      <w:r>
        <w:rPr>
          <w:spacing w:val="1"/>
        </w:rPr>
        <w:t xml:space="preserve"> </w:t>
      </w:r>
      <w:r>
        <w:rPr>
          <w:lang w:val="ru-RU"/>
        </w:rPr>
        <w:t>13</w:t>
      </w:r>
      <w:r>
        <w:rPr>
          <w:spacing w:val="1"/>
        </w:rPr>
        <w:t xml:space="preserve"> </w:t>
      </w:r>
      <w:r>
        <w:t>родителей,</w:t>
      </w:r>
      <w:r>
        <w:rPr>
          <w:spacing w:val="-1"/>
        </w:rPr>
        <w:t xml:space="preserve"> </w:t>
      </w:r>
      <w:r>
        <w:t>что</w:t>
      </w:r>
      <w:r>
        <w:rPr>
          <w:spacing w:val="-1"/>
        </w:rPr>
        <w:t xml:space="preserve"> </w:t>
      </w:r>
      <w:r>
        <w:t>составляет</w:t>
      </w:r>
      <w:r>
        <w:rPr>
          <w:spacing w:val="-1"/>
        </w:rPr>
        <w:t xml:space="preserve"> </w:t>
      </w:r>
      <w:r>
        <w:t>100% участие респондентов</w:t>
      </w:r>
      <w:r>
        <w:rPr>
          <w:spacing w:val="-1"/>
        </w:rPr>
        <w:t xml:space="preserve"> </w:t>
      </w:r>
      <w:r>
        <w:t>в</w:t>
      </w:r>
      <w:r>
        <w:rPr>
          <w:spacing w:val="-1"/>
        </w:rPr>
        <w:t xml:space="preserve"> </w:t>
      </w:r>
      <w:r>
        <w:t>опросе.</w:t>
      </w:r>
    </w:p>
    <w:p w:rsidR="00FE3D66" w:rsidRDefault="00FE3D66" w:rsidP="007907D1">
      <w:pPr>
        <w:pStyle w:val="a6"/>
        <w:numPr>
          <w:ilvl w:val="1"/>
          <w:numId w:val="37"/>
        </w:numPr>
        <w:tabs>
          <w:tab w:val="left" w:pos="1335"/>
        </w:tabs>
        <w:spacing w:before="5" w:after="28"/>
        <w:jc w:val="both"/>
        <w:rPr>
          <w:sz w:val="24"/>
        </w:rPr>
      </w:pPr>
      <w:r>
        <w:rPr>
          <w:sz w:val="24"/>
        </w:rPr>
        <w:t>Ваш</w:t>
      </w:r>
      <w:r>
        <w:rPr>
          <w:spacing w:val="-3"/>
          <w:sz w:val="24"/>
        </w:rPr>
        <w:t xml:space="preserve"> </w:t>
      </w:r>
      <w:r>
        <w:rPr>
          <w:sz w:val="24"/>
        </w:rPr>
        <w:t>ребенок</w:t>
      </w:r>
      <w:r>
        <w:rPr>
          <w:spacing w:val="-2"/>
          <w:sz w:val="24"/>
        </w:rPr>
        <w:t xml:space="preserve"> </w:t>
      </w:r>
      <w:r>
        <w:rPr>
          <w:sz w:val="24"/>
        </w:rPr>
        <w:t>с</w:t>
      </w:r>
      <w:r>
        <w:rPr>
          <w:spacing w:val="-3"/>
          <w:sz w:val="24"/>
        </w:rPr>
        <w:t xml:space="preserve"> </w:t>
      </w:r>
      <w:r>
        <w:rPr>
          <w:sz w:val="24"/>
        </w:rPr>
        <w:t>удовольствием</w:t>
      </w:r>
      <w:r>
        <w:rPr>
          <w:spacing w:val="-2"/>
          <w:sz w:val="24"/>
        </w:rPr>
        <w:t xml:space="preserve"> </w:t>
      </w:r>
      <w:r>
        <w:rPr>
          <w:sz w:val="24"/>
        </w:rPr>
        <w:t>идет</w:t>
      </w:r>
      <w:r>
        <w:rPr>
          <w:spacing w:val="-2"/>
          <w:sz w:val="24"/>
        </w:rPr>
        <w:t xml:space="preserve"> </w:t>
      </w:r>
      <w:r>
        <w:rPr>
          <w:sz w:val="24"/>
        </w:rPr>
        <w:t>в</w:t>
      </w:r>
      <w:r>
        <w:rPr>
          <w:spacing w:val="-3"/>
          <w:sz w:val="24"/>
        </w:rPr>
        <w:t xml:space="preserve"> </w:t>
      </w:r>
      <w:r>
        <w:rPr>
          <w:sz w:val="24"/>
          <w:lang w:val="ru-RU"/>
        </w:rPr>
        <w:t>школу</w:t>
      </w:r>
      <w:r>
        <w:rPr>
          <w:sz w:val="24"/>
        </w:rPr>
        <w:t>.</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2"/>
        </w:trPr>
        <w:tc>
          <w:tcPr>
            <w:tcW w:w="2466" w:type="dxa"/>
          </w:tcPr>
          <w:p w:rsidR="00FE3D66" w:rsidRDefault="00FE3D66" w:rsidP="00371F22">
            <w:pPr>
              <w:pStyle w:val="TableParagraph"/>
              <w:spacing w:line="276" w:lineRule="exact"/>
              <w:ind w:left="720" w:right="324" w:firstLine="284"/>
              <w:rPr>
                <w:sz w:val="24"/>
              </w:rPr>
            </w:pPr>
            <w:r>
              <w:rPr>
                <w:spacing w:val="-1"/>
                <w:sz w:val="24"/>
              </w:rPr>
              <w:t>полностью</w:t>
            </w:r>
            <w:r>
              <w:rPr>
                <w:spacing w:val="-57"/>
                <w:sz w:val="24"/>
              </w:rPr>
              <w:t xml:space="preserve"> </w:t>
            </w:r>
            <w:r>
              <w:rPr>
                <w:sz w:val="24"/>
              </w:rPr>
              <w:t>согласен</w:t>
            </w:r>
          </w:p>
        </w:tc>
        <w:tc>
          <w:tcPr>
            <w:tcW w:w="2466" w:type="dxa"/>
          </w:tcPr>
          <w:p w:rsidR="00FE3D66" w:rsidRDefault="00FE3D66" w:rsidP="00371F22">
            <w:pPr>
              <w:pStyle w:val="TableParagraph"/>
              <w:spacing w:line="275" w:lineRule="exact"/>
              <w:ind w:left="1004"/>
              <w:rPr>
                <w:sz w:val="24"/>
              </w:rPr>
            </w:pPr>
            <w:r>
              <w:rPr>
                <w:sz w:val="24"/>
              </w:rPr>
              <w:t>согласен</w:t>
            </w:r>
          </w:p>
        </w:tc>
        <w:tc>
          <w:tcPr>
            <w:tcW w:w="2466" w:type="dxa"/>
          </w:tcPr>
          <w:p w:rsidR="00FE3D66" w:rsidRDefault="00FE3D66" w:rsidP="00371F22">
            <w:pPr>
              <w:pStyle w:val="TableParagraph"/>
              <w:spacing w:line="275" w:lineRule="exact"/>
              <w:ind w:left="1004"/>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6" w:lineRule="exact"/>
              <w:ind w:left="720" w:right="30" w:firstLine="284"/>
              <w:rPr>
                <w:sz w:val="24"/>
              </w:rPr>
            </w:pPr>
            <w:r>
              <w:rPr>
                <w:sz w:val="24"/>
              </w:rPr>
              <w:t>полностью</w:t>
            </w:r>
            <w:r>
              <w:rPr>
                <w:spacing w:val="-10"/>
                <w:sz w:val="24"/>
              </w:rPr>
              <w:t xml:space="preserve"> </w:t>
            </w:r>
            <w:r>
              <w:rPr>
                <w:sz w:val="24"/>
              </w:rPr>
              <w:t>не</w:t>
            </w:r>
            <w:r>
              <w:rPr>
                <w:spacing w:val="-57"/>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spacing w:line="275" w:lineRule="exact"/>
              <w:ind w:left="419" w:right="425"/>
              <w:jc w:val="center"/>
              <w:rPr>
                <w:sz w:val="24"/>
              </w:rPr>
            </w:pPr>
            <w:r>
              <w:rPr>
                <w:sz w:val="24"/>
                <w:lang w:val="ru-RU"/>
              </w:rPr>
              <w:t>100</w:t>
            </w:r>
            <w:r>
              <w:rPr>
                <w:sz w:val="24"/>
              </w:rPr>
              <w:t>%</w:t>
            </w:r>
          </w:p>
        </w:tc>
        <w:tc>
          <w:tcPr>
            <w:tcW w:w="2466" w:type="dxa"/>
          </w:tcPr>
          <w:p w:rsidR="00FE3D66" w:rsidRDefault="00FE3D66" w:rsidP="00371F22">
            <w:pPr>
              <w:pStyle w:val="TableParagraph"/>
              <w:spacing w:line="275" w:lineRule="exact"/>
              <w:ind w:left="1064"/>
              <w:rPr>
                <w:sz w:val="24"/>
              </w:rPr>
            </w:pPr>
            <w:r>
              <w:rPr>
                <w:sz w:val="24"/>
                <w:lang w:val="ru-RU"/>
              </w:rPr>
              <w:t>0</w:t>
            </w:r>
            <w:r>
              <w:rPr>
                <w:sz w:val="24"/>
              </w:rPr>
              <w:t>%</w:t>
            </w:r>
          </w:p>
        </w:tc>
        <w:tc>
          <w:tcPr>
            <w:tcW w:w="2466" w:type="dxa"/>
          </w:tcPr>
          <w:p w:rsidR="00FE3D66" w:rsidRDefault="00FE3D66" w:rsidP="00371F22">
            <w:pPr>
              <w:pStyle w:val="TableParagraph"/>
              <w:spacing w:line="275" w:lineRule="exact"/>
              <w:ind w:left="1004"/>
              <w:rPr>
                <w:sz w:val="24"/>
              </w:rPr>
            </w:pPr>
            <w:r>
              <w:rPr>
                <w:sz w:val="24"/>
              </w:rPr>
              <w:t>0%</w:t>
            </w:r>
          </w:p>
        </w:tc>
        <w:tc>
          <w:tcPr>
            <w:tcW w:w="2466" w:type="dxa"/>
          </w:tcPr>
          <w:p w:rsidR="00FE3D66" w:rsidRDefault="00FE3D66" w:rsidP="00371F22">
            <w:pPr>
              <w:pStyle w:val="TableParagraph"/>
              <w:spacing w:line="275" w:lineRule="exact"/>
              <w:ind w:left="419" w:right="545"/>
              <w:jc w:val="center"/>
              <w:rPr>
                <w:sz w:val="24"/>
              </w:rPr>
            </w:pPr>
            <w:r>
              <w:rPr>
                <w:sz w:val="24"/>
              </w:rPr>
              <w:t>0%</w:t>
            </w:r>
          </w:p>
        </w:tc>
      </w:tr>
    </w:tbl>
    <w:p w:rsidR="00FE3D66" w:rsidRDefault="00FE3D66" w:rsidP="00FE3D66">
      <w:pPr>
        <w:pStyle w:val="a3"/>
        <w:spacing w:before="2"/>
        <w:ind w:left="0"/>
        <w:rPr>
          <w:sz w:val="26"/>
        </w:rPr>
      </w:pPr>
    </w:p>
    <w:p w:rsidR="00FE3D66" w:rsidRDefault="00FE3D66" w:rsidP="007907D1">
      <w:pPr>
        <w:pStyle w:val="a6"/>
        <w:numPr>
          <w:ilvl w:val="1"/>
          <w:numId w:val="37"/>
        </w:numPr>
        <w:tabs>
          <w:tab w:val="left" w:pos="1335"/>
        </w:tabs>
        <w:spacing w:before="1" w:after="28"/>
        <w:jc w:val="both"/>
        <w:rPr>
          <w:sz w:val="24"/>
        </w:rPr>
      </w:pPr>
      <w:r>
        <w:rPr>
          <w:sz w:val="24"/>
        </w:rPr>
        <w:t>В</w:t>
      </w:r>
      <w:r>
        <w:rPr>
          <w:spacing w:val="-6"/>
          <w:sz w:val="24"/>
        </w:rPr>
        <w:t xml:space="preserve"> </w:t>
      </w:r>
      <w:r>
        <w:rPr>
          <w:sz w:val="24"/>
        </w:rPr>
        <w:t>группе</w:t>
      </w:r>
      <w:r>
        <w:rPr>
          <w:spacing w:val="-6"/>
          <w:sz w:val="24"/>
        </w:rPr>
        <w:t xml:space="preserve"> </w:t>
      </w:r>
      <w:r>
        <w:rPr>
          <w:sz w:val="24"/>
        </w:rPr>
        <w:t>благоприятная</w:t>
      </w:r>
      <w:r>
        <w:rPr>
          <w:spacing w:val="-5"/>
          <w:sz w:val="24"/>
        </w:rPr>
        <w:t xml:space="preserve"> </w:t>
      </w:r>
      <w:r>
        <w:rPr>
          <w:sz w:val="24"/>
        </w:rPr>
        <w:t>атмосфера</w:t>
      </w:r>
      <w:r>
        <w:rPr>
          <w:spacing w:val="-6"/>
          <w:sz w:val="24"/>
        </w:rPr>
        <w:t xml:space="preserve"> </w:t>
      </w:r>
      <w:r>
        <w:rPr>
          <w:sz w:val="24"/>
        </w:rPr>
        <w:t>для</w:t>
      </w:r>
      <w:r>
        <w:rPr>
          <w:spacing w:val="-5"/>
          <w:sz w:val="24"/>
        </w:rPr>
        <w:t xml:space="preserve"> </w:t>
      </w:r>
      <w:r>
        <w:rPr>
          <w:sz w:val="24"/>
        </w:rPr>
        <w:t>обучения</w:t>
      </w:r>
      <w:r>
        <w:rPr>
          <w:spacing w:val="-5"/>
          <w:sz w:val="24"/>
        </w:rPr>
        <w:t xml:space="preserve"> </w:t>
      </w:r>
      <w:r>
        <w:rPr>
          <w:sz w:val="24"/>
        </w:rPr>
        <w:t>и</w:t>
      </w:r>
      <w:r>
        <w:rPr>
          <w:spacing w:val="-6"/>
          <w:sz w:val="24"/>
        </w:rPr>
        <w:t xml:space="preserve"> </w:t>
      </w:r>
      <w:r>
        <w:rPr>
          <w:sz w:val="24"/>
        </w:rPr>
        <w:t>жизнедеятельности</w:t>
      </w:r>
      <w:r>
        <w:rPr>
          <w:spacing w:val="-5"/>
          <w:sz w:val="24"/>
        </w:rPr>
        <w:t xml:space="preserve"> </w:t>
      </w:r>
      <w:r>
        <w:rPr>
          <w:sz w:val="24"/>
        </w:rPr>
        <w:t>ребенка.</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2"/>
        </w:trPr>
        <w:tc>
          <w:tcPr>
            <w:tcW w:w="2466" w:type="dxa"/>
          </w:tcPr>
          <w:p w:rsidR="00FE3D66" w:rsidRDefault="00FE3D66" w:rsidP="00371F22">
            <w:pPr>
              <w:pStyle w:val="TableParagraph"/>
              <w:spacing w:line="276" w:lineRule="exact"/>
              <w:ind w:left="720" w:right="324" w:firstLine="284"/>
              <w:rPr>
                <w:sz w:val="24"/>
              </w:rPr>
            </w:pPr>
            <w:r>
              <w:rPr>
                <w:spacing w:val="-1"/>
                <w:sz w:val="24"/>
              </w:rPr>
              <w:t>полностью</w:t>
            </w:r>
            <w:r>
              <w:rPr>
                <w:spacing w:val="-57"/>
                <w:sz w:val="24"/>
              </w:rPr>
              <w:t xml:space="preserve"> </w:t>
            </w:r>
            <w:r>
              <w:rPr>
                <w:sz w:val="24"/>
              </w:rPr>
              <w:t>согласен</w:t>
            </w:r>
          </w:p>
        </w:tc>
        <w:tc>
          <w:tcPr>
            <w:tcW w:w="2466" w:type="dxa"/>
          </w:tcPr>
          <w:p w:rsidR="00FE3D66" w:rsidRDefault="00FE3D66" w:rsidP="00371F22">
            <w:pPr>
              <w:pStyle w:val="TableParagraph"/>
              <w:spacing w:line="275" w:lineRule="exact"/>
              <w:ind w:left="1004"/>
              <w:rPr>
                <w:sz w:val="24"/>
              </w:rPr>
            </w:pPr>
            <w:r>
              <w:rPr>
                <w:sz w:val="24"/>
              </w:rPr>
              <w:t>согласен</w:t>
            </w:r>
          </w:p>
        </w:tc>
        <w:tc>
          <w:tcPr>
            <w:tcW w:w="2466" w:type="dxa"/>
          </w:tcPr>
          <w:p w:rsidR="00FE3D66" w:rsidRDefault="00FE3D66" w:rsidP="00371F22">
            <w:pPr>
              <w:pStyle w:val="TableParagraph"/>
              <w:spacing w:line="275" w:lineRule="exact"/>
              <w:ind w:left="1004"/>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6" w:lineRule="exact"/>
              <w:ind w:left="720" w:right="30" w:firstLine="284"/>
              <w:rPr>
                <w:sz w:val="24"/>
              </w:rPr>
            </w:pPr>
            <w:r>
              <w:rPr>
                <w:sz w:val="24"/>
              </w:rPr>
              <w:t>полностью</w:t>
            </w:r>
            <w:r>
              <w:rPr>
                <w:spacing w:val="-10"/>
                <w:sz w:val="24"/>
              </w:rPr>
              <w:t xml:space="preserve"> </w:t>
            </w:r>
            <w:r>
              <w:rPr>
                <w:sz w:val="24"/>
              </w:rPr>
              <w:t>не</w:t>
            </w:r>
            <w:r>
              <w:rPr>
                <w:spacing w:val="-57"/>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spacing w:line="275" w:lineRule="exact"/>
              <w:ind w:left="419" w:right="425"/>
              <w:jc w:val="center"/>
              <w:rPr>
                <w:sz w:val="24"/>
              </w:rPr>
            </w:pPr>
            <w:r>
              <w:rPr>
                <w:sz w:val="24"/>
                <w:lang w:val="ru-RU"/>
              </w:rPr>
              <w:t>100</w:t>
            </w:r>
            <w:r>
              <w:rPr>
                <w:sz w:val="24"/>
              </w:rPr>
              <w:t>%</w:t>
            </w:r>
          </w:p>
        </w:tc>
        <w:tc>
          <w:tcPr>
            <w:tcW w:w="2466" w:type="dxa"/>
          </w:tcPr>
          <w:p w:rsidR="00FE3D66" w:rsidRDefault="00FE3D66" w:rsidP="00371F22">
            <w:pPr>
              <w:pStyle w:val="TableParagraph"/>
              <w:spacing w:line="275" w:lineRule="exact"/>
              <w:ind w:left="1064"/>
              <w:rPr>
                <w:sz w:val="24"/>
              </w:rPr>
            </w:pPr>
            <w:r>
              <w:rPr>
                <w:sz w:val="24"/>
                <w:lang w:val="ru-RU"/>
              </w:rPr>
              <w:t>0</w:t>
            </w:r>
            <w:r>
              <w:rPr>
                <w:sz w:val="24"/>
              </w:rPr>
              <w:t>%</w:t>
            </w:r>
          </w:p>
        </w:tc>
        <w:tc>
          <w:tcPr>
            <w:tcW w:w="2466" w:type="dxa"/>
          </w:tcPr>
          <w:p w:rsidR="00FE3D66" w:rsidRDefault="00FE3D66" w:rsidP="00371F22">
            <w:pPr>
              <w:pStyle w:val="TableParagraph"/>
              <w:spacing w:line="275" w:lineRule="exact"/>
              <w:ind w:left="1004"/>
              <w:rPr>
                <w:sz w:val="24"/>
              </w:rPr>
            </w:pPr>
            <w:r>
              <w:rPr>
                <w:sz w:val="24"/>
              </w:rPr>
              <w:t>0%</w:t>
            </w:r>
          </w:p>
        </w:tc>
        <w:tc>
          <w:tcPr>
            <w:tcW w:w="2466" w:type="dxa"/>
          </w:tcPr>
          <w:p w:rsidR="00FE3D66" w:rsidRDefault="00FE3D66" w:rsidP="00371F22">
            <w:pPr>
              <w:pStyle w:val="TableParagraph"/>
              <w:spacing w:line="275" w:lineRule="exact"/>
              <w:ind w:left="419" w:right="545"/>
              <w:jc w:val="center"/>
              <w:rPr>
                <w:sz w:val="24"/>
              </w:rPr>
            </w:pPr>
            <w:r>
              <w:rPr>
                <w:sz w:val="24"/>
              </w:rPr>
              <w:t>0%</w:t>
            </w:r>
          </w:p>
        </w:tc>
      </w:tr>
    </w:tbl>
    <w:p w:rsidR="00FE3D66" w:rsidRDefault="00FE3D66" w:rsidP="00FE3D66">
      <w:pPr>
        <w:pStyle w:val="a3"/>
        <w:spacing w:before="2"/>
        <w:ind w:left="0"/>
        <w:rPr>
          <w:sz w:val="26"/>
        </w:rPr>
      </w:pPr>
    </w:p>
    <w:p w:rsidR="00FE3D66" w:rsidRDefault="00FE3D66" w:rsidP="007907D1">
      <w:pPr>
        <w:pStyle w:val="a6"/>
        <w:numPr>
          <w:ilvl w:val="1"/>
          <w:numId w:val="37"/>
        </w:numPr>
        <w:tabs>
          <w:tab w:val="left" w:pos="1335"/>
        </w:tabs>
        <w:spacing w:before="1" w:after="28"/>
        <w:jc w:val="both"/>
        <w:rPr>
          <w:sz w:val="24"/>
        </w:rPr>
      </w:pPr>
      <w:r>
        <w:rPr>
          <w:sz w:val="24"/>
        </w:rPr>
        <w:lastRenderedPageBreak/>
        <w:t>Вы</w:t>
      </w:r>
      <w:r>
        <w:rPr>
          <w:spacing w:val="-7"/>
          <w:sz w:val="24"/>
        </w:rPr>
        <w:t xml:space="preserve"> </w:t>
      </w:r>
      <w:r>
        <w:rPr>
          <w:sz w:val="24"/>
        </w:rPr>
        <w:t>удовлетворены</w:t>
      </w:r>
      <w:r>
        <w:rPr>
          <w:spacing w:val="-5"/>
          <w:sz w:val="24"/>
        </w:rPr>
        <w:t xml:space="preserve"> </w:t>
      </w:r>
      <w:r>
        <w:rPr>
          <w:sz w:val="24"/>
        </w:rPr>
        <w:t>деятельностью</w:t>
      </w:r>
      <w:r>
        <w:rPr>
          <w:spacing w:val="-6"/>
          <w:sz w:val="24"/>
        </w:rPr>
        <w:t xml:space="preserve"> </w:t>
      </w:r>
      <w:r>
        <w:rPr>
          <w:sz w:val="24"/>
        </w:rPr>
        <w:t>педагогов</w:t>
      </w:r>
      <w:r>
        <w:rPr>
          <w:spacing w:val="-6"/>
          <w:sz w:val="24"/>
        </w:rPr>
        <w:t xml:space="preserve"> </w:t>
      </w:r>
      <w:r>
        <w:rPr>
          <w:sz w:val="24"/>
        </w:rPr>
        <w:t>группы.</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1"/>
        </w:trPr>
        <w:tc>
          <w:tcPr>
            <w:tcW w:w="2466" w:type="dxa"/>
          </w:tcPr>
          <w:p w:rsidR="00FE3D66" w:rsidRDefault="00FE3D66" w:rsidP="00371F22">
            <w:pPr>
              <w:pStyle w:val="TableParagraph"/>
              <w:spacing w:line="276" w:lineRule="exact"/>
              <w:ind w:left="720" w:right="324" w:firstLine="284"/>
              <w:rPr>
                <w:sz w:val="24"/>
              </w:rPr>
            </w:pPr>
            <w:r>
              <w:rPr>
                <w:spacing w:val="-1"/>
                <w:sz w:val="24"/>
              </w:rPr>
              <w:t>полностью</w:t>
            </w:r>
            <w:r>
              <w:rPr>
                <w:spacing w:val="-57"/>
                <w:sz w:val="24"/>
              </w:rPr>
              <w:t xml:space="preserve"> </w:t>
            </w:r>
            <w:r>
              <w:rPr>
                <w:sz w:val="24"/>
              </w:rPr>
              <w:t>согласен</w:t>
            </w:r>
          </w:p>
        </w:tc>
        <w:tc>
          <w:tcPr>
            <w:tcW w:w="2466" w:type="dxa"/>
          </w:tcPr>
          <w:p w:rsidR="00FE3D66" w:rsidRDefault="00FE3D66" w:rsidP="00371F22">
            <w:pPr>
              <w:pStyle w:val="TableParagraph"/>
              <w:spacing w:line="275" w:lineRule="exact"/>
              <w:ind w:left="1004"/>
              <w:rPr>
                <w:sz w:val="24"/>
              </w:rPr>
            </w:pPr>
            <w:r>
              <w:rPr>
                <w:sz w:val="24"/>
              </w:rPr>
              <w:t>согласен</w:t>
            </w:r>
          </w:p>
        </w:tc>
        <w:tc>
          <w:tcPr>
            <w:tcW w:w="2466" w:type="dxa"/>
          </w:tcPr>
          <w:p w:rsidR="00FE3D66" w:rsidRDefault="00FE3D66" w:rsidP="00371F22">
            <w:pPr>
              <w:pStyle w:val="TableParagraph"/>
              <w:spacing w:line="275" w:lineRule="exact"/>
              <w:ind w:left="1004"/>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6" w:lineRule="exact"/>
              <w:ind w:left="720" w:right="30" w:firstLine="284"/>
              <w:rPr>
                <w:sz w:val="24"/>
              </w:rPr>
            </w:pPr>
            <w:r>
              <w:rPr>
                <w:sz w:val="24"/>
              </w:rPr>
              <w:t>полностью</w:t>
            </w:r>
            <w:r>
              <w:rPr>
                <w:spacing w:val="-10"/>
                <w:sz w:val="24"/>
              </w:rPr>
              <w:t xml:space="preserve"> </w:t>
            </w:r>
            <w:r>
              <w:rPr>
                <w:sz w:val="24"/>
              </w:rPr>
              <w:t>не</w:t>
            </w:r>
            <w:r>
              <w:rPr>
                <w:spacing w:val="-57"/>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spacing w:line="275" w:lineRule="exact"/>
              <w:ind w:left="419" w:right="425"/>
              <w:jc w:val="center"/>
              <w:rPr>
                <w:sz w:val="24"/>
              </w:rPr>
            </w:pPr>
            <w:r>
              <w:rPr>
                <w:sz w:val="24"/>
                <w:lang w:val="ru-RU"/>
              </w:rPr>
              <w:t>100</w:t>
            </w:r>
            <w:r>
              <w:rPr>
                <w:sz w:val="24"/>
              </w:rPr>
              <w:t>%</w:t>
            </w:r>
          </w:p>
        </w:tc>
        <w:tc>
          <w:tcPr>
            <w:tcW w:w="2466" w:type="dxa"/>
          </w:tcPr>
          <w:p w:rsidR="00FE3D66" w:rsidRDefault="00FE3D66" w:rsidP="00371F22">
            <w:pPr>
              <w:pStyle w:val="TableParagraph"/>
              <w:spacing w:line="275" w:lineRule="exact"/>
              <w:ind w:left="1064"/>
              <w:rPr>
                <w:sz w:val="24"/>
              </w:rPr>
            </w:pPr>
            <w:r>
              <w:rPr>
                <w:sz w:val="24"/>
                <w:lang w:val="ru-RU"/>
              </w:rPr>
              <w:t>0</w:t>
            </w:r>
            <w:r>
              <w:rPr>
                <w:sz w:val="24"/>
              </w:rPr>
              <w:t>%</w:t>
            </w:r>
          </w:p>
        </w:tc>
        <w:tc>
          <w:tcPr>
            <w:tcW w:w="2466" w:type="dxa"/>
          </w:tcPr>
          <w:p w:rsidR="00FE3D66" w:rsidRDefault="00FE3D66" w:rsidP="00371F22">
            <w:pPr>
              <w:pStyle w:val="TableParagraph"/>
              <w:spacing w:line="275" w:lineRule="exact"/>
              <w:ind w:left="1004"/>
              <w:rPr>
                <w:sz w:val="24"/>
              </w:rPr>
            </w:pPr>
            <w:r>
              <w:rPr>
                <w:sz w:val="24"/>
              </w:rPr>
              <w:t>0%</w:t>
            </w:r>
          </w:p>
        </w:tc>
        <w:tc>
          <w:tcPr>
            <w:tcW w:w="2466" w:type="dxa"/>
          </w:tcPr>
          <w:p w:rsidR="00FE3D66" w:rsidRDefault="00FE3D66" w:rsidP="00371F22">
            <w:pPr>
              <w:pStyle w:val="TableParagraph"/>
              <w:spacing w:line="275" w:lineRule="exact"/>
              <w:ind w:left="419" w:right="545"/>
              <w:jc w:val="center"/>
              <w:rPr>
                <w:sz w:val="24"/>
              </w:rPr>
            </w:pPr>
            <w:r>
              <w:rPr>
                <w:sz w:val="24"/>
              </w:rPr>
              <w:t>0%</w:t>
            </w:r>
          </w:p>
        </w:tc>
      </w:tr>
    </w:tbl>
    <w:p w:rsidR="00FE3D66" w:rsidRDefault="00FE3D66" w:rsidP="00FE3D66">
      <w:pPr>
        <w:pStyle w:val="a3"/>
        <w:spacing w:before="2"/>
        <w:ind w:left="0"/>
        <w:rPr>
          <w:sz w:val="26"/>
        </w:rPr>
      </w:pPr>
    </w:p>
    <w:p w:rsidR="00FE3D66" w:rsidRDefault="00FE3D66" w:rsidP="007907D1">
      <w:pPr>
        <w:pStyle w:val="a6"/>
        <w:numPr>
          <w:ilvl w:val="1"/>
          <w:numId w:val="37"/>
        </w:numPr>
        <w:tabs>
          <w:tab w:val="left" w:pos="1335"/>
        </w:tabs>
        <w:spacing w:before="1" w:line="264" w:lineRule="auto"/>
        <w:ind w:left="811" w:right="1189" w:firstLine="284"/>
        <w:rPr>
          <w:sz w:val="24"/>
        </w:rPr>
      </w:pPr>
      <w:r>
        <w:rPr>
          <w:sz w:val="24"/>
        </w:rPr>
        <w:t>Вы</w:t>
      </w:r>
      <w:r>
        <w:rPr>
          <w:spacing w:val="-7"/>
          <w:sz w:val="24"/>
        </w:rPr>
        <w:t xml:space="preserve"> </w:t>
      </w:r>
      <w:r>
        <w:rPr>
          <w:sz w:val="24"/>
        </w:rPr>
        <w:t>удовлетворены</w:t>
      </w:r>
      <w:r>
        <w:rPr>
          <w:spacing w:val="-6"/>
          <w:sz w:val="24"/>
        </w:rPr>
        <w:t xml:space="preserve"> </w:t>
      </w:r>
      <w:r>
        <w:rPr>
          <w:sz w:val="24"/>
        </w:rPr>
        <w:t>деятельностью</w:t>
      </w:r>
      <w:r>
        <w:rPr>
          <w:spacing w:val="-7"/>
          <w:sz w:val="24"/>
        </w:rPr>
        <w:t xml:space="preserve"> </w:t>
      </w:r>
      <w:r>
        <w:rPr>
          <w:sz w:val="24"/>
        </w:rPr>
        <w:t>других</w:t>
      </w:r>
      <w:r>
        <w:rPr>
          <w:spacing w:val="-7"/>
          <w:sz w:val="24"/>
        </w:rPr>
        <w:t xml:space="preserve"> </w:t>
      </w:r>
      <w:r>
        <w:rPr>
          <w:sz w:val="24"/>
        </w:rPr>
        <w:t>специалистов</w:t>
      </w:r>
      <w:r>
        <w:rPr>
          <w:spacing w:val="-7"/>
          <w:sz w:val="24"/>
        </w:rPr>
        <w:t xml:space="preserve"> </w:t>
      </w:r>
      <w:r>
        <w:rPr>
          <w:sz w:val="24"/>
        </w:rPr>
        <w:t>дошкольной</w:t>
      </w:r>
      <w:r>
        <w:rPr>
          <w:spacing w:val="-7"/>
          <w:sz w:val="24"/>
        </w:rPr>
        <w:t xml:space="preserve"> </w:t>
      </w:r>
      <w:r>
        <w:rPr>
          <w:sz w:val="24"/>
        </w:rPr>
        <w:t>организации</w:t>
      </w:r>
      <w:r>
        <w:rPr>
          <w:spacing w:val="-57"/>
          <w:sz w:val="24"/>
        </w:rPr>
        <w:t xml:space="preserve"> </w:t>
      </w:r>
      <w:r>
        <w:rPr>
          <w:sz w:val="24"/>
        </w:rPr>
        <w:t>(музыкальный руководитель, педагог казахского, русского языка, педагог-психолог,</w:t>
      </w:r>
      <w:r>
        <w:rPr>
          <w:spacing w:val="1"/>
          <w:sz w:val="24"/>
        </w:rPr>
        <w:t xml:space="preserve"> </w:t>
      </w:r>
      <w:r>
        <w:rPr>
          <w:sz w:val="24"/>
        </w:rPr>
        <w:t>специальный</w:t>
      </w:r>
      <w:r>
        <w:rPr>
          <w:spacing w:val="-2"/>
          <w:sz w:val="24"/>
        </w:rPr>
        <w:t xml:space="preserve"> </w:t>
      </w:r>
      <w:r>
        <w:rPr>
          <w:sz w:val="24"/>
        </w:rPr>
        <w:t>педагог).</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2"/>
        </w:trPr>
        <w:tc>
          <w:tcPr>
            <w:tcW w:w="2466" w:type="dxa"/>
          </w:tcPr>
          <w:p w:rsidR="00FE3D66" w:rsidRDefault="00FE3D66" w:rsidP="00371F22">
            <w:pPr>
              <w:pStyle w:val="TableParagraph"/>
              <w:spacing w:line="276" w:lineRule="exact"/>
              <w:ind w:left="720" w:right="324" w:firstLine="284"/>
              <w:rPr>
                <w:sz w:val="24"/>
              </w:rPr>
            </w:pPr>
            <w:r>
              <w:rPr>
                <w:spacing w:val="-1"/>
                <w:sz w:val="24"/>
              </w:rPr>
              <w:t>полностью</w:t>
            </w:r>
            <w:r>
              <w:rPr>
                <w:spacing w:val="-57"/>
                <w:sz w:val="24"/>
              </w:rPr>
              <w:t xml:space="preserve"> </w:t>
            </w:r>
            <w:r>
              <w:rPr>
                <w:sz w:val="24"/>
              </w:rPr>
              <w:t>согласен</w:t>
            </w:r>
          </w:p>
        </w:tc>
        <w:tc>
          <w:tcPr>
            <w:tcW w:w="2466" w:type="dxa"/>
          </w:tcPr>
          <w:p w:rsidR="00FE3D66" w:rsidRDefault="00FE3D66" w:rsidP="00371F22">
            <w:pPr>
              <w:pStyle w:val="TableParagraph"/>
              <w:spacing w:line="275" w:lineRule="exact"/>
              <w:ind w:left="1004"/>
              <w:rPr>
                <w:sz w:val="24"/>
              </w:rPr>
            </w:pPr>
            <w:r>
              <w:rPr>
                <w:sz w:val="24"/>
              </w:rPr>
              <w:t>согласен</w:t>
            </w:r>
          </w:p>
        </w:tc>
        <w:tc>
          <w:tcPr>
            <w:tcW w:w="2466" w:type="dxa"/>
          </w:tcPr>
          <w:p w:rsidR="00FE3D66" w:rsidRDefault="00FE3D66" w:rsidP="00371F22">
            <w:pPr>
              <w:pStyle w:val="TableParagraph"/>
              <w:spacing w:line="275" w:lineRule="exact"/>
              <w:ind w:left="1004"/>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6" w:lineRule="exact"/>
              <w:ind w:left="720" w:right="30" w:firstLine="284"/>
              <w:rPr>
                <w:sz w:val="24"/>
              </w:rPr>
            </w:pPr>
            <w:r>
              <w:rPr>
                <w:sz w:val="24"/>
              </w:rPr>
              <w:t>полностью</w:t>
            </w:r>
            <w:r>
              <w:rPr>
                <w:spacing w:val="-10"/>
                <w:sz w:val="24"/>
              </w:rPr>
              <w:t xml:space="preserve"> </w:t>
            </w:r>
            <w:r>
              <w:rPr>
                <w:sz w:val="24"/>
              </w:rPr>
              <w:t>не</w:t>
            </w:r>
            <w:r>
              <w:rPr>
                <w:spacing w:val="-57"/>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spacing w:line="275" w:lineRule="exact"/>
              <w:ind w:left="419" w:right="425"/>
              <w:jc w:val="center"/>
              <w:rPr>
                <w:sz w:val="24"/>
              </w:rPr>
            </w:pPr>
            <w:r>
              <w:rPr>
                <w:sz w:val="24"/>
                <w:lang w:val="ru-RU"/>
              </w:rPr>
              <w:t>100</w:t>
            </w:r>
            <w:r>
              <w:rPr>
                <w:sz w:val="24"/>
              </w:rPr>
              <w:t>%</w:t>
            </w:r>
          </w:p>
        </w:tc>
        <w:tc>
          <w:tcPr>
            <w:tcW w:w="2466" w:type="dxa"/>
          </w:tcPr>
          <w:p w:rsidR="00FE3D66" w:rsidRDefault="00FE3D66" w:rsidP="00371F22">
            <w:pPr>
              <w:pStyle w:val="TableParagraph"/>
              <w:spacing w:line="275" w:lineRule="exact"/>
              <w:ind w:left="1064"/>
              <w:rPr>
                <w:sz w:val="24"/>
              </w:rPr>
            </w:pPr>
            <w:r>
              <w:rPr>
                <w:sz w:val="24"/>
                <w:lang w:val="ru-RU"/>
              </w:rPr>
              <w:t>0</w:t>
            </w:r>
            <w:r>
              <w:rPr>
                <w:sz w:val="24"/>
              </w:rPr>
              <w:t>%</w:t>
            </w:r>
          </w:p>
        </w:tc>
        <w:tc>
          <w:tcPr>
            <w:tcW w:w="2466" w:type="dxa"/>
          </w:tcPr>
          <w:p w:rsidR="00FE3D66" w:rsidRDefault="00FE3D66" w:rsidP="00371F22">
            <w:pPr>
              <w:pStyle w:val="TableParagraph"/>
              <w:spacing w:line="275" w:lineRule="exact"/>
              <w:ind w:left="1004"/>
              <w:rPr>
                <w:sz w:val="24"/>
              </w:rPr>
            </w:pPr>
            <w:r>
              <w:rPr>
                <w:sz w:val="24"/>
              </w:rPr>
              <w:t>0%</w:t>
            </w:r>
          </w:p>
        </w:tc>
        <w:tc>
          <w:tcPr>
            <w:tcW w:w="2466" w:type="dxa"/>
          </w:tcPr>
          <w:p w:rsidR="00FE3D66" w:rsidRDefault="00FE3D66" w:rsidP="00371F22">
            <w:pPr>
              <w:pStyle w:val="TableParagraph"/>
              <w:spacing w:line="275" w:lineRule="exact"/>
              <w:ind w:left="419" w:right="545"/>
              <w:jc w:val="center"/>
              <w:rPr>
                <w:sz w:val="24"/>
              </w:rPr>
            </w:pPr>
            <w:r>
              <w:rPr>
                <w:sz w:val="24"/>
              </w:rPr>
              <w:t>0%</w:t>
            </w:r>
          </w:p>
        </w:tc>
      </w:tr>
    </w:tbl>
    <w:p w:rsidR="00FE3D66" w:rsidRDefault="00FE3D66" w:rsidP="00FE3D66">
      <w:pPr>
        <w:pStyle w:val="a3"/>
        <w:spacing w:before="2"/>
        <w:ind w:left="0"/>
        <w:rPr>
          <w:sz w:val="26"/>
        </w:rPr>
      </w:pPr>
    </w:p>
    <w:p w:rsidR="00FE3D66" w:rsidRDefault="00FE3D66" w:rsidP="007907D1">
      <w:pPr>
        <w:pStyle w:val="a6"/>
        <w:numPr>
          <w:ilvl w:val="1"/>
          <w:numId w:val="37"/>
        </w:numPr>
        <w:tabs>
          <w:tab w:val="left" w:pos="1335"/>
        </w:tabs>
        <w:spacing w:line="264" w:lineRule="auto"/>
        <w:ind w:left="811" w:right="1801" w:firstLine="284"/>
        <w:rPr>
          <w:sz w:val="24"/>
        </w:rPr>
      </w:pPr>
      <w:r>
        <w:rPr>
          <w:sz w:val="24"/>
        </w:rPr>
        <w:t>Педагоги</w:t>
      </w:r>
      <w:r>
        <w:rPr>
          <w:spacing w:val="-7"/>
          <w:sz w:val="24"/>
        </w:rPr>
        <w:t xml:space="preserve"> </w:t>
      </w:r>
      <w:r>
        <w:rPr>
          <w:sz w:val="24"/>
        </w:rPr>
        <w:t>соблюдают</w:t>
      </w:r>
      <w:r>
        <w:rPr>
          <w:spacing w:val="-7"/>
          <w:sz w:val="24"/>
        </w:rPr>
        <w:t xml:space="preserve"> </w:t>
      </w:r>
      <w:r>
        <w:rPr>
          <w:sz w:val="24"/>
        </w:rPr>
        <w:t>нормы</w:t>
      </w:r>
      <w:r>
        <w:rPr>
          <w:spacing w:val="-7"/>
          <w:sz w:val="24"/>
        </w:rPr>
        <w:t xml:space="preserve"> </w:t>
      </w:r>
      <w:r>
        <w:rPr>
          <w:sz w:val="24"/>
        </w:rPr>
        <w:t>этики,</w:t>
      </w:r>
      <w:r>
        <w:rPr>
          <w:spacing w:val="-6"/>
          <w:sz w:val="24"/>
        </w:rPr>
        <w:t xml:space="preserve"> </w:t>
      </w:r>
      <w:r>
        <w:rPr>
          <w:sz w:val="24"/>
        </w:rPr>
        <w:t>педагогический</w:t>
      </w:r>
      <w:r>
        <w:rPr>
          <w:spacing w:val="-7"/>
          <w:sz w:val="24"/>
        </w:rPr>
        <w:t xml:space="preserve"> </w:t>
      </w:r>
      <w:r>
        <w:rPr>
          <w:sz w:val="24"/>
        </w:rPr>
        <w:t>такт</w:t>
      </w:r>
      <w:r>
        <w:rPr>
          <w:spacing w:val="-6"/>
          <w:sz w:val="24"/>
        </w:rPr>
        <w:t xml:space="preserve"> </w:t>
      </w:r>
      <w:r>
        <w:rPr>
          <w:sz w:val="24"/>
        </w:rPr>
        <w:t>и</w:t>
      </w:r>
      <w:r>
        <w:rPr>
          <w:spacing w:val="-6"/>
          <w:sz w:val="24"/>
        </w:rPr>
        <w:t xml:space="preserve"> </w:t>
      </w:r>
      <w:r>
        <w:rPr>
          <w:sz w:val="24"/>
        </w:rPr>
        <w:t>справедливость</w:t>
      </w:r>
      <w:r>
        <w:rPr>
          <w:spacing w:val="-7"/>
          <w:sz w:val="24"/>
        </w:rPr>
        <w:t xml:space="preserve"> </w:t>
      </w:r>
      <w:r>
        <w:rPr>
          <w:sz w:val="24"/>
        </w:rPr>
        <w:t>в</w:t>
      </w:r>
      <w:r>
        <w:rPr>
          <w:spacing w:val="-57"/>
          <w:sz w:val="24"/>
        </w:rPr>
        <w:t xml:space="preserve"> </w:t>
      </w:r>
      <w:r>
        <w:rPr>
          <w:sz w:val="24"/>
        </w:rPr>
        <w:t>отношениях</w:t>
      </w:r>
      <w:r>
        <w:rPr>
          <w:spacing w:val="-1"/>
          <w:sz w:val="24"/>
        </w:rPr>
        <w:t xml:space="preserve"> </w:t>
      </w:r>
      <w:r>
        <w:rPr>
          <w:sz w:val="24"/>
        </w:rPr>
        <w:t>с</w:t>
      </w:r>
      <w:r>
        <w:rPr>
          <w:spacing w:val="-1"/>
          <w:sz w:val="24"/>
        </w:rPr>
        <w:t xml:space="preserve"> </w:t>
      </w:r>
      <w:r>
        <w:rPr>
          <w:sz w:val="24"/>
        </w:rPr>
        <w:t>детьми.</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1"/>
        </w:trPr>
        <w:tc>
          <w:tcPr>
            <w:tcW w:w="2466" w:type="dxa"/>
          </w:tcPr>
          <w:p w:rsidR="00FE3D66" w:rsidRDefault="00FE3D66" w:rsidP="00371F22">
            <w:pPr>
              <w:pStyle w:val="TableParagraph"/>
              <w:spacing w:line="270" w:lineRule="atLeast"/>
              <w:ind w:left="720" w:right="324" w:firstLine="284"/>
              <w:rPr>
                <w:sz w:val="24"/>
              </w:rPr>
            </w:pPr>
            <w:r>
              <w:rPr>
                <w:spacing w:val="-1"/>
                <w:sz w:val="24"/>
              </w:rPr>
              <w:t>полностью</w:t>
            </w:r>
            <w:r>
              <w:rPr>
                <w:spacing w:val="-57"/>
                <w:sz w:val="24"/>
              </w:rPr>
              <w:t xml:space="preserve"> </w:t>
            </w:r>
            <w:r>
              <w:rPr>
                <w:sz w:val="24"/>
              </w:rPr>
              <w:t>согласен</w:t>
            </w:r>
          </w:p>
        </w:tc>
        <w:tc>
          <w:tcPr>
            <w:tcW w:w="2466" w:type="dxa"/>
          </w:tcPr>
          <w:p w:rsidR="00FE3D66" w:rsidRDefault="00FE3D66" w:rsidP="00371F22">
            <w:pPr>
              <w:pStyle w:val="TableParagraph"/>
              <w:ind w:left="1004"/>
              <w:rPr>
                <w:sz w:val="24"/>
              </w:rPr>
            </w:pPr>
            <w:r>
              <w:rPr>
                <w:sz w:val="24"/>
              </w:rPr>
              <w:t>согласен</w:t>
            </w:r>
          </w:p>
        </w:tc>
        <w:tc>
          <w:tcPr>
            <w:tcW w:w="2466" w:type="dxa"/>
          </w:tcPr>
          <w:p w:rsidR="00FE3D66" w:rsidRDefault="00FE3D66" w:rsidP="00371F22">
            <w:pPr>
              <w:pStyle w:val="TableParagraph"/>
              <w:ind w:left="1004"/>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0" w:lineRule="atLeast"/>
              <w:ind w:left="720" w:right="30" w:firstLine="284"/>
              <w:rPr>
                <w:sz w:val="24"/>
              </w:rPr>
            </w:pPr>
            <w:r>
              <w:rPr>
                <w:sz w:val="24"/>
              </w:rPr>
              <w:t>полностью</w:t>
            </w:r>
            <w:r>
              <w:rPr>
                <w:spacing w:val="-10"/>
                <w:sz w:val="24"/>
              </w:rPr>
              <w:t xml:space="preserve"> </w:t>
            </w:r>
            <w:r>
              <w:rPr>
                <w:sz w:val="24"/>
              </w:rPr>
              <w:t>не</w:t>
            </w:r>
            <w:r>
              <w:rPr>
                <w:spacing w:val="-57"/>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spacing w:line="275" w:lineRule="exact"/>
              <w:ind w:left="419" w:right="425"/>
              <w:jc w:val="center"/>
              <w:rPr>
                <w:sz w:val="24"/>
              </w:rPr>
            </w:pPr>
            <w:r>
              <w:rPr>
                <w:sz w:val="24"/>
                <w:lang w:val="ru-RU"/>
              </w:rPr>
              <w:t>100</w:t>
            </w:r>
            <w:r>
              <w:rPr>
                <w:sz w:val="24"/>
              </w:rPr>
              <w:t>%</w:t>
            </w:r>
          </w:p>
        </w:tc>
        <w:tc>
          <w:tcPr>
            <w:tcW w:w="2466" w:type="dxa"/>
          </w:tcPr>
          <w:p w:rsidR="00FE3D66" w:rsidRDefault="00FE3D66" w:rsidP="00371F22">
            <w:pPr>
              <w:pStyle w:val="TableParagraph"/>
              <w:spacing w:line="275" w:lineRule="exact"/>
              <w:ind w:left="1064"/>
              <w:rPr>
                <w:sz w:val="24"/>
              </w:rPr>
            </w:pPr>
            <w:r>
              <w:rPr>
                <w:sz w:val="24"/>
                <w:lang w:val="ru-RU"/>
              </w:rPr>
              <w:t>0</w:t>
            </w:r>
            <w:r>
              <w:rPr>
                <w:sz w:val="24"/>
              </w:rPr>
              <w:t>%</w:t>
            </w:r>
          </w:p>
        </w:tc>
        <w:tc>
          <w:tcPr>
            <w:tcW w:w="2466" w:type="dxa"/>
          </w:tcPr>
          <w:p w:rsidR="00FE3D66" w:rsidRDefault="00FE3D66" w:rsidP="00371F22">
            <w:pPr>
              <w:pStyle w:val="TableParagraph"/>
              <w:spacing w:line="275" w:lineRule="exact"/>
              <w:ind w:left="1004"/>
              <w:rPr>
                <w:sz w:val="24"/>
              </w:rPr>
            </w:pPr>
            <w:r>
              <w:rPr>
                <w:sz w:val="24"/>
              </w:rPr>
              <w:t>0%</w:t>
            </w:r>
          </w:p>
        </w:tc>
        <w:tc>
          <w:tcPr>
            <w:tcW w:w="2466" w:type="dxa"/>
          </w:tcPr>
          <w:p w:rsidR="00FE3D66" w:rsidRDefault="00FE3D66" w:rsidP="00371F22">
            <w:pPr>
              <w:pStyle w:val="TableParagraph"/>
              <w:spacing w:line="275" w:lineRule="exact"/>
              <w:ind w:left="419" w:right="545"/>
              <w:jc w:val="center"/>
              <w:rPr>
                <w:sz w:val="24"/>
              </w:rPr>
            </w:pPr>
            <w:r>
              <w:rPr>
                <w:sz w:val="24"/>
              </w:rPr>
              <w:t>0%</w:t>
            </w:r>
          </w:p>
        </w:tc>
      </w:tr>
    </w:tbl>
    <w:p w:rsidR="00FE3D66" w:rsidRDefault="00FE3D66" w:rsidP="00FE3D66">
      <w:pPr>
        <w:pStyle w:val="a3"/>
        <w:spacing w:before="3"/>
        <w:ind w:left="0"/>
        <w:rPr>
          <w:sz w:val="26"/>
        </w:rPr>
      </w:pPr>
    </w:p>
    <w:p w:rsidR="00FE3D66" w:rsidRDefault="00FE3D66" w:rsidP="007907D1">
      <w:pPr>
        <w:pStyle w:val="a6"/>
        <w:numPr>
          <w:ilvl w:val="1"/>
          <w:numId w:val="37"/>
        </w:numPr>
        <w:tabs>
          <w:tab w:val="left" w:pos="1335"/>
        </w:tabs>
        <w:spacing w:after="27"/>
        <w:jc w:val="both"/>
        <w:rPr>
          <w:sz w:val="24"/>
        </w:rPr>
      </w:pPr>
      <w:r>
        <w:rPr>
          <w:sz w:val="24"/>
        </w:rPr>
        <w:t>Отмечаете</w:t>
      </w:r>
      <w:r>
        <w:rPr>
          <w:spacing w:val="-4"/>
          <w:sz w:val="24"/>
        </w:rPr>
        <w:t xml:space="preserve"> </w:t>
      </w:r>
      <w:r>
        <w:rPr>
          <w:sz w:val="24"/>
        </w:rPr>
        <w:t>ли</w:t>
      </w:r>
      <w:r>
        <w:rPr>
          <w:spacing w:val="-3"/>
          <w:sz w:val="24"/>
        </w:rPr>
        <w:t xml:space="preserve"> </w:t>
      </w:r>
      <w:r>
        <w:rPr>
          <w:sz w:val="24"/>
        </w:rPr>
        <w:t>вы</w:t>
      </w:r>
      <w:r>
        <w:rPr>
          <w:spacing w:val="-4"/>
          <w:sz w:val="24"/>
        </w:rPr>
        <w:t xml:space="preserve"> </w:t>
      </w:r>
      <w:r>
        <w:rPr>
          <w:sz w:val="24"/>
        </w:rPr>
        <w:t>развитие</w:t>
      </w:r>
      <w:r>
        <w:rPr>
          <w:spacing w:val="-2"/>
          <w:sz w:val="24"/>
        </w:rPr>
        <w:t xml:space="preserve"> </w:t>
      </w:r>
      <w:r>
        <w:rPr>
          <w:sz w:val="24"/>
        </w:rPr>
        <w:t>вашего</w:t>
      </w:r>
      <w:r>
        <w:rPr>
          <w:spacing w:val="-3"/>
          <w:sz w:val="24"/>
        </w:rPr>
        <w:t xml:space="preserve"> </w:t>
      </w:r>
      <w:r>
        <w:rPr>
          <w:sz w:val="24"/>
        </w:rPr>
        <w:t>ребенка.</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1"/>
        </w:trPr>
        <w:tc>
          <w:tcPr>
            <w:tcW w:w="2466" w:type="dxa"/>
          </w:tcPr>
          <w:p w:rsidR="00FE3D66" w:rsidRDefault="00FE3D66" w:rsidP="00371F22">
            <w:pPr>
              <w:pStyle w:val="TableParagraph"/>
              <w:spacing w:line="270" w:lineRule="atLeast"/>
              <w:ind w:left="720" w:right="324" w:firstLine="284"/>
              <w:rPr>
                <w:sz w:val="24"/>
              </w:rPr>
            </w:pPr>
            <w:r>
              <w:rPr>
                <w:spacing w:val="-1"/>
                <w:sz w:val="24"/>
              </w:rPr>
              <w:t>полностью</w:t>
            </w:r>
            <w:r>
              <w:rPr>
                <w:spacing w:val="-57"/>
                <w:sz w:val="24"/>
              </w:rPr>
              <w:t xml:space="preserve"> </w:t>
            </w:r>
            <w:r>
              <w:rPr>
                <w:sz w:val="24"/>
              </w:rPr>
              <w:t>согласен</w:t>
            </w:r>
          </w:p>
        </w:tc>
        <w:tc>
          <w:tcPr>
            <w:tcW w:w="2466" w:type="dxa"/>
          </w:tcPr>
          <w:p w:rsidR="00FE3D66" w:rsidRDefault="00FE3D66" w:rsidP="00371F22">
            <w:pPr>
              <w:pStyle w:val="TableParagraph"/>
              <w:ind w:left="1004"/>
              <w:rPr>
                <w:sz w:val="24"/>
              </w:rPr>
            </w:pPr>
            <w:r>
              <w:rPr>
                <w:sz w:val="24"/>
              </w:rPr>
              <w:t>согласен</w:t>
            </w:r>
          </w:p>
        </w:tc>
        <w:tc>
          <w:tcPr>
            <w:tcW w:w="2466" w:type="dxa"/>
          </w:tcPr>
          <w:p w:rsidR="00FE3D66" w:rsidRDefault="00FE3D66" w:rsidP="00371F22">
            <w:pPr>
              <w:pStyle w:val="TableParagraph"/>
              <w:ind w:left="1004"/>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0" w:lineRule="atLeast"/>
              <w:ind w:left="720" w:right="30" w:firstLine="284"/>
              <w:rPr>
                <w:sz w:val="24"/>
              </w:rPr>
            </w:pPr>
            <w:r>
              <w:rPr>
                <w:sz w:val="24"/>
              </w:rPr>
              <w:t>полностью</w:t>
            </w:r>
            <w:r>
              <w:rPr>
                <w:spacing w:val="-10"/>
                <w:sz w:val="24"/>
              </w:rPr>
              <w:t xml:space="preserve"> </w:t>
            </w:r>
            <w:r>
              <w:rPr>
                <w:sz w:val="24"/>
              </w:rPr>
              <w:t>не</w:t>
            </w:r>
            <w:r>
              <w:rPr>
                <w:spacing w:val="-57"/>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spacing w:line="275" w:lineRule="exact"/>
              <w:ind w:left="419" w:right="425"/>
              <w:jc w:val="center"/>
              <w:rPr>
                <w:sz w:val="24"/>
              </w:rPr>
            </w:pPr>
            <w:r>
              <w:rPr>
                <w:sz w:val="24"/>
                <w:lang w:val="ru-RU"/>
              </w:rPr>
              <w:t>100</w:t>
            </w:r>
            <w:r>
              <w:rPr>
                <w:sz w:val="24"/>
              </w:rPr>
              <w:t>%</w:t>
            </w:r>
          </w:p>
        </w:tc>
        <w:tc>
          <w:tcPr>
            <w:tcW w:w="2466" w:type="dxa"/>
          </w:tcPr>
          <w:p w:rsidR="00FE3D66" w:rsidRDefault="00FE3D66" w:rsidP="00371F22">
            <w:pPr>
              <w:pStyle w:val="TableParagraph"/>
              <w:spacing w:line="275" w:lineRule="exact"/>
              <w:ind w:left="1064"/>
              <w:rPr>
                <w:sz w:val="24"/>
              </w:rPr>
            </w:pPr>
            <w:r>
              <w:rPr>
                <w:sz w:val="24"/>
                <w:lang w:val="ru-RU"/>
              </w:rPr>
              <w:t>0</w:t>
            </w:r>
            <w:r>
              <w:rPr>
                <w:sz w:val="24"/>
              </w:rPr>
              <w:t>%</w:t>
            </w:r>
          </w:p>
        </w:tc>
        <w:tc>
          <w:tcPr>
            <w:tcW w:w="2466" w:type="dxa"/>
          </w:tcPr>
          <w:p w:rsidR="00FE3D66" w:rsidRDefault="00FE3D66" w:rsidP="00371F22">
            <w:pPr>
              <w:pStyle w:val="TableParagraph"/>
              <w:spacing w:line="275" w:lineRule="exact"/>
              <w:ind w:left="1004"/>
              <w:rPr>
                <w:sz w:val="24"/>
              </w:rPr>
            </w:pPr>
            <w:r>
              <w:rPr>
                <w:sz w:val="24"/>
              </w:rPr>
              <w:t>0%</w:t>
            </w:r>
          </w:p>
        </w:tc>
        <w:tc>
          <w:tcPr>
            <w:tcW w:w="2466" w:type="dxa"/>
          </w:tcPr>
          <w:p w:rsidR="00FE3D66" w:rsidRDefault="00FE3D66" w:rsidP="00371F22">
            <w:pPr>
              <w:pStyle w:val="TableParagraph"/>
              <w:spacing w:line="275" w:lineRule="exact"/>
              <w:ind w:left="419" w:right="545"/>
              <w:jc w:val="center"/>
              <w:rPr>
                <w:sz w:val="24"/>
              </w:rPr>
            </w:pPr>
            <w:r>
              <w:rPr>
                <w:sz w:val="24"/>
              </w:rPr>
              <w:t>0%</w:t>
            </w:r>
          </w:p>
        </w:tc>
      </w:tr>
    </w:tbl>
    <w:p w:rsidR="00FE3D66" w:rsidRDefault="00FE3D66" w:rsidP="00FE3D66">
      <w:pPr>
        <w:pStyle w:val="a3"/>
        <w:spacing w:before="3"/>
        <w:ind w:left="0"/>
        <w:rPr>
          <w:sz w:val="26"/>
        </w:rPr>
      </w:pPr>
    </w:p>
    <w:p w:rsidR="00FE3D66" w:rsidRDefault="00FE3D66" w:rsidP="007907D1">
      <w:pPr>
        <w:pStyle w:val="a6"/>
        <w:numPr>
          <w:ilvl w:val="1"/>
          <w:numId w:val="37"/>
        </w:numPr>
        <w:tabs>
          <w:tab w:val="left" w:pos="1335"/>
        </w:tabs>
        <w:spacing w:before="1"/>
        <w:jc w:val="both"/>
        <w:rPr>
          <w:sz w:val="24"/>
        </w:rPr>
      </w:pPr>
      <w:r>
        <w:rPr>
          <w:sz w:val="24"/>
        </w:rPr>
        <w:t>Обучающая</w:t>
      </w:r>
      <w:r>
        <w:rPr>
          <w:spacing w:val="-7"/>
          <w:sz w:val="24"/>
        </w:rPr>
        <w:t xml:space="preserve"> </w:t>
      </w:r>
      <w:r>
        <w:rPr>
          <w:sz w:val="24"/>
        </w:rPr>
        <w:t>и</w:t>
      </w:r>
      <w:r>
        <w:rPr>
          <w:spacing w:val="-7"/>
          <w:sz w:val="24"/>
        </w:rPr>
        <w:t xml:space="preserve"> </w:t>
      </w:r>
      <w:r>
        <w:rPr>
          <w:sz w:val="24"/>
        </w:rPr>
        <w:t>воспитательная</w:t>
      </w:r>
      <w:r>
        <w:rPr>
          <w:spacing w:val="-7"/>
          <w:sz w:val="24"/>
        </w:rPr>
        <w:t xml:space="preserve"> </w:t>
      </w:r>
      <w:r>
        <w:rPr>
          <w:sz w:val="24"/>
        </w:rPr>
        <w:t>работа</w:t>
      </w:r>
      <w:r>
        <w:rPr>
          <w:spacing w:val="-5"/>
          <w:sz w:val="24"/>
        </w:rPr>
        <w:t xml:space="preserve"> </w:t>
      </w:r>
      <w:r>
        <w:rPr>
          <w:sz w:val="24"/>
        </w:rPr>
        <w:t>дошкольной</w:t>
      </w:r>
      <w:r>
        <w:rPr>
          <w:spacing w:val="-7"/>
          <w:sz w:val="24"/>
        </w:rPr>
        <w:t xml:space="preserve"> </w:t>
      </w:r>
      <w:r>
        <w:rPr>
          <w:sz w:val="24"/>
        </w:rPr>
        <w:t>организации</w:t>
      </w:r>
      <w:r>
        <w:rPr>
          <w:spacing w:val="-6"/>
          <w:sz w:val="24"/>
        </w:rPr>
        <w:t xml:space="preserve"> </w:t>
      </w:r>
      <w:r>
        <w:rPr>
          <w:sz w:val="24"/>
        </w:rPr>
        <w:t>способствует</w:t>
      </w:r>
    </w:p>
    <w:p w:rsidR="00FE3D66" w:rsidRDefault="00FE3D66" w:rsidP="00FE3D66">
      <w:pPr>
        <w:pStyle w:val="a3"/>
        <w:spacing w:before="60" w:after="28"/>
        <w:ind w:left="811"/>
      </w:pPr>
      <w:r>
        <w:t>подготовке</w:t>
      </w:r>
      <w:r>
        <w:rPr>
          <w:spacing w:val="-4"/>
        </w:rPr>
        <w:t xml:space="preserve"> </w:t>
      </w:r>
      <w:r>
        <w:t>ребенка</w:t>
      </w:r>
      <w:r>
        <w:rPr>
          <w:spacing w:val="-4"/>
        </w:rPr>
        <w:t xml:space="preserve"> </w:t>
      </w:r>
      <w:r>
        <w:t>к</w:t>
      </w:r>
      <w:r>
        <w:rPr>
          <w:spacing w:val="-3"/>
        </w:rPr>
        <w:t xml:space="preserve"> </w:t>
      </w:r>
      <w:r>
        <w:t>школе.</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1"/>
        </w:trPr>
        <w:tc>
          <w:tcPr>
            <w:tcW w:w="2466" w:type="dxa"/>
          </w:tcPr>
          <w:p w:rsidR="00FE3D66" w:rsidRDefault="00FE3D66" w:rsidP="00371F22">
            <w:pPr>
              <w:pStyle w:val="TableParagraph"/>
              <w:spacing w:line="276" w:lineRule="exact"/>
              <w:ind w:left="720" w:right="324" w:firstLine="284"/>
              <w:rPr>
                <w:sz w:val="24"/>
              </w:rPr>
            </w:pPr>
            <w:r>
              <w:rPr>
                <w:spacing w:val="-1"/>
                <w:sz w:val="24"/>
              </w:rPr>
              <w:t>полностью</w:t>
            </w:r>
            <w:r>
              <w:rPr>
                <w:spacing w:val="-57"/>
                <w:sz w:val="24"/>
              </w:rPr>
              <w:t xml:space="preserve"> </w:t>
            </w:r>
            <w:r>
              <w:rPr>
                <w:sz w:val="24"/>
              </w:rPr>
              <w:t>согласен</w:t>
            </w:r>
          </w:p>
        </w:tc>
        <w:tc>
          <w:tcPr>
            <w:tcW w:w="2466" w:type="dxa"/>
          </w:tcPr>
          <w:p w:rsidR="00FE3D66" w:rsidRDefault="00FE3D66" w:rsidP="00371F22">
            <w:pPr>
              <w:pStyle w:val="TableParagraph"/>
              <w:spacing w:line="275" w:lineRule="exact"/>
              <w:ind w:left="1004"/>
              <w:rPr>
                <w:sz w:val="24"/>
              </w:rPr>
            </w:pPr>
            <w:r>
              <w:rPr>
                <w:sz w:val="24"/>
              </w:rPr>
              <w:t>согласен</w:t>
            </w:r>
          </w:p>
        </w:tc>
        <w:tc>
          <w:tcPr>
            <w:tcW w:w="2466" w:type="dxa"/>
          </w:tcPr>
          <w:p w:rsidR="00FE3D66" w:rsidRDefault="00FE3D66" w:rsidP="00371F22">
            <w:pPr>
              <w:pStyle w:val="TableParagraph"/>
              <w:spacing w:line="275" w:lineRule="exact"/>
              <w:ind w:left="1004"/>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6" w:lineRule="exact"/>
              <w:ind w:left="720" w:right="30" w:firstLine="284"/>
              <w:rPr>
                <w:sz w:val="24"/>
              </w:rPr>
            </w:pPr>
            <w:r>
              <w:rPr>
                <w:sz w:val="24"/>
              </w:rPr>
              <w:t>полностью</w:t>
            </w:r>
            <w:r>
              <w:rPr>
                <w:spacing w:val="-10"/>
                <w:sz w:val="24"/>
              </w:rPr>
              <w:t xml:space="preserve"> </w:t>
            </w:r>
            <w:r>
              <w:rPr>
                <w:sz w:val="24"/>
              </w:rPr>
              <w:t>не</w:t>
            </w:r>
            <w:r>
              <w:rPr>
                <w:spacing w:val="-57"/>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spacing w:line="275" w:lineRule="exact"/>
              <w:ind w:left="419" w:right="425"/>
              <w:jc w:val="center"/>
              <w:rPr>
                <w:sz w:val="24"/>
              </w:rPr>
            </w:pPr>
            <w:r>
              <w:rPr>
                <w:sz w:val="24"/>
                <w:lang w:val="ru-RU"/>
              </w:rPr>
              <w:t>100</w:t>
            </w:r>
            <w:r>
              <w:rPr>
                <w:sz w:val="24"/>
              </w:rPr>
              <w:t>%</w:t>
            </w:r>
          </w:p>
        </w:tc>
        <w:tc>
          <w:tcPr>
            <w:tcW w:w="2466" w:type="dxa"/>
          </w:tcPr>
          <w:p w:rsidR="00FE3D66" w:rsidRDefault="00FE3D66" w:rsidP="00371F22">
            <w:pPr>
              <w:pStyle w:val="TableParagraph"/>
              <w:spacing w:line="275" w:lineRule="exact"/>
              <w:ind w:left="1064"/>
              <w:rPr>
                <w:sz w:val="24"/>
              </w:rPr>
            </w:pPr>
            <w:r>
              <w:rPr>
                <w:sz w:val="24"/>
                <w:lang w:val="ru-RU"/>
              </w:rPr>
              <w:t>0</w:t>
            </w:r>
            <w:r>
              <w:rPr>
                <w:sz w:val="24"/>
              </w:rPr>
              <w:t>%</w:t>
            </w:r>
          </w:p>
        </w:tc>
        <w:tc>
          <w:tcPr>
            <w:tcW w:w="2466" w:type="dxa"/>
          </w:tcPr>
          <w:p w:rsidR="00FE3D66" w:rsidRDefault="00FE3D66" w:rsidP="00371F22">
            <w:pPr>
              <w:pStyle w:val="TableParagraph"/>
              <w:spacing w:line="275" w:lineRule="exact"/>
              <w:ind w:left="1004"/>
              <w:rPr>
                <w:sz w:val="24"/>
              </w:rPr>
            </w:pPr>
            <w:r>
              <w:rPr>
                <w:sz w:val="24"/>
              </w:rPr>
              <w:t>0%</w:t>
            </w:r>
          </w:p>
        </w:tc>
        <w:tc>
          <w:tcPr>
            <w:tcW w:w="2466" w:type="dxa"/>
          </w:tcPr>
          <w:p w:rsidR="00FE3D66" w:rsidRDefault="00FE3D66" w:rsidP="00371F22">
            <w:pPr>
              <w:pStyle w:val="TableParagraph"/>
              <w:spacing w:line="275" w:lineRule="exact"/>
              <w:ind w:left="419" w:right="545"/>
              <w:jc w:val="center"/>
              <w:rPr>
                <w:sz w:val="24"/>
              </w:rPr>
            </w:pPr>
            <w:r>
              <w:rPr>
                <w:sz w:val="24"/>
              </w:rPr>
              <w:t>0%</w:t>
            </w:r>
          </w:p>
        </w:tc>
      </w:tr>
    </w:tbl>
    <w:p w:rsidR="00FE3D66" w:rsidRDefault="00FE3D66" w:rsidP="00FE3D66">
      <w:pPr>
        <w:pStyle w:val="a3"/>
        <w:spacing w:before="2"/>
        <w:ind w:left="0"/>
        <w:rPr>
          <w:sz w:val="26"/>
        </w:rPr>
      </w:pPr>
    </w:p>
    <w:p w:rsidR="00FE3D66" w:rsidRDefault="00FE3D66" w:rsidP="007907D1">
      <w:pPr>
        <w:pStyle w:val="a6"/>
        <w:numPr>
          <w:ilvl w:val="1"/>
          <w:numId w:val="37"/>
        </w:numPr>
        <w:tabs>
          <w:tab w:val="left" w:pos="1335"/>
        </w:tabs>
        <w:spacing w:before="1" w:line="264" w:lineRule="auto"/>
        <w:ind w:left="811" w:right="1072" w:firstLine="284"/>
        <w:rPr>
          <w:sz w:val="24"/>
        </w:rPr>
      </w:pPr>
      <w:r>
        <w:rPr>
          <w:sz w:val="24"/>
        </w:rPr>
        <w:t>Питание</w:t>
      </w:r>
      <w:r>
        <w:rPr>
          <w:spacing w:val="-7"/>
          <w:sz w:val="24"/>
        </w:rPr>
        <w:t xml:space="preserve"> </w:t>
      </w:r>
      <w:r>
        <w:rPr>
          <w:sz w:val="24"/>
        </w:rPr>
        <w:t>детей</w:t>
      </w:r>
      <w:r>
        <w:rPr>
          <w:spacing w:val="-7"/>
          <w:sz w:val="24"/>
        </w:rPr>
        <w:t xml:space="preserve"> </w:t>
      </w:r>
      <w:r>
        <w:rPr>
          <w:sz w:val="24"/>
        </w:rPr>
        <w:t>соответствует</w:t>
      </w:r>
      <w:r>
        <w:rPr>
          <w:spacing w:val="-7"/>
          <w:sz w:val="24"/>
        </w:rPr>
        <w:t xml:space="preserve"> </w:t>
      </w:r>
      <w:r>
        <w:rPr>
          <w:sz w:val="24"/>
        </w:rPr>
        <w:t>требованием</w:t>
      </w:r>
      <w:r>
        <w:rPr>
          <w:spacing w:val="-6"/>
          <w:sz w:val="24"/>
        </w:rPr>
        <w:t xml:space="preserve"> </w:t>
      </w:r>
      <w:r>
        <w:rPr>
          <w:sz w:val="24"/>
        </w:rPr>
        <w:t>и</w:t>
      </w:r>
      <w:r>
        <w:rPr>
          <w:spacing w:val="-7"/>
          <w:sz w:val="24"/>
        </w:rPr>
        <w:t xml:space="preserve"> </w:t>
      </w:r>
      <w:r>
        <w:rPr>
          <w:sz w:val="24"/>
        </w:rPr>
        <w:t>является</w:t>
      </w:r>
      <w:r>
        <w:rPr>
          <w:spacing w:val="-7"/>
          <w:sz w:val="24"/>
        </w:rPr>
        <w:t xml:space="preserve"> </w:t>
      </w:r>
      <w:r>
        <w:rPr>
          <w:sz w:val="24"/>
        </w:rPr>
        <w:t>сбалансированным</w:t>
      </w:r>
      <w:r>
        <w:rPr>
          <w:spacing w:val="-7"/>
          <w:sz w:val="24"/>
        </w:rPr>
        <w:t xml:space="preserve"> </w:t>
      </w:r>
      <w:r>
        <w:rPr>
          <w:sz w:val="24"/>
        </w:rPr>
        <w:t>для</w:t>
      </w:r>
      <w:r>
        <w:rPr>
          <w:spacing w:val="-7"/>
          <w:sz w:val="24"/>
        </w:rPr>
        <w:t xml:space="preserve"> </w:t>
      </w:r>
      <w:r>
        <w:rPr>
          <w:sz w:val="24"/>
        </w:rPr>
        <w:t>детей</w:t>
      </w:r>
      <w:r>
        <w:rPr>
          <w:spacing w:val="-57"/>
          <w:sz w:val="24"/>
        </w:rPr>
        <w:t xml:space="preserve"> </w:t>
      </w:r>
      <w:r>
        <w:rPr>
          <w:sz w:val="24"/>
        </w:rPr>
        <w:t>дошкольного</w:t>
      </w:r>
      <w:r>
        <w:rPr>
          <w:spacing w:val="-2"/>
          <w:sz w:val="24"/>
        </w:rPr>
        <w:t xml:space="preserve"> </w:t>
      </w:r>
      <w:r>
        <w:rPr>
          <w:sz w:val="24"/>
        </w:rPr>
        <w:t>возраста.</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1"/>
        </w:trPr>
        <w:tc>
          <w:tcPr>
            <w:tcW w:w="2466" w:type="dxa"/>
          </w:tcPr>
          <w:p w:rsidR="00FE3D66" w:rsidRDefault="00FE3D66" w:rsidP="00371F22">
            <w:pPr>
              <w:pStyle w:val="TableParagraph"/>
              <w:spacing w:line="270" w:lineRule="atLeast"/>
              <w:ind w:left="720" w:right="324" w:firstLine="284"/>
              <w:rPr>
                <w:sz w:val="24"/>
              </w:rPr>
            </w:pPr>
            <w:r>
              <w:rPr>
                <w:spacing w:val="-1"/>
                <w:sz w:val="24"/>
              </w:rPr>
              <w:t>полностью</w:t>
            </w:r>
            <w:r>
              <w:rPr>
                <w:spacing w:val="-57"/>
                <w:sz w:val="24"/>
              </w:rPr>
              <w:t xml:space="preserve"> </w:t>
            </w:r>
            <w:r>
              <w:rPr>
                <w:sz w:val="24"/>
              </w:rPr>
              <w:t>согласен</w:t>
            </w:r>
          </w:p>
        </w:tc>
        <w:tc>
          <w:tcPr>
            <w:tcW w:w="2466" w:type="dxa"/>
          </w:tcPr>
          <w:p w:rsidR="00FE3D66" w:rsidRDefault="00FE3D66" w:rsidP="00371F22">
            <w:pPr>
              <w:pStyle w:val="TableParagraph"/>
              <w:ind w:left="1004"/>
              <w:rPr>
                <w:sz w:val="24"/>
              </w:rPr>
            </w:pPr>
            <w:r>
              <w:rPr>
                <w:sz w:val="24"/>
              </w:rPr>
              <w:t>согласен</w:t>
            </w:r>
          </w:p>
        </w:tc>
        <w:tc>
          <w:tcPr>
            <w:tcW w:w="2466" w:type="dxa"/>
          </w:tcPr>
          <w:p w:rsidR="00FE3D66" w:rsidRDefault="00FE3D66" w:rsidP="00371F22">
            <w:pPr>
              <w:pStyle w:val="TableParagraph"/>
              <w:ind w:left="1004"/>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0" w:lineRule="atLeast"/>
              <w:ind w:left="720" w:right="30" w:firstLine="284"/>
              <w:rPr>
                <w:sz w:val="24"/>
              </w:rPr>
            </w:pPr>
            <w:r>
              <w:rPr>
                <w:sz w:val="24"/>
              </w:rPr>
              <w:t>полностью</w:t>
            </w:r>
            <w:r>
              <w:rPr>
                <w:spacing w:val="-10"/>
                <w:sz w:val="24"/>
              </w:rPr>
              <w:t xml:space="preserve"> </w:t>
            </w:r>
            <w:r>
              <w:rPr>
                <w:sz w:val="24"/>
              </w:rPr>
              <w:t>не</w:t>
            </w:r>
            <w:r>
              <w:rPr>
                <w:spacing w:val="-57"/>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spacing w:line="275" w:lineRule="exact"/>
              <w:ind w:left="419" w:right="425"/>
              <w:jc w:val="center"/>
              <w:rPr>
                <w:sz w:val="24"/>
              </w:rPr>
            </w:pPr>
            <w:r>
              <w:rPr>
                <w:sz w:val="24"/>
                <w:lang w:val="ru-RU"/>
              </w:rPr>
              <w:t>100</w:t>
            </w:r>
            <w:r>
              <w:rPr>
                <w:sz w:val="24"/>
              </w:rPr>
              <w:t>%</w:t>
            </w:r>
          </w:p>
        </w:tc>
        <w:tc>
          <w:tcPr>
            <w:tcW w:w="2466" w:type="dxa"/>
          </w:tcPr>
          <w:p w:rsidR="00FE3D66" w:rsidRDefault="00FE3D66" w:rsidP="00371F22">
            <w:pPr>
              <w:pStyle w:val="TableParagraph"/>
              <w:spacing w:line="275" w:lineRule="exact"/>
              <w:ind w:left="1064"/>
              <w:rPr>
                <w:sz w:val="24"/>
              </w:rPr>
            </w:pPr>
            <w:r>
              <w:rPr>
                <w:sz w:val="24"/>
                <w:lang w:val="ru-RU"/>
              </w:rPr>
              <w:t>0</w:t>
            </w:r>
            <w:r>
              <w:rPr>
                <w:sz w:val="24"/>
              </w:rPr>
              <w:t>%</w:t>
            </w:r>
          </w:p>
        </w:tc>
        <w:tc>
          <w:tcPr>
            <w:tcW w:w="2466" w:type="dxa"/>
          </w:tcPr>
          <w:p w:rsidR="00FE3D66" w:rsidRDefault="00FE3D66" w:rsidP="00371F22">
            <w:pPr>
              <w:pStyle w:val="TableParagraph"/>
              <w:spacing w:line="275" w:lineRule="exact"/>
              <w:ind w:left="1004"/>
              <w:rPr>
                <w:sz w:val="24"/>
              </w:rPr>
            </w:pPr>
            <w:r>
              <w:rPr>
                <w:sz w:val="24"/>
              </w:rPr>
              <w:t>0%</w:t>
            </w:r>
          </w:p>
        </w:tc>
        <w:tc>
          <w:tcPr>
            <w:tcW w:w="2466" w:type="dxa"/>
          </w:tcPr>
          <w:p w:rsidR="00FE3D66" w:rsidRDefault="00FE3D66" w:rsidP="00371F22">
            <w:pPr>
              <w:pStyle w:val="TableParagraph"/>
              <w:spacing w:line="275" w:lineRule="exact"/>
              <w:ind w:left="419" w:right="545"/>
              <w:jc w:val="center"/>
              <w:rPr>
                <w:sz w:val="24"/>
              </w:rPr>
            </w:pPr>
            <w:r>
              <w:rPr>
                <w:sz w:val="24"/>
              </w:rPr>
              <w:t>0%</w:t>
            </w:r>
          </w:p>
        </w:tc>
      </w:tr>
    </w:tbl>
    <w:p w:rsidR="00FE3D66" w:rsidRDefault="00FE3D66" w:rsidP="00FE3D66">
      <w:pPr>
        <w:pStyle w:val="a3"/>
        <w:spacing w:before="2"/>
        <w:ind w:left="0"/>
        <w:rPr>
          <w:sz w:val="26"/>
        </w:rPr>
      </w:pPr>
    </w:p>
    <w:p w:rsidR="00FE3D66" w:rsidRDefault="00FE3D66" w:rsidP="007907D1">
      <w:pPr>
        <w:pStyle w:val="a6"/>
        <w:numPr>
          <w:ilvl w:val="1"/>
          <w:numId w:val="37"/>
        </w:numPr>
        <w:tabs>
          <w:tab w:val="left" w:pos="1335"/>
        </w:tabs>
        <w:spacing w:before="1"/>
        <w:rPr>
          <w:sz w:val="24"/>
        </w:rPr>
      </w:pPr>
      <w:r>
        <w:rPr>
          <w:sz w:val="24"/>
        </w:rPr>
        <w:t>Вы</w:t>
      </w:r>
      <w:r>
        <w:rPr>
          <w:spacing w:val="-5"/>
          <w:sz w:val="24"/>
        </w:rPr>
        <w:t xml:space="preserve"> </w:t>
      </w:r>
      <w:r>
        <w:rPr>
          <w:sz w:val="24"/>
        </w:rPr>
        <w:t>удовлетворены</w:t>
      </w:r>
      <w:r>
        <w:rPr>
          <w:spacing w:val="-3"/>
          <w:sz w:val="24"/>
        </w:rPr>
        <w:t xml:space="preserve"> </w:t>
      </w:r>
      <w:r>
        <w:rPr>
          <w:sz w:val="24"/>
        </w:rPr>
        <w:t>качеством</w:t>
      </w:r>
      <w:r>
        <w:rPr>
          <w:spacing w:val="-5"/>
          <w:sz w:val="24"/>
        </w:rPr>
        <w:t xml:space="preserve"> </w:t>
      </w:r>
      <w:r>
        <w:rPr>
          <w:sz w:val="24"/>
        </w:rPr>
        <w:t>информирования</w:t>
      </w:r>
      <w:r>
        <w:rPr>
          <w:spacing w:val="-4"/>
          <w:sz w:val="24"/>
        </w:rPr>
        <w:t xml:space="preserve"> </w:t>
      </w:r>
      <w:r>
        <w:rPr>
          <w:sz w:val="24"/>
        </w:rPr>
        <w:t>об</w:t>
      </w:r>
      <w:r>
        <w:rPr>
          <w:spacing w:val="-3"/>
          <w:sz w:val="24"/>
        </w:rPr>
        <w:t xml:space="preserve"> </w:t>
      </w:r>
      <w:r>
        <w:rPr>
          <w:sz w:val="24"/>
        </w:rPr>
        <w:t>успехах</w:t>
      </w:r>
      <w:r>
        <w:rPr>
          <w:spacing w:val="-4"/>
          <w:sz w:val="24"/>
        </w:rPr>
        <w:t xml:space="preserve"> </w:t>
      </w:r>
      <w:r>
        <w:rPr>
          <w:sz w:val="24"/>
        </w:rPr>
        <w:t>и</w:t>
      </w:r>
      <w:r>
        <w:rPr>
          <w:spacing w:val="-4"/>
          <w:sz w:val="24"/>
        </w:rPr>
        <w:t xml:space="preserve"> </w:t>
      </w:r>
      <w:r>
        <w:rPr>
          <w:sz w:val="24"/>
        </w:rPr>
        <w:t>поведении</w:t>
      </w:r>
      <w:r>
        <w:rPr>
          <w:spacing w:val="-5"/>
          <w:sz w:val="24"/>
        </w:rPr>
        <w:t xml:space="preserve"> </w:t>
      </w:r>
      <w:r>
        <w:rPr>
          <w:sz w:val="24"/>
        </w:rPr>
        <w:t>своего</w:t>
      </w:r>
      <w:r>
        <w:rPr>
          <w:spacing w:val="-4"/>
          <w:sz w:val="24"/>
        </w:rPr>
        <w:t xml:space="preserve"> </w:t>
      </w:r>
      <w:r>
        <w:rPr>
          <w:sz w:val="24"/>
        </w:rPr>
        <w:t>ребенка.</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2"/>
        </w:trPr>
        <w:tc>
          <w:tcPr>
            <w:tcW w:w="2466" w:type="dxa"/>
          </w:tcPr>
          <w:p w:rsidR="00FE3D66" w:rsidRDefault="00FE3D66" w:rsidP="00371F22">
            <w:pPr>
              <w:pStyle w:val="TableParagraph"/>
              <w:spacing w:line="276" w:lineRule="exact"/>
              <w:ind w:left="720" w:right="324" w:firstLine="284"/>
              <w:rPr>
                <w:sz w:val="24"/>
              </w:rPr>
            </w:pPr>
            <w:r>
              <w:rPr>
                <w:spacing w:val="-1"/>
                <w:sz w:val="24"/>
              </w:rPr>
              <w:t>полностью</w:t>
            </w:r>
            <w:r>
              <w:rPr>
                <w:spacing w:val="-57"/>
                <w:sz w:val="24"/>
              </w:rPr>
              <w:t xml:space="preserve"> </w:t>
            </w:r>
            <w:r>
              <w:rPr>
                <w:sz w:val="24"/>
              </w:rPr>
              <w:t>согласен</w:t>
            </w:r>
          </w:p>
        </w:tc>
        <w:tc>
          <w:tcPr>
            <w:tcW w:w="2466" w:type="dxa"/>
          </w:tcPr>
          <w:p w:rsidR="00FE3D66" w:rsidRDefault="00FE3D66" w:rsidP="00371F22">
            <w:pPr>
              <w:pStyle w:val="TableParagraph"/>
              <w:spacing w:line="275" w:lineRule="exact"/>
              <w:ind w:left="1004"/>
              <w:rPr>
                <w:sz w:val="24"/>
              </w:rPr>
            </w:pPr>
            <w:r>
              <w:rPr>
                <w:sz w:val="24"/>
              </w:rPr>
              <w:t>согласен</w:t>
            </w:r>
          </w:p>
        </w:tc>
        <w:tc>
          <w:tcPr>
            <w:tcW w:w="2466" w:type="dxa"/>
          </w:tcPr>
          <w:p w:rsidR="00FE3D66" w:rsidRDefault="00FE3D66" w:rsidP="00371F22">
            <w:pPr>
              <w:pStyle w:val="TableParagraph"/>
              <w:spacing w:line="275" w:lineRule="exact"/>
              <w:ind w:left="1004"/>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6" w:lineRule="exact"/>
              <w:ind w:left="720" w:right="30" w:firstLine="284"/>
              <w:rPr>
                <w:sz w:val="24"/>
              </w:rPr>
            </w:pPr>
            <w:r>
              <w:rPr>
                <w:sz w:val="24"/>
              </w:rPr>
              <w:t>полностью</w:t>
            </w:r>
            <w:r>
              <w:rPr>
                <w:spacing w:val="-10"/>
                <w:sz w:val="24"/>
              </w:rPr>
              <w:t xml:space="preserve"> </w:t>
            </w:r>
            <w:r>
              <w:rPr>
                <w:sz w:val="24"/>
              </w:rPr>
              <w:t>не</w:t>
            </w:r>
            <w:r>
              <w:rPr>
                <w:spacing w:val="-57"/>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spacing w:line="275" w:lineRule="exact"/>
              <w:ind w:left="419" w:right="425"/>
              <w:jc w:val="center"/>
              <w:rPr>
                <w:sz w:val="24"/>
              </w:rPr>
            </w:pPr>
            <w:r>
              <w:rPr>
                <w:sz w:val="24"/>
                <w:lang w:val="ru-RU"/>
              </w:rPr>
              <w:t>100</w:t>
            </w:r>
            <w:r>
              <w:rPr>
                <w:sz w:val="24"/>
              </w:rPr>
              <w:t>%</w:t>
            </w:r>
          </w:p>
        </w:tc>
        <w:tc>
          <w:tcPr>
            <w:tcW w:w="2466" w:type="dxa"/>
          </w:tcPr>
          <w:p w:rsidR="00FE3D66" w:rsidRDefault="00FE3D66" w:rsidP="00371F22">
            <w:pPr>
              <w:pStyle w:val="TableParagraph"/>
              <w:spacing w:line="275" w:lineRule="exact"/>
              <w:ind w:left="1064"/>
              <w:rPr>
                <w:sz w:val="24"/>
              </w:rPr>
            </w:pPr>
            <w:r>
              <w:rPr>
                <w:sz w:val="24"/>
                <w:lang w:val="ru-RU"/>
              </w:rPr>
              <w:t>0</w:t>
            </w:r>
            <w:r>
              <w:rPr>
                <w:sz w:val="24"/>
              </w:rPr>
              <w:t>%</w:t>
            </w:r>
          </w:p>
        </w:tc>
        <w:tc>
          <w:tcPr>
            <w:tcW w:w="2466" w:type="dxa"/>
          </w:tcPr>
          <w:p w:rsidR="00FE3D66" w:rsidRDefault="00FE3D66" w:rsidP="00371F22">
            <w:pPr>
              <w:pStyle w:val="TableParagraph"/>
              <w:spacing w:line="275" w:lineRule="exact"/>
              <w:ind w:left="1004"/>
              <w:rPr>
                <w:sz w:val="24"/>
              </w:rPr>
            </w:pPr>
            <w:r>
              <w:rPr>
                <w:sz w:val="24"/>
              </w:rPr>
              <w:t>0%</w:t>
            </w:r>
          </w:p>
        </w:tc>
        <w:tc>
          <w:tcPr>
            <w:tcW w:w="2466" w:type="dxa"/>
          </w:tcPr>
          <w:p w:rsidR="00FE3D66" w:rsidRDefault="00FE3D66" w:rsidP="00371F22">
            <w:pPr>
              <w:pStyle w:val="TableParagraph"/>
              <w:spacing w:line="275" w:lineRule="exact"/>
              <w:ind w:left="419" w:right="545"/>
              <w:jc w:val="center"/>
              <w:rPr>
                <w:sz w:val="24"/>
              </w:rPr>
            </w:pPr>
            <w:r>
              <w:rPr>
                <w:sz w:val="24"/>
              </w:rPr>
              <w:t>0%</w:t>
            </w:r>
          </w:p>
        </w:tc>
      </w:tr>
    </w:tbl>
    <w:p w:rsidR="00FE3D66" w:rsidRDefault="00FE3D66" w:rsidP="00FE3D66">
      <w:pPr>
        <w:pStyle w:val="a3"/>
        <w:spacing w:before="4"/>
        <w:ind w:left="0"/>
      </w:pPr>
    </w:p>
    <w:p w:rsidR="00FE3D66" w:rsidRDefault="00FE3D66" w:rsidP="007907D1">
      <w:pPr>
        <w:pStyle w:val="a6"/>
        <w:numPr>
          <w:ilvl w:val="1"/>
          <w:numId w:val="37"/>
        </w:numPr>
        <w:tabs>
          <w:tab w:val="left" w:pos="1455"/>
        </w:tabs>
        <w:spacing w:before="1" w:line="252" w:lineRule="auto"/>
        <w:ind w:left="811" w:right="1155" w:firstLine="284"/>
        <w:rPr>
          <w:sz w:val="24"/>
        </w:rPr>
      </w:pPr>
      <w:r>
        <w:rPr>
          <w:sz w:val="24"/>
        </w:rPr>
        <w:t>С</w:t>
      </w:r>
      <w:r>
        <w:rPr>
          <w:spacing w:val="-6"/>
          <w:sz w:val="24"/>
        </w:rPr>
        <w:t xml:space="preserve"> </w:t>
      </w:r>
      <w:r>
        <w:rPr>
          <w:sz w:val="24"/>
        </w:rPr>
        <w:t>родителями</w:t>
      </w:r>
      <w:r>
        <w:rPr>
          <w:spacing w:val="-5"/>
          <w:sz w:val="24"/>
        </w:rPr>
        <w:t xml:space="preserve"> </w:t>
      </w:r>
      <w:r>
        <w:rPr>
          <w:sz w:val="24"/>
        </w:rPr>
        <w:t>группы</w:t>
      </w:r>
      <w:r>
        <w:rPr>
          <w:spacing w:val="-5"/>
          <w:sz w:val="24"/>
        </w:rPr>
        <w:t xml:space="preserve"> </w:t>
      </w:r>
      <w:r>
        <w:rPr>
          <w:sz w:val="24"/>
        </w:rPr>
        <w:t>проводится</w:t>
      </w:r>
      <w:r>
        <w:rPr>
          <w:spacing w:val="-6"/>
          <w:sz w:val="24"/>
        </w:rPr>
        <w:t xml:space="preserve"> </w:t>
      </w:r>
      <w:r>
        <w:rPr>
          <w:sz w:val="24"/>
        </w:rPr>
        <w:t>консультативная</w:t>
      </w:r>
      <w:r>
        <w:rPr>
          <w:spacing w:val="-6"/>
          <w:sz w:val="24"/>
        </w:rPr>
        <w:t xml:space="preserve"> </w:t>
      </w:r>
      <w:r>
        <w:rPr>
          <w:sz w:val="24"/>
        </w:rPr>
        <w:t>помощь</w:t>
      </w:r>
      <w:r>
        <w:rPr>
          <w:spacing w:val="-5"/>
          <w:sz w:val="24"/>
        </w:rPr>
        <w:t xml:space="preserve"> </w:t>
      </w:r>
      <w:r>
        <w:rPr>
          <w:sz w:val="24"/>
        </w:rPr>
        <w:t>в</w:t>
      </w:r>
      <w:r>
        <w:rPr>
          <w:spacing w:val="-6"/>
          <w:sz w:val="24"/>
        </w:rPr>
        <w:t xml:space="preserve"> </w:t>
      </w:r>
      <w:r>
        <w:rPr>
          <w:sz w:val="24"/>
        </w:rPr>
        <w:t>вопросах</w:t>
      </w:r>
      <w:r>
        <w:rPr>
          <w:spacing w:val="-5"/>
          <w:sz w:val="24"/>
        </w:rPr>
        <w:t xml:space="preserve"> </w:t>
      </w:r>
      <w:r>
        <w:rPr>
          <w:sz w:val="24"/>
        </w:rPr>
        <w:t>развития,</w:t>
      </w:r>
      <w:r>
        <w:rPr>
          <w:spacing w:val="-57"/>
          <w:sz w:val="24"/>
        </w:rPr>
        <w:t xml:space="preserve"> </w:t>
      </w:r>
      <w:r>
        <w:rPr>
          <w:sz w:val="24"/>
        </w:rPr>
        <w:t>воспитания и обучения вашего ребенка специалистами дошкольной организации:</w:t>
      </w:r>
      <w:r>
        <w:rPr>
          <w:spacing w:val="1"/>
          <w:sz w:val="24"/>
        </w:rPr>
        <w:t xml:space="preserve"> </w:t>
      </w:r>
      <w:r>
        <w:rPr>
          <w:sz w:val="24"/>
        </w:rPr>
        <w:t>медицинским работником, психологом, учителем казахского или другого языка,</w:t>
      </w:r>
      <w:r>
        <w:rPr>
          <w:spacing w:val="1"/>
          <w:sz w:val="24"/>
        </w:rPr>
        <w:t xml:space="preserve"> </w:t>
      </w:r>
      <w:r>
        <w:rPr>
          <w:sz w:val="24"/>
        </w:rPr>
        <w:t>музыкальным</w:t>
      </w:r>
      <w:r>
        <w:rPr>
          <w:spacing w:val="-2"/>
          <w:sz w:val="24"/>
        </w:rPr>
        <w:t xml:space="preserve"> </w:t>
      </w:r>
      <w:r>
        <w:rPr>
          <w:sz w:val="24"/>
        </w:rPr>
        <w:t>руководителем и</w:t>
      </w:r>
      <w:r>
        <w:rPr>
          <w:spacing w:val="-1"/>
          <w:sz w:val="24"/>
        </w:rPr>
        <w:t xml:space="preserve"> </w:t>
      </w:r>
      <w:r>
        <w:rPr>
          <w:sz w:val="24"/>
        </w:rPr>
        <w:t>др.</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1"/>
        </w:trPr>
        <w:tc>
          <w:tcPr>
            <w:tcW w:w="2466" w:type="dxa"/>
          </w:tcPr>
          <w:p w:rsidR="00FE3D66" w:rsidRDefault="00FE3D66" w:rsidP="00371F22">
            <w:pPr>
              <w:pStyle w:val="TableParagraph"/>
              <w:spacing w:line="276" w:lineRule="exact"/>
              <w:ind w:left="720" w:right="324" w:firstLine="284"/>
              <w:rPr>
                <w:sz w:val="24"/>
              </w:rPr>
            </w:pPr>
            <w:r>
              <w:rPr>
                <w:spacing w:val="-1"/>
                <w:sz w:val="24"/>
              </w:rPr>
              <w:lastRenderedPageBreak/>
              <w:t>полностью</w:t>
            </w:r>
            <w:r>
              <w:rPr>
                <w:spacing w:val="-57"/>
                <w:sz w:val="24"/>
              </w:rPr>
              <w:t xml:space="preserve"> </w:t>
            </w:r>
            <w:r>
              <w:rPr>
                <w:sz w:val="24"/>
              </w:rPr>
              <w:t>согласен</w:t>
            </w:r>
          </w:p>
        </w:tc>
        <w:tc>
          <w:tcPr>
            <w:tcW w:w="2466" w:type="dxa"/>
          </w:tcPr>
          <w:p w:rsidR="00FE3D66" w:rsidRDefault="00FE3D66" w:rsidP="00371F22">
            <w:pPr>
              <w:pStyle w:val="TableParagraph"/>
              <w:spacing w:line="273" w:lineRule="exact"/>
              <w:ind w:left="1004"/>
              <w:rPr>
                <w:sz w:val="24"/>
              </w:rPr>
            </w:pPr>
            <w:r>
              <w:rPr>
                <w:sz w:val="24"/>
              </w:rPr>
              <w:t>согласен</w:t>
            </w:r>
          </w:p>
        </w:tc>
        <w:tc>
          <w:tcPr>
            <w:tcW w:w="2466" w:type="dxa"/>
          </w:tcPr>
          <w:p w:rsidR="00FE3D66" w:rsidRDefault="00FE3D66" w:rsidP="00371F22">
            <w:pPr>
              <w:pStyle w:val="TableParagraph"/>
              <w:spacing w:line="273" w:lineRule="exact"/>
              <w:ind w:left="1004"/>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6" w:lineRule="exact"/>
              <w:ind w:left="720" w:right="30" w:firstLine="284"/>
              <w:rPr>
                <w:sz w:val="24"/>
              </w:rPr>
            </w:pPr>
            <w:r>
              <w:rPr>
                <w:sz w:val="24"/>
              </w:rPr>
              <w:t>полностью</w:t>
            </w:r>
            <w:r>
              <w:rPr>
                <w:spacing w:val="-10"/>
                <w:sz w:val="24"/>
              </w:rPr>
              <w:t xml:space="preserve"> </w:t>
            </w:r>
            <w:r>
              <w:rPr>
                <w:sz w:val="24"/>
              </w:rPr>
              <w:t>не</w:t>
            </w:r>
            <w:r>
              <w:rPr>
                <w:spacing w:val="-57"/>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spacing w:line="275" w:lineRule="exact"/>
              <w:ind w:left="419" w:right="425"/>
              <w:jc w:val="center"/>
              <w:rPr>
                <w:sz w:val="24"/>
              </w:rPr>
            </w:pPr>
            <w:r>
              <w:rPr>
                <w:sz w:val="24"/>
                <w:lang w:val="ru-RU"/>
              </w:rPr>
              <w:t>100</w:t>
            </w:r>
            <w:r>
              <w:rPr>
                <w:sz w:val="24"/>
              </w:rPr>
              <w:t>%</w:t>
            </w:r>
          </w:p>
        </w:tc>
        <w:tc>
          <w:tcPr>
            <w:tcW w:w="2466" w:type="dxa"/>
          </w:tcPr>
          <w:p w:rsidR="00FE3D66" w:rsidRDefault="00FE3D66" w:rsidP="00371F22">
            <w:pPr>
              <w:pStyle w:val="TableParagraph"/>
              <w:spacing w:line="275" w:lineRule="exact"/>
              <w:ind w:left="1064"/>
              <w:rPr>
                <w:sz w:val="24"/>
              </w:rPr>
            </w:pPr>
            <w:r>
              <w:rPr>
                <w:sz w:val="24"/>
                <w:lang w:val="ru-RU"/>
              </w:rPr>
              <w:t>0</w:t>
            </w:r>
            <w:r>
              <w:rPr>
                <w:sz w:val="24"/>
              </w:rPr>
              <w:t>%</w:t>
            </w:r>
          </w:p>
        </w:tc>
        <w:tc>
          <w:tcPr>
            <w:tcW w:w="2466" w:type="dxa"/>
          </w:tcPr>
          <w:p w:rsidR="00FE3D66" w:rsidRDefault="00FE3D66" w:rsidP="00371F22">
            <w:pPr>
              <w:pStyle w:val="TableParagraph"/>
              <w:spacing w:line="275" w:lineRule="exact"/>
              <w:ind w:left="1004"/>
              <w:rPr>
                <w:sz w:val="24"/>
              </w:rPr>
            </w:pPr>
            <w:r>
              <w:rPr>
                <w:sz w:val="24"/>
              </w:rPr>
              <w:t>0%</w:t>
            </w:r>
          </w:p>
        </w:tc>
        <w:tc>
          <w:tcPr>
            <w:tcW w:w="2466" w:type="dxa"/>
          </w:tcPr>
          <w:p w:rsidR="00FE3D66" w:rsidRDefault="00FE3D66" w:rsidP="00371F22">
            <w:pPr>
              <w:pStyle w:val="TableParagraph"/>
              <w:spacing w:line="275" w:lineRule="exact"/>
              <w:ind w:left="419" w:right="545"/>
              <w:jc w:val="center"/>
              <w:rPr>
                <w:sz w:val="24"/>
              </w:rPr>
            </w:pPr>
            <w:r>
              <w:rPr>
                <w:sz w:val="24"/>
              </w:rPr>
              <w:t>0%</w:t>
            </w:r>
          </w:p>
        </w:tc>
      </w:tr>
    </w:tbl>
    <w:p w:rsidR="00371F22" w:rsidRPr="00371F22" w:rsidRDefault="00371F22" w:rsidP="00371F22">
      <w:pPr>
        <w:tabs>
          <w:tab w:val="left" w:pos="1455"/>
        </w:tabs>
        <w:ind w:left="1095"/>
        <w:rPr>
          <w:sz w:val="24"/>
        </w:rPr>
      </w:pPr>
    </w:p>
    <w:p w:rsidR="00371F22" w:rsidRPr="00371F22" w:rsidRDefault="00371F22" w:rsidP="00371F22">
      <w:pPr>
        <w:tabs>
          <w:tab w:val="left" w:pos="1455"/>
        </w:tabs>
        <w:ind w:left="1095"/>
        <w:rPr>
          <w:sz w:val="24"/>
        </w:rPr>
      </w:pPr>
    </w:p>
    <w:p w:rsidR="00FE3D66" w:rsidRDefault="00FE3D66" w:rsidP="007907D1">
      <w:pPr>
        <w:pStyle w:val="a6"/>
        <w:numPr>
          <w:ilvl w:val="1"/>
          <w:numId w:val="37"/>
        </w:numPr>
        <w:tabs>
          <w:tab w:val="left" w:pos="1455"/>
        </w:tabs>
        <w:ind w:left="1455" w:hanging="360"/>
        <w:rPr>
          <w:sz w:val="24"/>
        </w:rPr>
      </w:pPr>
      <w:r>
        <w:rPr>
          <w:sz w:val="24"/>
        </w:rPr>
        <w:t>Вы</w:t>
      </w:r>
      <w:r>
        <w:rPr>
          <w:spacing w:val="-5"/>
          <w:sz w:val="24"/>
        </w:rPr>
        <w:t xml:space="preserve"> </w:t>
      </w:r>
      <w:r>
        <w:rPr>
          <w:sz w:val="24"/>
        </w:rPr>
        <w:t>довольны</w:t>
      </w:r>
      <w:r>
        <w:rPr>
          <w:spacing w:val="-4"/>
          <w:sz w:val="24"/>
        </w:rPr>
        <w:t xml:space="preserve"> </w:t>
      </w:r>
      <w:r>
        <w:rPr>
          <w:sz w:val="24"/>
        </w:rPr>
        <w:t>организацией</w:t>
      </w:r>
      <w:r>
        <w:rPr>
          <w:spacing w:val="-3"/>
          <w:sz w:val="24"/>
        </w:rPr>
        <w:t xml:space="preserve"> </w:t>
      </w:r>
      <w:r>
        <w:rPr>
          <w:sz w:val="24"/>
        </w:rPr>
        <w:t>работы</w:t>
      </w:r>
      <w:r>
        <w:rPr>
          <w:spacing w:val="-3"/>
          <w:sz w:val="24"/>
        </w:rPr>
        <w:t xml:space="preserve"> </w:t>
      </w:r>
      <w:r w:rsidR="00371F22">
        <w:rPr>
          <w:sz w:val="24"/>
          <w:lang w:val="ru-RU"/>
        </w:rPr>
        <w:t>школы</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2"/>
        </w:trPr>
        <w:tc>
          <w:tcPr>
            <w:tcW w:w="2466" w:type="dxa"/>
          </w:tcPr>
          <w:p w:rsidR="00FE3D66" w:rsidRDefault="00FE3D66" w:rsidP="00371F22">
            <w:pPr>
              <w:pStyle w:val="TableParagraph"/>
              <w:spacing w:line="270" w:lineRule="atLeast"/>
              <w:ind w:left="720" w:right="324" w:firstLine="284"/>
              <w:rPr>
                <w:sz w:val="24"/>
              </w:rPr>
            </w:pPr>
            <w:r>
              <w:rPr>
                <w:spacing w:val="-1"/>
                <w:sz w:val="24"/>
              </w:rPr>
              <w:t>полностью</w:t>
            </w:r>
            <w:r>
              <w:rPr>
                <w:spacing w:val="-57"/>
                <w:sz w:val="24"/>
              </w:rPr>
              <w:t xml:space="preserve"> </w:t>
            </w:r>
            <w:r>
              <w:rPr>
                <w:sz w:val="24"/>
              </w:rPr>
              <w:t>согласен</w:t>
            </w:r>
          </w:p>
        </w:tc>
        <w:tc>
          <w:tcPr>
            <w:tcW w:w="2466" w:type="dxa"/>
          </w:tcPr>
          <w:p w:rsidR="00FE3D66" w:rsidRDefault="00FE3D66" w:rsidP="00371F22">
            <w:pPr>
              <w:pStyle w:val="TableParagraph"/>
              <w:ind w:left="1004"/>
              <w:rPr>
                <w:sz w:val="24"/>
              </w:rPr>
            </w:pPr>
            <w:r>
              <w:rPr>
                <w:sz w:val="24"/>
              </w:rPr>
              <w:t>согласен</w:t>
            </w:r>
          </w:p>
        </w:tc>
        <w:tc>
          <w:tcPr>
            <w:tcW w:w="2466" w:type="dxa"/>
          </w:tcPr>
          <w:p w:rsidR="00FE3D66" w:rsidRDefault="00FE3D66" w:rsidP="00371F22">
            <w:pPr>
              <w:pStyle w:val="TableParagraph"/>
              <w:ind w:left="1004"/>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0" w:lineRule="atLeast"/>
              <w:ind w:left="720" w:right="30" w:firstLine="284"/>
              <w:rPr>
                <w:sz w:val="24"/>
              </w:rPr>
            </w:pPr>
            <w:r>
              <w:rPr>
                <w:sz w:val="24"/>
              </w:rPr>
              <w:t>полностью</w:t>
            </w:r>
            <w:r>
              <w:rPr>
                <w:spacing w:val="-10"/>
                <w:sz w:val="24"/>
              </w:rPr>
              <w:t xml:space="preserve"> </w:t>
            </w:r>
            <w:r>
              <w:rPr>
                <w:sz w:val="24"/>
              </w:rPr>
              <w:t>не</w:t>
            </w:r>
            <w:r>
              <w:rPr>
                <w:spacing w:val="-57"/>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spacing w:line="275" w:lineRule="exact"/>
              <w:ind w:left="419" w:right="425"/>
              <w:jc w:val="center"/>
              <w:rPr>
                <w:sz w:val="24"/>
              </w:rPr>
            </w:pPr>
            <w:r>
              <w:rPr>
                <w:sz w:val="24"/>
                <w:lang w:val="ru-RU"/>
              </w:rPr>
              <w:t>100</w:t>
            </w:r>
            <w:r>
              <w:rPr>
                <w:sz w:val="24"/>
              </w:rPr>
              <w:t>%</w:t>
            </w:r>
          </w:p>
        </w:tc>
        <w:tc>
          <w:tcPr>
            <w:tcW w:w="2466" w:type="dxa"/>
          </w:tcPr>
          <w:p w:rsidR="00FE3D66" w:rsidRDefault="00FE3D66" w:rsidP="00371F22">
            <w:pPr>
              <w:pStyle w:val="TableParagraph"/>
              <w:spacing w:line="275" w:lineRule="exact"/>
              <w:ind w:left="1064"/>
              <w:rPr>
                <w:sz w:val="24"/>
              </w:rPr>
            </w:pPr>
            <w:r>
              <w:rPr>
                <w:sz w:val="24"/>
                <w:lang w:val="ru-RU"/>
              </w:rPr>
              <w:t>0</w:t>
            </w:r>
            <w:r>
              <w:rPr>
                <w:sz w:val="24"/>
              </w:rPr>
              <w:t>%</w:t>
            </w:r>
          </w:p>
        </w:tc>
        <w:tc>
          <w:tcPr>
            <w:tcW w:w="2466" w:type="dxa"/>
          </w:tcPr>
          <w:p w:rsidR="00FE3D66" w:rsidRDefault="00FE3D66" w:rsidP="00371F22">
            <w:pPr>
              <w:pStyle w:val="TableParagraph"/>
              <w:spacing w:line="275" w:lineRule="exact"/>
              <w:ind w:left="1004"/>
              <w:rPr>
                <w:sz w:val="24"/>
              </w:rPr>
            </w:pPr>
            <w:r>
              <w:rPr>
                <w:sz w:val="24"/>
              </w:rPr>
              <w:t>0%</w:t>
            </w:r>
          </w:p>
        </w:tc>
        <w:tc>
          <w:tcPr>
            <w:tcW w:w="2466" w:type="dxa"/>
          </w:tcPr>
          <w:p w:rsidR="00FE3D66" w:rsidRDefault="00FE3D66" w:rsidP="00371F22">
            <w:pPr>
              <w:pStyle w:val="TableParagraph"/>
              <w:spacing w:line="275" w:lineRule="exact"/>
              <w:ind w:left="419" w:right="545"/>
              <w:jc w:val="center"/>
              <w:rPr>
                <w:sz w:val="24"/>
              </w:rPr>
            </w:pPr>
            <w:r>
              <w:rPr>
                <w:sz w:val="24"/>
              </w:rPr>
              <w:t>0%</w:t>
            </w:r>
          </w:p>
        </w:tc>
      </w:tr>
    </w:tbl>
    <w:p w:rsidR="00FE3D66" w:rsidRDefault="00FE3D66" w:rsidP="00FE3D66">
      <w:pPr>
        <w:pStyle w:val="a3"/>
        <w:spacing w:before="3"/>
        <w:ind w:left="0"/>
        <w:rPr>
          <w:sz w:val="26"/>
        </w:rPr>
      </w:pPr>
    </w:p>
    <w:p w:rsidR="00FE3D66" w:rsidRDefault="00FE3D66" w:rsidP="007907D1">
      <w:pPr>
        <w:pStyle w:val="a6"/>
        <w:numPr>
          <w:ilvl w:val="1"/>
          <w:numId w:val="37"/>
        </w:numPr>
        <w:tabs>
          <w:tab w:val="left" w:pos="1455"/>
        </w:tabs>
        <w:spacing w:before="1"/>
        <w:ind w:left="1455" w:hanging="360"/>
        <w:rPr>
          <w:sz w:val="24"/>
        </w:rPr>
      </w:pPr>
      <w:r>
        <w:rPr>
          <w:sz w:val="24"/>
        </w:rPr>
        <w:t>Оказываете</w:t>
      </w:r>
      <w:r>
        <w:rPr>
          <w:spacing w:val="-6"/>
          <w:sz w:val="24"/>
        </w:rPr>
        <w:t xml:space="preserve"> </w:t>
      </w:r>
      <w:r>
        <w:rPr>
          <w:sz w:val="24"/>
        </w:rPr>
        <w:t>ли</w:t>
      </w:r>
      <w:r>
        <w:rPr>
          <w:spacing w:val="-6"/>
          <w:sz w:val="24"/>
        </w:rPr>
        <w:t xml:space="preserve"> </w:t>
      </w:r>
      <w:r>
        <w:rPr>
          <w:sz w:val="24"/>
        </w:rPr>
        <w:t>вы</w:t>
      </w:r>
      <w:r>
        <w:rPr>
          <w:spacing w:val="-6"/>
          <w:sz w:val="24"/>
        </w:rPr>
        <w:t xml:space="preserve"> </w:t>
      </w:r>
      <w:r>
        <w:rPr>
          <w:sz w:val="24"/>
        </w:rPr>
        <w:t>материальную</w:t>
      </w:r>
      <w:r>
        <w:rPr>
          <w:spacing w:val="-6"/>
          <w:sz w:val="24"/>
        </w:rPr>
        <w:t xml:space="preserve"> </w:t>
      </w:r>
      <w:r>
        <w:rPr>
          <w:sz w:val="24"/>
        </w:rPr>
        <w:t>помощь</w:t>
      </w:r>
      <w:r>
        <w:rPr>
          <w:spacing w:val="-6"/>
          <w:sz w:val="24"/>
        </w:rPr>
        <w:t xml:space="preserve"> </w:t>
      </w:r>
      <w:r>
        <w:rPr>
          <w:sz w:val="24"/>
        </w:rPr>
        <w:t>дошкольной</w:t>
      </w:r>
      <w:r>
        <w:rPr>
          <w:spacing w:val="-6"/>
          <w:sz w:val="24"/>
        </w:rPr>
        <w:t xml:space="preserve"> </w:t>
      </w:r>
      <w:r>
        <w:rPr>
          <w:sz w:val="24"/>
        </w:rPr>
        <w:t>организации.</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1"/>
        </w:trPr>
        <w:tc>
          <w:tcPr>
            <w:tcW w:w="2466" w:type="dxa"/>
          </w:tcPr>
          <w:p w:rsidR="00FE3D66" w:rsidRDefault="00FE3D66" w:rsidP="00371F22">
            <w:pPr>
              <w:pStyle w:val="TableParagraph"/>
              <w:spacing w:line="276" w:lineRule="exact"/>
              <w:ind w:left="720" w:right="324" w:firstLine="284"/>
              <w:rPr>
                <w:sz w:val="24"/>
              </w:rPr>
            </w:pPr>
            <w:r>
              <w:rPr>
                <w:spacing w:val="-1"/>
                <w:sz w:val="24"/>
              </w:rPr>
              <w:t>полностью</w:t>
            </w:r>
            <w:r>
              <w:rPr>
                <w:spacing w:val="-57"/>
                <w:sz w:val="24"/>
              </w:rPr>
              <w:t xml:space="preserve"> </w:t>
            </w:r>
            <w:r>
              <w:rPr>
                <w:sz w:val="24"/>
              </w:rPr>
              <w:t>согласен</w:t>
            </w:r>
          </w:p>
        </w:tc>
        <w:tc>
          <w:tcPr>
            <w:tcW w:w="2466" w:type="dxa"/>
          </w:tcPr>
          <w:p w:rsidR="00FE3D66" w:rsidRDefault="00FE3D66" w:rsidP="00371F22">
            <w:pPr>
              <w:pStyle w:val="TableParagraph"/>
              <w:spacing w:line="275" w:lineRule="exact"/>
              <w:ind w:left="1004"/>
              <w:rPr>
                <w:sz w:val="24"/>
              </w:rPr>
            </w:pPr>
            <w:r>
              <w:rPr>
                <w:sz w:val="24"/>
              </w:rPr>
              <w:t>согласен</w:t>
            </w:r>
          </w:p>
        </w:tc>
        <w:tc>
          <w:tcPr>
            <w:tcW w:w="2466" w:type="dxa"/>
          </w:tcPr>
          <w:p w:rsidR="00FE3D66" w:rsidRDefault="00FE3D66" w:rsidP="00371F22">
            <w:pPr>
              <w:pStyle w:val="TableParagraph"/>
              <w:spacing w:line="275" w:lineRule="exact"/>
              <w:ind w:left="1004"/>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6" w:lineRule="exact"/>
              <w:ind w:left="720" w:right="30" w:firstLine="284"/>
              <w:rPr>
                <w:sz w:val="24"/>
              </w:rPr>
            </w:pPr>
            <w:r>
              <w:rPr>
                <w:sz w:val="24"/>
              </w:rPr>
              <w:t>полностью</w:t>
            </w:r>
            <w:r>
              <w:rPr>
                <w:spacing w:val="-10"/>
                <w:sz w:val="24"/>
              </w:rPr>
              <w:t xml:space="preserve"> </w:t>
            </w:r>
            <w:r>
              <w:rPr>
                <w:sz w:val="24"/>
              </w:rPr>
              <w:t>не</w:t>
            </w:r>
            <w:r>
              <w:rPr>
                <w:spacing w:val="-57"/>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spacing w:line="275" w:lineRule="exact"/>
              <w:ind w:left="419" w:right="545"/>
              <w:jc w:val="center"/>
              <w:rPr>
                <w:sz w:val="24"/>
              </w:rPr>
            </w:pPr>
            <w:r>
              <w:rPr>
                <w:sz w:val="24"/>
              </w:rPr>
              <w:t>0%</w:t>
            </w:r>
          </w:p>
        </w:tc>
        <w:tc>
          <w:tcPr>
            <w:tcW w:w="2466" w:type="dxa"/>
          </w:tcPr>
          <w:p w:rsidR="00FE3D66" w:rsidRDefault="00371F22" w:rsidP="00371F22">
            <w:pPr>
              <w:pStyle w:val="TableParagraph"/>
              <w:spacing w:line="275" w:lineRule="exact"/>
              <w:ind w:left="1064"/>
              <w:rPr>
                <w:sz w:val="24"/>
              </w:rPr>
            </w:pPr>
            <w:r>
              <w:rPr>
                <w:sz w:val="24"/>
                <w:lang w:val="ru-RU"/>
              </w:rPr>
              <w:t>0</w:t>
            </w:r>
            <w:r w:rsidR="00FE3D66">
              <w:rPr>
                <w:sz w:val="24"/>
              </w:rPr>
              <w:t>%</w:t>
            </w:r>
          </w:p>
        </w:tc>
        <w:tc>
          <w:tcPr>
            <w:tcW w:w="2466" w:type="dxa"/>
          </w:tcPr>
          <w:p w:rsidR="00FE3D66" w:rsidRDefault="00FE3D66" w:rsidP="00371F22">
            <w:pPr>
              <w:pStyle w:val="TableParagraph"/>
              <w:spacing w:line="275" w:lineRule="exact"/>
              <w:ind w:left="1004"/>
              <w:rPr>
                <w:sz w:val="24"/>
              </w:rPr>
            </w:pPr>
            <w:r>
              <w:rPr>
                <w:sz w:val="24"/>
              </w:rPr>
              <w:t>0%</w:t>
            </w:r>
          </w:p>
        </w:tc>
        <w:tc>
          <w:tcPr>
            <w:tcW w:w="2466" w:type="dxa"/>
          </w:tcPr>
          <w:p w:rsidR="00FE3D66" w:rsidRDefault="00371F22" w:rsidP="00371F22">
            <w:pPr>
              <w:pStyle w:val="TableParagraph"/>
              <w:spacing w:line="275" w:lineRule="exact"/>
              <w:ind w:left="419" w:right="425"/>
              <w:jc w:val="center"/>
              <w:rPr>
                <w:sz w:val="24"/>
              </w:rPr>
            </w:pPr>
            <w:r>
              <w:rPr>
                <w:sz w:val="24"/>
                <w:lang w:val="ru-RU"/>
              </w:rPr>
              <w:t>100</w:t>
            </w:r>
            <w:r w:rsidR="00FE3D66">
              <w:rPr>
                <w:sz w:val="24"/>
              </w:rPr>
              <w:t>%</w:t>
            </w:r>
          </w:p>
        </w:tc>
      </w:tr>
    </w:tbl>
    <w:p w:rsidR="00FE3D66" w:rsidRDefault="00FE3D66" w:rsidP="00FE3D66">
      <w:pPr>
        <w:pStyle w:val="a3"/>
        <w:spacing w:before="6"/>
        <w:ind w:left="0"/>
        <w:rPr>
          <w:sz w:val="28"/>
        </w:rPr>
      </w:pPr>
    </w:p>
    <w:p w:rsidR="00FE3D66" w:rsidRDefault="00FE3D66" w:rsidP="007907D1">
      <w:pPr>
        <w:pStyle w:val="a6"/>
        <w:numPr>
          <w:ilvl w:val="1"/>
          <w:numId w:val="37"/>
        </w:numPr>
        <w:tabs>
          <w:tab w:val="left" w:pos="1455"/>
        </w:tabs>
        <w:spacing w:before="1" w:line="264" w:lineRule="auto"/>
        <w:ind w:left="811" w:right="831" w:firstLine="284"/>
        <w:rPr>
          <w:sz w:val="24"/>
        </w:rPr>
      </w:pPr>
      <w:r>
        <w:rPr>
          <w:sz w:val="24"/>
        </w:rPr>
        <w:t>Если Вы желаете пояснить любой из ответов или добавить комментарий о</w:t>
      </w:r>
      <w:r>
        <w:rPr>
          <w:spacing w:val="1"/>
          <w:sz w:val="24"/>
        </w:rPr>
        <w:t xml:space="preserve"> </w:t>
      </w:r>
      <w:r>
        <w:rPr>
          <w:sz w:val="24"/>
        </w:rPr>
        <w:t>дошкольной</w:t>
      </w:r>
      <w:r>
        <w:rPr>
          <w:spacing w:val="-7"/>
          <w:sz w:val="24"/>
        </w:rPr>
        <w:t xml:space="preserve"> </w:t>
      </w:r>
      <w:r>
        <w:rPr>
          <w:sz w:val="24"/>
        </w:rPr>
        <w:t>организации</w:t>
      </w:r>
      <w:r>
        <w:rPr>
          <w:spacing w:val="-5"/>
          <w:sz w:val="24"/>
        </w:rPr>
        <w:t xml:space="preserve"> </w:t>
      </w:r>
      <w:r>
        <w:rPr>
          <w:sz w:val="24"/>
        </w:rPr>
        <w:t>или</w:t>
      </w:r>
      <w:r>
        <w:rPr>
          <w:spacing w:val="-6"/>
          <w:sz w:val="24"/>
        </w:rPr>
        <w:t xml:space="preserve"> </w:t>
      </w:r>
      <w:r>
        <w:rPr>
          <w:sz w:val="24"/>
        </w:rPr>
        <w:t>дать</w:t>
      </w:r>
      <w:r>
        <w:rPr>
          <w:spacing w:val="-7"/>
          <w:sz w:val="24"/>
        </w:rPr>
        <w:t xml:space="preserve"> </w:t>
      </w:r>
      <w:r>
        <w:rPr>
          <w:sz w:val="24"/>
        </w:rPr>
        <w:t>предложения</w:t>
      </w:r>
      <w:r>
        <w:rPr>
          <w:spacing w:val="-6"/>
          <w:sz w:val="24"/>
        </w:rPr>
        <w:t xml:space="preserve"> </w:t>
      </w:r>
      <w:r>
        <w:rPr>
          <w:sz w:val="24"/>
        </w:rPr>
        <w:t>по</w:t>
      </w:r>
      <w:r>
        <w:rPr>
          <w:spacing w:val="-6"/>
          <w:sz w:val="24"/>
        </w:rPr>
        <w:t xml:space="preserve"> </w:t>
      </w:r>
      <w:r>
        <w:rPr>
          <w:sz w:val="24"/>
        </w:rPr>
        <w:t>улучшению</w:t>
      </w:r>
      <w:r>
        <w:rPr>
          <w:spacing w:val="-5"/>
          <w:sz w:val="24"/>
        </w:rPr>
        <w:t xml:space="preserve"> </w:t>
      </w:r>
      <w:r>
        <w:rPr>
          <w:sz w:val="24"/>
        </w:rPr>
        <w:t>деятельности</w:t>
      </w:r>
      <w:r>
        <w:rPr>
          <w:spacing w:val="-7"/>
          <w:sz w:val="24"/>
        </w:rPr>
        <w:t xml:space="preserve"> </w:t>
      </w:r>
      <w:r>
        <w:rPr>
          <w:sz w:val="24"/>
        </w:rPr>
        <w:t>дошкольной</w:t>
      </w:r>
      <w:r>
        <w:rPr>
          <w:spacing w:val="-57"/>
          <w:sz w:val="24"/>
        </w:rPr>
        <w:t xml:space="preserve"> </w:t>
      </w:r>
      <w:r>
        <w:rPr>
          <w:sz w:val="24"/>
        </w:rPr>
        <w:t>организации, пожалуйста, укажите здесь. Если у Вас есть жалобы, Вы можете обратиться</w:t>
      </w:r>
      <w:r>
        <w:rPr>
          <w:spacing w:val="1"/>
          <w:sz w:val="24"/>
        </w:rPr>
        <w:t xml:space="preserve"> </w:t>
      </w:r>
      <w:r>
        <w:rPr>
          <w:sz w:val="24"/>
        </w:rPr>
        <w:t>в</w:t>
      </w:r>
      <w:r>
        <w:rPr>
          <w:spacing w:val="-2"/>
          <w:sz w:val="24"/>
        </w:rPr>
        <w:t xml:space="preserve"> </w:t>
      </w:r>
      <w:r>
        <w:rPr>
          <w:sz w:val="24"/>
        </w:rPr>
        <w:t>Департамент</w:t>
      </w:r>
      <w:r>
        <w:rPr>
          <w:spacing w:val="-2"/>
          <w:sz w:val="24"/>
        </w:rPr>
        <w:t xml:space="preserve"> </w:t>
      </w:r>
      <w:r>
        <w:rPr>
          <w:sz w:val="24"/>
        </w:rPr>
        <w:t>по</w:t>
      </w:r>
      <w:r>
        <w:rPr>
          <w:spacing w:val="-2"/>
          <w:sz w:val="24"/>
        </w:rPr>
        <w:t xml:space="preserve"> </w:t>
      </w:r>
      <w:r>
        <w:rPr>
          <w:sz w:val="24"/>
        </w:rPr>
        <w:t>обеспечению</w:t>
      </w:r>
      <w:r>
        <w:rPr>
          <w:spacing w:val="-1"/>
          <w:sz w:val="24"/>
        </w:rPr>
        <w:t xml:space="preserve"> </w:t>
      </w:r>
      <w:r>
        <w:rPr>
          <w:sz w:val="24"/>
        </w:rPr>
        <w:t>качества</w:t>
      </w:r>
      <w:r>
        <w:rPr>
          <w:spacing w:val="-2"/>
          <w:sz w:val="24"/>
        </w:rPr>
        <w:t xml:space="preserve"> </w:t>
      </w:r>
      <w:r>
        <w:rPr>
          <w:sz w:val="24"/>
        </w:rPr>
        <w:t>в</w:t>
      </w:r>
      <w:r>
        <w:rPr>
          <w:spacing w:val="-2"/>
          <w:sz w:val="24"/>
        </w:rPr>
        <w:t xml:space="preserve"> </w:t>
      </w:r>
      <w:r>
        <w:rPr>
          <w:sz w:val="24"/>
        </w:rPr>
        <w:t>сфере</w:t>
      </w:r>
      <w:r>
        <w:rPr>
          <w:spacing w:val="-2"/>
          <w:sz w:val="24"/>
        </w:rPr>
        <w:t xml:space="preserve"> </w:t>
      </w:r>
      <w:r>
        <w:rPr>
          <w:sz w:val="24"/>
        </w:rPr>
        <w:t>образования,</w:t>
      </w:r>
      <w:r>
        <w:rPr>
          <w:spacing w:val="-1"/>
          <w:sz w:val="24"/>
        </w:rPr>
        <w:t xml:space="preserve"> </w:t>
      </w:r>
      <w:r>
        <w:rPr>
          <w:sz w:val="24"/>
        </w:rPr>
        <w:t>или</w:t>
      </w:r>
      <w:r>
        <w:rPr>
          <w:spacing w:val="-2"/>
          <w:sz w:val="24"/>
        </w:rPr>
        <w:t xml:space="preserve"> </w:t>
      </w:r>
      <w:r>
        <w:rPr>
          <w:sz w:val="24"/>
        </w:rPr>
        <w:t>укажите</w:t>
      </w:r>
      <w:r>
        <w:rPr>
          <w:spacing w:val="-1"/>
          <w:sz w:val="24"/>
        </w:rPr>
        <w:t xml:space="preserve"> </w:t>
      </w:r>
      <w:r>
        <w:rPr>
          <w:sz w:val="24"/>
        </w:rPr>
        <w:t>здесь.</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1"/>
        </w:trPr>
        <w:tc>
          <w:tcPr>
            <w:tcW w:w="2466" w:type="dxa"/>
          </w:tcPr>
          <w:p w:rsidR="00FE3D66" w:rsidRDefault="00FE3D66" w:rsidP="00371F22">
            <w:pPr>
              <w:pStyle w:val="TableParagraph"/>
              <w:spacing w:line="276" w:lineRule="exact"/>
              <w:ind w:left="720" w:right="324" w:firstLine="284"/>
              <w:rPr>
                <w:sz w:val="24"/>
              </w:rPr>
            </w:pPr>
            <w:r>
              <w:rPr>
                <w:spacing w:val="-1"/>
                <w:sz w:val="24"/>
              </w:rPr>
              <w:t>полностью</w:t>
            </w:r>
            <w:r>
              <w:rPr>
                <w:spacing w:val="-57"/>
                <w:sz w:val="24"/>
              </w:rPr>
              <w:t xml:space="preserve"> </w:t>
            </w:r>
            <w:r>
              <w:rPr>
                <w:sz w:val="24"/>
              </w:rPr>
              <w:t>согласен</w:t>
            </w:r>
          </w:p>
        </w:tc>
        <w:tc>
          <w:tcPr>
            <w:tcW w:w="2466" w:type="dxa"/>
          </w:tcPr>
          <w:p w:rsidR="00FE3D66" w:rsidRDefault="00FE3D66" w:rsidP="00371F22">
            <w:pPr>
              <w:pStyle w:val="TableParagraph"/>
              <w:spacing w:line="275" w:lineRule="exact"/>
              <w:ind w:left="1004"/>
              <w:rPr>
                <w:sz w:val="24"/>
              </w:rPr>
            </w:pPr>
            <w:r>
              <w:rPr>
                <w:sz w:val="24"/>
              </w:rPr>
              <w:t>согласен</w:t>
            </w:r>
          </w:p>
        </w:tc>
        <w:tc>
          <w:tcPr>
            <w:tcW w:w="2466" w:type="dxa"/>
          </w:tcPr>
          <w:p w:rsidR="00FE3D66" w:rsidRDefault="00FE3D66" w:rsidP="00371F22">
            <w:pPr>
              <w:pStyle w:val="TableParagraph"/>
              <w:spacing w:line="275" w:lineRule="exact"/>
              <w:ind w:left="1004"/>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6" w:lineRule="exact"/>
              <w:ind w:left="720" w:right="30" w:firstLine="284"/>
              <w:rPr>
                <w:sz w:val="24"/>
              </w:rPr>
            </w:pPr>
            <w:r>
              <w:rPr>
                <w:sz w:val="24"/>
              </w:rPr>
              <w:t>полностью</w:t>
            </w:r>
            <w:r>
              <w:rPr>
                <w:spacing w:val="-10"/>
                <w:sz w:val="24"/>
              </w:rPr>
              <w:t xml:space="preserve"> </w:t>
            </w:r>
            <w:r>
              <w:rPr>
                <w:sz w:val="24"/>
              </w:rPr>
              <w:t>не</w:t>
            </w:r>
            <w:r>
              <w:rPr>
                <w:spacing w:val="-57"/>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spacing w:line="275" w:lineRule="exact"/>
              <w:ind w:left="419" w:right="545"/>
              <w:jc w:val="center"/>
              <w:rPr>
                <w:sz w:val="24"/>
              </w:rPr>
            </w:pPr>
            <w:r>
              <w:rPr>
                <w:sz w:val="24"/>
              </w:rPr>
              <w:t>0%</w:t>
            </w:r>
          </w:p>
        </w:tc>
        <w:tc>
          <w:tcPr>
            <w:tcW w:w="2466" w:type="dxa"/>
          </w:tcPr>
          <w:p w:rsidR="00FE3D66" w:rsidRDefault="00371F22" w:rsidP="00371F22">
            <w:pPr>
              <w:pStyle w:val="TableParagraph"/>
              <w:spacing w:line="275" w:lineRule="exact"/>
              <w:ind w:left="1064"/>
              <w:rPr>
                <w:sz w:val="24"/>
              </w:rPr>
            </w:pPr>
            <w:r>
              <w:rPr>
                <w:sz w:val="24"/>
                <w:lang w:val="ru-RU"/>
              </w:rPr>
              <w:t>0</w:t>
            </w:r>
            <w:r w:rsidR="00FE3D66">
              <w:rPr>
                <w:sz w:val="24"/>
              </w:rPr>
              <w:t>%</w:t>
            </w:r>
          </w:p>
        </w:tc>
        <w:tc>
          <w:tcPr>
            <w:tcW w:w="2466" w:type="dxa"/>
          </w:tcPr>
          <w:p w:rsidR="00FE3D66" w:rsidRDefault="00371F22" w:rsidP="00371F22">
            <w:pPr>
              <w:pStyle w:val="TableParagraph"/>
              <w:spacing w:line="275" w:lineRule="exact"/>
              <w:ind w:left="1004"/>
              <w:rPr>
                <w:sz w:val="24"/>
              </w:rPr>
            </w:pPr>
            <w:r>
              <w:rPr>
                <w:sz w:val="24"/>
                <w:lang w:val="ru-RU"/>
              </w:rPr>
              <w:t>0</w:t>
            </w:r>
            <w:r w:rsidR="00FE3D66">
              <w:rPr>
                <w:sz w:val="24"/>
              </w:rPr>
              <w:t>%</w:t>
            </w:r>
          </w:p>
        </w:tc>
        <w:tc>
          <w:tcPr>
            <w:tcW w:w="2466" w:type="dxa"/>
          </w:tcPr>
          <w:p w:rsidR="00FE3D66" w:rsidRDefault="00371F22" w:rsidP="00371F22">
            <w:pPr>
              <w:pStyle w:val="TableParagraph"/>
              <w:spacing w:line="275" w:lineRule="exact"/>
              <w:ind w:left="419" w:right="425"/>
              <w:jc w:val="center"/>
              <w:rPr>
                <w:sz w:val="24"/>
              </w:rPr>
            </w:pPr>
            <w:r>
              <w:rPr>
                <w:sz w:val="24"/>
                <w:lang w:val="ru-RU"/>
              </w:rPr>
              <w:t>100</w:t>
            </w:r>
            <w:r w:rsidR="00FE3D66">
              <w:rPr>
                <w:sz w:val="24"/>
              </w:rPr>
              <w:t>%</w:t>
            </w:r>
          </w:p>
        </w:tc>
      </w:tr>
    </w:tbl>
    <w:p w:rsidR="00FE3D66" w:rsidRDefault="00FE3D66" w:rsidP="00FE3D66">
      <w:pPr>
        <w:pStyle w:val="a3"/>
        <w:spacing w:before="2"/>
        <w:ind w:left="0"/>
        <w:rPr>
          <w:sz w:val="23"/>
        </w:rPr>
      </w:pPr>
    </w:p>
    <w:p w:rsidR="00FE3D66" w:rsidRDefault="00FE3D66" w:rsidP="00FE3D66">
      <w:pPr>
        <w:pStyle w:val="a3"/>
        <w:ind w:left="669" w:firstLine="567"/>
      </w:pPr>
      <w:r>
        <w:t xml:space="preserve">Как показывают результаты опроса в процентном соотношении, </w:t>
      </w:r>
      <w:r w:rsidR="00371F22">
        <w:rPr>
          <w:lang w:val="ru-RU"/>
        </w:rPr>
        <w:t xml:space="preserve"> </w:t>
      </w:r>
      <w:r>
        <w:t xml:space="preserve"> 100%</w:t>
      </w:r>
      <w:r w:rsidR="00371F22">
        <w:rPr>
          <w:lang w:val="ru-RU"/>
        </w:rPr>
        <w:t xml:space="preserve">  респондентов </w:t>
      </w:r>
      <w:r>
        <w:t>отметили</w:t>
      </w:r>
      <w:r>
        <w:rPr>
          <w:spacing w:val="-5"/>
        </w:rPr>
        <w:t xml:space="preserve"> </w:t>
      </w:r>
      <w:r>
        <w:t>положительные</w:t>
      </w:r>
      <w:r>
        <w:rPr>
          <w:spacing w:val="-6"/>
        </w:rPr>
        <w:t xml:space="preserve"> </w:t>
      </w:r>
      <w:r>
        <w:t>ответы,</w:t>
      </w:r>
      <w:r>
        <w:rPr>
          <w:spacing w:val="-5"/>
        </w:rPr>
        <w:t xml:space="preserve"> </w:t>
      </w:r>
      <w:r>
        <w:t>что</w:t>
      </w:r>
      <w:r>
        <w:rPr>
          <w:spacing w:val="-6"/>
        </w:rPr>
        <w:t xml:space="preserve"> </w:t>
      </w:r>
      <w:r>
        <w:t>говорит</w:t>
      </w:r>
      <w:r>
        <w:rPr>
          <w:spacing w:val="-5"/>
        </w:rPr>
        <w:t xml:space="preserve"> </w:t>
      </w:r>
      <w:r>
        <w:t>об</w:t>
      </w:r>
      <w:r>
        <w:rPr>
          <w:spacing w:val="-5"/>
        </w:rPr>
        <w:t xml:space="preserve"> </w:t>
      </w:r>
      <w:r>
        <w:t>удовлетворенности</w:t>
      </w:r>
      <w:r>
        <w:rPr>
          <w:spacing w:val="-5"/>
        </w:rPr>
        <w:t xml:space="preserve"> </w:t>
      </w:r>
      <w:r>
        <w:t>предоставляемыми</w:t>
      </w:r>
    </w:p>
    <w:p w:rsidR="00FE3D66" w:rsidRDefault="00FE3D66" w:rsidP="00FE3D66">
      <w:pPr>
        <w:pStyle w:val="a3"/>
        <w:spacing w:before="60"/>
        <w:ind w:left="669"/>
      </w:pPr>
      <w:r>
        <w:t>образовательными</w:t>
      </w:r>
      <w:r>
        <w:rPr>
          <w:spacing w:val="-3"/>
        </w:rPr>
        <w:t xml:space="preserve"> </w:t>
      </w:r>
      <w:r>
        <w:t>услугами</w:t>
      </w:r>
      <w:r>
        <w:rPr>
          <w:spacing w:val="-3"/>
        </w:rPr>
        <w:t xml:space="preserve"> </w:t>
      </w:r>
      <w:r>
        <w:t>в</w:t>
      </w:r>
      <w:r>
        <w:rPr>
          <w:spacing w:val="-4"/>
        </w:rPr>
        <w:t xml:space="preserve"> </w:t>
      </w:r>
      <w:r>
        <w:t>сфере</w:t>
      </w:r>
      <w:r>
        <w:rPr>
          <w:spacing w:val="-4"/>
        </w:rPr>
        <w:t xml:space="preserve"> </w:t>
      </w:r>
      <w:r>
        <w:t>дошкольного</w:t>
      </w:r>
      <w:r>
        <w:rPr>
          <w:spacing w:val="-3"/>
        </w:rPr>
        <w:t xml:space="preserve"> </w:t>
      </w:r>
      <w:r>
        <w:t>воспитания</w:t>
      </w:r>
      <w:r>
        <w:rPr>
          <w:spacing w:val="-4"/>
        </w:rPr>
        <w:t xml:space="preserve"> </w:t>
      </w:r>
      <w:r>
        <w:t>и</w:t>
      </w:r>
      <w:r>
        <w:rPr>
          <w:spacing w:val="-4"/>
        </w:rPr>
        <w:t xml:space="preserve"> </w:t>
      </w:r>
      <w:r>
        <w:t>обучения.</w:t>
      </w:r>
    </w:p>
    <w:p w:rsidR="00FE3D66" w:rsidRDefault="00FE3D66" w:rsidP="00FE3D66">
      <w:pPr>
        <w:pStyle w:val="a3"/>
        <w:spacing w:before="5"/>
        <w:ind w:left="0"/>
      </w:pPr>
    </w:p>
    <w:p w:rsidR="00FE3D66" w:rsidRDefault="00FE3D66" w:rsidP="00FE3D66">
      <w:pPr>
        <w:pStyle w:val="a3"/>
        <w:spacing w:before="1"/>
        <w:ind w:left="669" w:right="180" w:firstLine="567"/>
      </w:pPr>
      <w:r>
        <w:t>Для сотрудников дошкольных организаций (полностью согласен, согласен, не согласен,</w:t>
      </w:r>
      <w:r>
        <w:rPr>
          <w:spacing w:val="1"/>
        </w:rPr>
        <w:t xml:space="preserve"> </w:t>
      </w:r>
      <w:r>
        <w:t>полностью не согласен) Из 2 педагогов, работающих в предшкольных классах приняли участие</w:t>
      </w:r>
      <w:r>
        <w:rPr>
          <w:spacing w:val="1"/>
        </w:rPr>
        <w:t xml:space="preserve"> </w:t>
      </w:r>
      <w:r>
        <w:t>все 2 педагога, что составляет 100% участие респондентов в опросе (1 – воспитатель, 1 – учитель-</w:t>
      </w:r>
      <w:r>
        <w:rPr>
          <w:spacing w:val="-58"/>
        </w:rPr>
        <w:t xml:space="preserve"> </w:t>
      </w:r>
      <w:r>
        <w:t>предметник).</w:t>
      </w:r>
    </w:p>
    <w:p w:rsidR="00FE3D66" w:rsidRDefault="00FE3D66" w:rsidP="007907D1">
      <w:pPr>
        <w:pStyle w:val="a6"/>
        <w:numPr>
          <w:ilvl w:val="2"/>
          <w:numId w:val="37"/>
        </w:numPr>
        <w:tabs>
          <w:tab w:val="left" w:pos="1476"/>
        </w:tabs>
        <w:spacing w:before="5" w:line="264" w:lineRule="auto"/>
        <w:ind w:right="2260" w:firstLine="567"/>
        <w:rPr>
          <w:sz w:val="24"/>
        </w:rPr>
      </w:pPr>
      <w:r>
        <w:rPr>
          <w:sz w:val="24"/>
        </w:rPr>
        <w:t>Работа</w:t>
      </w:r>
      <w:r>
        <w:rPr>
          <w:spacing w:val="-8"/>
          <w:sz w:val="24"/>
        </w:rPr>
        <w:t xml:space="preserve"> </w:t>
      </w:r>
      <w:r>
        <w:rPr>
          <w:sz w:val="24"/>
        </w:rPr>
        <w:t>дошкольной</w:t>
      </w:r>
      <w:r>
        <w:rPr>
          <w:spacing w:val="-7"/>
          <w:sz w:val="24"/>
        </w:rPr>
        <w:t xml:space="preserve"> </w:t>
      </w:r>
      <w:r>
        <w:rPr>
          <w:sz w:val="24"/>
        </w:rPr>
        <w:t>организации</w:t>
      </w:r>
      <w:r>
        <w:rPr>
          <w:spacing w:val="-6"/>
          <w:sz w:val="24"/>
        </w:rPr>
        <w:t xml:space="preserve"> </w:t>
      </w:r>
      <w:r>
        <w:rPr>
          <w:sz w:val="24"/>
        </w:rPr>
        <w:t>соответствует</w:t>
      </w:r>
      <w:r>
        <w:rPr>
          <w:spacing w:val="-7"/>
          <w:sz w:val="24"/>
        </w:rPr>
        <w:t xml:space="preserve"> </w:t>
      </w:r>
      <w:r>
        <w:rPr>
          <w:sz w:val="24"/>
        </w:rPr>
        <w:t>требованиям</w:t>
      </w:r>
      <w:r>
        <w:rPr>
          <w:spacing w:val="-6"/>
          <w:sz w:val="24"/>
        </w:rPr>
        <w:t xml:space="preserve"> </w:t>
      </w:r>
      <w:r>
        <w:rPr>
          <w:sz w:val="24"/>
        </w:rPr>
        <w:t>времени,</w:t>
      </w:r>
      <w:r>
        <w:rPr>
          <w:spacing w:val="-57"/>
          <w:sz w:val="24"/>
        </w:rPr>
        <w:t xml:space="preserve"> </w:t>
      </w:r>
      <w:r>
        <w:rPr>
          <w:sz w:val="24"/>
        </w:rPr>
        <w:t>проходит</w:t>
      </w:r>
      <w:r>
        <w:rPr>
          <w:spacing w:val="-2"/>
          <w:sz w:val="24"/>
        </w:rPr>
        <w:t xml:space="preserve"> </w:t>
      </w:r>
      <w:r>
        <w:rPr>
          <w:sz w:val="24"/>
        </w:rPr>
        <w:t>в</w:t>
      </w:r>
      <w:r>
        <w:rPr>
          <w:spacing w:val="-1"/>
          <w:sz w:val="24"/>
        </w:rPr>
        <w:t xml:space="preserve"> </w:t>
      </w:r>
      <w:r>
        <w:rPr>
          <w:sz w:val="24"/>
        </w:rPr>
        <w:t>режиме инноваций.</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1"/>
        </w:trPr>
        <w:tc>
          <w:tcPr>
            <w:tcW w:w="2466" w:type="dxa"/>
          </w:tcPr>
          <w:p w:rsidR="00FE3D66" w:rsidRDefault="00FE3D66" w:rsidP="00371F22">
            <w:pPr>
              <w:pStyle w:val="TableParagraph"/>
              <w:spacing w:line="276" w:lineRule="exact"/>
              <w:ind w:left="578" w:right="183" w:firstLine="567"/>
              <w:rPr>
                <w:sz w:val="24"/>
              </w:rPr>
            </w:pPr>
            <w:r>
              <w:rPr>
                <w:spacing w:val="-1"/>
                <w:sz w:val="24"/>
              </w:rPr>
              <w:t>полностью</w:t>
            </w:r>
            <w:r>
              <w:rPr>
                <w:spacing w:val="-57"/>
                <w:sz w:val="24"/>
              </w:rPr>
              <w:t xml:space="preserve"> </w:t>
            </w:r>
            <w:r>
              <w:rPr>
                <w:sz w:val="24"/>
              </w:rPr>
              <w:t>согласен</w:t>
            </w:r>
          </w:p>
        </w:tc>
        <w:tc>
          <w:tcPr>
            <w:tcW w:w="2466" w:type="dxa"/>
          </w:tcPr>
          <w:p w:rsidR="00FE3D66" w:rsidRDefault="00FE3D66" w:rsidP="00371F22">
            <w:pPr>
              <w:pStyle w:val="TableParagraph"/>
              <w:spacing w:line="275" w:lineRule="exact"/>
              <w:rPr>
                <w:sz w:val="24"/>
              </w:rPr>
            </w:pPr>
            <w:r>
              <w:rPr>
                <w:sz w:val="24"/>
              </w:rPr>
              <w:t>согласен</w:t>
            </w:r>
          </w:p>
        </w:tc>
        <w:tc>
          <w:tcPr>
            <w:tcW w:w="2466" w:type="dxa"/>
          </w:tcPr>
          <w:p w:rsidR="00FE3D66" w:rsidRDefault="00FE3D66" w:rsidP="00371F22">
            <w:pPr>
              <w:pStyle w:val="TableParagraph"/>
              <w:spacing w:line="275" w:lineRule="exact"/>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6" w:lineRule="exact"/>
              <w:ind w:left="578" w:right="183" w:firstLine="567"/>
              <w:rPr>
                <w:sz w:val="24"/>
              </w:rPr>
            </w:pPr>
            <w:r>
              <w:rPr>
                <w:spacing w:val="-1"/>
                <w:sz w:val="24"/>
              </w:rPr>
              <w:t>полностью</w:t>
            </w:r>
            <w:r>
              <w:rPr>
                <w:spacing w:val="-57"/>
                <w:sz w:val="24"/>
              </w:rPr>
              <w:t xml:space="preserve"> </w:t>
            </w:r>
            <w:r>
              <w:rPr>
                <w:sz w:val="24"/>
              </w:rPr>
              <w:t>не</w:t>
            </w:r>
            <w:r>
              <w:rPr>
                <w:spacing w:val="-2"/>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spacing w:line="275" w:lineRule="exact"/>
              <w:rPr>
                <w:sz w:val="24"/>
              </w:rPr>
            </w:pPr>
            <w:r>
              <w:rPr>
                <w:sz w:val="24"/>
              </w:rPr>
              <w:t>100%</w:t>
            </w:r>
          </w:p>
        </w:tc>
        <w:tc>
          <w:tcPr>
            <w:tcW w:w="2466" w:type="dxa"/>
          </w:tcPr>
          <w:p w:rsidR="00FE3D66" w:rsidRDefault="00FE3D66" w:rsidP="00371F22">
            <w:pPr>
              <w:pStyle w:val="TableParagraph"/>
              <w:spacing w:line="275" w:lineRule="exact"/>
              <w:ind w:left="419" w:right="146"/>
              <w:jc w:val="center"/>
              <w:rPr>
                <w:sz w:val="24"/>
              </w:rPr>
            </w:pPr>
            <w:r>
              <w:rPr>
                <w:sz w:val="24"/>
              </w:rPr>
              <w:t>0%</w:t>
            </w:r>
          </w:p>
        </w:tc>
        <w:tc>
          <w:tcPr>
            <w:tcW w:w="2466" w:type="dxa"/>
          </w:tcPr>
          <w:p w:rsidR="00FE3D66" w:rsidRDefault="00FE3D66" w:rsidP="00371F22">
            <w:pPr>
              <w:pStyle w:val="TableParagraph"/>
              <w:spacing w:line="275" w:lineRule="exact"/>
              <w:rPr>
                <w:sz w:val="24"/>
              </w:rPr>
            </w:pPr>
            <w:r>
              <w:rPr>
                <w:sz w:val="24"/>
              </w:rPr>
              <w:t>0%</w:t>
            </w:r>
          </w:p>
        </w:tc>
        <w:tc>
          <w:tcPr>
            <w:tcW w:w="2466" w:type="dxa"/>
          </w:tcPr>
          <w:p w:rsidR="00FE3D66" w:rsidRDefault="00FE3D66" w:rsidP="00371F22">
            <w:pPr>
              <w:pStyle w:val="TableParagraph"/>
              <w:spacing w:line="275" w:lineRule="exact"/>
              <w:ind w:left="419" w:right="266"/>
              <w:jc w:val="center"/>
              <w:rPr>
                <w:sz w:val="24"/>
              </w:rPr>
            </w:pPr>
            <w:r>
              <w:rPr>
                <w:sz w:val="24"/>
              </w:rPr>
              <w:t>0%</w:t>
            </w:r>
          </w:p>
        </w:tc>
      </w:tr>
    </w:tbl>
    <w:p w:rsidR="00FE3D66" w:rsidRDefault="00FE3D66" w:rsidP="00FE3D66">
      <w:pPr>
        <w:pStyle w:val="a3"/>
        <w:spacing w:before="7"/>
        <w:ind w:left="0"/>
        <w:rPr>
          <w:sz w:val="26"/>
        </w:rPr>
      </w:pPr>
    </w:p>
    <w:p w:rsidR="00FE3D66" w:rsidRDefault="00FE3D66" w:rsidP="007907D1">
      <w:pPr>
        <w:pStyle w:val="a6"/>
        <w:numPr>
          <w:ilvl w:val="2"/>
          <w:numId w:val="37"/>
        </w:numPr>
        <w:tabs>
          <w:tab w:val="left" w:pos="1476"/>
        </w:tabs>
        <w:spacing w:before="1" w:line="264" w:lineRule="auto"/>
        <w:ind w:right="699" w:firstLine="567"/>
        <w:rPr>
          <w:sz w:val="24"/>
        </w:rPr>
      </w:pPr>
      <w:r>
        <w:rPr>
          <w:sz w:val="24"/>
        </w:rPr>
        <w:t>Созданы</w:t>
      </w:r>
      <w:r>
        <w:rPr>
          <w:spacing w:val="-5"/>
          <w:sz w:val="24"/>
        </w:rPr>
        <w:t xml:space="preserve"> </w:t>
      </w:r>
      <w:r>
        <w:rPr>
          <w:sz w:val="24"/>
        </w:rPr>
        <w:t>условия</w:t>
      </w:r>
      <w:r>
        <w:rPr>
          <w:spacing w:val="-3"/>
          <w:sz w:val="24"/>
        </w:rPr>
        <w:t xml:space="preserve"> </w:t>
      </w:r>
      <w:r>
        <w:rPr>
          <w:sz w:val="24"/>
        </w:rPr>
        <w:t>для</w:t>
      </w:r>
      <w:r>
        <w:rPr>
          <w:spacing w:val="-4"/>
          <w:sz w:val="24"/>
        </w:rPr>
        <w:t xml:space="preserve"> </w:t>
      </w:r>
      <w:r>
        <w:rPr>
          <w:sz w:val="24"/>
        </w:rPr>
        <w:t>педагогов</w:t>
      </w:r>
      <w:r>
        <w:rPr>
          <w:spacing w:val="-4"/>
          <w:sz w:val="24"/>
        </w:rPr>
        <w:t xml:space="preserve"> </w:t>
      </w:r>
      <w:r>
        <w:rPr>
          <w:sz w:val="24"/>
        </w:rPr>
        <w:t>для</w:t>
      </w:r>
      <w:r>
        <w:rPr>
          <w:spacing w:val="-4"/>
          <w:sz w:val="24"/>
        </w:rPr>
        <w:t xml:space="preserve"> </w:t>
      </w:r>
      <w:r>
        <w:rPr>
          <w:sz w:val="24"/>
        </w:rPr>
        <w:t>активного</w:t>
      </w:r>
      <w:r>
        <w:rPr>
          <w:spacing w:val="-4"/>
          <w:sz w:val="24"/>
        </w:rPr>
        <w:t xml:space="preserve"> </w:t>
      </w:r>
      <w:r>
        <w:rPr>
          <w:sz w:val="24"/>
        </w:rPr>
        <w:t>участия</w:t>
      </w:r>
      <w:r>
        <w:rPr>
          <w:spacing w:val="-3"/>
          <w:sz w:val="24"/>
        </w:rPr>
        <w:t xml:space="preserve"> </w:t>
      </w:r>
      <w:r>
        <w:rPr>
          <w:sz w:val="24"/>
        </w:rPr>
        <w:t>в</w:t>
      </w:r>
      <w:r>
        <w:rPr>
          <w:spacing w:val="-5"/>
          <w:sz w:val="24"/>
        </w:rPr>
        <w:t xml:space="preserve"> </w:t>
      </w:r>
      <w:r>
        <w:rPr>
          <w:sz w:val="24"/>
        </w:rPr>
        <w:t>образовательном</w:t>
      </w:r>
      <w:r>
        <w:rPr>
          <w:spacing w:val="-3"/>
          <w:sz w:val="24"/>
        </w:rPr>
        <w:t xml:space="preserve"> </w:t>
      </w:r>
      <w:r>
        <w:rPr>
          <w:sz w:val="24"/>
        </w:rPr>
        <w:t>процессе</w:t>
      </w:r>
      <w:r>
        <w:rPr>
          <w:spacing w:val="-4"/>
          <w:sz w:val="24"/>
        </w:rPr>
        <w:t xml:space="preserve"> </w:t>
      </w:r>
      <w:r>
        <w:rPr>
          <w:sz w:val="24"/>
        </w:rPr>
        <w:t>и</w:t>
      </w:r>
      <w:r>
        <w:rPr>
          <w:spacing w:val="-57"/>
          <w:sz w:val="24"/>
        </w:rPr>
        <w:t xml:space="preserve"> </w:t>
      </w:r>
      <w:r>
        <w:rPr>
          <w:sz w:val="24"/>
        </w:rPr>
        <w:t>повышения</w:t>
      </w:r>
      <w:r>
        <w:rPr>
          <w:spacing w:val="-2"/>
          <w:sz w:val="24"/>
        </w:rPr>
        <w:t xml:space="preserve"> </w:t>
      </w:r>
      <w:r>
        <w:rPr>
          <w:sz w:val="24"/>
        </w:rPr>
        <w:t>квалификации.</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2"/>
        </w:trPr>
        <w:tc>
          <w:tcPr>
            <w:tcW w:w="2466" w:type="dxa"/>
          </w:tcPr>
          <w:p w:rsidR="00FE3D66" w:rsidRDefault="00FE3D66" w:rsidP="00371F22">
            <w:pPr>
              <w:pStyle w:val="TableParagraph"/>
              <w:spacing w:line="276" w:lineRule="exact"/>
              <w:ind w:left="578" w:right="183" w:firstLine="567"/>
              <w:rPr>
                <w:sz w:val="24"/>
              </w:rPr>
            </w:pPr>
            <w:r>
              <w:rPr>
                <w:spacing w:val="-1"/>
                <w:sz w:val="24"/>
              </w:rPr>
              <w:t>полностью</w:t>
            </w:r>
            <w:r>
              <w:rPr>
                <w:spacing w:val="-57"/>
                <w:sz w:val="24"/>
              </w:rPr>
              <w:t xml:space="preserve"> </w:t>
            </w:r>
            <w:r>
              <w:rPr>
                <w:sz w:val="24"/>
              </w:rPr>
              <w:t>согласен</w:t>
            </w:r>
          </w:p>
        </w:tc>
        <w:tc>
          <w:tcPr>
            <w:tcW w:w="2466" w:type="dxa"/>
          </w:tcPr>
          <w:p w:rsidR="00FE3D66" w:rsidRDefault="00FE3D66" w:rsidP="00371F22">
            <w:pPr>
              <w:pStyle w:val="TableParagraph"/>
              <w:spacing w:line="275" w:lineRule="exact"/>
              <w:rPr>
                <w:sz w:val="24"/>
              </w:rPr>
            </w:pPr>
            <w:r>
              <w:rPr>
                <w:sz w:val="24"/>
              </w:rPr>
              <w:t>согласен</w:t>
            </w:r>
          </w:p>
        </w:tc>
        <w:tc>
          <w:tcPr>
            <w:tcW w:w="2466" w:type="dxa"/>
          </w:tcPr>
          <w:p w:rsidR="00FE3D66" w:rsidRDefault="00FE3D66" w:rsidP="00371F22">
            <w:pPr>
              <w:pStyle w:val="TableParagraph"/>
              <w:spacing w:line="275" w:lineRule="exact"/>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6" w:lineRule="exact"/>
              <w:ind w:left="578" w:right="183" w:firstLine="567"/>
              <w:rPr>
                <w:sz w:val="24"/>
              </w:rPr>
            </w:pPr>
            <w:r>
              <w:rPr>
                <w:spacing w:val="-1"/>
                <w:sz w:val="24"/>
              </w:rPr>
              <w:t>полностью</w:t>
            </w:r>
            <w:r>
              <w:rPr>
                <w:spacing w:val="-57"/>
                <w:sz w:val="24"/>
              </w:rPr>
              <w:t xml:space="preserve"> </w:t>
            </w:r>
            <w:r>
              <w:rPr>
                <w:sz w:val="24"/>
              </w:rPr>
              <w:t>не</w:t>
            </w:r>
            <w:r>
              <w:rPr>
                <w:spacing w:val="-2"/>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spacing w:line="275" w:lineRule="exact"/>
              <w:rPr>
                <w:sz w:val="24"/>
              </w:rPr>
            </w:pPr>
            <w:r>
              <w:rPr>
                <w:sz w:val="24"/>
              </w:rPr>
              <w:t>100%</w:t>
            </w:r>
          </w:p>
        </w:tc>
        <w:tc>
          <w:tcPr>
            <w:tcW w:w="2466" w:type="dxa"/>
          </w:tcPr>
          <w:p w:rsidR="00FE3D66" w:rsidRDefault="00FE3D66" w:rsidP="00371F22">
            <w:pPr>
              <w:pStyle w:val="TableParagraph"/>
              <w:spacing w:line="275" w:lineRule="exact"/>
              <w:ind w:left="419" w:right="146"/>
              <w:jc w:val="center"/>
              <w:rPr>
                <w:sz w:val="24"/>
              </w:rPr>
            </w:pPr>
            <w:r>
              <w:rPr>
                <w:sz w:val="24"/>
              </w:rPr>
              <w:t>0%</w:t>
            </w:r>
          </w:p>
        </w:tc>
        <w:tc>
          <w:tcPr>
            <w:tcW w:w="2466" w:type="dxa"/>
          </w:tcPr>
          <w:p w:rsidR="00FE3D66" w:rsidRDefault="00FE3D66" w:rsidP="00371F22">
            <w:pPr>
              <w:pStyle w:val="TableParagraph"/>
              <w:spacing w:line="275" w:lineRule="exact"/>
              <w:rPr>
                <w:sz w:val="24"/>
              </w:rPr>
            </w:pPr>
            <w:r>
              <w:rPr>
                <w:sz w:val="24"/>
              </w:rPr>
              <w:t>0%</w:t>
            </w:r>
          </w:p>
        </w:tc>
        <w:tc>
          <w:tcPr>
            <w:tcW w:w="2466" w:type="dxa"/>
          </w:tcPr>
          <w:p w:rsidR="00FE3D66" w:rsidRDefault="00FE3D66" w:rsidP="00371F22">
            <w:pPr>
              <w:pStyle w:val="TableParagraph"/>
              <w:spacing w:line="275" w:lineRule="exact"/>
              <w:ind w:left="419" w:right="266"/>
              <w:jc w:val="center"/>
              <w:rPr>
                <w:sz w:val="24"/>
              </w:rPr>
            </w:pPr>
            <w:r>
              <w:rPr>
                <w:sz w:val="24"/>
              </w:rPr>
              <w:t>0%</w:t>
            </w:r>
          </w:p>
        </w:tc>
      </w:tr>
    </w:tbl>
    <w:p w:rsidR="00FE3D66" w:rsidRDefault="00FE3D66" w:rsidP="00FE3D66">
      <w:pPr>
        <w:pStyle w:val="a3"/>
        <w:spacing w:before="2"/>
        <w:ind w:left="0"/>
        <w:rPr>
          <w:sz w:val="26"/>
        </w:rPr>
      </w:pPr>
    </w:p>
    <w:p w:rsidR="00FE3D66" w:rsidRDefault="00FE3D66" w:rsidP="007907D1">
      <w:pPr>
        <w:pStyle w:val="a6"/>
        <w:numPr>
          <w:ilvl w:val="2"/>
          <w:numId w:val="37"/>
        </w:numPr>
        <w:tabs>
          <w:tab w:val="left" w:pos="1476"/>
        </w:tabs>
        <w:spacing w:before="1"/>
        <w:ind w:left="1476"/>
        <w:rPr>
          <w:sz w:val="24"/>
        </w:rPr>
      </w:pPr>
      <w:r>
        <w:rPr>
          <w:sz w:val="24"/>
        </w:rPr>
        <w:lastRenderedPageBreak/>
        <w:t>Педагоги</w:t>
      </w:r>
      <w:r>
        <w:rPr>
          <w:spacing w:val="-9"/>
          <w:sz w:val="24"/>
        </w:rPr>
        <w:t xml:space="preserve"> </w:t>
      </w:r>
      <w:r>
        <w:rPr>
          <w:sz w:val="24"/>
        </w:rPr>
        <w:t>получают</w:t>
      </w:r>
      <w:r>
        <w:rPr>
          <w:spacing w:val="-9"/>
          <w:sz w:val="24"/>
        </w:rPr>
        <w:t xml:space="preserve"> </w:t>
      </w:r>
      <w:r>
        <w:rPr>
          <w:sz w:val="24"/>
        </w:rPr>
        <w:t>эффективную</w:t>
      </w:r>
      <w:r>
        <w:rPr>
          <w:spacing w:val="-9"/>
          <w:sz w:val="24"/>
        </w:rPr>
        <w:t xml:space="preserve"> </w:t>
      </w:r>
      <w:r>
        <w:rPr>
          <w:sz w:val="24"/>
        </w:rPr>
        <w:t>методическую</w:t>
      </w:r>
      <w:r>
        <w:rPr>
          <w:spacing w:val="-9"/>
          <w:sz w:val="24"/>
        </w:rPr>
        <w:t xml:space="preserve"> </w:t>
      </w:r>
      <w:r>
        <w:rPr>
          <w:sz w:val="24"/>
        </w:rPr>
        <w:t>помощь.</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2"/>
        </w:trPr>
        <w:tc>
          <w:tcPr>
            <w:tcW w:w="2466" w:type="dxa"/>
          </w:tcPr>
          <w:p w:rsidR="00FE3D66" w:rsidRDefault="00FE3D66" w:rsidP="00371F22">
            <w:pPr>
              <w:pStyle w:val="TableParagraph"/>
              <w:spacing w:line="270" w:lineRule="atLeast"/>
              <w:ind w:left="578" w:right="183" w:firstLine="567"/>
              <w:rPr>
                <w:sz w:val="24"/>
              </w:rPr>
            </w:pPr>
            <w:r>
              <w:rPr>
                <w:spacing w:val="-1"/>
                <w:sz w:val="24"/>
              </w:rPr>
              <w:t>полностью</w:t>
            </w:r>
            <w:r>
              <w:rPr>
                <w:spacing w:val="-57"/>
                <w:sz w:val="24"/>
              </w:rPr>
              <w:t xml:space="preserve"> </w:t>
            </w:r>
            <w:r>
              <w:rPr>
                <w:sz w:val="24"/>
              </w:rPr>
              <w:t>согласен</w:t>
            </w:r>
          </w:p>
        </w:tc>
        <w:tc>
          <w:tcPr>
            <w:tcW w:w="2466" w:type="dxa"/>
          </w:tcPr>
          <w:p w:rsidR="00FE3D66" w:rsidRDefault="00FE3D66" w:rsidP="00371F22">
            <w:pPr>
              <w:pStyle w:val="TableParagraph"/>
              <w:rPr>
                <w:sz w:val="24"/>
              </w:rPr>
            </w:pPr>
            <w:r>
              <w:rPr>
                <w:sz w:val="24"/>
              </w:rPr>
              <w:t>согласен</w:t>
            </w:r>
          </w:p>
        </w:tc>
        <w:tc>
          <w:tcPr>
            <w:tcW w:w="2466" w:type="dxa"/>
          </w:tcPr>
          <w:p w:rsidR="00FE3D66" w:rsidRDefault="00FE3D66" w:rsidP="00371F22">
            <w:pPr>
              <w:pStyle w:val="TableParagraph"/>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0" w:lineRule="atLeast"/>
              <w:ind w:left="578" w:right="183" w:firstLine="567"/>
              <w:rPr>
                <w:sz w:val="24"/>
              </w:rPr>
            </w:pPr>
            <w:r>
              <w:rPr>
                <w:spacing w:val="-1"/>
                <w:sz w:val="24"/>
              </w:rPr>
              <w:t>полностью</w:t>
            </w:r>
            <w:r>
              <w:rPr>
                <w:spacing w:val="-57"/>
                <w:sz w:val="24"/>
              </w:rPr>
              <w:t xml:space="preserve"> </w:t>
            </w:r>
            <w:r>
              <w:rPr>
                <w:sz w:val="24"/>
              </w:rPr>
              <w:t>не</w:t>
            </w:r>
            <w:r>
              <w:rPr>
                <w:spacing w:val="-2"/>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rPr>
                <w:sz w:val="24"/>
              </w:rPr>
            </w:pPr>
            <w:r>
              <w:rPr>
                <w:sz w:val="24"/>
              </w:rPr>
              <w:t>100%</w:t>
            </w:r>
          </w:p>
        </w:tc>
        <w:tc>
          <w:tcPr>
            <w:tcW w:w="2466" w:type="dxa"/>
          </w:tcPr>
          <w:p w:rsidR="00FE3D66" w:rsidRDefault="00FE3D66" w:rsidP="00371F22">
            <w:pPr>
              <w:pStyle w:val="TableParagraph"/>
              <w:ind w:left="419" w:right="146"/>
              <w:jc w:val="center"/>
              <w:rPr>
                <w:sz w:val="24"/>
              </w:rPr>
            </w:pPr>
            <w:r>
              <w:rPr>
                <w:sz w:val="24"/>
              </w:rPr>
              <w:t>0%</w:t>
            </w:r>
          </w:p>
        </w:tc>
        <w:tc>
          <w:tcPr>
            <w:tcW w:w="2466" w:type="dxa"/>
          </w:tcPr>
          <w:p w:rsidR="00FE3D66" w:rsidRDefault="00FE3D66" w:rsidP="00371F22">
            <w:pPr>
              <w:pStyle w:val="TableParagraph"/>
              <w:rPr>
                <w:sz w:val="24"/>
              </w:rPr>
            </w:pPr>
            <w:r>
              <w:rPr>
                <w:sz w:val="24"/>
              </w:rPr>
              <w:t>0%</w:t>
            </w:r>
          </w:p>
        </w:tc>
        <w:tc>
          <w:tcPr>
            <w:tcW w:w="2466" w:type="dxa"/>
          </w:tcPr>
          <w:p w:rsidR="00FE3D66" w:rsidRDefault="00FE3D66" w:rsidP="00371F22">
            <w:pPr>
              <w:pStyle w:val="TableParagraph"/>
              <w:ind w:left="419" w:right="266"/>
              <w:jc w:val="center"/>
              <w:rPr>
                <w:sz w:val="24"/>
              </w:rPr>
            </w:pPr>
            <w:r>
              <w:rPr>
                <w:sz w:val="24"/>
              </w:rPr>
              <w:t>0%</w:t>
            </w:r>
          </w:p>
        </w:tc>
      </w:tr>
    </w:tbl>
    <w:p w:rsidR="00FE3D66" w:rsidRDefault="00FE3D66" w:rsidP="00FE3D66">
      <w:pPr>
        <w:pStyle w:val="a3"/>
        <w:spacing w:before="11"/>
        <w:ind w:left="0"/>
        <w:rPr>
          <w:sz w:val="23"/>
          <w:lang w:val="ru-RU"/>
        </w:rPr>
      </w:pPr>
    </w:p>
    <w:p w:rsidR="00371F22" w:rsidRPr="00371F22" w:rsidRDefault="00371F22" w:rsidP="00FE3D66">
      <w:pPr>
        <w:pStyle w:val="a3"/>
        <w:spacing w:before="11"/>
        <w:ind w:left="0"/>
        <w:rPr>
          <w:sz w:val="23"/>
          <w:lang w:val="ru-RU"/>
        </w:rPr>
      </w:pPr>
    </w:p>
    <w:p w:rsidR="00FE3D66" w:rsidRDefault="00FE3D66" w:rsidP="007907D1">
      <w:pPr>
        <w:pStyle w:val="a6"/>
        <w:numPr>
          <w:ilvl w:val="2"/>
          <w:numId w:val="37"/>
        </w:numPr>
        <w:tabs>
          <w:tab w:val="left" w:pos="1476"/>
        </w:tabs>
        <w:ind w:left="1476"/>
        <w:rPr>
          <w:sz w:val="24"/>
        </w:rPr>
      </w:pPr>
      <w:r>
        <w:rPr>
          <w:spacing w:val="-1"/>
          <w:sz w:val="24"/>
        </w:rPr>
        <w:t>Педагоги</w:t>
      </w:r>
      <w:r>
        <w:rPr>
          <w:spacing w:val="-14"/>
          <w:sz w:val="24"/>
        </w:rPr>
        <w:t xml:space="preserve"> </w:t>
      </w:r>
      <w:r>
        <w:rPr>
          <w:sz w:val="24"/>
        </w:rPr>
        <w:t>получают</w:t>
      </w:r>
      <w:r>
        <w:rPr>
          <w:spacing w:val="-14"/>
          <w:sz w:val="24"/>
        </w:rPr>
        <w:t xml:space="preserve"> </w:t>
      </w:r>
      <w:r>
        <w:rPr>
          <w:sz w:val="24"/>
        </w:rPr>
        <w:t>эмоциально-психологическуюподдержку.</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2"/>
        </w:trPr>
        <w:tc>
          <w:tcPr>
            <w:tcW w:w="2466" w:type="dxa"/>
          </w:tcPr>
          <w:p w:rsidR="00FE3D66" w:rsidRDefault="00FE3D66" w:rsidP="00371F22">
            <w:pPr>
              <w:pStyle w:val="TableParagraph"/>
              <w:spacing w:line="270" w:lineRule="atLeast"/>
              <w:ind w:left="578" w:right="183" w:firstLine="567"/>
              <w:rPr>
                <w:sz w:val="24"/>
              </w:rPr>
            </w:pPr>
            <w:r>
              <w:rPr>
                <w:spacing w:val="-1"/>
                <w:sz w:val="24"/>
              </w:rPr>
              <w:t>полностью</w:t>
            </w:r>
            <w:r>
              <w:rPr>
                <w:spacing w:val="-57"/>
                <w:sz w:val="24"/>
              </w:rPr>
              <w:t xml:space="preserve"> </w:t>
            </w:r>
            <w:r>
              <w:rPr>
                <w:sz w:val="24"/>
              </w:rPr>
              <w:t>согласен</w:t>
            </w:r>
          </w:p>
        </w:tc>
        <w:tc>
          <w:tcPr>
            <w:tcW w:w="2466" w:type="dxa"/>
          </w:tcPr>
          <w:p w:rsidR="00FE3D66" w:rsidRDefault="00FE3D66" w:rsidP="00371F22">
            <w:pPr>
              <w:pStyle w:val="TableParagraph"/>
              <w:rPr>
                <w:sz w:val="24"/>
              </w:rPr>
            </w:pPr>
            <w:r>
              <w:rPr>
                <w:sz w:val="24"/>
              </w:rPr>
              <w:t>согласен</w:t>
            </w:r>
          </w:p>
        </w:tc>
        <w:tc>
          <w:tcPr>
            <w:tcW w:w="2466" w:type="dxa"/>
          </w:tcPr>
          <w:p w:rsidR="00FE3D66" w:rsidRDefault="00FE3D66" w:rsidP="00371F22">
            <w:pPr>
              <w:pStyle w:val="TableParagraph"/>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0" w:lineRule="atLeast"/>
              <w:ind w:left="578" w:right="183" w:firstLine="567"/>
              <w:rPr>
                <w:sz w:val="24"/>
              </w:rPr>
            </w:pPr>
            <w:r>
              <w:rPr>
                <w:spacing w:val="-1"/>
                <w:sz w:val="24"/>
              </w:rPr>
              <w:t>полностью</w:t>
            </w:r>
            <w:r>
              <w:rPr>
                <w:spacing w:val="-57"/>
                <w:sz w:val="24"/>
              </w:rPr>
              <w:t xml:space="preserve"> </w:t>
            </w:r>
            <w:r>
              <w:rPr>
                <w:sz w:val="24"/>
              </w:rPr>
              <w:t>не</w:t>
            </w:r>
            <w:r>
              <w:rPr>
                <w:spacing w:val="-2"/>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rPr>
                <w:sz w:val="24"/>
              </w:rPr>
            </w:pPr>
            <w:r>
              <w:rPr>
                <w:sz w:val="24"/>
              </w:rPr>
              <w:t>100%</w:t>
            </w:r>
          </w:p>
        </w:tc>
        <w:tc>
          <w:tcPr>
            <w:tcW w:w="2466" w:type="dxa"/>
          </w:tcPr>
          <w:p w:rsidR="00FE3D66" w:rsidRDefault="00FE3D66" w:rsidP="00371F22">
            <w:pPr>
              <w:pStyle w:val="TableParagraph"/>
              <w:ind w:left="419" w:right="146"/>
              <w:jc w:val="center"/>
              <w:rPr>
                <w:sz w:val="24"/>
              </w:rPr>
            </w:pPr>
            <w:r>
              <w:rPr>
                <w:sz w:val="24"/>
              </w:rPr>
              <w:t>0%</w:t>
            </w:r>
          </w:p>
        </w:tc>
        <w:tc>
          <w:tcPr>
            <w:tcW w:w="2466" w:type="dxa"/>
          </w:tcPr>
          <w:p w:rsidR="00FE3D66" w:rsidRDefault="00FE3D66" w:rsidP="00371F22">
            <w:pPr>
              <w:pStyle w:val="TableParagraph"/>
              <w:rPr>
                <w:sz w:val="24"/>
              </w:rPr>
            </w:pPr>
            <w:r>
              <w:rPr>
                <w:sz w:val="24"/>
              </w:rPr>
              <w:t>0%</w:t>
            </w:r>
          </w:p>
        </w:tc>
        <w:tc>
          <w:tcPr>
            <w:tcW w:w="2466" w:type="dxa"/>
          </w:tcPr>
          <w:p w:rsidR="00FE3D66" w:rsidRDefault="00FE3D66" w:rsidP="00371F22">
            <w:pPr>
              <w:pStyle w:val="TableParagraph"/>
              <w:ind w:left="419" w:right="266"/>
              <w:jc w:val="center"/>
              <w:rPr>
                <w:sz w:val="24"/>
              </w:rPr>
            </w:pPr>
            <w:r>
              <w:rPr>
                <w:sz w:val="24"/>
              </w:rPr>
              <w:t>0%</w:t>
            </w:r>
          </w:p>
        </w:tc>
      </w:tr>
    </w:tbl>
    <w:p w:rsidR="00FE3D66" w:rsidRDefault="00FE3D66" w:rsidP="00FE3D66">
      <w:pPr>
        <w:pStyle w:val="a3"/>
        <w:spacing w:before="2"/>
        <w:ind w:left="0"/>
        <w:rPr>
          <w:sz w:val="25"/>
        </w:rPr>
      </w:pPr>
    </w:p>
    <w:p w:rsidR="00FE3D66" w:rsidRDefault="00FE3D66" w:rsidP="007907D1">
      <w:pPr>
        <w:pStyle w:val="a6"/>
        <w:numPr>
          <w:ilvl w:val="2"/>
          <w:numId w:val="37"/>
        </w:numPr>
        <w:tabs>
          <w:tab w:val="left" w:pos="1476"/>
        </w:tabs>
        <w:ind w:left="1476"/>
        <w:rPr>
          <w:sz w:val="24"/>
        </w:rPr>
      </w:pPr>
      <w:r>
        <w:rPr>
          <w:sz w:val="24"/>
        </w:rPr>
        <w:t>Созданы</w:t>
      </w:r>
      <w:r>
        <w:rPr>
          <w:spacing w:val="-6"/>
          <w:sz w:val="24"/>
        </w:rPr>
        <w:t xml:space="preserve"> </w:t>
      </w:r>
      <w:r>
        <w:rPr>
          <w:sz w:val="24"/>
        </w:rPr>
        <w:t>условия</w:t>
      </w:r>
      <w:r>
        <w:rPr>
          <w:spacing w:val="-4"/>
          <w:sz w:val="24"/>
        </w:rPr>
        <w:t xml:space="preserve"> </w:t>
      </w:r>
      <w:r>
        <w:rPr>
          <w:sz w:val="24"/>
        </w:rPr>
        <w:t>для</w:t>
      </w:r>
      <w:r>
        <w:rPr>
          <w:spacing w:val="-5"/>
          <w:sz w:val="24"/>
        </w:rPr>
        <w:t xml:space="preserve"> </w:t>
      </w:r>
      <w:r>
        <w:rPr>
          <w:sz w:val="24"/>
        </w:rPr>
        <w:t>организации</w:t>
      </w:r>
      <w:r>
        <w:rPr>
          <w:spacing w:val="-4"/>
          <w:sz w:val="24"/>
        </w:rPr>
        <w:t xml:space="preserve"> </w:t>
      </w:r>
      <w:r>
        <w:rPr>
          <w:sz w:val="24"/>
        </w:rPr>
        <w:t>качественного</w:t>
      </w:r>
      <w:r>
        <w:rPr>
          <w:spacing w:val="-5"/>
          <w:sz w:val="24"/>
        </w:rPr>
        <w:t xml:space="preserve"> </w:t>
      </w:r>
      <w:r>
        <w:rPr>
          <w:sz w:val="24"/>
        </w:rPr>
        <w:t>процесса</w:t>
      </w:r>
      <w:r>
        <w:rPr>
          <w:spacing w:val="-5"/>
          <w:sz w:val="24"/>
        </w:rPr>
        <w:t xml:space="preserve"> </w:t>
      </w:r>
      <w:r>
        <w:rPr>
          <w:sz w:val="24"/>
        </w:rPr>
        <w:t>обучения</w:t>
      </w:r>
      <w:r>
        <w:rPr>
          <w:spacing w:val="-4"/>
          <w:sz w:val="24"/>
        </w:rPr>
        <w:t xml:space="preserve"> </w:t>
      </w:r>
      <w:r>
        <w:rPr>
          <w:sz w:val="24"/>
        </w:rPr>
        <w:t>и</w:t>
      </w:r>
      <w:r>
        <w:rPr>
          <w:spacing w:val="-5"/>
          <w:sz w:val="24"/>
        </w:rPr>
        <w:t xml:space="preserve"> </w:t>
      </w:r>
      <w:r>
        <w:rPr>
          <w:sz w:val="24"/>
        </w:rPr>
        <w:t>воспитания.</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1"/>
        </w:trPr>
        <w:tc>
          <w:tcPr>
            <w:tcW w:w="2466" w:type="dxa"/>
          </w:tcPr>
          <w:p w:rsidR="00FE3D66" w:rsidRDefault="00FE3D66" w:rsidP="00371F22">
            <w:pPr>
              <w:pStyle w:val="TableParagraph"/>
              <w:spacing w:line="270" w:lineRule="atLeast"/>
              <w:ind w:left="578" w:right="183" w:firstLine="567"/>
              <w:rPr>
                <w:sz w:val="24"/>
              </w:rPr>
            </w:pPr>
            <w:r>
              <w:rPr>
                <w:spacing w:val="-1"/>
                <w:sz w:val="24"/>
              </w:rPr>
              <w:t>полностью</w:t>
            </w:r>
            <w:r>
              <w:rPr>
                <w:spacing w:val="-57"/>
                <w:sz w:val="24"/>
              </w:rPr>
              <w:t xml:space="preserve"> </w:t>
            </w:r>
            <w:r>
              <w:rPr>
                <w:sz w:val="24"/>
              </w:rPr>
              <w:t>согласен</w:t>
            </w:r>
          </w:p>
        </w:tc>
        <w:tc>
          <w:tcPr>
            <w:tcW w:w="2466" w:type="dxa"/>
          </w:tcPr>
          <w:p w:rsidR="00FE3D66" w:rsidRDefault="00FE3D66" w:rsidP="00371F22">
            <w:pPr>
              <w:pStyle w:val="TableParagraph"/>
              <w:rPr>
                <w:sz w:val="24"/>
              </w:rPr>
            </w:pPr>
            <w:r>
              <w:rPr>
                <w:sz w:val="24"/>
              </w:rPr>
              <w:t>согласен</w:t>
            </w:r>
          </w:p>
        </w:tc>
        <w:tc>
          <w:tcPr>
            <w:tcW w:w="2466" w:type="dxa"/>
          </w:tcPr>
          <w:p w:rsidR="00FE3D66" w:rsidRDefault="00FE3D66" w:rsidP="00371F22">
            <w:pPr>
              <w:pStyle w:val="TableParagraph"/>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0" w:lineRule="atLeast"/>
              <w:ind w:left="578" w:right="183" w:firstLine="567"/>
              <w:rPr>
                <w:sz w:val="24"/>
              </w:rPr>
            </w:pPr>
            <w:r>
              <w:rPr>
                <w:spacing w:val="-1"/>
                <w:sz w:val="24"/>
              </w:rPr>
              <w:t>полностью</w:t>
            </w:r>
            <w:r>
              <w:rPr>
                <w:spacing w:val="-57"/>
                <w:sz w:val="24"/>
              </w:rPr>
              <w:t xml:space="preserve"> </w:t>
            </w:r>
            <w:r>
              <w:rPr>
                <w:sz w:val="24"/>
              </w:rPr>
              <w:t>не</w:t>
            </w:r>
            <w:r>
              <w:rPr>
                <w:spacing w:val="-2"/>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rPr>
                <w:sz w:val="24"/>
              </w:rPr>
            </w:pPr>
            <w:r>
              <w:rPr>
                <w:sz w:val="24"/>
              </w:rPr>
              <w:t>100%</w:t>
            </w:r>
          </w:p>
        </w:tc>
        <w:tc>
          <w:tcPr>
            <w:tcW w:w="2466" w:type="dxa"/>
          </w:tcPr>
          <w:p w:rsidR="00FE3D66" w:rsidRDefault="00FE3D66" w:rsidP="00371F22">
            <w:pPr>
              <w:pStyle w:val="TableParagraph"/>
              <w:ind w:left="419" w:right="146"/>
              <w:jc w:val="center"/>
              <w:rPr>
                <w:sz w:val="24"/>
              </w:rPr>
            </w:pPr>
            <w:r>
              <w:rPr>
                <w:sz w:val="24"/>
              </w:rPr>
              <w:t>0%</w:t>
            </w:r>
          </w:p>
        </w:tc>
        <w:tc>
          <w:tcPr>
            <w:tcW w:w="2466" w:type="dxa"/>
          </w:tcPr>
          <w:p w:rsidR="00FE3D66" w:rsidRDefault="00FE3D66" w:rsidP="00371F22">
            <w:pPr>
              <w:pStyle w:val="TableParagraph"/>
              <w:rPr>
                <w:sz w:val="24"/>
              </w:rPr>
            </w:pPr>
            <w:r>
              <w:rPr>
                <w:sz w:val="24"/>
              </w:rPr>
              <w:t>0%</w:t>
            </w:r>
          </w:p>
        </w:tc>
        <w:tc>
          <w:tcPr>
            <w:tcW w:w="2466" w:type="dxa"/>
          </w:tcPr>
          <w:p w:rsidR="00FE3D66" w:rsidRDefault="00FE3D66" w:rsidP="00371F22">
            <w:pPr>
              <w:pStyle w:val="TableParagraph"/>
              <w:ind w:left="419" w:right="266"/>
              <w:jc w:val="center"/>
              <w:rPr>
                <w:sz w:val="24"/>
              </w:rPr>
            </w:pPr>
            <w:r>
              <w:rPr>
                <w:sz w:val="24"/>
              </w:rPr>
              <w:t>0%</w:t>
            </w:r>
          </w:p>
        </w:tc>
      </w:tr>
    </w:tbl>
    <w:p w:rsidR="00FE3D66" w:rsidRDefault="00FE3D66" w:rsidP="00FE3D66">
      <w:pPr>
        <w:pStyle w:val="a3"/>
        <w:spacing w:before="7"/>
        <w:ind w:left="0"/>
        <w:rPr>
          <w:sz w:val="26"/>
        </w:rPr>
      </w:pPr>
    </w:p>
    <w:p w:rsidR="00FE3D66" w:rsidRDefault="00FE3D66" w:rsidP="007907D1">
      <w:pPr>
        <w:pStyle w:val="a6"/>
        <w:numPr>
          <w:ilvl w:val="2"/>
          <w:numId w:val="37"/>
        </w:numPr>
        <w:tabs>
          <w:tab w:val="left" w:pos="1476"/>
        </w:tabs>
        <w:spacing w:before="1" w:line="264" w:lineRule="auto"/>
        <w:ind w:right="629" w:firstLine="567"/>
        <w:rPr>
          <w:sz w:val="24"/>
        </w:rPr>
      </w:pPr>
      <w:r>
        <w:rPr>
          <w:sz w:val="24"/>
        </w:rPr>
        <w:t>Созданы</w:t>
      </w:r>
      <w:r>
        <w:rPr>
          <w:spacing w:val="-9"/>
          <w:sz w:val="24"/>
        </w:rPr>
        <w:t xml:space="preserve"> </w:t>
      </w:r>
      <w:r>
        <w:rPr>
          <w:sz w:val="24"/>
        </w:rPr>
        <w:t>условия</w:t>
      </w:r>
      <w:r>
        <w:rPr>
          <w:spacing w:val="-7"/>
          <w:sz w:val="24"/>
        </w:rPr>
        <w:t xml:space="preserve"> </w:t>
      </w:r>
      <w:r>
        <w:rPr>
          <w:sz w:val="24"/>
        </w:rPr>
        <w:t>для</w:t>
      </w:r>
      <w:r>
        <w:rPr>
          <w:spacing w:val="-8"/>
          <w:sz w:val="24"/>
        </w:rPr>
        <w:t xml:space="preserve"> </w:t>
      </w:r>
      <w:r>
        <w:rPr>
          <w:sz w:val="24"/>
        </w:rPr>
        <w:t>своевременного</w:t>
      </w:r>
      <w:r>
        <w:rPr>
          <w:spacing w:val="-8"/>
          <w:sz w:val="24"/>
        </w:rPr>
        <w:t xml:space="preserve"> </w:t>
      </w:r>
      <w:r>
        <w:rPr>
          <w:sz w:val="24"/>
        </w:rPr>
        <w:t>прохождения</w:t>
      </w:r>
      <w:r>
        <w:rPr>
          <w:spacing w:val="-8"/>
          <w:sz w:val="24"/>
        </w:rPr>
        <w:t xml:space="preserve"> </w:t>
      </w:r>
      <w:r>
        <w:rPr>
          <w:sz w:val="24"/>
        </w:rPr>
        <w:t>курсов</w:t>
      </w:r>
      <w:r>
        <w:rPr>
          <w:spacing w:val="-9"/>
          <w:sz w:val="24"/>
        </w:rPr>
        <w:t xml:space="preserve"> </w:t>
      </w:r>
      <w:r>
        <w:rPr>
          <w:sz w:val="24"/>
        </w:rPr>
        <w:t>повышения</w:t>
      </w:r>
      <w:r>
        <w:rPr>
          <w:spacing w:val="-8"/>
          <w:sz w:val="24"/>
        </w:rPr>
        <w:t xml:space="preserve"> </w:t>
      </w:r>
      <w:r>
        <w:rPr>
          <w:sz w:val="24"/>
        </w:rPr>
        <w:t>квалификации</w:t>
      </w:r>
      <w:r>
        <w:rPr>
          <w:spacing w:val="-57"/>
          <w:sz w:val="24"/>
        </w:rPr>
        <w:t xml:space="preserve"> </w:t>
      </w:r>
      <w:r>
        <w:rPr>
          <w:sz w:val="24"/>
        </w:rPr>
        <w:t>педагогами.</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1"/>
        </w:trPr>
        <w:tc>
          <w:tcPr>
            <w:tcW w:w="2466" w:type="dxa"/>
          </w:tcPr>
          <w:p w:rsidR="00FE3D66" w:rsidRDefault="00FE3D66" w:rsidP="00371F22">
            <w:pPr>
              <w:pStyle w:val="TableParagraph"/>
              <w:spacing w:line="276" w:lineRule="exact"/>
              <w:ind w:left="578" w:right="183" w:firstLine="567"/>
              <w:rPr>
                <w:sz w:val="24"/>
              </w:rPr>
            </w:pPr>
            <w:r>
              <w:rPr>
                <w:spacing w:val="-1"/>
                <w:sz w:val="24"/>
              </w:rPr>
              <w:t>полностью</w:t>
            </w:r>
            <w:r>
              <w:rPr>
                <w:spacing w:val="-57"/>
                <w:sz w:val="24"/>
              </w:rPr>
              <w:t xml:space="preserve"> </w:t>
            </w:r>
            <w:r>
              <w:rPr>
                <w:sz w:val="24"/>
              </w:rPr>
              <w:t>согласен</w:t>
            </w:r>
          </w:p>
        </w:tc>
        <w:tc>
          <w:tcPr>
            <w:tcW w:w="2466" w:type="dxa"/>
          </w:tcPr>
          <w:p w:rsidR="00FE3D66" w:rsidRDefault="00FE3D66" w:rsidP="00371F22">
            <w:pPr>
              <w:pStyle w:val="TableParagraph"/>
              <w:spacing w:line="275" w:lineRule="exact"/>
              <w:rPr>
                <w:sz w:val="24"/>
              </w:rPr>
            </w:pPr>
            <w:r>
              <w:rPr>
                <w:sz w:val="24"/>
              </w:rPr>
              <w:t>согласен</w:t>
            </w:r>
          </w:p>
        </w:tc>
        <w:tc>
          <w:tcPr>
            <w:tcW w:w="2466" w:type="dxa"/>
          </w:tcPr>
          <w:p w:rsidR="00FE3D66" w:rsidRDefault="00FE3D66" w:rsidP="00371F22">
            <w:pPr>
              <w:pStyle w:val="TableParagraph"/>
              <w:spacing w:line="275" w:lineRule="exact"/>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6" w:lineRule="exact"/>
              <w:ind w:left="578" w:right="183" w:firstLine="567"/>
              <w:rPr>
                <w:sz w:val="24"/>
              </w:rPr>
            </w:pPr>
            <w:r>
              <w:rPr>
                <w:spacing w:val="-1"/>
                <w:sz w:val="24"/>
              </w:rPr>
              <w:t>полностью</w:t>
            </w:r>
            <w:r>
              <w:rPr>
                <w:spacing w:val="-57"/>
                <w:sz w:val="24"/>
              </w:rPr>
              <w:t xml:space="preserve"> </w:t>
            </w:r>
            <w:r>
              <w:rPr>
                <w:sz w:val="24"/>
              </w:rPr>
              <w:t>не</w:t>
            </w:r>
            <w:r>
              <w:rPr>
                <w:spacing w:val="-2"/>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spacing w:line="275" w:lineRule="exact"/>
              <w:rPr>
                <w:sz w:val="24"/>
              </w:rPr>
            </w:pPr>
            <w:r>
              <w:rPr>
                <w:sz w:val="24"/>
              </w:rPr>
              <w:t>100%</w:t>
            </w:r>
          </w:p>
        </w:tc>
        <w:tc>
          <w:tcPr>
            <w:tcW w:w="2466" w:type="dxa"/>
          </w:tcPr>
          <w:p w:rsidR="00FE3D66" w:rsidRDefault="00FE3D66" w:rsidP="00371F22">
            <w:pPr>
              <w:pStyle w:val="TableParagraph"/>
              <w:spacing w:line="275" w:lineRule="exact"/>
              <w:ind w:left="419" w:right="146"/>
              <w:jc w:val="center"/>
              <w:rPr>
                <w:sz w:val="24"/>
              </w:rPr>
            </w:pPr>
            <w:r>
              <w:rPr>
                <w:sz w:val="24"/>
              </w:rPr>
              <w:t>0%</w:t>
            </w:r>
          </w:p>
        </w:tc>
        <w:tc>
          <w:tcPr>
            <w:tcW w:w="2466" w:type="dxa"/>
          </w:tcPr>
          <w:p w:rsidR="00FE3D66" w:rsidRDefault="00FE3D66" w:rsidP="00371F22">
            <w:pPr>
              <w:pStyle w:val="TableParagraph"/>
              <w:spacing w:line="275" w:lineRule="exact"/>
              <w:rPr>
                <w:sz w:val="24"/>
              </w:rPr>
            </w:pPr>
            <w:r>
              <w:rPr>
                <w:sz w:val="24"/>
              </w:rPr>
              <w:t>0%</w:t>
            </w:r>
          </w:p>
        </w:tc>
        <w:tc>
          <w:tcPr>
            <w:tcW w:w="2466" w:type="dxa"/>
          </w:tcPr>
          <w:p w:rsidR="00FE3D66" w:rsidRDefault="00FE3D66" w:rsidP="00371F22">
            <w:pPr>
              <w:pStyle w:val="TableParagraph"/>
              <w:spacing w:line="275" w:lineRule="exact"/>
              <w:ind w:left="419" w:right="266"/>
              <w:jc w:val="center"/>
              <w:rPr>
                <w:sz w:val="24"/>
              </w:rPr>
            </w:pPr>
            <w:r>
              <w:rPr>
                <w:sz w:val="24"/>
              </w:rPr>
              <w:t>0%</w:t>
            </w:r>
          </w:p>
        </w:tc>
      </w:tr>
    </w:tbl>
    <w:p w:rsidR="00FE3D66" w:rsidRDefault="00FE3D66" w:rsidP="00FE3D66">
      <w:pPr>
        <w:pStyle w:val="a3"/>
        <w:spacing w:before="2"/>
        <w:ind w:left="0"/>
        <w:rPr>
          <w:sz w:val="29"/>
        </w:rPr>
      </w:pPr>
    </w:p>
    <w:p w:rsidR="00FE3D66" w:rsidRDefault="00FE3D66" w:rsidP="007907D1">
      <w:pPr>
        <w:pStyle w:val="a6"/>
        <w:numPr>
          <w:ilvl w:val="2"/>
          <w:numId w:val="37"/>
        </w:numPr>
        <w:tabs>
          <w:tab w:val="left" w:pos="1476"/>
        </w:tabs>
        <w:spacing w:after="28"/>
        <w:ind w:left="1476"/>
        <w:rPr>
          <w:sz w:val="24"/>
        </w:rPr>
      </w:pPr>
      <w:r>
        <w:rPr>
          <w:sz w:val="24"/>
        </w:rPr>
        <w:t>Условия</w:t>
      </w:r>
      <w:r>
        <w:rPr>
          <w:spacing w:val="-6"/>
          <w:sz w:val="24"/>
        </w:rPr>
        <w:t xml:space="preserve"> </w:t>
      </w:r>
      <w:r>
        <w:rPr>
          <w:sz w:val="24"/>
        </w:rPr>
        <w:t>труда</w:t>
      </w:r>
      <w:r>
        <w:rPr>
          <w:spacing w:val="-5"/>
          <w:sz w:val="24"/>
        </w:rPr>
        <w:t xml:space="preserve"> </w:t>
      </w:r>
      <w:r>
        <w:rPr>
          <w:sz w:val="24"/>
        </w:rPr>
        <w:t>соответствуют</w:t>
      </w:r>
      <w:r>
        <w:rPr>
          <w:spacing w:val="-7"/>
          <w:sz w:val="24"/>
        </w:rPr>
        <w:t xml:space="preserve"> </w:t>
      </w:r>
      <w:r>
        <w:rPr>
          <w:sz w:val="24"/>
        </w:rPr>
        <w:t>требованиям</w:t>
      </w:r>
      <w:r>
        <w:rPr>
          <w:spacing w:val="-5"/>
          <w:sz w:val="24"/>
        </w:rPr>
        <w:t xml:space="preserve"> </w:t>
      </w:r>
      <w:r>
        <w:rPr>
          <w:sz w:val="24"/>
        </w:rPr>
        <w:t>Трудового</w:t>
      </w:r>
      <w:r>
        <w:rPr>
          <w:spacing w:val="-7"/>
          <w:sz w:val="24"/>
        </w:rPr>
        <w:t xml:space="preserve"> </w:t>
      </w:r>
      <w:r>
        <w:rPr>
          <w:sz w:val="24"/>
        </w:rPr>
        <w:t>кодекса</w:t>
      </w:r>
      <w:r>
        <w:rPr>
          <w:spacing w:val="-6"/>
          <w:sz w:val="24"/>
        </w:rPr>
        <w:t xml:space="preserve"> </w:t>
      </w:r>
      <w:r>
        <w:rPr>
          <w:sz w:val="24"/>
        </w:rPr>
        <w:t>Республики</w:t>
      </w:r>
      <w:r>
        <w:rPr>
          <w:spacing w:val="-6"/>
          <w:sz w:val="24"/>
        </w:rPr>
        <w:t xml:space="preserve"> </w:t>
      </w:r>
      <w:r>
        <w:rPr>
          <w:sz w:val="24"/>
        </w:rPr>
        <w:t>Казахстан.</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1"/>
        </w:trPr>
        <w:tc>
          <w:tcPr>
            <w:tcW w:w="2466" w:type="dxa"/>
          </w:tcPr>
          <w:p w:rsidR="00FE3D66" w:rsidRDefault="00FE3D66" w:rsidP="00371F22">
            <w:pPr>
              <w:pStyle w:val="TableParagraph"/>
              <w:spacing w:line="276" w:lineRule="exact"/>
              <w:ind w:left="578" w:right="183" w:firstLine="567"/>
              <w:rPr>
                <w:sz w:val="24"/>
              </w:rPr>
            </w:pPr>
            <w:r>
              <w:rPr>
                <w:spacing w:val="-1"/>
                <w:sz w:val="24"/>
              </w:rPr>
              <w:t>полностью</w:t>
            </w:r>
            <w:r>
              <w:rPr>
                <w:spacing w:val="-57"/>
                <w:sz w:val="24"/>
              </w:rPr>
              <w:t xml:space="preserve"> </w:t>
            </w:r>
            <w:r>
              <w:rPr>
                <w:sz w:val="24"/>
              </w:rPr>
              <w:t>согласен</w:t>
            </w:r>
          </w:p>
        </w:tc>
        <w:tc>
          <w:tcPr>
            <w:tcW w:w="2466" w:type="dxa"/>
          </w:tcPr>
          <w:p w:rsidR="00FE3D66" w:rsidRDefault="00FE3D66" w:rsidP="00371F22">
            <w:pPr>
              <w:pStyle w:val="TableParagraph"/>
              <w:spacing w:line="275" w:lineRule="exact"/>
              <w:rPr>
                <w:sz w:val="24"/>
              </w:rPr>
            </w:pPr>
            <w:r>
              <w:rPr>
                <w:sz w:val="24"/>
              </w:rPr>
              <w:t>согласен</w:t>
            </w:r>
          </w:p>
        </w:tc>
        <w:tc>
          <w:tcPr>
            <w:tcW w:w="2466" w:type="dxa"/>
          </w:tcPr>
          <w:p w:rsidR="00FE3D66" w:rsidRDefault="00FE3D66" w:rsidP="00371F22">
            <w:pPr>
              <w:pStyle w:val="TableParagraph"/>
              <w:spacing w:line="275" w:lineRule="exact"/>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6" w:lineRule="exact"/>
              <w:ind w:left="578" w:right="183" w:firstLine="567"/>
              <w:rPr>
                <w:sz w:val="24"/>
              </w:rPr>
            </w:pPr>
            <w:r>
              <w:rPr>
                <w:spacing w:val="-1"/>
                <w:sz w:val="24"/>
              </w:rPr>
              <w:t>полностью</w:t>
            </w:r>
            <w:r>
              <w:rPr>
                <w:spacing w:val="-57"/>
                <w:sz w:val="24"/>
              </w:rPr>
              <w:t xml:space="preserve"> </w:t>
            </w:r>
            <w:r>
              <w:rPr>
                <w:sz w:val="24"/>
              </w:rPr>
              <w:t>не</w:t>
            </w:r>
            <w:r>
              <w:rPr>
                <w:spacing w:val="-2"/>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spacing w:line="275" w:lineRule="exact"/>
              <w:rPr>
                <w:sz w:val="24"/>
              </w:rPr>
            </w:pPr>
            <w:r>
              <w:rPr>
                <w:sz w:val="24"/>
              </w:rPr>
              <w:t>100%</w:t>
            </w:r>
          </w:p>
        </w:tc>
        <w:tc>
          <w:tcPr>
            <w:tcW w:w="2466" w:type="dxa"/>
          </w:tcPr>
          <w:p w:rsidR="00FE3D66" w:rsidRDefault="00FE3D66" w:rsidP="00371F22">
            <w:pPr>
              <w:pStyle w:val="TableParagraph"/>
              <w:spacing w:line="275" w:lineRule="exact"/>
              <w:ind w:left="419" w:right="146"/>
              <w:jc w:val="center"/>
              <w:rPr>
                <w:sz w:val="24"/>
              </w:rPr>
            </w:pPr>
            <w:r>
              <w:rPr>
                <w:sz w:val="24"/>
              </w:rPr>
              <w:t>0%</w:t>
            </w:r>
          </w:p>
        </w:tc>
        <w:tc>
          <w:tcPr>
            <w:tcW w:w="2466" w:type="dxa"/>
          </w:tcPr>
          <w:p w:rsidR="00FE3D66" w:rsidRDefault="00FE3D66" w:rsidP="00371F22">
            <w:pPr>
              <w:pStyle w:val="TableParagraph"/>
              <w:spacing w:line="275" w:lineRule="exact"/>
              <w:rPr>
                <w:sz w:val="24"/>
              </w:rPr>
            </w:pPr>
            <w:r>
              <w:rPr>
                <w:sz w:val="24"/>
              </w:rPr>
              <w:t>0%</w:t>
            </w:r>
          </w:p>
        </w:tc>
        <w:tc>
          <w:tcPr>
            <w:tcW w:w="2466" w:type="dxa"/>
          </w:tcPr>
          <w:p w:rsidR="00FE3D66" w:rsidRDefault="00FE3D66" w:rsidP="00371F22">
            <w:pPr>
              <w:pStyle w:val="TableParagraph"/>
              <w:spacing w:line="275" w:lineRule="exact"/>
              <w:ind w:left="419" w:right="266"/>
              <w:jc w:val="center"/>
              <w:rPr>
                <w:sz w:val="24"/>
              </w:rPr>
            </w:pPr>
            <w:r>
              <w:rPr>
                <w:sz w:val="24"/>
              </w:rPr>
              <w:t>0%</w:t>
            </w:r>
          </w:p>
        </w:tc>
      </w:tr>
    </w:tbl>
    <w:p w:rsidR="00FE3D66" w:rsidRDefault="00FE3D66" w:rsidP="007907D1">
      <w:pPr>
        <w:pStyle w:val="a6"/>
        <w:numPr>
          <w:ilvl w:val="2"/>
          <w:numId w:val="37"/>
        </w:numPr>
        <w:tabs>
          <w:tab w:val="left" w:pos="1476"/>
        </w:tabs>
        <w:spacing w:before="16"/>
        <w:ind w:left="1476"/>
        <w:rPr>
          <w:sz w:val="24"/>
        </w:rPr>
      </w:pPr>
      <w:r>
        <w:rPr>
          <w:sz w:val="24"/>
        </w:rPr>
        <w:t>Стиль</w:t>
      </w:r>
      <w:r>
        <w:rPr>
          <w:spacing w:val="-9"/>
          <w:sz w:val="24"/>
        </w:rPr>
        <w:t xml:space="preserve"> </w:t>
      </w:r>
      <w:r>
        <w:rPr>
          <w:sz w:val="24"/>
        </w:rPr>
        <w:t>работы</w:t>
      </w:r>
      <w:r>
        <w:rPr>
          <w:spacing w:val="-7"/>
          <w:sz w:val="24"/>
        </w:rPr>
        <w:t xml:space="preserve"> </w:t>
      </w:r>
      <w:r>
        <w:rPr>
          <w:sz w:val="24"/>
        </w:rPr>
        <w:t>администрации</w:t>
      </w:r>
      <w:r>
        <w:rPr>
          <w:spacing w:val="-8"/>
          <w:sz w:val="24"/>
        </w:rPr>
        <w:t xml:space="preserve"> </w:t>
      </w:r>
      <w:r>
        <w:rPr>
          <w:sz w:val="24"/>
        </w:rPr>
        <w:t>способствует</w:t>
      </w:r>
      <w:r>
        <w:rPr>
          <w:spacing w:val="-8"/>
          <w:sz w:val="24"/>
        </w:rPr>
        <w:t xml:space="preserve"> </w:t>
      </w:r>
      <w:r>
        <w:rPr>
          <w:sz w:val="24"/>
        </w:rPr>
        <w:t>саморазвитию</w:t>
      </w:r>
      <w:r>
        <w:rPr>
          <w:spacing w:val="-9"/>
          <w:sz w:val="24"/>
        </w:rPr>
        <w:t xml:space="preserve"> </w:t>
      </w:r>
      <w:r>
        <w:rPr>
          <w:sz w:val="24"/>
        </w:rPr>
        <w:t>и</w:t>
      </w:r>
      <w:r>
        <w:rPr>
          <w:spacing w:val="-8"/>
          <w:sz w:val="24"/>
        </w:rPr>
        <w:t xml:space="preserve"> </w:t>
      </w:r>
      <w:r>
        <w:rPr>
          <w:sz w:val="24"/>
        </w:rPr>
        <w:t>самоутверждению</w:t>
      </w:r>
    </w:p>
    <w:p w:rsidR="00FE3D66" w:rsidRDefault="00FE3D66" w:rsidP="00FE3D66">
      <w:pPr>
        <w:pStyle w:val="a3"/>
        <w:spacing w:before="60" w:after="28"/>
        <w:ind w:left="669"/>
      </w:pPr>
      <w:r>
        <w:t>педагогов.</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1"/>
        </w:trPr>
        <w:tc>
          <w:tcPr>
            <w:tcW w:w="2466" w:type="dxa"/>
          </w:tcPr>
          <w:p w:rsidR="00FE3D66" w:rsidRDefault="00FE3D66" w:rsidP="00371F22">
            <w:pPr>
              <w:pStyle w:val="TableParagraph"/>
              <w:spacing w:line="276" w:lineRule="exact"/>
              <w:ind w:left="578" w:right="183" w:firstLine="567"/>
              <w:rPr>
                <w:sz w:val="24"/>
              </w:rPr>
            </w:pPr>
            <w:r>
              <w:rPr>
                <w:spacing w:val="-1"/>
                <w:sz w:val="24"/>
              </w:rPr>
              <w:t>полностью</w:t>
            </w:r>
            <w:r>
              <w:rPr>
                <w:spacing w:val="-57"/>
                <w:sz w:val="24"/>
              </w:rPr>
              <w:t xml:space="preserve"> </w:t>
            </w:r>
            <w:r>
              <w:rPr>
                <w:sz w:val="24"/>
              </w:rPr>
              <w:t>согласен</w:t>
            </w:r>
          </w:p>
        </w:tc>
        <w:tc>
          <w:tcPr>
            <w:tcW w:w="2466" w:type="dxa"/>
          </w:tcPr>
          <w:p w:rsidR="00FE3D66" w:rsidRDefault="00FE3D66" w:rsidP="00371F22">
            <w:pPr>
              <w:pStyle w:val="TableParagraph"/>
              <w:spacing w:line="275" w:lineRule="exact"/>
              <w:rPr>
                <w:sz w:val="24"/>
              </w:rPr>
            </w:pPr>
            <w:r>
              <w:rPr>
                <w:sz w:val="24"/>
              </w:rPr>
              <w:t>согласен</w:t>
            </w:r>
          </w:p>
        </w:tc>
        <w:tc>
          <w:tcPr>
            <w:tcW w:w="2466" w:type="dxa"/>
          </w:tcPr>
          <w:p w:rsidR="00FE3D66" w:rsidRDefault="00FE3D66" w:rsidP="00371F22">
            <w:pPr>
              <w:pStyle w:val="TableParagraph"/>
              <w:spacing w:line="275" w:lineRule="exact"/>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6" w:lineRule="exact"/>
              <w:ind w:left="578" w:right="183" w:firstLine="567"/>
              <w:rPr>
                <w:sz w:val="24"/>
              </w:rPr>
            </w:pPr>
            <w:r>
              <w:rPr>
                <w:spacing w:val="-1"/>
                <w:sz w:val="24"/>
              </w:rPr>
              <w:t>полностью</w:t>
            </w:r>
            <w:r>
              <w:rPr>
                <w:spacing w:val="-57"/>
                <w:sz w:val="24"/>
              </w:rPr>
              <w:t xml:space="preserve"> </w:t>
            </w:r>
            <w:r>
              <w:rPr>
                <w:sz w:val="24"/>
              </w:rPr>
              <w:t>не</w:t>
            </w:r>
            <w:r>
              <w:rPr>
                <w:spacing w:val="-2"/>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spacing w:line="275" w:lineRule="exact"/>
              <w:rPr>
                <w:sz w:val="24"/>
              </w:rPr>
            </w:pPr>
            <w:r>
              <w:rPr>
                <w:sz w:val="24"/>
              </w:rPr>
              <w:t>100%</w:t>
            </w:r>
          </w:p>
        </w:tc>
        <w:tc>
          <w:tcPr>
            <w:tcW w:w="2466" w:type="dxa"/>
          </w:tcPr>
          <w:p w:rsidR="00FE3D66" w:rsidRDefault="00FE3D66" w:rsidP="00371F22">
            <w:pPr>
              <w:pStyle w:val="TableParagraph"/>
              <w:spacing w:line="275" w:lineRule="exact"/>
              <w:ind w:left="419" w:right="146"/>
              <w:jc w:val="center"/>
              <w:rPr>
                <w:sz w:val="24"/>
              </w:rPr>
            </w:pPr>
            <w:r>
              <w:rPr>
                <w:sz w:val="24"/>
              </w:rPr>
              <w:t>0%</w:t>
            </w:r>
          </w:p>
        </w:tc>
        <w:tc>
          <w:tcPr>
            <w:tcW w:w="2466" w:type="dxa"/>
          </w:tcPr>
          <w:p w:rsidR="00FE3D66" w:rsidRDefault="00FE3D66" w:rsidP="00371F22">
            <w:pPr>
              <w:pStyle w:val="TableParagraph"/>
              <w:spacing w:line="275" w:lineRule="exact"/>
              <w:rPr>
                <w:sz w:val="24"/>
              </w:rPr>
            </w:pPr>
            <w:r>
              <w:rPr>
                <w:sz w:val="24"/>
              </w:rPr>
              <w:t>0%</w:t>
            </w:r>
          </w:p>
        </w:tc>
        <w:tc>
          <w:tcPr>
            <w:tcW w:w="2466" w:type="dxa"/>
          </w:tcPr>
          <w:p w:rsidR="00FE3D66" w:rsidRDefault="00FE3D66" w:rsidP="00371F22">
            <w:pPr>
              <w:pStyle w:val="TableParagraph"/>
              <w:spacing w:line="275" w:lineRule="exact"/>
              <w:ind w:left="419" w:right="266"/>
              <w:jc w:val="center"/>
              <w:rPr>
                <w:sz w:val="24"/>
              </w:rPr>
            </w:pPr>
            <w:r>
              <w:rPr>
                <w:sz w:val="24"/>
              </w:rPr>
              <w:t>0%</w:t>
            </w:r>
          </w:p>
        </w:tc>
      </w:tr>
    </w:tbl>
    <w:p w:rsidR="00FE3D66" w:rsidRDefault="00FE3D66" w:rsidP="00FE3D66">
      <w:pPr>
        <w:pStyle w:val="a3"/>
        <w:spacing w:before="4"/>
        <w:ind w:left="0"/>
        <w:rPr>
          <w:sz w:val="29"/>
        </w:rPr>
      </w:pPr>
    </w:p>
    <w:p w:rsidR="00FE3D66" w:rsidRDefault="00FE3D66" w:rsidP="007907D1">
      <w:pPr>
        <w:pStyle w:val="a6"/>
        <w:numPr>
          <w:ilvl w:val="2"/>
          <w:numId w:val="37"/>
        </w:numPr>
        <w:tabs>
          <w:tab w:val="left" w:pos="1476"/>
        </w:tabs>
        <w:spacing w:line="252" w:lineRule="auto"/>
        <w:ind w:right="1972" w:firstLine="567"/>
        <w:rPr>
          <w:sz w:val="24"/>
        </w:rPr>
      </w:pPr>
      <w:r>
        <w:rPr>
          <w:sz w:val="24"/>
        </w:rPr>
        <w:t>Прослеживается</w:t>
      </w:r>
      <w:r>
        <w:rPr>
          <w:spacing w:val="-7"/>
          <w:sz w:val="24"/>
        </w:rPr>
        <w:t xml:space="preserve"> </w:t>
      </w:r>
      <w:r>
        <w:rPr>
          <w:sz w:val="24"/>
        </w:rPr>
        <w:t>эффективная</w:t>
      </w:r>
      <w:r>
        <w:rPr>
          <w:spacing w:val="-7"/>
          <w:sz w:val="24"/>
        </w:rPr>
        <w:t xml:space="preserve"> </w:t>
      </w:r>
      <w:r>
        <w:rPr>
          <w:sz w:val="24"/>
        </w:rPr>
        <w:t>работа</w:t>
      </w:r>
      <w:r>
        <w:rPr>
          <w:spacing w:val="-5"/>
          <w:sz w:val="24"/>
        </w:rPr>
        <w:t xml:space="preserve"> </w:t>
      </w:r>
      <w:r>
        <w:rPr>
          <w:sz w:val="24"/>
        </w:rPr>
        <w:t>по</w:t>
      </w:r>
      <w:r>
        <w:rPr>
          <w:spacing w:val="-7"/>
          <w:sz w:val="24"/>
        </w:rPr>
        <w:t xml:space="preserve"> </w:t>
      </w:r>
      <w:r>
        <w:rPr>
          <w:sz w:val="24"/>
        </w:rPr>
        <w:t>предупреждению</w:t>
      </w:r>
      <w:r>
        <w:rPr>
          <w:spacing w:val="-6"/>
          <w:sz w:val="24"/>
        </w:rPr>
        <w:t xml:space="preserve"> </w:t>
      </w:r>
      <w:r>
        <w:rPr>
          <w:sz w:val="24"/>
        </w:rPr>
        <w:t>и</w:t>
      </w:r>
      <w:r>
        <w:rPr>
          <w:spacing w:val="-7"/>
          <w:sz w:val="24"/>
        </w:rPr>
        <w:t xml:space="preserve"> </w:t>
      </w:r>
      <w:r>
        <w:rPr>
          <w:sz w:val="24"/>
        </w:rPr>
        <w:t>разрешению</w:t>
      </w:r>
      <w:r>
        <w:rPr>
          <w:spacing w:val="-57"/>
          <w:sz w:val="24"/>
        </w:rPr>
        <w:t xml:space="preserve"> </w:t>
      </w:r>
      <w:r>
        <w:rPr>
          <w:sz w:val="24"/>
        </w:rPr>
        <w:t>конфликтов</w:t>
      </w:r>
      <w:r>
        <w:rPr>
          <w:spacing w:val="-3"/>
          <w:sz w:val="24"/>
        </w:rPr>
        <w:t xml:space="preserve"> </w:t>
      </w:r>
      <w:r>
        <w:rPr>
          <w:sz w:val="24"/>
        </w:rPr>
        <w:t>между</w:t>
      </w:r>
      <w:r>
        <w:rPr>
          <w:spacing w:val="-2"/>
          <w:sz w:val="24"/>
        </w:rPr>
        <w:t xml:space="preserve"> </w:t>
      </w:r>
      <w:r>
        <w:rPr>
          <w:sz w:val="24"/>
        </w:rPr>
        <w:t>воспитанниками,</w:t>
      </w:r>
      <w:r>
        <w:rPr>
          <w:spacing w:val="-2"/>
          <w:sz w:val="24"/>
        </w:rPr>
        <w:t xml:space="preserve"> </w:t>
      </w:r>
      <w:r>
        <w:rPr>
          <w:sz w:val="24"/>
        </w:rPr>
        <w:t>родителями,</w:t>
      </w:r>
      <w:r>
        <w:rPr>
          <w:spacing w:val="-1"/>
          <w:sz w:val="24"/>
        </w:rPr>
        <w:t xml:space="preserve"> </w:t>
      </w:r>
      <w:r>
        <w:rPr>
          <w:sz w:val="24"/>
        </w:rPr>
        <w:t>педагогами.</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2"/>
        </w:trPr>
        <w:tc>
          <w:tcPr>
            <w:tcW w:w="2466" w:type="dxa"/>
          </w:tcPr>
          <w:p w:rsidR="00FE3D66" w:rsidRDefault="00FE3D66" w:rsidP="00371F22">
            <w:pPr>
              <w:pStyle w:val="TableParagraph"/>
              <w:spacing w:line="270" w:lineRule="atLeast"/>
              <w:ind w:left="578" w:right="183" w:firstLine="567"/>
              <w:rPr>
                <w:sz w:val="24"/>
              </w:rPr>
            </w:pPr>
            <w:r>
              <w:rPr>
                <w:spacing w:val="-1"/>
                <w:sz w:val="24"/>
              </w:rPr>
              <w:t>полностью</w:t>
            </w:r>
            <w:r>
              <w:rPr>
                <w:spacing w:val="-57"/>
                <w:sz w:val="24"/>
              </w:rPr>
              <w:t xml:space="preserve"> </w:t>
            </w:r>
            <w:r>
              <w:rPr>
                <w:sz w:val="24"/>
              </w:rPr>
              <w:t>согласен</w:t>
            </w:r>
          </w:p>
        </w:tc>
        <w:tc>
          <w:tcPr>
            <w:tcW w:w="2466" w:type="dxa"/>
          </w:tcPr>
          <w:p w:rsidR="00FE3D66" w:rsidRDefault="00FE3D66" w:rsidP="00371F22">
            <w:pPr>
              <w:pStyle w:val="TableParagraph"/>
              <w:rPr>
                <w:sz w:val="24"/>
              </w:rPr>
            </w:pPr>
            <w:r>
              <w:rPr>
                <w:sz w:val="24"/>
              </w:rPr>
              <w:t>согласен</w:t>
            </w:r>
          </w:p>
        </w:tc>
        <w:tc>
          <w:tcPr>
            <w:tcW w:w="2466" w:type="dxa"/>
          </w:tcPr>
          <w:p w:rsidR="00FE3D66" w:rsidRDefault="00FE3D66" w:rsidP="00371F22">
            <w:pPr>
              <w:pStyle w:val="TableParagraph"/>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0" w:lineRule="atLeast"/>
              <w:ind w:left="578" w:right="183" w:firstLine="567"/>
              <w:rPr>
                <w:sz w:val="24"/>
              </w:rPr>
            </w:pPr>
            <w:r>
              <w:rPr>
                <w:spacing w:val="-1"/>
                <w:sz w:val="24"/>
              </w:rPr>
              <w:t>полностью</w:t>
            </w:r>
            <w:r>
              <w:rPr>
                <w:spacing w:val="-57"/>
                <w:sz w:val="24"/>
              </w:rPr>
              <w:t xml:space="preserve"> </w:t>
            </w:r>
            <w:r>
              <w:rPr>
                <w:sz w:val="24"/>
              </w:rPr>
              <w:t>не</w:t>
            </w:r>
            <w:r>
              <w:rPr>
                <w:spacing w:val="-2"/>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rPr>
                <w:sz w:val="24"/>
              </w:rPr>
            </w:pPr>
            <w:r>
              <w:rPr>
                <w:sz w:val="24"/>
              </w:rPr>
              <w:t>100%</w:t>
            </w:r>
          </w:p>
        </w:tc>
        <w:tc>
          <w:tcPr>
            <w:tcW w:w="2466" w:type="dxa"/>
          </w:tcPr>
          <w:p w:rsidR="00FE3D66" w:rsidRDefault="00FE3D66" w:rsidP="00371F22">
            <w:pPr>
              <w:pStyle w:val="TableParagraph"/>
              <w:ind w:left="419" w:right="146"/>
              <w:jc w:val="center"/>
              <w:rPr>
                <w:sz w:val="24"/>
              </w:rPr>
            </w:pPr>
            <w:r>
              <w:rPr>
                <w:sz w:val="24"/>
              </w:rPr>
              <w:t>0%</w:t>
            </w:r>
          </w:p>
        </w:tc>
        <w:tc>
          <w:tcPr>
            <w:tcW w:w="2466" w:type="dxa"/>
          </w:tcPr>
          <w:p w:rsidR="00FE3D66" w:rsidRDefault="00FE3D66" w:rsidP="00371F22">
            <w:pPr>
              <w:pStyle w:val="TableParagraph"/>
              <w:rPr>
                <w:sz w:val="24"/>
              </w:rPr>
            </w:pPr>
            <w:r>
              <w:rPr>
                <w:sz w:val="24"/>
              </w:rPr>
              <w:t>0%</w:t>
            </w:r>
          </w:p>
        </w:tc>
        <w:tc>
          <w:tcPr>
            <w:tcW w:w="2466" w:type="dxa"/>
          </w:tcPr>
          <w:p w:rsidR="00FE3D66" w:rsidRDefault="00FE3D66" w:rsidP="00371F22">
            <w:pPr>
              <w:pStyle w:val="TableParagraph"/>
              <w:ind w:left="419" w:right="266"/>
              <w:jc w:val="center"/>
              <w:rPr>
                <w:sz w:val="24"/>
              </w:rPr>
            </w:pPr>
            <w:r>
              <w:rPr>
                <w:sz w:val="24"/>
              </w:rPr>
              <w:t>0%</w:t>
            </w:r>
          </w:p>
        </w:tc>
      </w:tr>
    </w:tbl>
    <w:p w:rsidR="00FE3D66" w:rsidRDefault="00FE3D66" w:rsidP="00FE3D66">
      <w:pPr>
        <w:pStyle w:val="a3"/>
        <w:spacing w:before="2"/>
        <w:ind w:left="0"/>
        <w:rPr>
          <w:sz w:val="28"/>
        </w:rPr>
      </w:pPr>
    </w:p>
    <w:p w:rsidR="00FE3D66" w:rsidRDefault="00FE3D66" w:rsidP="007907D1">
      <w:pPr>
        <w:pStyle w:val="a6"/>
        <w:numPr>
          <w:ilvl w:val="2"/>
          <w:numId w:val="37"/>
        </w:numPr>
        <w:tabs>
          <w:tab w:val="left" w:pos="1596"/>
        </w:tabs>
        <w:spacing w:before="1" w:line="276" w:lineRule="auto"/>
        <w:ind w:right="1951" w:firstLine="567"/>
        <w:rPr>
          <w:sz w:val="24"/>
        </w:rPr>
      </w:pPr>
      <w:r>
        <w:rPr>
          <w:sz w:val="24"/>
        </w:rPr>
        <w:t>Учебно-материальнаябаза</w:t>
      </w:r>
      <w:r>
        <w:rPr>
          <w:spacing w:val="-4"/>
          <w:sz w:val="24"/>
        </w:rPr>
        <w:t xml:space="preserve"> </w:t>
      </w:r>
      <w:r>
        <w:rPr>
          <w:sz w:val="24"/>
        </w:rPr>
        <w:t>способствует</w:t>
      </w:r>
      <w:r>
        <w:rPr>
          <w:spacing w:val="-5"/>
          <w:sz w:val="24"/>
        </w:rPr>
        <w:t xml:space="preserve"> </w:t>
      </w:r>
      <w:r>
        <w:rPr>
          <w:sz w:val="24"/>
        </w:rPr>
        <w:t>созданию</w:t>
      </w:r>
      <w:r>
        <w:rPr>
          <w:spacing w:val="-5"/>
          <w:sz w:val="24"/>
        </w:rPr>
        <w:t xml:space="preserve"> </w:t>
      </w:r>
      <w:r>
        <w:rPr>
          <w:sz w:val="24"/>
        </w:rPr>
        <w:t>условия</w:t>
      </w:r>
      <w:r>
        <w:rPr>
          <w:spacing w:val="-4"/>
          <w:sz w:val="24"/>
        </w:rPr>
        <w:t xml:space="preserve"> </w:t>
      </w:r>
      <w:r>
        <w:rPr>
          <w:sz w:val="24"/>
        </w:rPr>
        <w:t>для</w:t>
      </w:r>
      <w:r>
        <w:rPr>
          <w:spacing w:val="-4"/>
          <w:sz w:val="24"/>
        </w:rPr>
        <w:t xml:space="preserve"> </w:t>
      </w:r>
      <w:r>
        <w:rPr>
          <w:sz w:val="24"/>
        </w:rPr>
        <w:t>развития</w:t>
      </w:r>
      <w:r>
        <w:rPr>
          <w:spacing w:val="-57"/>
          <w:sz w:val="24"/>
        </w:rPr>
        <w:t xml:space="preserve"> </w:t>
      </w:r>
      <w:r>
        <w:rPr>
          <w:sz w:val="24"/>
        </w:rPr>
        <w:t>воспитанников.</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1"/>
        </w:trPr>
        <w:tc>
          <w:tcPr>
            <w:tcW w:w="2466" w:type="dxa"/>
          </w:tcPr>
          <w:p w:rsidR="00FE3D66" w:rsidRDefault="00FE3D66" w:rsidP="00371F22">
            <w:pPr>
              <w:pStyle w:val="TableParagraph"/>
              <w:spacing w:line="270" w:lineRule="atLeast"/>
              <w:ind w:left="578" w:right="183" w:firstLine="567"/>
              <w:rPr>
                <w:sz w:val="24"/>
              </w:rPr>
            </w:pPr>
            <w:r>
              <w:rPr>
                <w:spacing w:val="-1"/>
                <w:sz w:val="24"/>
              </w:rPr>
              <w:t>полностью</w:t>
            </w:r>
            <w:r>
              <w:rPr>
                <w:spacing w:val="-57"/>
                <w:sz w:val="24"/>
              </w:rPr>
              <w:t xml:space="preserve"> </w:t>
            </w:r>
            <w:r>
              <w:rPr>
                <w:sz w:val="24"/>
              </w:rPr>
              <w:t>согласен</w:t>
            </w:r>
          </w:p>
        </w:tc>
        <w:tc>
          <w:tcPr>
            <w:tcW w:w="2466" w:type="dxa"/>
          </w:tcPr>
          <w:p w:rsidR="00FE3D66" w:rsidRDefault="00FE3D66" w:rsidP="00371F22">
            <w:pPr>
              <w:pStyle w:val="TableParagraph"/>
              <w:rPr>
                <w:sz w:val="24"/>
              </w:rPr>
            </w:pPr>
            <w:r>
              <w:rPr>
                <w:sz w:val="24"/>
              </w:rPr>
              <w:t>согласен</w:t>
            </w:r>
          </w:p>
        </w:tc>
        <w:tc>
          <w:tcPr>
            <w:tcW w:w="2466" w:type="dxa"/>
          </w:tcPr>
          <w:p w:rsidR="00FE3D66" w:rsidRDefault="00FE3D66" w:rsidP="00371F22">
            <w:pPr>
              <w:pStyle w:val="TableParagraph"/>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0" w:lineRule="atLeast"/>
              <w:ind w:left="578" w:right="183" w:firstLine="567"/>
              <w:rPr>
                <w:sz w:val="24"/>
              </w:rPr>
            </w:pPr>
            <w:r>
              <w:rPr>
                <w:spacing w:val="-1"/>
                <w:sz w:val="24"/>
              </w:rPr>
              <w:t>полностью</w:t>
            </w:r>
            <w:r>
              <w:rPr>
                <w:spacing w:val="-57"/>
                <w:sz w:val="24"/>
              </w:rPr>
              <w:t xml:space="preserve"> </w:t>
            </w:r>
            <w:r>
              <w:rPr>
                <w:sz w:val="24"/>
              </w:rPr>
              <w:t>не</w:t>
            </w:r>
            <w:r>
              <w:rPr>
                <w:spacing w:val="-2"/>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rPr>
                <w:sz w:val="24"/>
              </w:rPr>
            </w:pPr>
            <w:r>
              <w:rPr>
                <w:sz w:val="24"/>
              </w:rPr>
              <w:t>100%</w:t>
            </w:r>
          </w:p>
        </w:tc>
        <w:tc>
          <w:tcPr>
            <w:tcW w:w="2466" w:type="dxa"/>
          </w:tcPr>
          <w:p w:rsidR="00FE3D66" w:rsidRDefault="00FE3D66" w:rsidP="00371F22">
            <w:pPr>
              <w:pStyle w:val="TableParagraph"/>
              <w:ind w:left="419" w:right="146"/>
              <w:jc w:val="center"/>
              <w:rPr>
                <w:sz w:val="24"/>
              </w:rPr>
            </w:pPr>
            <w:r>
              <w:rPr>
                <w:sz w:val="24"/>
              </w:rPr>
              <w:t>0%</w:t>
            </w:r>
          </w:p>
        </w:tc>
        <w:tc>
          <w:tcPr>
            <w:tcW w:w="2466" w:type="dxa"/>
          </w:tcPr>
          <w:p w:rsidR="00FE3D66" w:rsidRDefault="00FE3D66" w:rsidP="00371F22">
            <w:pPr>
              <w:pStyle w:val="TableParagraph"/>
              <w:rPr>
                <w:sz w:val="24"/>
              </w:rPr>
            </w:pPr>
            <w:r>
              <w:rPr>
                <w:sz w:val="24"/>
              </w:rPr>
              <w:t>0%</w:t>
            </w:r>
          </w:p>
        </w:tc>
        <w:tc>
          <w:tcPr>
            <w:tcW w:w="2466" w:type="dxa"/>
          </w:tcPr>
          <w:p w:rsidR="00FE3D66" w:rsidRDefault="00FE3D66" w:rsidP="00371F22">
            <w:pPr>
              <w:pStyle w:val="TableParagraph"/>
              <w:ind w:left="419" w:right="266"/>
              <w:jc w:val="center"/>
              <w:rPr>
                <w:sz w:val="24"/>
              </w:rPr>
            </w:pPr>
            <w:r>
              <w:rPr>
                <w:sz w:val="24"/>
              </w:rPr>
              <w:t>0%</w:t>
            </w:r>
          </w:p>
        </w:tc>
      </w:tr>
    </w:tbl>
    <w:p w:rsidR="00FE3D66" w:rsidRDefault="00FE3D66" w:rsidP="00FE3D66">
      <w:pPr>
        <w:pStyle w:val="a3"/>
        <w:spacing w:before="7"/>
        <w:ind w:left="0"/>
        <w:rPr>
          <w:sz w:val="30"/>
        </w:rPr>
      </w:pPr>
    </w:p>
    <w:p w:rsidR="00FE3D66" w:rsidRDefault="00FE3D66" w:rsidP="007907D1">
      <w:pPr>
        <w:pStyle w:val="a6"/>
        <w:numPr>
          <w:ilvl w:val="2"/>
          <w:numId w:val="37"/>
        </w:numPr>
        <w:tabs>
          <w:tab w:val="left" w:pos="1596"/>
        </w:tabs>
        <w:spacing w:after="41"/>
        <w:ind w:left="1596" w:hanging="360"/>
        <w:rPr>
          <w:sz w:val="24"/>
        </w:rPr>
      </w:pPr>
      <w:r>
        <w:rPr>
          <w:sz w:val="24"/>
        </w:rPr>
        <w:t>В</w:t>
      </w:r>
      <w:r>
        <w:rPr>
          <w:spacing w:val="-13"/>
          <w:sz w:val="24"/>
        </w:rPr>
        <w:t xml:space="preserve"> </w:t>
      </w:r>
      <w:r>
        <w:rPr>
          <w:sz w:val="24"/>
        </w:rPr>
        <w:t>коллективе</w:t>
      </w:r>
      <w:r>
        <w:rPr>
          <w:spacing w:val="-13"/>
          <w:sz w:val="24"/>
        </w:rPr>
        <w:t xml:space="preserve"> </w:t>
      </w:r>
      <w:r>
        <w:rPr>
          <w:sz w:val="24"/>
        </w:rPr>
        <w:t>благоприятный</w:t>
      </w:r>
      <w:r>
        <w:rPr>
          <w:spacing w:val="-13"/>
          <w:sz w:val="24"/>
        </w:rPr>
        <w:t xml:space="preserve"> </w:t>
      </w:r>
      <w:r>
        <w:rPr>
          <w:sz w:val="24"/>
        </w:rPr>
        <w:t>морально-психологический</w:t>
      </w:r>
      <w:r w:rsidR="00371F22">
        <w:rPr>
          <w:sz w:val="24"/>
          <w:lang w:val="ru-RU"/>
        </w:rPr>
        <w:t xml:space="preserve"> </w:t>
      </w:r>
      <w:r>
        <w:rPr>
          <w:sz w:val="24"/>
        </w:rPr>
        <w:t>климат.</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1"/>
        </w:trPr>
        <w:tc>
          <w:tcPr>
            <w:tcW w:w="2466" w:type="dxa"/>
          </w:tcPr>
          <w:p w:rsidR="00FE3D66" w:rsidRDefault="00FE3D66" w:rsidP="00371F22">
            <w:pPr>
              <w:pStyle w:val="TableParagraph"/>
              <w:spacing w:line="270" w:lineRule="atLeast"/>
              <w:ind w:left="578" w:right="183" w:firstLine="567"/>
              <w:rPr>
                <w:sz w:val="24"/>
              </w:rPr>
            </w:pPr>
            <w:r>
              <w:rPr>
                <w:spacing w:val="-1"/>
                <w:sz w:val="24"/>
              </w:rPr>
              <w:t>полностью</w:t>
            </w:r>
            <w:r>
              <w:rPr>
                <w:spacing w:val="-57"/>
                <w:sz w:val="24"/>
              </w:rPr>
              <w:t xml:space="preserve"> </w:t>
            </w:r>
            <w:r>
              <w:rPr>
                <w:sz w:val="24"/>
              </w:rPr>
              <w:t>согласен</w:t>
            </w:r>
          </w:p>
        </w:tc>
        <w:tc>
          <w:tcPr>
            <w:tcW w:w="2466" w:type="dxa"/>
          </w:tcPr>
          <w:p w:rsidR="00FE3D66" w:rsidRDefault="00FE3D66" w:rsidP="00371F22">
            <w:pPr>
              <w:pStyle w:val="TableParagraph"/>
              <w:rPr>
                <w:sz w:val="24"/>
              </w:rPr>
            </w:pPr>
            <w:r>
              <w:rPr>
                <w:sz w:val="24"/>
              </w:rPr>
              <w:t>согласен</w:t>
            </w:r>
          </w:p>
        </w:tc>
        <w:tc>
          <w:tcPr>
            <w:tcW w:w="2466" w:type="dxa"/>
          </w:tcPr>
          <w:p w:rsidR="00FE3D66" w:rsidRDefault="00FE3D66" w:rsidP="00371F22">
            <w:pPr>
              <w:pStyle w:val="TableParagraph"/>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0" w:lineRule="atLeast"/>
              <w:ind w:left="578" w:right="183" w:firstLine="567"/>
              <w:rPr>
                <w:sz w:val="24"/>
              </w:rPr>
            </w:pPr>
            <w:r>
              <w:rPr>
                <w:spacing w:val="-1"/>
                <w:sz w:val="24"/>
              </w:rPr>
              <w:t>полностью</w:t>
            </w:r>
            <w:r>
              <w:rPr>
                <w:spacing w:val="-57"/>
                <w:sz w:val="24"/>
              </w:rPr>
              <w:t xml:space="preserve"> </w:t>
            </w:r>
            <w:r>
              <w:rPr>
                <w:sz w:val="24"/>
              </w:rPr>
              <w:t>не</w:t>
            </w:r>
            <w:r>
              <w:rPr>
                <w:spacing w:val="-2"/>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rPr>
                <w:sz w:val="24"/>
              </w:rPr>
            </w:pPr>
            <w:r>
              <w:rPr>
                <w:sz w:val="24"/>
              </w:rPr>
              <w:t>100%</w:t>
            </w:r>
          </w:p>
        </w:tc>
        <w:tc>
          <w:tcPr>
            <w:tcW w:w="2466" w:type="dxa"/>
          </w:tcPr>
          <w:p w:rsidR="00FE3D66" w:rsidRDefault="00FE3D66" w:rsidP="00371F22">
            <w:pPr>
              <w:pStyle w:val="TableParagraph"/>
              <w:ind w:left="419" w:right="146"/>
              <w:jc w:val="center"/>
              <w:rPr>
                <w:sz w:val="24"/>
              </w:rPr>
            </w:pPr>
            <w:r>
              <w:rPr>
                <w:sz w:val="24"/>
              </w:rPr>
              <w:t>0%</w:t>
            </w:r>
          </w:p>
        </w:tc>
        <w:tc>
          <w:tcPr>
            <w:tcW w:w="2466" w:type="dxa"/>
          </w:tcPr>
          <w:p w:rsidR="00FE3D66" w:rsidRDefault="00FE3D66" w:rsidP="00371F22">
            <w:pPr>
              <w:pStyle w:val="TableParagraph"/>
              <w:rPr>
                <w:sz w:val="24"/>
              </w:rPr>
            </w:pPr>
            <w:r>
              <w:rPr>
                <w:sz w:val="24"/>
              </w:rPr>
              <w:t>0%</w:t>
            </w:r>
          </w:p>
        </w:tc>
        <w:tc>
          <w:tcPr>
            <w:tcW w:w="2466" w:type="dxa"/>
          </w:tcPr>
          <w:p w:rsidR="00FE3D66" w:rsidRDefault="00FE3D66" w:rsidP="00371F22">
            <w:pPr>
              <w:pStyle w:val="TableParagraph"/>
              <w:ind w:left="419" w:right="266"/>
              <w:jc w:val="center"/>
              <w:rPr>
                <w:sz w:val="24"/>
              </w:rPr>
            </w:pPr>
            <w:r>
              <w:rPr>
                <w:sz w:val="24"/>
              </w:rPr>
              <w:t>0%</w:t>
            </w:r>
          </w:p>
        </w:tc>
      </w:tr>
    </w:tbl>
    <w:p w:rsidR="00FE3D66" w:rsidRDefault="00FE3D66" w:rsidP="00FE3D66">
      <w:pPr>
        <w:pStyle w:val="a3"/>
        <w:spacing w:before="5"/>
        <w:ind w:left="0"/>
        <w:rPr>
          <w:sz w:val="29"/>
        </w:rPr>
      </w:pPr>
    </w:p>
    <w:p w:rsidR="00FE3D66" w:rsidRDefault="00FE3D66" w:rsidP="007907D1">
      <w:pPr>
        <w:pStyle w:val="a6"/>
        <w:numPr>
          <w:ilvl w:val="2"/>
          <w:numId w:val="37"/>
        </w:numPr>
        <w:tabs>
          <w:tab w:val="left" w:pos="1596"/>
        </w:tabs>
        <w:spacing w:line="264" w:lineRule="auto"/>
        <w:ind w:right="1521" w:firstLine="567"/>
        <w:rPr>
          <w:sz w:val="24"/>
        </w:rPr>
      </w:pPr>
      <w:r>
        <w:rPr>
          <w:sz w:val="24"/>
        </w:rPr>
        <w:t>Качество</w:t>
      </w:r>
      <w:r>
        <w:rPr>
          <w:spacing w:val="-9"/>
          <w:sz w:val="24"/>
        </w:rPr>
        <w:t xml:space="preserve"> </w:t>
      </w:r>
      <w:r>
        <w:rPr>
          <w:sz w:val="24"/>
        </w:rPr>
        <w:t>питания</w:t>
      </w:r>
      <w:r>
        <w:rPr>
          <w:spacing w:val="-8"/>
          <w:sz w:val="24"/>
        </w:rPr>
        <w:t xml:space="preserve"> </w:t>
      </w:r>
      <w:r>
        <w:rPr>
          <w:sz w:val="24"/>
        </w:rPr>
        <w:t>соответствует</w:t>
      </w:r>
      <w:r>
        <w:rPr>
          <w:spacing w:val="-8"/>
          <w:sz w:val="24"/>
        </w:rPr>
        <w:t xml:space="preserve"> </w:t>
      </w:r>
      <w:r>
        <w:rPr>
          <w:sz w:val="24"/>
        </w:rPr>
        <w:t>требованием</w:t>
      </w:r>
      <w:r>
        <w:rPr>
          <w:spacing w:val="-8"/>
          <w:sz w:val="24"/>
        </w:rPr>
        <w:t xml:space="preserve"> </w:t>
      </w:r>
      <w:r>
        <w:rPr>
          <w:sz w:val="24"/>
        </w:rPr>
        <w:t>и</w:t>
      </w:r>
      <w:r>
        <w:rPr>
          <w:spacing w:val="-8"/>
          <w:sz w:val="24"/>
        </w:rPr>
        <w:t xml:space="preserve"> </w:t>
      </w:r>
      <w:r>
        <w:rPr>
          <w:sz w:val="24"/>
        </w:rPr>
        <w:t>является</w:t>
      </w:r>
      <w:r>
        <w:rPr>
          <w:spacing w:val="-8"/>
          <w:sz w:val="24"/>
        </w:rPr>
        <w:t xml:space="preserve"> </w:t>
      </w:r>
      <w:r>
        <w:rPr>
          <w:sz w:val="24"/>
        </w:rPr>
        <w:t>сбалансированным</w:t>
      </w:r>
      <w:r>
        <w:rPr>
          <w:spacing w:val="-57"/>
          <w:sz w:val="24"/>
        </w:rPr>
        <w:t xml:space="preserve"> </w:t>
      </w:r>
      <w:r>
        <w:rPr>
          <w:sz w:val="24"/>
        </w:rPr>
        <w:t>для</w:t>
      </w:r>
      <w:r>
        <w:rPr>
          <w:spacing w:val="-2"/>
          <w:sz w:val="24"/>
        </w:rPr>
        <w:t xml:space="preserve"> </w:t>
      </w:r>
      <w:r>
        <w:rPr>
          <w:sz w:val="24"/>
        </w:rPr>
        <w:t>детей</w:t>
      </w:r>
      <w:r>
        <w:rPr>
          <w:spacing w:val="-1"/>
          <w:sz w:val="24"/>
        </w:rPr>
        <w:t xml:space="preserve"> </w:t>
      </w:r>
      <w:r>
        <w:rPr>
          <w:sz w:val="24"/>
        </w:rPr>
        <w:t>дошкольного</w:t>
      </w:r>
      <w:r>
        <w:rPr>
          <w:spacing w:val="-1"/>
          <w:sz w:val="24"/>
        </w:rPr>
        <w:t xml:space="preserve"> </w:t>
      </w:r>
      <w:r>
        <w:rPr>
          <w:sz w:val="24"/>
        </w:rPr>
        <w:t>возраста.</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2"/>
        </w:trPr>
        <w:tc>
          <w:tcPr>
            <w:tcW w:w="2466" w:type="dxa"/>
          </w:tcPr>
          <w:p w:rsidR="00FE3D66" w:rsidRDefault="00FE3D66" w:rsidP="00371F22">
            <w:pPr>
              <w:pStyle w:val="TableParagraph"/>
              <w:spacing w:line="276" w:lineRule="exact"/>
              <w:ind w:left="578" w:right="183" w:firstLine="567"/>
              <w:rPr>
                <w:sz w:val="24"/>
              </w:rPr>
            </w:pPr>
            <w:r>
              <w:rPr>
                <w:spacing w:val="-1"/>
                <w:sz w:val="24"/>
              </w:rPr>
              <w:t>полностью</w:t>
            </w:r>
            <w:r>
              <w:rPr>
                <w:spacing w:val="-57"/>
                <w:sz w:val="24"/>
              </w:rPr>
              <w:t xml:space="preserve"> </w:t>
            </w:r>
            <w:r>
              <w:rPr>
                <w:sz w:val="24"/>
              </w:rPr>
              <w:t>согласен</w:t>
            </w:r>
          </w:p>
        </w:tc>
        <w:tc>
          <w:tcPr>
            <w:tcW w:w="2466" w:type="dxa"/>
          </w:tcPr>
          <w:p w:rsidR="00FE3D66" w:rsidRDefault="00FE3D66" w:rsidP="00371F22">
            <w:pPr>
              <w:pStyle w:val="TableParagraph"/>
              <w:spacing w:line="275" w:lineRule="exact"/>
              <w:rPr>
                <w:sz w:val="24"/>
              </w:rPr>
            </w:pPr>
            <w:r>
              <w:rPr>
                <w:sz w:val="24"/>
              </w:rPr>
              <w:t>согласен</w:t>
            </w:r>
          </w:p>
        </w:tc>
        <w:tc>
          <w:tcPr>
            <w:tcW w:w="2466" w:type="dxa"/>
          </w:tcPr>
          <w:p w:rsidR="00FE3D66" w:rsidRDefault="00FE3D66" w:rsidP="00371F22">
            <w:pPr>
              <w:pStyle w:val="TableParagraph"/>
              <w:spacing w:line="275" w:lineRule="exact"/>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6" w:lineRule="exact"/>
              <w:ind w:left="578" w:right="183" w:firstLine="567"/>
              <w:rPr>
                <w:sz w:val="24"/>
              </w:rPr>
            </w:pPr>
            <w:r>
              <w:rPr>
                <w:spacing w:val="-1"/>
                <w:sz w:val="24"/>
              </w:rPr>
              <w:t>полностью</w:t>
            </w:r>
            <w:r>
              <w:rPr>
                <w:spacing w:val="-57"/>
                <w:sz w:val="24"/>
              </w:rPr>
              <w:t xml:space="preserve"> </w:t>
            </w:r>
            <w:r>
              <w:rPr>
                <w:sz w:val="24"/>
              </w:rPr>
              <w:t>не</w:t>
            </w:r>
            <w:r>
              <w:rPr>
                <w:spacing w:val="-2"/>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spacing w:line="275" w:lineRule="exact"/>
              <w:rPr>
                <w:sz w:val="24"/>
              </w:rPr>
            </w:pPr>
            <w:r>
              <w:rPr>
                <w:sz w:val="24"/>
              </w:rPr>
              <w:t>100%</w:t>
            </w:r>
          </w:p>
        </w:tc>
        <w:tc>
          <w:tcPr>
            <w:tcW w:w="2466" w:type="dxa"/>
          </w:tcPr>
          <w:p w:rsidR="00FE3D66" w:rsidRDefault="00FE3D66" w:rsidP="00371F22">
            <w:pPr>
              <w:pStyle w:val="TableParagraph"/>
              <w:spacing w:line="275" w:lineRule="exact"/>
              <w:ind w:left="419" w:right="146"/>
              <w:jc w:val="center"/>
              <w:rPr>
                <w:sz w:val="24"/>
              </w:rPr>
            </w:pPr>
            <w:r>
              <w:rPr>
                <w:sz w:val="24"/>
              </w:rPr>
              <w:t>0%</w:t>
            </w:r>
          </w:p>
        </w:tc>
        <w:tc>
          <w:tcPr>
            <w:tcW w:w="2466" w:type="dxa"/>
          </w:tcPr>
          <w:p w:rsidR="00FE3D66" w:rsidRDefault="00FE3D66" w:rsidP="00371F22">
            <w:pPr>
              <w:pStyle w:val="TableParagraph"/>
              <w:spacing w:line="275" w:lineRule="exact"/>
              <w:rPr>
                <w:sz w:val="24"/>
              </w:rPr>
            </w:pPr>
            <w:r>
              <w:rPr>
                <w:sz w:val="24"/>
              </w:rPr>
              <w:t>0%</w:t>
            </w:r>
          </w:p>
        </w:tc>
        <w:tc>
          <w:tcPr>
            <w:tcW w:w="2466" w:type="dxa"/>
          </w:tcPr>
          <w:p w:rsidR="00FE3D66" w:rsidRDefault="00FE3D66" w:rsidP="00371F22">
            <w:pPr>
              <w:pStyle w:val="TableParagraph"/>
              <w:spacing w:line="275" w:lineRule="exact"/>
              <w:ind w:left="419" w:right="266"/>
              <w:jc w:val="center"/>
              <w:rPr>
                <w:sz w:val="24"/>
              </w:rPr>
            </w:pPr>
            <w:r>
              <w:rPr>
                <w:sz w:val="24"/>
              </w:rPr>
              <w:t>0%</w:t>
            </w:r>
          </w:p>
        </w:tc>
      </w:tr>
    </w:tbl>
    <w:p w:rsidR="00FE3D66" w:rsidRDefault="00FE3D66" w:rsidP="00FE3D66">
      <w:pPr>
        <w:pStyle w:val="a3"/>
        <w:spacing w:before="6"/>
        <w:ind w:left="0"/>
        <w:rPr>
          <w:sz w:val="26"/>
        </w:rPr>
      </w:pPr>
    </w:p>
    <w:p w:rsidR="00FE3D66" w:rsidRDefault="00FE3D66" w:rsidP="007907D1">
      <w:pPr>
        <w:pStyle w:val="a6"/>
        <w:numPr>
          <w:ilvl w:val="2"/>
          <w:numId w:val="37"/>
        </w:numPr>
        <w:tabs>
          <w:tab w:val="left" w:pos="1596"/>
        </w:tabs>
        <w:spacing w:before="1"/>
        <w:ind w:left="1596" w:hanging="360"/>
        <w:rPr>
          <w:sz w:val="24"/>
        </w:rPr>
      </w:pPr>
      <w:r>
        <w:rPr>
          <w:sz w:val="24"/>
        </w:rPr>
        <w:t>Коллеги</w:t>
      </w:r>
      <w:r>
        <w:rPr>
          <w:spacing w:val="-7"/>
          <w:sz w:val="24"/>
        </w:rPr>
        <w:t xml:space="preserve"> </w:t>
      </w:r>
      <w:r>
        <w:rPr>
          <w:sz w:val="24"/>
        </w:rPr>
        <w:t>дружелюбны</w:t>
      </w:r>
      <w:r>
        <w:rPr>
          <w:spacing w:val="-6"/>
          <w:sz w:val="24"/>
        </w:rPr>
        <w:t xml:space="preserve"> </w:t>
      </w:r>
      <w:r>
        <w:rPr>
          <w:sz w:val="24"/>
        </w:rPr>
        <w:t>и</w:t>
      </w:r>
      <w:r>
        <w:rPr>
          <w:spacing w:val="-6"/>
          <w:sz w:val="24"/>
        </w:rPr>
        <w:t xml:space="preserve"> </w:t>
      </w:r>
      <w:r>
        <w:rPr>
          <w:sz w:val="24"/>
        </w:rPr>
        <w:t>всегда</w:t>
      </w:r>
      <w:r>
        <w:rPr>
          <w:spacing w:val="-6"/>
          <w:sz w:val="24"/>
        </w:rPr>
        <w:t xml:space="preserve"> </w:t>
      </w:r>
      <w:r>
        <w:rPr>
          <w:sz w:val="24"/>
        </w:rPr>
        <w:t>готовы</w:t>
      </w:r>
      <w:r>
        <w:rPr>
          <w:spacing w:val="-6"/>
          <w:sz w:val="24"/>
        </w:rPr>
        <w:t xml:space="preserve"> </w:t>
      </w:r>
      <w:r>
        <w:rPr>
          <w:sz w:val="24"/>
        </w:rPr>
        <w:t>помочь.</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2"/>
        </w:trPr>
        <w:tc>
          <w:tcPr>
            <w:tcW w:w="2466" w:type="dxa"/>
          </w:tcPr>
          <w:p w:rsidR="00FE3D66" w:rsidRDefault="00FE3D66" w:rsidP="00371F22">
            <w:pPr>
              <w:pStyle w:val="TableParagraph"/>
              <w:spacing w:line="270" w:lineRule="atLeast"/>
              <w:ind w:left="578" w:right="183" w:firstLine="567"/>
              <w:rPr>
                <w:sz w:val="24"/>
              </w:rPr>
            </w:pPr>
            <w:r>
              <w:rPr>
                <w:spacing w:val="-1"/>
                <w:sz w:val="24"/>
              </w:rPr>
              <w:t>полностью</w:t>
            </w:r>
            <w:r>
              <w:rPr>
                <w:spacing w:val="-57"/>
                <w:sz w:val="24"/>
              </w:rPr>
              <w:t xml:space="preserve"> </w:t>
            </w:r>
            <w:r>
              <w:rPr>
                <w:sz w:val="24"/>
              </w:rPr>
              <w:t>согласен</w:t>
            </w:r>
          </w:p>
        </w:tc>
        <w:tc>
          <w:tcPr>
            <w:tcW w:w="2466" w:type="dxa"/>
          </w:tcPr>
          <w:p w:rsidR="00FE3D66" w:rsidRDefault="00FE3D66" w:rsidP="00371F22">
            <w:pPr>
              <w:pStyle w:val="TableParagraph"/>
              <w:rPr>
                <w:sz w:val="24"/>
              </w:rPr>
            </w:pPr>
            <w:r>
              <w:rPr>
                <w:sz w:val="24"/>
              </w:rPr>
              <w:t>согласен</w:t>
            </w:r>
          </w:p>
        </w:tc>
        <w:tc>
          <w:tcPr>
            <w:tcW w:w="2466" w:type="dxa"/>
          </w:tcPr>
          <w:p w:rsidR="00FE3D66" w:rsidRDefault="00FE3D66" w:rsidP="00371F22">
            <w:pPr>
              <w:pStyle w:val="TableParagraph"/>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0" w:lineRule="atLeast"/>
              <w:ind w:left="578" w:right="183" w:firstLine="567"/>
              <w:rPr>
                <w:sz w:val="24"/>
              </w:rPr>
            </w:pPr>
            <w:r>
              <w:rPr>
                <w:spacing w:val="-1"/>
                <w:sz w:val="24"/>
              </w:rPr>
              <w:t>полностью</w:t>
            </w:r>
            <w:r>
              <w:rPr>
                <w:spacing w:val="-57"/>
                <w:sz w:val="24"/>
              </w:rPr>
              <w:t xml:space="preserve"> </w:t>
            </w:r>
            <w:r>
              <w:rPr>
                <w:sz w:val="24"/>
              </w:rPr>
              <w:t>не</w:t>
            </w:r>
            <w:r>
              <w:rPr>
                <w:spacing w:val="-2"/>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rPr>
                <w:sz w:val="24"/>
              </w:rPr>
            </w:pPr>
            <w:r>
              <w:rPr>
                <w:sz w:val="24"/>
              </w:rPr>
              <w:t>100%</w:t>
            </w:r>
          </w:p>
        </w:tc>
        <w:tc>
          <w:tcPr>
            <w:tcW w:w="2466" w:type="dxa"/>
          </w:tcPr>
          <w:p w:rsidR="00FE3D66" w:rsidRDefault="00FE3D66" w:rsidP="00371F22">
            <w:pPr>
              <w:pStyle w:val="TableParagraph"/>
              <w:ind w:left="419" w:right="146"/>
              <w:jc w:val="center"/>
              <w:rPr>
                <w:sz w:val="24"/>
              </w:rPr>
            </w:pPr>
            <w:r>
              <w:rPr>
                <w:sz w:val="24"/>
              </w:rPr>
              <w:t>0%</w:t>
            </w:r>
          </w:p>
        </w:tc>
        <w:tc>
          <w:tcPr>
            <w:tcW w:w="2466" w:type="dxa"/>
          </w:tcPr>
          <w:p w:rsidR="00FE3D66" w:rsidRDefault="00FE3D66" w:rsidP="00371F22">
            <w:pPr>
              <w:pStyle w:val="TableParagraph"/>
              <w:rPr>
                <w:sz w:val="24"/>
              </w:rPr>
            </w:pPr>
            <w:r>
              <w:rPr>
                <w:sz w:val="24"/>
              </w:rPr>
              <w:t>0%</w:t>
            </w:r>
          </w:p>
        </w:tc>
        <w:tc>
          <w:tcPr>
            <w:tcW w:w="2466" w:type="dxa"/>
          </w:tcPr>
          <w:p w:rsidR="00FE3D66" w:rsidRDefault="00FE3D66" w:rsidP="00371F22">
            <w:pPr>
              <w:pStyle w:val="TableParagraph"/>
              <w:ind w:left="419" w:right="266"/>
              <w:jc w:val="center"/>
              <w:rPr>
                <w:sz w:val="24"/>
              </w:rPr>
            </w:pPr>
            <w:r>
              <w:rPr>
                <w:sz w:val="24"/>
              </w:rPr>
              <w:t>0%</w:t>
            </w:r>
          </w:p>
        </w:tc>
      </w:tr>
    </w:tbl>
    <w:p w:rsidR="00FE3D66" w:rsidRDefault="00FE3D66" w:rsidP="00FE3D66">
      <w:pPr>
        <w:pStyle w:val="a3"/>
        <w:spacing w:before="10"/>
        <w:ind w:left="0"/>
      </w:pPr>
    </w:p>
    <w:p w:rsidR="00FE3D66" w:rsidRDefault="00FE3D66" w:rsidP="007907D1">
      <w:pPr>
        <w:pStyle w:val="a6"/>
        <w:numPr>
          <w:ilvl w:val="2"/>
          <w:numId w:val="37"/>
        </w:numPr>
        <w:tabs>
          <w:tab w:val="left" w:pos="1596"/>
        </w:tabs>
        <w:spacing w:before="1" w:line="264" w:lineRule="auto"/>
        <w:ind w:right="1761" w:firstLine="567"/>
        <w:rPr>
          <w:sz w:val="24"/>
        </w:rPr>
      </w:pPr>
      <w:r>
        <w:rPr>
          <w:sz w:val="24"/>
        </w:rPr>
        <w:t>Создана</w:t>
      </w:r>
      <w:r>
        <w:rPr>
          <w:spacing w:val="-6"/>
          <w:sz w:val="24"/>
        </w:rPr>
        <w:t xml:space="preserve"> </w:t>
      </w:r>
      <w:r>
        <w:rPr>
          <w:sz w:val="24"/>
        </w:rPr>
        <w:t>база</w:t>
      </w:r>
      <w:r>
        <w:rPr>
          <w:spacing w:val="-5"/>
          <w:sz w:val="24"/>
        </w:rPr>
        <w:t xml:space="preserve"> </w:t>
      </w:r>
      <w:r>
        <w:rPr>
          <w:sz w:val="24"/>
        </w:rPr>
        <w:t>учебно-методическихи</w:t>
      </w:r>
      <w:r>
        <w:rPr>
          <w:spacing w:val="-4"/>
          <w:sz w:val="24"/>
        </w:rPr>
        <w:t xml:space="preserve"> </w:t>
      </w:r>
      <w:r>
        <w:rPr>
          <w:sz w:val="24"/>
        </w:rPr>
        <w:t>технических</w:t>
      </w:r>
      <w:r>
        <w:rPr>
          <w:spacing w:val="-4"/>
          <w:sz w:val="24"/>
        </w:rPr>
        <w:t xml:space="preserve"> </w:t>
      </w:r>
      <w:r>
        <w:rPr>
          <w:sz w:val="24"/>
        </w:rPr>
        <w:t>средств</w:t>
      </w:r>
      <w:r>
        <w:rPr>
          <w:spacing w:val="-6"/>
          <w:sz w:val="24"/>
        </w:rPr>
        <w:t xml:space="preserve"> </w:t>
      </w:r>
      <w:r>
        <w:rPr>
          <w:sz w:val="24"/>
        </w:rPr>
        <w:t>для</w:t>
      </w:r>
      <w:r>
        <w:rPr>
          <w:spacing w:val="-5"/>
          <w:sz w:val="24"/>
        </w:rPr>
        <w:t xml:space="preserve"> </w:t>
      </w:r>
      <w:r>
        <w:rPr>
          <w:sz w:val="24"/>
        </w:rPr>
        <w:t>проведения</w:t>
      </w:r>
      <w:r>
        <w:rPr>
          <w:spacing w:val="-57"/>
          <w:sz w:val="24"/>
        </w:rPr>
        <w:t xml:space="preserve"> </w:t>
      </w:r>
      <w:r>
        <w:rPr>
          <w:sz w:val="24"/>
        </w:rPr>
        <w:t>качественного</w:t>
      </w:r>
      <w:r>
        <w:rPr>
          <w:spacing w:val="-2"/>
          <w:sz w:val="24"/>
        </w:rPr>
        <w:t xml:space="preserve"> </w:t>
      </w:r>
      <w:r>
        <w:rPr>
          <w:sz w:val="24"/>
        </w:rPr>
        <w:t>процесса</w:t>
      </w:r>
      <w:r>
        <w:rPr>
          <w:spacing w:val="-1"/>
          <w:sz w:val="24"/>
        </w:rPr>
        <w:t xml:space="preserve"> </w:t>
      </w:r>
      <w:r>
        <w:rPr>
          <w:sz w:val="24"/>
        </w:rPr>
        <w:t>обучения.</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2"/>
        </w:trPr>
        <w:tc>
          <w:tcPr>
            <w:tcW w:w="2466" w:type="dxa"/>
          </w:tcPr>
          <w:p w:rsidR="00FE3D66" w:rsidRDefault="00FE3D66" w:rsidP="00371F22">
            <w:pPr>
              <w:pStyle w:val="TableParagraph"/>
              <w:spacing w:line="276" w:lineRule="exact"/>
              <w:ind w:left="578" w:right="183" w:firstLine="567"/>
              <w:rPr>
                <w:sz w:val="24"/>
              </w:rPr>
            </w:pPr>
            <w:r>
              <w:rPr>
                <w:spacing w:val="-1"/>
                <w:sz w:val="24"/>
              </w:rPr>
              <w:t>полностью</w:t>
            </w:r>
            <w:r>
              <w:rPr>
                <w:spacing w:val="-57"/>
                <w:sz w:val="24"/>
              </w:rPr>
              <w:t xml:space="preserve"> </w:t>
            </w:r>
            <w:r>
              <w:rPr>
                <w:sz w:val="24"/>
              </w:rPr>
              <w:t>согласен</w:t>
            </w:r>
          </w:p>
        </w:tc>
        <w:tc>
          <w:tcPr>
            <w:tcW w:w="2466" w:type="dxa"/>
          </w:tcPr>
          <w:p w:rsidR="00FE3D66" w:rsidRDefault="00FE3D66" w:rsidP="00371F22">
            <w:pPr>
              <w:pStyle w:val="TableParagraph"/>
              <w:spacing w:line="275" w:lineRule="exact"/>
              <w:rPr>
                <w:sz w:val="24"/>
              </w:rPr>
            </w:pPr>
            <w:r>
              <w:rPr>
                <w:sz w:val="24"/>
              </w:rPr>
              <w:t>согласен</w:t>
            </w:r>
          </w:p>
        </w:tc>
        <w:tc>
          <w:tcPr>
            <w:tcW w:w="2466" w:type="dxa"/>
          </w:tcPr>
          <w:p w:rsidR="00FE3D66" w:rsidRDefault="00FE3D66" w:rsidP="00371F22">
            <w:pPr>
              <w:pStyle w:val="TableParagraph"/>
              <w:spacing w:line="275" w:lineRule="exact"/>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6" w:lineRule="exact"/>
              <w:ind w:left="578" w:right="183" w:firstLine="567"/>
              <w:rPr>
                <w:sz w:val="24"/>
              </w:rPr>
            </w:pPr>
            <w:r>
              <w:rPr>
                <w:spacing w:val="-1"/>
                <w:sz w:val="24"/>
              </w:rPr>
              <w:t>полностью</w:t>
            </w:r>
            <w:r>
              <w:rPr>
                <w:spacing w:val="-57"/>
                <w:sz w:val="24"/>
              </w:rPr>
              <w:t xml:space="preserve"> </w:t>
            </w:r>
            <w:r>
              <w:rPr>
                <w:sz w:val="24"/>
              </w:rPr>
              <w:t>не</w:t>
            </w:r>
            <w:r>
              <w:rPr>
                <w:spacing w:val="-2"/>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spacing w:line="275" w:lineRule="exact"/>
              <w:rPr>
                <w:sz w:val="24"/>
              </w:rPr>
            </w:pPr>
            <w:r>
              <w:rPr>
                <w:sz w:val="24"/>
              </w:rPr>
              <w:t>100%</w:t>
            </w:r>
          </w:p>
        </w:tc>
        <w:tc>
          <w:tcPr>
            <w:tcW w:w="2466" w:type="dxa"/>
          </w:tcPr>
          <w:p w:rsidR="00FE3D66" w:rsidRDefault="00FE3D66" w:rsidP="00371F22">
            <w:pPr>
              <w:pStyle w:val="TableParagraph"/>
              <w:spacing w:line="275" w:lineRule="exact"/>
              <w:ind w:left="419" w:right="146"/>
              <w:jc w:val="center"/>
              <w:rPr>
                <w:sz w:val="24"/>
              </w:rPr>
            </w:pPr>
            <w:r>
              <w:rPr>
                <w:sz w:val="24"/>
              </w:rPr>
              <w:t>0%</w:t>
            </w:r>
          </w:p>
        </w:tc>
        <w:tc>
          <w:tcPr>
            <w:tcW w:w="2466" w:type="dxa"/>
          </w:tcPr>
          <w:p w:rsidR="00FE3D66" w:rsidRDefault="00FE3D66" w:rsidP="00371F22">
            <w:pPr>
              <w:pStyle w:val="TableParagraph"/>
              <w:spacing w:line="275" w:lineRule="exact"/>
              <w:rPr>
                <w:sz w:val="24"/>
              </w:rPr>
            </w:pPr>
            <w:r>
              <w:rPr>
                <w:sz w:val="24"/>
              </w:rPr>
              <w:t>0%</w:t>
            </w:r>
          </w:p>
        </w:tc>
        <w:tc>
          <w:tcPr>
            <w:tcW w:w="2466" w:type="dxa"/>
          </w:tcPr>
          <w:p w:rsidR="00FE3D66" w:rsidRDefault="00FE3D66" w:rsidP="00371F22">
            <w:pPr>
              <w:pStyle w:val="TableParagraph"/>
              <w:spacing w:line="275" w:lineRule="exact"/>
              <w:ind w:left="419" w:right="266"/>
              <w:jc w:val="center"/>
              <w:rPr>
                <w:sz w:val="24"/>
              </w:rPr>
            </w:pPr>
            <w:r>
              <w:rPr>
                <w:sz w:val="24"/>
              </w:rPr>
              <w:t>0%</w:t>
            </w:r>
          </w:p>
        </w:tc>
      </w:tr>
    </w:tbl>
    <w:p w:rsidR="00FE3D66" w:rsidRDefault="00FE3D66" w:rsidP="00FE3D66">
      <w:pPr>
        <w:pStyle w:val="a3"/>
        <w:spacing w:before="2"/>
        <w:ind w:left="0"/>
        <w:rPr>
          <w:sz w:val="27"/>
        </w:rPr>
      </w:pPr>
    </w:p>
    <w:p w:rsidR="00FE3D66" w:rsidRDefault="00FE3D66" w:rsidP="007907D1">
      <w:pPr>
        <w:pStyle w:val="a6"/>
        <w:numPr>
          <w:ilvl w:val="2"/>
          <w:numId w:val="37"/>
        </w:numPr>
        <w:tabs>
          <w:tab w:val="left" w:pos="1596"/>
        </w:tabs>
        <w:ind w:left="1596" w:hanging="360"/>
        <w:rPr>
          <w:sz w:val="24"/>
        </w:rPr>
      </w:pPr>
      <w:r>
        <w:rPr>
          <w:sz w:val="24"/>
        </w:rPr>
        <w:t>Созданы</w:t>
      </w:r>
      <w:r>
        <w:rPr>
          <w:spacing w:val="-6"/>
          <w:sz w:val="24"/>
        </w:rPr>
        <w:t xml:space="preserve"> </w:t>
      </w:r>
      <w:r>
        <w:rPr>
          <w:sz w:val="24"/>
        </w:rPr>
        <w:t>условия</w:t>
      </w:r>
      <w:r>
        <w:rPr>
          <w:spacing w:val="-4"/>
          <w:sz w:val="24"/>
        </w:rPr>
        <w:t xml:space="preserve"> </w:t>
      </w:r>
      <w:r>
        <w:rPr>
          <w:sz w:val="24"/>
        </w:rPr>
        <w:t>для</w:t>
      </w:r>
      <w:r>
        <w:rPr>
          <w:spacing w:val="-5"/>
          <w:sz w:val="24"/>
        </w:rPr>
        <w:t xml:space="preserve"> </w:t>
      </w:r>
      <w:r>
        <w:rPr>
          <w:sz w:val="24"/>
        </w:rPr>
        <w:t>профессионального</w:t>
      </w:r>
      <w:r>
        <w:rPr>
          <w:spacing w:val="-5"/>
          <w:sz w:val="24"/>
        </w:rPr>
        <w:t xml:space="preserve"> </w:t>
      </w:r>
      <w:r>
        <w:rPr>
          <w:sz w:val="24"/>
        </w:rPr>
        <w:t>и</w:t>
      </w:r>
      <w:r>
        <w:rPr>
          <w:spacing w:val="-5"/>
          <w:sz w:val="24"/>
        </w:rPr>
        <w:t xml:space="preserve"> </w:t>
      </w:r>
      <w:r>
        <w:rPr>
          <w:sz w:val="24"/>
        </w:rPr>
        <w:t>творческого</w:t>
      </w:r>
      <w:r>
        <w:rPr>
          <w:spacing w:val="-5"/>
          <w:sz w:val="24"/>
        </w:rPr>
        <w:t xml:space="preserve"> </w:t>
      </w:r>
      <w:r>
        <w:rPr>
          <w:sz w:val="24"/>
        </w:rPr>
        <w:t>роста</w:t>
      </w:r>
      <w:r>
        <w:rPr>
          <w:spacing w:val="-4"/>
          <w:sz w:val="24"/>
        </w:rPr>
        <w:t xml:space="preserve"> </w:t>
      </w:r>
      <w:r>
        <w:rPr>
          <w:sz w:val="24"/>
        </w:rPr>
        <w:t>каждого</w:t>
      </w:r>
      <w:r>
        <w:rPr>
          <w:spacing w:val="-5"/>
          <w:sz w:val="24"/>
        </w:rPr>
        <w:t xml:space="preserve"> </w:t>
      </w:r>
      <w:r>
        <w:rPr>
          <w:sz w:val="24"/>
        </w:rPr>
        <w:t>педагога.</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1"/>
        </w:trPr>
        <w:tc>
          <w:tcPr>
            <w:tcW w:w="2466" w:type="dxa"/>
          </w:tcPr>
          <w:p w:rsidR="00FE3D66" w:rsidRDefault="00FE3D66" w:rsidP="00371F22">
            <w:pPr>
              <w:pStyle w:val="TableParagraph"/>
              <w:spacing w:line="276" w:lineRule="exact"/>
              <w:ind w:left="578" w:right="183" w:firstLine="567"/>
              <w:rPr>
                <w:sz w:val="24"/>
              </w:rPr>
            </w:pPr>
            <w:r>
              <w:rPr>
                <w:spacing w:val="-1"/>
                <w:sz w:val="24"/>
              </w:rPr>
              <w:t>полностью</w:t>
            </w:r>
            <w:r>
              <w:rPr>
                <w:spacing w:val="-57"/>
                <w:sz w:val="24"/>
              </w:rPr>
              <w:t xml:space="preserve"> </w:t>
            </w:r>
            <w:r>
              <w:rPr>
                <w:sz w:val="24"/>
              </w:rPr>
              <w:t>согласен</w:t>
            </w:r>
          </w:p>
        </w:tc>
        <w:tc>
          <w:tcPr>
            <w:tcW w:w="2466" w:type="dxa"/>
          </w:tcPr>
          <w:p w:rsidR="00FE3D66" w:rsidRDefault="00FE3D66" w:rsidP="00371F22">
            <w:pPr>
              <w:pStyle w:val="TableParagraph"/>
              <w:spacing w:line="275" w:lineRule="exact"/>
              <w:rPr>
                <w:sz w:val="24"/>
              </w:rPr>
            </w:pPr>
            <w:r>
              <w:rPr>
                <w:sz w:val="24"/>
              </w:rPr>
              <w:t>согласен</w:t>
            </w:r>
          </w:p>
        </w:tc>
        <w:tc>
          <w:tcPr>
            <w:tcW w:w="2466" w:type="dxa"/>
          </w:tcPr>
          <w:p w:rsidR="00FE3D66" w:rsidRDefault="00FE3D66" w:rsidP="00371F22">
            <w:pPr>
              <w:pStyle w:val="TableParagraph"/>
              <w:spacing w:line="275" w:lineRule="exact"/>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6" w:lineRule="exact"/>
              <w:ind w:left="578" w:right="183" w:firstLine="567"/>
              <w:rPr>
                <w:sz w:val="24"/>
              </w:rPr>
            </w:pPr>
            <w:r>
              <w:rPr>
                <w:spacing w:val="-1"/>
                <w:sz w:val="24"/>
              </w:rPr>
              <w:t>полностью</w:t>
            </w:r>
            <w:r>
              <w:rPr>
                <w:spacing w:val="-57"/>
                <w:sz w:val="24"/>
              </w:rPr>
              <w:t xml:space="preserve"> </w:t>
            </w:r>
            <w:r>
              <w:rPr>
                <w:sz w:val="24"/>
              </w:rPr>
              <w:t>не</w:t>
            </w:r>
            <w:r>
              <w:rPr>
                <w:spacing w:val="-2"/>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spacing w:line="275" w:lineRule="exact"/>
              <w:rPr>
                <w:sz w:val="24"/>
              </w:rPr>
            </w:pPr>
            <w:r>
              <w:rPr>
                <w:sz w:val="24"/>
              </w:rPr>
              <w:t>100%</w:t>
            </w:r>
          </w:p>
        </w:tc>
        <w:tc>
          <w:tcPr>
            <w:tcW w:w="2466" w:type="dxa"/>
          </w:tcPr>
          <w:p w:rsidR="00FE3D66" w:rsidRDefault="00FE3D66" w:rsidP="00371F22">
            <w:pPr>
              <w:pStyle w:val="TableParagraph"/>
              <w:spacing w:line="275" w:lineRule="exact"/>
              <w:ind w:left="419" w:right="146"/>
              <w:jc w:val="center"/>
              <w:rPr>
                <w:sz w:val="24"/>
              </w:rPr>
            </w:pPr>
            <w:r>
              <w:rPr>
                <w:sz w:val="24"/>
              </w:rPr>
              <w:t>0%</w:t>
            </w:r>
          </w:p>
        </w:tc>
        <w:tc>
          <w:tcPr>
            <w:tcW w:w="2466" w:type="dxa"/>
          </w:tcPr>
          <w:p w:rsidR="00FE3D66" w:rsidRDefault="00FE3D66" w:rsidP="00371F22">
            <w:pPr>
              <w:pStyle w:val="TableParagraph"/>
              <w:spacing w:line="275" w:lineRule="exact"/>
              <w:rPr>
                <w:sz w:val="24"/>
              </w:rPr>
            </w:pPr>
            <w:r>
              <w:rPr>
                <w:sz w:val="24"/>
              </w:rPr>
              <w:t>0%</w:t>
            </w:r>
          </w:p>
        </w:tc>
        <w:tc>
          <w:tcPr>
            <w:tcW w:w="2466" w:type="dxa"/>
          </w:tcPr>
          <w:p w:rsidR="00FE3D66" w:rsidRDefault="00FE3D66" w:rsidP="00371F22">
            <w:pPr>
              <w:pStyle w:val="TableParagraph"/>
              <w:spacing w:line="275" w:lineRule="exact"/>
              <w:ind w:left="419" w:right="266"/>
              <w:jc w:val="center"/>
              <w:rPr>
                <w:sz w:val="24"/>
              </w:rPr>
            </w:pPr>
            <w:r>
              <w:rPr>
                <w:sz w:val="24"/>
              </w:rPr>
              <w:t>0%</w:t>
            </w:r>
          </w:p>
        </w:tc>
      </w:tr>
    </w:tbl>
    <w:p w:rsidR="00FE3D66" w:rsidRDefault="00FE3D66" w:rsidP="007907D1">
      <w:pPr>
        <w:pStyle w:val="a6"/>
        <w:numPr>
          <w:ilvl w:val="2"/>
          <w:numId w:val="37"/>
        </w:numPr>
        <w:tabs>
          <w:tab w:val="left" w:pos="1596"/>
        </w:tabs>
        <w:spacing w:before="69" w:line="252" w:lineRule="auto"/>
        <w:ind w:right="1766" w:firstLine="567"/>
        <w:rPr>
          <w:sz w:val="24"/>
        </w:rPr>
      </w:pPr>
      <w:r>
        <w:rPr>
          <w:sz w:val="24"/>
        </w:rPr>
        <w:t>Администрация</w:t>
      </w:r>
      <w:r>
        <w:rPr>
          <w:spacing w:val="-7"/>
          <w:sz w:val="24"/>
        </w:rPr>
        <w:t xml:space="preserve"> </w:t>
      </w:r>
      <w:r>
        <w:rPr>
          <w:sz w:val="24"/>
        </w:rPr>
        <w:t>дошкольной</w:t>
      </w:r>
      <w:r>
        <w:rPr>
          <w:spacing w:val="-7"/>
          <w:sz w:val="24"/>
        </w:rPr>
        <w:t xml:space="preserve"> </w:t>
      </w:r>
      <w:r>
        <w:rPr>
          <w:sz w:val="24"/>
        </w:rPr>
        <w:t>организации</w:t>
      </w:r>
      <w:r>
        <w:rPr>
          <w:spacing w:val="-6"/>
          <w:sz w:val="24"/>
        </w:rPr>
        <w:t xml:space="preserve"> </w:t>
      </w:r>
      <w:r>
        <w:rPr>
          <w:sz w:val="24"/>
        </w:rPr>
        <w:t>применяет</w:t>
      </w:r>
      <w:r>
        <w:rPr>
          <w:spacing w:val="-6"/>
          <w:sz w:val="24"/>
        </w:rPr>
        <w:t xml:space="preserve"> </w:t>
      </w:r>
      <w:r>
        <w:rPr>
          <w:sz w:val="24"/>
        </w:rPr>
        <w:t>в</w:t>
      </w:r>
      <w:r>
        <w:rPr>
          <w:spacing w:val="-7"/>
          <w:sz w:val="24"/>
        </w:rPr>
        <w:t xml:space="preserve"> </w:t>
      </w:r>
      <w:r>
        <w:rPr>
          <w:sz w:val="24"/>
        </w:rPr>
        <w:t>работе</w:t>
      </w:r>
      <w:r>
        <w:rPr>
          <w:spacing w:val="-6"/>
          <w:sz w:val="24"/>
        </w:rPr>
        <w:t xml:space="preserve"> </w:t>
      </w:r>
      <w:r>
        <w:rPr>
          <w:sz w:val="24"/>
        </w:rPr>
        <w:t>поощрения</w:t>
      </w:r>
      <w:r>
        <w:rPr>
          <w:spacing w:val="-57"/>
          <w:sz w:val="24"/>
        </w:rPr>
        <w:t xml:space="preserve"> </w:t>
      </w:r>
      <w:r w:rsidR="00371F22">
        <w:rPr>
          <w:spacing w:val="-57"/>
          <w:sz w:val="24"/>
          <w:lang w:val="ru-RU"/>
        </w:rPr>
        <w:t xml:space="preserve"> </w:t>
      </w:r>
      <w:r>
        <w:rPr>
          <w:sz w:val="24"/>
        </w:rPr>
        <w:t>педагогов.</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2"/>
        </w:trPr>
        <w:tc>
          <w:tcPr>
            <w:tcW w:w="2466" w:type="dxa"/>
          </w:tcPr>
          <w:p w:rsidR="00FE3D66" w:rsidRDefault="00FE3D66" w:rsidP="00371F22">
            <w:pPr>
              <w:pStyle w:val="TableParagraph"/>
              <w:spacing w:line="276" w:lineRule="exact"/>
              <w:ind w:left="578" w:right="183" w:firstLine="567"/>
              <w:rPr>
                <w:sz w:val="24"/>
              </w:rPr>
            </w:pPr>
            <w:r>
              <w:rPr>
                <w:spacing w:val="-1"/>
                <w:sz w:val="24"/>
              </w:rPr>
              <w:t>полностью</w:t>
            </w:r>
            <w:r>
              <w:rPr>
                <w:spacing w:val="-57"/>
                <w:sz w:val="24"/>
              </w:rPr>
              <w:t xml:space="preserve"> </w:t>
            </w:r>
            <w:r>
              <w:rPr>
                <w:sz w:val="24"/>
              </w:rPr>
              <w:t>согласен</w:t>
            </w:r>
          </w:p>
        </w:tc>
        <w:tc>
          <w:tcPr>
            <w:tcW w:w="2466" w:type="dxa"/>
          </w:tcPr>
          <w:p w:rsidR="00FE3D66" w:rsidRDefault="00FE3D66" w:rsidP="00371F22">
            <w:pPr>
              <w:pStyle w:val="TableParagraph"/>
              <w:spacing w:line="275" w:lineRule="exact"/>
              <w:rPr>
                <w:sz w:val="24"/>
              </w:rPr>
            </w:pPr>
            <w:r>
              <w:rPr>
                <w:sz w:val="24"/>
              </w:rPr>
              <w:t>согласен</w:t>
            </w:r>
          </w:p>
        </w:tc>
        <w:tc>
          <w:tcPr>
            <w:tcW w:w="2466" w:type="dxa"/>
          </w:tcPr>
          <w:p w:rsidR="00FE3D66" w:rsidRDefault="00FE3D66" w:rsidP="00371F22">
            <w:pPr>
              <w:pStyle w:val="TableParagraph"/>
              <w:spacing w:line="275" w:lineRule="exact"/>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6" w:lineRule="exact"/>
              <w:ind w:left="578" w:right="183" w:firstLine="567"/>
              <w:rPr>
                <w:sz w:val="24"/>
              </w:rPr>
            </w:pPr>
            <w:r>
              <w:rPr>
                <w:spacing w:val="-1"/>
                <w:sz w:val="24"/>
              </w:rPr>
              <w:t>полностью</w:t>
            </w:r>
            <w:r>
              <w:rPr>
                <w:spacing w:val="-57"/>
                <w:sz w:val="24"/>
              </w:rPr>
              <w:t xml:space="preserve"> </w:t>
            </w:r>
            <w:r>
              <w:rPr>
                <w:sz w:val="24"/>
              </w:rPr>
              <w:t>не</w:t>
            </w:r>
            <w:r>
              <w:rPr>
                <w:spacing w:val="-2"/>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spacing w:line="275" w:lineRule="exact"/>
              <w:rPr>
                <w:sz w:val="24"/>
              </w:rPr>
            </w:pPr>
            <w:r>
              <w:rPr>
                <w:sz w:val="24"/>
              </w:rPr>
              <w:t>100%</w:t>
            </w:r>
          </w:p>
        </w:tc>
        <w:tc>
          <w:tcPr>
            <w:tcW w:w="2466" w:type="dxa"/>
          </w:tcPr>
          <w:p w:rsidR="00FE3D66" w:rsidRDefault="00FE3D66" w:rsidP="00371F22">
            <w:pPr>
              <w:pStyle w:val="TableParagraph"/>
              <w:spacing w:line="275" w:lineRule="exact"/>
              <w:ind w:left="419" w:right="146"/>
              <w:jc w:val="center"/>
              <w:rPr>
                <w:sz w:val="24"/>
              </w:rPr>
            </w:pPr>
            <w:r>
              <w:rPr>
                <w:sz w:val="24"/>
              </w:rPr>
              <w:t>0%</w:t>
            </w:r>
          </w:p>
        </w:tc>
        <w:tc>
          <w:tcPr>
            <w:tcW w:w="2466" w:type="dxa"/>
          </w:tcPr>
          <w:p w:rsidR="00FE3D66" w:rsidRDefault="00FE3D66" w:rsidP="00371F22">
            <w:pPr>
              <w:pStyle w:val="TableParagraph"/>
              <w:spacing w:line="275" w:lineRule="exact"/>
              <w:rPr>
                <w:sz w:val="24"/>
              </w:rPr>
            </w:pPr>
            <w:r>
              <w:rPr>
                <w:sz w:val="24"/>
              </w:rPr>
              <w:t>0%</w:t>
            </w:r>
          </w:p>
        </w:tc>
        <w:tc>
          <w:tcPr>
            <w:tcW w:w="2466" w:type="dxa"/>
          </w:tcPr>
          <w:p w:rsidR="00FE3D66" w:rsidRDefault="00FE3D66" w:rsidP="00371F22">
            <w:pPr>
              <w:pStyle w:val="TableParagraph"/>
              <w:spacing w:line="275" w:lineRule="exact"/>
              <w:ind w:left="419" w:right="266"/>
              <w:jc w:val="center"/>
              <w:rPr>
                <w:sz w:val="24"/>
              </w:rPr>
            </w:pPr>
            <w:r>
              <w:rPr>
                <w:sz w:val="24"/>
              </w:rPr>
              <w:t>0%</w:t>
            </w:r>
          </w:p>
        </w:tc>
      </w:tr>
    </w:tbl>
    <w:p w:rsidR="00FE3D66" w:rsidRDefault="00FE3D66" w:rsidP="00FE3D66">
      <w:pPr>
        <w:pStyle w:val="a3"/>
        <w:spacing w:before="2"/>
        <w:ind w:left="0"/>
        <w:rPr>
          <w:sz w:val="27"/>
        </w:rPr>
      </w:pPr>
    </w:p>
    <w:p w:rsidR="00FE3D66" w:rsidRDefault="00FE3D66" w:rsidP="007907D1">
      <w:pPr>
        <w:pStyle w:val="a6"/>
        <w:numPr>
          <w:ilvl w:val="2"/>
          <w:numId w:val="37"/>
        </w:numPr>
        <w:tabs>
          <w:tab w:val="left" w:pos="1596"/>
        </w:tabs>
        <w:spacing w:before="1" w:after="14"/>
        <w:ind w:left="1596" w:hanging="360"/>
        <w:rPr>
          <w:sz w:val="24"/>
        </w:rPr>
      </w:pPr>
      <w:r>
        <w:rPr>
          <w:sz w:val="24"/>
        </w:rPr>
        <w:t>Родители</w:t>
      </w:r>
      <w:r>
        <w:rPr>
          <w:spacing w:val="-6"/>
          <w:sz w:val="24"/>
        </w:rPr>
        <w:t xml:space="preserve"> </w:t>
      </w:r>
      <w:r>
        <w:rPr>
          <w:sz w:val="24"/>
        </w:rPr>
        <w:t>удовлетворены</w:t>
      </w:r>
      <w:r>
        <w:rPr>
          <w:spacing w:val="-4"/>
          <w:sz w:val="24"/>
        </w:rPr>
        <w:t xml:space="preserve"> </w:t>
      </w:r>
      <w:r>
        <w:rPr>
          <w:sz w:val="24"/>
        </w:rPr>
        <w:t>работой</w:t>
      </w:r>
      <w:r>
        <w:rPr>
          <w:spacing w:val="-4"/>
          <w:sz w:val="24"/>
        </w:rPr>
        <w:t xml:space="preserve"> </w:t>
      </w:r>
      <w:r>
        <w:rPr>
          <w:sz w:val="24"/>
        </w:rPr>
        <w:t>педагогов</w:t>
      </w:r>
      <w:r>
        <w:rPr>
          <w:spacing w:val="-5"/>
          <w:sz w:val="24"/>
        </w:rPr>
        <w:t xml:space="preserve"> </w:t>
      </w:r>
      <w:r>
        <w:rPr>
          <w:sz w:val="24"/>
        </w:rPr>
        <w:t>группы.</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1"/>
        </w:trPr>
        <w:tc>
          <w:tcPr>
            <w:tcW w:w="2466" w:type="dxa"/>
          </w:tcPr>
          <w:p w:rsidR="00FE3D66" w:rsidRDefault="00FE3D66" w:rsidP="00371F22">
            <w:pPr>
              <w:pStyle w:val="TableParagraph"/>
              <w:spacing w:line="276" w:lineRule="exact"/>
              <w:ind w:left="578" w:right="183" w:firstLine="567"/>
              <w:rPr>
                <w:sz w:val="24"/>
              </w:rPr>
            </w:pPr>
            <w:r>
              <w:rPr>
                <w:spacing w:val="-1"/>
                <w:sz w:val="24"/>
              </w:rPr>
              <w:t>полностью</w:t>
            </w:r>
            <w:r>
              <w:rPr>
                <w:spacing w:val="-57"/>
                <w:sz w:val="24"/>
              </w:rPr>
              <w:t xml:space="preserve"> </w:t>
            </w:r>
            <w:r>
              <w:rPr>
                <w:sz w:val="24"/>
              </w:rPr>
              <w:t>согласен</w:t>
            </w:r>
          </w:p>
        </w:tc>
        <w:tc>
          <w:tcPr>
            <w:tcW w:w="2466" w:type="dxa"/>
          </w:tcPr>
          <w:p w:rsidR="00FE3D66" w:rsidRDefault="00FE3D66" w:rsidP="00371F22">
            <w:pPr>
              <w:pStyle w:val="TableParagraph"/>
              <w:spacing w:line="275" w:lineRule="exact"/>
              <w:rPr>
                <w:sz w:val="24"/>
              </w:rPr>
            </w:pPr>
            <w:r>
              <w:rPr>
                <w:sz w:val="24"/>
              </w:rPr>
              <w:t>согласен</w:t>
            </w:r>
          </w:p>
        </w:tc>
        <w:tc>
          <w:tcPr>
            <w:tcW w:w="2466" w:type="dxa"/>
          </w:tcPr>
          <w:p w:rsidR="00FE3D66" w:rsidRDefault="00FE3D66" w:rsidP="00371F22">
            <w:pPr>
              <w:pStyle w:val="TableParagraph"/>
              <w:spacing w:line="275" w:lineRule="exact"/>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6" w:lineRule="exact"/>
              <w:ind w:left="578" w:right="183" w:firstLine="567"/>
              <w:rPr>
                <w:sz w:val="24"/>
              </w:rPr>
            </w:pPr>
            <w:r>
              <w:rPr>
                <w:spacing w:val="-1"/>
                <w:sz w:val="24"/>
              </w:rPr>
              <w:t>полностью</w:t>
            </w:r>
            <w:r>
              <w:rPr>
                <w:spacing w:val="-57"/>
                <w:sz w:val="24"/>
              </w:rPr>
              <w:t xml:space="preserve"> </w:t>
            </w:r>
            <w:r>
              <w:rPr>
                <w:sz w:val="24"/>
              </w:rPr>
              <w:t>не</w:t>
            </w:r>
            <w:r>
              <w:rPr>
                <w:spacing w:val="-2"/>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spacing w:line="275" w:lineRule="exact"/>
              <w:rPr>
                <w:sz w:val="24"/>
              </w:rPr>
            </w:pPr>
            <w:r>
              <w:rPr>
                <w:sz w:val="24"/>
              </w:rPr>
              <w:t>100%</w:t>
            </w:r>
          </w:p>
        </w:tc>
        <w:tc>
          <w:tcPr>
            <w:tcW w:w="2466" w:type="dxa"/>
          </w:tcPr>
          <w:p w:rsidR="00FE3D66" w:rsidRDefault="00FE3D66" w:rsidP="00371F22">
            <w:pPr>
              <w:pStyle w:val="TableParagraph"/>
              <w:spacing w:line="275" w:lineRule="exact"/>
              <w:ind w:left="419" w:right="146"/>
              <w:jc w:val="center"/>
              <w:rPr>
                <w:sz w:val="24"/>
              </w:rPr>
            </w:pPr>
            <w:r>
              <w:rPr>
                <w:sz w:val="24"/>
              </w:rPr>
              <w:t>0%</w:t>
            </w:r>
          </w:p>
        </w:tc>
        <w:tc>
          <w:tcPr>
            <w:tcW w:w="2466" w:type="dxa"/>
          </w:tcPr>
          <w:p w:rsidR="00FE3D66" w:rsidRDefault="00FE3D66" w:rsidP="00371F22">
            <w:pPr>
              <w:pStyle w:val="TableParagraph"/>
              <w:spacing w:line="275" w:lineRule="exact"/>
              <w:rPr>
                <w:sz w:val="24"/>
              </w:rPr>
            </w:pPr>
            <w:r>
              <w:rPr>
                <w:sz w:val="24"/>
              </w:rPr>
              <w:t>0%</w:t>
            </w:r>
          </w:p>
        </w:tc>
        <w:tc>
          <w:tcPr>
            <w:tcW w:w="2466" w:type="dxa"/>
          </w:tcPr>
          <w:p w:rsidR="00FE3D66" w:rsidRDefault="00FE3D66" w:rsidP="00371F22">
            <w:pPr>
              <w:pStyle w:val="TableParagraph"/>
              <w:spacing w:line="275" w:lineRule="exact"/>
              <w:ind w:left="419" w:right="266"/>
              <w:jc w:val="center"/>
              <w:rPr>
                <w:sz w:val="24"/>
              </w:rPr>
            </w:pPr>
            <w:r>
              <w:rPr>
                <w:sz w:val="24"/>
              </w:rPr>
              <w:t>0%</w:t>
            </w:r>
          </w:p>
        </w:tc>
      </w:tr>
    </w:tbl>
    <w:p w:rsidR="00FE3D66" w:rsidRDefault="00FE3D66" w:rsidP="00FE3D66">
      <w:pPr>
        <w:pStyle w:val="a3"/>
        <w:spacing w:before="1"/>
        <w:ind w:left="0"/>
        <w:rPr>
          <w:sz w:val="27"/>
        </w:rPr>
      </w:pPr>
    </w:p>
    <w:p w:rsidR="00FE3D66" w:rsidRDefault="00FE3D66" w:rsidP="007907D1">
      <w:pPr>
        <w:pStyle w:val="a6"/>
        <w:numPr>
          <w:ilvl w:val="2"/>
          <w:numId w:val="37"/>
        </w:numPr>
        <w:tabs>
          <w:tab w:val="left" w:pos="1596"/>
        </w:tabs>
        <w:spacing w:line="252" w:lineRule="auto"/>
        <w:ind w:right="2236" w:firstLine="567"/>
        <w:rPr>
          <w:sz w:val="24"/>
        </w:rPr>
      </w:pPr>
      <w:r>
        <w:rPr>
          <w:sz w:val="24"/>
        </w:rPr>
        <w:t>В</w:t>
      </w:r>
      <w:r>
        <w:rPr>
          <w:spacing w:val="-5"/>
          <w:sz w:val="24"/>
        </w:rPr>
        <w:t xml:space="preserve"> </w:t>
      </w:r>
      <w:r>
        <w:rPr>
          <w:sz w:val="24"/>
        </w:rPr>
        <w:t>дошкольной</w:t>
      </w:r>
      <w:r>
        <w:rPr>
          <w:spacing w:val="-5"/>
          <w:sz w:val="24"/>
        </w:rPr>
        <w:t xml:space="preserve"> </w:t>
      </w:r>
      <w:r>
        <w:rPr>
          <w:sz w:val="24"/>
        </w:rPr>
        <w:t>организации</w:t>
      </w:r>
      <w:r>
        <w:rPr>
          <w:spacing w:val="-4"/>
          <w:sz w:val="24"/>
        </w:rPr>
        <w:t xml:space="preserve"> </w:t>
      </w:r>
      <w:r>
        <w:rPr>
          <w:sz w:val="24"/>
        </w:rPr>
        <w:t>установлено</w:t>
      </w:r>
      <w:r>
        <w:rPr>
          <w:spacing w:val="-4"/>
          <w:sz w:val="24"/>
        </w:rPr>
        <w:t xml:space="preserve"> </w:t>
      </w:r>
      <w:r>
        <w:rPr>
          <w:sz w:val="24"/>
        </w:rPr>
        <w:t>правило</w:t>
      </w:r>
      <w:r>
        <w:rPr>
          <w:spacing w:val="-4"/>
          <w:sz w:val="24"/>
        </w:rPr>
        <w:t xml:space="preserve"> </w:t>
      </w:r>
      <w:r>
        <w:rPr>
          <w:sz w:val="24"/>
        </w:rPr>
        <w:t>-</w:t>
      </w:r>
      <w:r>
        <w:rPr>
          <w:spacing w:val="-4"/>
          <w:sz w:val="24"/>
        </w:rPr>
        <w:t xml:space="preserve"> </w:t>
      </w:r>
      <w:r>
        <w:rPr>
          <w:sz w:val="24"/>
        </w:rPr>
        <w:t>для</w:t>
      </w:r>
      <w:r>
        <w:rPr>
          <w:spacing w:val="-5"/>
          <w:sz w:val="24"/>
        </w:rPr>
        <w:t xml:space="preserve"> </w:t>
      </w:r>
      <w:r>
        <w:rPr>
          <w:sz w:val="24"/>
        </w:rPr>
        <w:t>проверяющих</w:t>
      </w:r>
      <w:r>
        <w:rPr>
          <w:spacing w:val="-57"/>
          <w:sz w:val="24"/>
        </w:rPr>
        <w:t xml:space="preserve"> </w:t>
      </w:r>
      <w:r w:rsidR="00371F22">
        <w:rPr>
          <w:spacing w:val="-57"/>
          <w:sz w:val="24"/>
          <w:lang w:val="ru-RU"/>
        </w:rPr>
        <w:t xml:space="preserve"> </w:t>
      </w:r>
      <w:r>
        <w:rPr>
          <w:sz w:val="24"/>
        </w:rPr>
        <w:t>собирались</w:t>
      </w:r>
      <w:r>
        <w:rPr>
          <w:spacing w:val="-2"/>
          <w:sz w:val="24"/>
        </w:rPr>
        <w:t xml:space="preserve"> </w:t>
      </w:r>
      <w:r>
        <w:rPr>
          <w:sz w:val="24"/>
        </w:rPr>
        <w:t>денежные</w:t>
      </w:r>
      <w:r>
        <w:rPr>
          <w:spacing w:val="-1"/>
          <w:sz w:val="24"/>
        </w:rPr>
        <w:t xml:space="preserve"> </w:t>
      </w:r>
      <w:r>
        <w:rPr>
          <w:sz w:val="24"/>
        </w:rPr>
        <w:t>средства.</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2"/>
        </w:trPr>
        <w:tc>
          <w:tcPr>
            <w:tcW w:w="2466" w:type="dxa"/>
          </w:tcPr>
          <w:p w:rsidR="00FE3D66" w:rsidRDefault="00FE3D66" w:rsidP="00371F22">
            <w:pPr>
              <w:pStyle w:val="TableParagraph"/>
              <w:spacing w:line="270" w:lineRule="atLeast"/>
              <w:ind w:left="578" w:right="183" w:firstLine="567"/>
              <w:rPr>
                <w:sz w:val="24"/>
              </w:rPr>
            </w:pPr>
            <w:r>
              <w:rPr>
                <w:spacing w:val="-1"/>
                <w:sz w:val="24"/>
              </w:rPr>
              <w:t>полностью</w:t>
            </w:r>
            <w:r>
              <w:rPr>
                <w:spacing w:val="-57"/>
                <w:sz w:val="24"/>
              </w:rPr>
              <w:t xml:space="preserve"> </w:t>
            </w:r>
            <w:r>
              <w:rPr>
                <w:sz w:val="24"/>
              </w:rPr>
              <w:t>согласен</w:t>
            </w:r>
          </w:p>
        </w:tc>
        <w:tc>
          <w:tcPr>
            <w:tcW w:w="2466" w:type="dxa"/>
          </w:tcPr>
          <w:p w:rsidR="00FE3D66" w:rsidRDefault="00FE3D66" w:rsidP="00371F22">
            <w:pPr>
              <w:pStyle w:val="TableParagraph"/>
              <w:rPr>
                <w:sz w:val="24"/>
              </w:rPr>
            </w:pPr>
            <w:r>
              <w:rPr>
                <w:sz w:val="24"/>
              </w:rPr>
              <w:t>согласен</w:t>
            </w:r>
          </w:p>
        </w:tc>
        <w:tc>
          <w:tcPr>
            <w:tcW w:w="2466" w:type="dxa"/>
          </w:tcPr>
          <w:p w:rsidR="00FE3D66" w:rsidRDefault="00FE3D66" w:rsidP="00371F22">
            <w:pPr>
              <w:pStyle w:val="TableParagraph"/>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0" w:lineRule="atLeast"/>
              <w:ind w:left="578" w:right="183" w:firstLine="567"/>
              <w:rPr>
                <w:sz w:val="24"/>
              </w:rPr>
            </w:pPr>
            <w:r>
              <w:rPr>
                <w:spacing w:val="-1"/>
                <w:sz w:val="24"/>
              </w:rPr>
              <w:t>полностью</w:t>
            </w:r>
            <w:r>
              <w:rPr>
                <w:spacing w:val="-57"/>
                <w:sz w:val="24"/>
              </w:rPr>
              <w:t xml:space="preserve"> </w:t>
            </w:r>
            <w:r>
              <w:rPr>
                <w:sz w:val="24"/>
              </w:rPr>
              <w:t>не</w:t>
            </w:r>
            <w:r>
              <w:rPr>
                <w:spacing w:val="-2"/>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ind w:left="419" w:right="266"/>
              <w:jc w:val="center"/>
              <w:rPr>
                <w:sz w:val="24"/>
              </w:rPr>
            </w:pPr>
            <w:r>
              <w:rPr>
                <w:sz w:val="24"/>
              </w:rPr>
              <w:t>0%</w:t>
            </w:r>
          </w:p>
        </w:tc>
        <w:tc>
          <w:tcPr>
            <w:tcW w:w="2466" w:type="dxa"/>
          </w:tcPr>
          <w:p w:rsidR="00FE3D66" w:rsidRDefault="00FE3D66" w:rsidP="00371F22">
            <w:pPr>
              <w:pStyle w:val="TableParagraph"/>
              <w:ind w:left="419" w:right="146"/>
              <w:jc w:val="center"/>
              <w:rPr>
                <w:sz w:val="24"/>
              </w:rPr>
            </w:pPr>
            <w:r>
              <w:rPr>
                <w:sz w:val="24"/>
              </w:rPr>
              <w:t>0%</w:t>
            </w:r>
          </w:p>
        </w:tc>
        <w:tc>
          <w:tcPr>
            <w:tcW w:w="2466" w:type="dxa"/>
          </w:tcPr>
          <w:p w:rsidR="00FE3D66" w:rsidRDefault="00FE3D66" w:rsidP="00371F22">
            <w:pPr>
              <w:pStyle w:val="TableParagraph"/>
              <w:rPr>
                <w:sz w:val="24"/>
              </w:rPr>
            </w:pPr>
            <w:r>
              <w:rPr>
                <w:sz w:val="24"/>
              </w:rPr>
              <w:t>0%</w:t>
            </w:r>
          </w:p>
        </w:tc>
        <w:tc>
          <w:tcPr>
            <w:tcW w:w="2466" w:type="dxa"/>
          </w:tcPr>
          <w:p w:rsidR="00FE3D66" w:rsidRDefault="00FE3D66" w:rsidP="00371F22">
            <w:pPr>
              <w:pStyle w:val="TableParagraph"/>
              <w:rPr>
                <w:sz w:val="24"/>
              </w:rPr>
            </w:pPr>
            <w:r>
              <w:rPr>
                <w:sz w:val="24"/>
              </w:rPr>
              <w:t>100%</w:t>
            </w:r>
          </w:p>
        </w:tc>
      </w:tr>
    </w:tbl>
    <w:p w:rsidR="00FE3D66" w:rsidRDefault="00FE3D66" w:rsidP="00FE3D66">
      <w:pPr>
        <w:pStyle w:val="a3"/>
        <w:spacing w:before="11"/>
        <w:ind w:left="0"/>
        <w:rPr>
          <w:sz w:val="25"/>
        </w:rPr>
      </w:pPr>
    </w:p>
    <w:p w:rsidR="00FE3D66" w:rsidRDefault="00FE3D66" w:rsidP="007907D1">
      <w:pPr>
        <w:pStyle w:val="a6"/>
        <w:numPr>
          <w:ilvl w:val="2"/>
          <w:numId w:val="37"/>
        </w:numPr>
        <w:tabs>
          <w:tab w:val="left" w:pos="1596"/>
        </w:tabs>
        <w:ind w:right="1174" w:firstLine="567"/>
        <w:rPr>
          <w:sz w:val="24"/>
        </w:rPr>
      </w:pPr>
      <w:r>
        <w:rPr>
          <w:sz w:val="24"/>
        </w:rPr>
        <w:t>Если Вы желаете пояснить любой из ответов или добавить комментарий о</w:t>
      </w:r>
      <w:r>
        <w:rPr>
          <w:spacing w:val="1"/>
          <w:sz w:val="24"/>
        </w:rPr>
        <w:t xml:space="preserve"> </w:t>
      </w:r>
      <w:r>
        <w:rPr>
          <w:sz w:val="24"/>
        </w:rPr>
        <w:t>дошкольной</w:t>
      </w:r>
      <w:r>
        <w:rPr>
          <w:spacing w:val="-5"/>
          <w:sz w:val="24"/>
        </w:rPr>
        <w:t xml:space="preserve"> </w:t>
      </w:r>
      <w:r>
        <w:rPr>
          <w:sz w:val="24"/>
        </w:rPr>
        <w:t>организации</w:t>
      </w:r>
      <w:r>
        <w:rPr>
          <w:spacing w:val="-4"/>
          <w:sz w:val="24"/>
        </w:rPr>
        <w:t xml:space="preserve"> </w:t>
      </w:r>
      <w:r>
        <w:rPr>
          <w:sz w:val="24"/>
        </w:rPr>
        <w:t>или</w:t>
      </w:r>
      <w:r>
        <w:rPr>
          <w:spacing w:val="-5"/>
          <w:sz w:val="24"/>
        </w:rPr>
        <w:t xml:space="preserve"> </w:t>
      </w:r>
      <w:r>
        <w:rPr>
          <w:sz w:val="24"/>
        </w:rPr>
        <w:t>дать</w:t>
      </w:r>
      <w:r>
        <w:rPr>
          <w:spacing w:val="-5"/>
          <w:sz w:val="24"/>
        </w:rPr>
        <w:t xml:space="preserve"> </w:t>
      </w:r>
      <w:r>
        <w:rPr>
          <w:sz w:val="24"/>
        </w:rPr>
        <w:t>предложения,</w:t>
      </w:r>
      <w:r>
        <w:rPr>
          <w:spacing w:val="-5"/>
          <w:sz w:val="24"/>
        </w:rPr>
        <w:t xml:space="preserve"> </w:t>
      </w:r>
      <w:r>
        <w:rPr>
          <w:sz w:val="24"/>
        </w:rPr>
        <w:t>пожалуйста,</w:t>
      </w:r>
      <w:r>
        <w:rPr>
          <w:spacing w:val="-4"/>
          <w:sz w:val="24"/>
        </w:rPr>
        <w:t xml:space="preserve"> </w:t>
      </w:r>
      <w:r>
        <w:rPr>
          <w:sz w:val="24"/>
        </w:rPr>
        <w:t>укажите</w:t>
      </w:r>
      <w:r>
        <w:rPr>
          <w:spacing w:val="-4"/>
          <w:sz w:val="24"/>
        </w:rPr>
        <w:t xml:space="preserve"> </w:t>
      </w:r>
      <w:r>
        <w:rPr>
          <w:sz w:val="24"/>
        </w:rPr>
        <w:t>здесь.</w:t>
      </w:r>
      <w:r>
        <w:rPr>
          <w:spacing w:val="-4"/>
          <w:sz w:val="24"/>
        </w:rPr>
        <w:t xml:space="preserve"> </w:t>
      </w:r>
      <w:r>
        <w:rPr>
          <w:sz w:val="24"/>
        </w:rPr>
        <w:t>Если</w:t>
      </w:r>
      <w:r>
        <w:rPr>
          <w:spacing w:val="-5"/>
          <w:sz w:val="24"/>
        </w:rPr>
        <w:t xml:space="preserve"> </w:t>
      </w:r>
      <w:r>
        <w:rPr>
          <w:sz w:val="24"/>
        </w:rPr>
        <w:t>у</w:t>
      </w:r>
      <w:r>
        <w:rPr>
          <w:spacing w:val="-4"/>
          <w:sz w:val="24"/>
        </w:rPr>
        <w:t xml:space="preserve"> </w:t>
      </w:r>
      <w:r>
        <w:rPr>
          <w:sz w:val="24"/>
        </w:rPr>
        <w:t>Вас</w:t>
      </w:r>
      <w:r>
        <w:rPr>
          <w:spacing w:val="-57"/>
          <w:sz w:val="24"/>
        </w:rPr>
        <w:t xml:space="preserve"> </w:t>
      </w:r>
      <w:r>
        <w:rPr>
          <w:sz w:val="24"/>
        </w:rPr>
        <w:t>есть жалобы, Вы можете обратиться в Департамент по обеспечению качества в сфере</w:t>
      </w:r>
      <w:r>
        <w:rPr>
          <w:spacing w:val="1"/>
          <w:sz w:val="24"/>
        </w:rPr>
        <w:t xml:space="preserve"> </w:t>
      </w:r>
      <w:r>
        <w:rPr>
          <w:sz w:val="24"/>
        </w:rPr>
        <w:t>образования,</w:t>
      </w:r>
      <w:r>
        <w:rPr>
          <w:spacing w:val="-1"/>
          <w:sz w:val="24"/>
        </w:rPr>
        <w:t xml:space="preserve"> </w:t>
      </w:r>
      <w:r>
        <w:rPr>
          <w:sz w:val="24"/>
        </w:rPr>
        <w:t>или</w:t>
      </w:r>
      <w:r>
        <w:rPr>
          <w:spacing w:val="-1"/>
          <w:sz w:val="24"/>
        </w:rPr>
        <w:t xml:space="preserve"> </w:t>
      </w:r>
      <w:r>
        <w:rPr>
          <w:sz w:val="24"/>
        </w:rPr>
        <w:t>укажите здесь.</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1"/>
        </w:trPr>
        <w:tc>
          <w:tcPr>
            <w:tcW w:w="2466" w:type="dxa"/>
          </w:tcPr>
          <w:p w:rsidR="00FE3D66" w:rsidRDefault="00FE3D66" w:rsidP="00371F22">
            <w:pPr>
              <w:pStyle w:val="TableParagraph"/>
              <w:spacing w:line="270" w:lineRule="atLeast"/>
              <w:ind w:left="578" w:right="183" w:firstLine="567"/>
              <w:rPr>
                <w:sz w:val="24"/>
              </w:rPr>
            </w:pPr>
            <w:r>
              <w:rPr>
                <w:spacing w:val="-1"/>
                <w:sz w:val="24"/>
              </w:rPr>
              <w:t>полностью</w:t>
            </w:r>
            <w:r>
              <w:rPr>
                <w:spacing w:val="-57"/>
                <w:sz w:val="24"/>
              </w:rPr>
              <w:t xml:space="preserve"> </w:t>
            </w:r>
            <w:r>
              <w:rPr>
                <w:sz w:val="24"/>
              </w:rPr>
              <w:t>согласен</w:t>
            </w:r>
          </w:p>
        </w:tc>
        <w:tc>
          <w:tcPr>
            <w:tcW w:w="2466" w:type="dxa"/>
          </w:tcPr>
          <w:p w:rsidR="00FE3D66" w:rsidRDefault="00FE3D66" w:rsidP="00371F22">
            <w:pPr>
              <w:pStyle w:val="TableParagraph"/>
              <w:rPr>
                <w:sz w:val="24"/>
              </w:rPr>
            </w:pPr>
            <w:r>
              <w:rPr>
                <w:sz w:val="24"/>
              </w:rPr>
              <w:t>согласен</w:t>
            </w:r>
          </w:p>
        </w:tc>
        <w:tc>
          <w:tcPr>
            <w:tcW w:w="2466" w:type="dxa"/>
          </w:tcPr>
          <w:p w:rsidR="00FE3D66" w:rsidRDefault="00FE3D66" w:rsidP="00371F22">
            <w:pPr>
              <w:pStyle w:val="TableParagraph"/>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0" w:lineRule="atLeast"/>
              <w:ind w:left="578" w:right="183" w:firstLine="567"/>
              <w:rPr>
                <w:sz w:val="24"/>
              </w:rPr>
            </w:pPr>
            <w:r>
              <w:rPr>
                <w:spacing w:val="-1"/>
                <w:sz w:val="24"/>
              </w:rPr>
              <w:t>полностью</w:t>
            </w:r>
            <w:r>
              <w:rPr>
                <w:spacing w:val="-57"/>
                <w:sz w:val="24"/>
              </w:rPr>
              <w:t xml:space="preserve"> </w:t>
            </w:r>
            <w:r>
              <w:rPr>
                <w:sz w:val="24"/>
              </w:rPr>
              <w:t>не</w:t>
            </w:r>
            <w:r>
              <w:rPr>
                <w:spacing w:val="-2"/>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ind w:left="419" w:right="266"/>
              <w:jc w:val="center"/>
              <w:rPr>
                <w:sz w:val="24"/>
              </w:rPr>
            </w:pPr>
            <w:r>
              <w:rPr>
                <w:sz w:val="24"/>
              </w:rPr>
              <w:t>0%</w:t>
            </w:r>
          </w:p>
        </w:tc>
        <w:tc>
          <w:tcPr>
            <w:tcW w:w="2466" w:type="dxa"/>
          </w:tcPr>
          <w:p w:rsidR="00FE3D66" w:rsidRDefault="00FE3D66" w:rsidP="00371F22">
            <w:pPr>
              <w:pStyle w:val="TableParagraph"/>
              <w:ind w:left="419" w:right="146"/>
              <w:jc w:val="center"/>
              <w:rPr>
                <w:sz w:val="24"/>
              </w:rPr>
            </w:pPr>
            <w:r>
              <w:rPr>
                <w:sz w:val="24"/>
              </w:rPr>
              <w:t>0%</w:t>
            </w:r>
          </w:p>
        </w:tc>
        <w:tc>
          <w:tcPr>
            <w:tcW w:w="2466" w:type="dxa"/>
          </w:tcPr>
          <w:p w:rsidR="00FE3D66" w:rsidRDefault="00FE3D66" w:rsidP="00371F22">
            <w:pPr>
              <w:pStyle w:val="TableParagraph"/>
              <w:rPr>
                <w:sz w:val="24"/>
              </w:rPr>
            </w:pPr>
            <w:r>
              <w:rPr>
                <w:sz w:val="24"/>
              </w:rPr>
              <w:t>0%</w:t>
            </w:r>
          </w:p>
        </w:tc>
        <w:tc>
          <w:tcPr>
            <w:tcW w:w="2466" w:type="dxa"/>
          </w:tcPr>
          <w:p w:rsidR="00FE3D66" w:rsidRDefault="00FE3D66" w:rsidP="00371F22">
            <w:pPr>
              <w:pStyle w:val="TableParagraph"/>
              <w:rPr>
                <w:sz w:val="24"/>
              </w:rPr>
            </w:pPr>
            <w:r>
              <w:rPr>
                <w:sz w:val="24"/>
              </w:rPr>
              <w:t>100%</w:t>
            </w:r>
          </w:p>
        </w:tc>
      </w:tr>
    </w:tbl>
    <w:p w:rsidR="00FE3D66" w:rsidRDefault="00FE3D66" w:rsidP="00FE3D66">
      <w:pPr>
        <w:pStyle w:val="a3"/>
        <w:spacing w:before="11"/>
        <w:ind w:left="0"/>
        <w:rPr>
          <w:sz w:val="23"/>
        </w:rPr>
      </w:pPr>
    </w:p>
    <w:p w:rsidR="00FE3D66" w:rsidRDefault="00FE3D66" w:rsidP="00FE3D66">
      <w:pPr>
        <w:pStyle w:val="a3"/>
        <w:ind w:left="669" w:firstLine="426"/>
      </w:pPr>
      <w:r>
        <w:t>Как показывают результаты опроса в процентном соотношении, 100%</w:t>
      </w:r>
      <w:r w:rsidR="00371F22">
        <w:rPr>
          <w:lang w:val="ru-RU"/>
        </w:rPr>
        <w:t xml:space="preserve">  </w:t>
      </w:r>
      <w:r>
        <w:rPr>
          <w:spacing w:val="-6"/>
        </w:rPr>
        <w:t xml:space="preserve"> </w:t>
      </w:r>
      <w:r>
        <w:t>отметили</w:t>
      </w:r>
      <w:r>
        <w:rPr>
          <w:spacing w:val="-5"/>
        </w:rPr>
        <w:t xml:space="preserve"> </w:t>
      </w:r>
      <w:r>
        <w:t>положительные</w:t>
      </w:r>
      <w:r>
        <w:rPr>
          <w:spacing w:val="-6"/>
        </w:rPr>
        <w:t xml:space="preserve"> </w:t>
      </w:r>
      <w:r>
        <w:t>ответы,</w:t>
      </w:r>
      <w:r>
        <w:rPr>
          <w:spacing w:val="-5"/>
        </w:rPr>
        <w:t xml:space="preserve"> </w:t>
      </w:r>
      <w:r>
        <w:t>что</w:t>
      </w:r>
      <w:r>
        <w:rPr>
          <w:spacing w:val="-6"/>
        </w:rPr>
        <w:t xml:space="preserve"> </w:t>
      </w:r>
      <w:r>
        <w:t>говорит</w:t>
      </w:r>
      <w:r>
        <w:rPr>
          <w:spacing w:val="-5"/>
        </w:rPr>
        <w:t xml:space="preserve"> </w:t>
      </w:r>
      <w:r>
        <w:t>об</w:t>
      </w:r>
      <w:r>
        <w:rPr>
          <w:spacing w:val="-5"/>
        </w:rPr>
        <w:t xml:space="preserve"> </w:t>
      </w:r>
      <w:r>
        <w:t>удовлетворенности</w:t>
      </w:r>
      <w:r>
        <w:rPr>
          <w:spacing w:val="-5"/>
        </w:rPr>
        <w:t xml:space="preserve"> </w:t>
      </w:r>
      <w:r>
        <w:t>предоставляемыми</w:t>
      </w:r>
      <w:r>
        <w:rPr>
          <w:spacing w:val="-57"/>
        </w:rPr>
        <w:t xml:space="preserve"> </w:t>
      </w:r>
      <w:r>
        <w:t>образовательными</w:t>
      </w:r>
      <w:r>
        <w:rPr>
          <w:spacing w:val="-1"/>
        </w:rPr>
        <w:t xml:space="preserve"> </w:t>
      </w:r>
      <w:r>
        <w:t>услугами в</w:t>
      </w:r>
      <w:r>
        <w:rPr>
          <w:spacing w:val="-2"/>
        </w:rPr>
        <w:t xml:space="preserve"> </w:t>
      </w:r>
      <w:r>
        <w:t>сфере</w:t>
      </w:r>
      <w:r>
        <w:rPr>
          <w:spacing w:val="-1"/>
        </w:rPr>
        <w:t xml:space="preserve"> </w:t>
      </w:r>
      <w:r>
        <w:t>дошкольного</w:t>
      </w:r>
      <w:r>
        <w:rPr>
          <w:spacing w:val="-2"/>
        </w:rPr>
        <w:t xml:space="preserve"> </w:t>
      </w:r>
      <w:r>
        <w:t>воспитания</w:t>
      </w:r>
      <w:r>
        <w:rPr>
          <w:spacing w:val="-1"/>
        </w:rPr>
        <w:t xml:space="preserve"> </w:t>
      </w:r>
      <w:r>
        <w:t>и</w:t>
      </w:r>
      <w:r>
        <w:rPr>
          <w:spacing w:val="-2"/>
        </w:rPr>
        <w:t xml:space="preserve"> </w:t>
      </w:r>
      <w:r>
        <w:t>обучения.</w:t>
      </w:r>
    </w:p>
    <w:p w:rsidR="00FE3D66" w:rsidRDefault="00FE3D66" w:rsidP="00FE3D66">
      <w:pPr>
        <w:pStyle w:val="a3"/>
        <w:ind w:left="0"/>
        <w:rPr>
          <w:sz w:val="26"/>
        </w:rPr>
      </w:pPr>
    </w:p>
    <w:p w:rsidR="00B857FA" w:rsidRPr="00FE3D66" w:rsidRDefault="00B857FA" w:rsidP="00B857FA">
      <w:pPr>
        <w:pStyle w:val="a3"/>
        <w:ind w:left="0" w:right="25" w:firstLine="567"/>
        <w:rPr>
          <w:i/>
          <w:highlight w:val="yellow"/>
        </w:rPr>
      </w:pPr>
    </w:p>
    <w:p w:rsidR="00B857FA" w:rsidRPr="006B5BE4" w:rsidRDefault="00B857FA" w:rsidP="00B857FA">
      <w:pPr>
        <w:pStyle w:val="Heading1"/>
        <w:ind w:left="0" w:right="25" w:firstLine="567"/>
      </w:pPr>
      <w:bookmarkStart w:id="21" w:name="_TOC_250012"/>
      <w:r w:rsidRPr="006B5BE4">
        <w:t>РАЗДЕЛ</w:t>
      </w:r>
      <w:r w:rsidRPr="006B5BE4">
        <w:rPr>
          <w:spacing w:val="52"/>
        </w:rPr>
        <w:t xml:space="preserve"> </w:t>
      </w:r>
      <w:r w:rsidRPr="006B5BE4">
        <w:t>9.</w:t>
      </w:r>
      <w:r w:rsidRPr="006B5BE4">
        <w:rPr>
          <w:spacing w:val="53"/>
        </w:rPr>
        <w:t xml:space="preserve"> </w:t>
      </w:r>
      <w:r w:rsidRPr="006B5BE4">
        <w:t>Недостатки</w:t>
      </w:r>
      <w:r w:rsidRPr="006B5BE4">
        <w:rPr>
          <w:spacing w:val="-4"/>
        </w:rPr>
        <w:t xml:space="preserve"> </w:t>
      </w:r>
      <w:r w:rsidRPr="006B5BE4">
        <w:t>и</w:t>
      </w:r>
      <w:r w:rsidRPr="006B5BE4">
        <w:rPr>
          <w:spacing w:val="-4"/>
        </w:rPr>
        <w:t xml:space="preserve"> </w:t>
      </w:r>
      <w:r w:rsidRPr="006B5BE4">
        <w:t>замечания,</w:t>
      </w:r>
      <w:r w:rsidRPr="006B5BE4">
        <w:rPr>
          <w:spacing w:val="-5"/>
        </w:rPr>
        <w:t xml:space="preserve"> </w:t>
      </w:r>
      <w:r w:rsidRPr="006B5BE4">
        <w:t>пути</w:t>
      </w:r>
      <w:r w:rsidRPr="006B5BE4">
        <w:rPr>
          <w:spacing w:val="-4"/>
        </w:rPr>
        <w:t xml:space="preserve"> </w:t>
      </w:r>
      <w:r w:rsidRPr="006B5BE4">
        <w:t>их</w:t>
      </w:r>
      <w:r w:rsidRPr="006B5BE4">
        <w:rPr>
          <w:spacing w:val="-4"/>
        </w:rPr>
        <w:t xml:space="preserve"> </w:t>
      </w:r>
      <w:bookmarkEnd w:id="21"/>
      <w:r w:rsidRPr="006B5BE4">
        <w:t>решения</w:t>
      </w:r>
    </w:p>
    <w:p w:rsidR="00B857FA" w:rsidRPr="006B5BE4" w:rsidRDefault="00B857FA" w:rsidP="00B857FA">
      <w:pPr>
        <w:pStyle w:val="a3"/>
        <w:ind w:left="0" w:right="25"/>
        <w:jc w:val="both"/>
        <w:rPr>
          <w:spacing w:val="-57"/>
          <w:lang w:val="ru-RU"/>
        </w:rPr>
      </w:pPr>
      <w:r w:rsidRPr="006B5BE4">
        <w:t>Наличие педагог</w:t>
      </w:r>
      <w:r w:rsidRPr="006B5BE4">
        <w:rPr>
          <w:lang w:val="ru-RU"/>
        </w:rPr>
        <w:t xml:space="preserve">а (1 воспитатель </w:t>
      </w:r>
      <w:r>
        <w:rPr>
          <w:lang w:val="ru-RU"/>
        </w:rPr>
        <w:t>ПКШ</w:t>
      </w:r>
      <w:r w:rsidRPr="006B5BE4">
        <w:rPr>
          <w:lang w:val="ru-RU"/>
        </w:rPr>
        <w:t>)</w:t>
      </w:r>
      <w:r w:rsidRPr="006B5BE4">
        <w:t>, не имеющ</w:t>
      </w:r>
      <w:r w:rsidRPr="006B5BE4">
        <w:rPr>
          <w:lang w:val="ru-RU"/>
        </w:rPr>
        <w:t>его</w:t>
      </w:r>
      <w:r w:rsidRPr="006B5BE4">
        <w:t xml:space="preserve"> высше</w:t>
      </w:r>
      <w:r w:rsidRPr="006B5BE4">
        <w:rPr>
          <w:lang w:val="ru-RU"/>
        </w:rPr>
        <w:t>го</w:t>
      </w:r>
      <w:r w:rsidRPr="006B5BE4">
        <w:t xml:space="preserve"> педагогическо</w:t>
      </w:r>
      <w:r w:rsidRPr="006B5BE4">
        <w:rPr>
          <w:lang w:val="ru-RU"/>
        </w:rPr>
        <w:t>го</w:t>
      </w:r>
      <w:r w:rsidRPr="006B5BE4">
        <w:t xml:space="preserve"> образовани</w:t>
      </w:r>
      <w:r w:rsidRPr="006B5BE4">
        <w:rPr>
          <w:lang w:val="ru-RU"/>
        </w:rPr>
        <w:t>я и без категории</w:t>
      </w:r>
      <w:r w:rsidRPr="006B5BE4">
        <w:t xml:space="preserve"> по</w:t>
      </w:r>
      <w:r w:rsidRPr="006B5BE4">
        <w:rPr>
          <w:spacing w:val="1"/>
        </w:rPr>
        <w:t xml:space="preserve"> </w:t>
      </w:r>
      <w:r w:rsidRPr="006B5BE4">
        <w:t>соответствующему</w:t>
      </w:r>
      <w:r w:rsidRPr="006B5BE4">
        <w:rPr>
          <w:spacing w:val="-8"/>
        </w:rPr>
        <w:t xml:space="preserve"> </w:t>
      </w:r>
      <w:r w:rsidRPr="006B5BE4">
        <w:t>профилю,</w:t>
      </w:r>
      <w:r w:rsidRPr="006B5BE4">
        <w:rPr>
          <w:spacing w:val="-8"/>
        </w:rPr>
        <w:t xml:space="preserve"> </w:t>
      </w:r>
      <w:r w:rsidRPr="006B5BE4">
        <w:t>хотя</w:t>
      </w:r>
      <w:r w:rsidRPr="006B5BE4">
        <w:rPr>
          <w:spacing w:val="-7"/>
        </w:rPr>
        <w:t xml:space="preserve"> </w:t>
      </w:r>
      <w:r w:rsidRPr="006B5BE4">
        <w:rPr>
          <w:lang w:val="ru-RU"/>
        </w:rPr>
        <w:t xml:space="preserve">50 % </w:t>
      </w:r>
      <w:r w:rsidRPr="006B5BE4">
        <w:t>педагог</w:t>
      </w:r>
      <w:r w:rsidRPr="006B5BE4">
        <w:rPr>
          <w:lang w:val="ru-RU"/>
        </w:rPr>
        <w:t>ов</w:t>
      </w:r>
      <w:r w:rsidRPr="006B5BE4">
        <w:rPr>
          <w:spacing w:val="-8"/>
        </w:rPr>
        <w:t xml:space="preserve"> </w:t>
      </w:r>
      <w:r w:rsidRPr="006B5BE4">
        <w:rPr>
          <w:lang w:val="ru-RU"/>
        </w:rPr>
        <w:t xml:space="preserve">с высшим </w:t>
      </w:r>
      <w:r w:rsidRPr="006B5BE4">
        <w:rPr>
          <w:spacing w:val="-7"/>
        </w:rPr>
        <w:t xml:space="preserve"> </w:t>
      </w:r>
      <w:r w:rsidRPr="006B5BE4">
        <w:t>образование</w:t>
      </w:r>
      <w:r w:rsidRPr="006B5BE4">
        <w:rPr>
          <w:spacing w:val="-57"/>
        </w:rPr>
        <w:t xml:space="preserve"> </w:t>
      </w:r>
      <w:r w:rsidRPr="006B5BE4">
        <w:rPr>
          <w:spacing w:val="-57"/>
          <w:lang w:val="ru-RU"/>
        </w:rPr>
        <w:t>м..</w:t>
      </w:r>
    </w:p>
    <w:p w:rsidR="00B857FA" w:rsidRPr="006B5BE4" w:rsidRDefault="00B857FA" w:rsidP="00B857FA">
      <w:pPr>
        <w:pStyle w:val="a3"/>
        <w:ind w:left="0" w:right="25"/>
        <w:jc w:val="both"/>
        <w:rPr>
          <w:lang w:val="ru-RU"/>
        </w:rPr>
      </w:pPr>
      <w:r w:rsidRPr="006B5BE4">
        <w:t xml:space="preserve">Пути решения: мотивировать педагогов </w:t>
      </w:r>
      <w:r>
        <w:rPr>
          <w:lang w:val="ru-RU"/>
        </w:rPr>
        <w:t xml:space="preserve">на </w:t>
      </w:r>
      <w:r w:rsidRPr="006B5BE4">
        <w:t xml:space="preserve"> получени</w:t>
      </w:r>
      <w:r>
        <w:rPr>
          <w:lang w:val="ru-RU"/>
        </w:rPr>
        <w:t>е</w:t>
      </w:r>
      <w:r w:rsidRPr="006B5BE4">
        <w:t xml:space="preserve"> высшего</w:t>
      </w:r>
      <w:r w:rsidRPr="006B5BE4">
        <w:rPr>
          <w:spacing w:val="1"/>
        </w:rPr>
        <w:t xml:space="preserve"> </w:t>
      </w:r>
      <w:r w:rsidRPr="006B5BE4">
        <w:t>педагогического</w:t>
      </w:r>
      <w:r w:rsidRPr="006B5BE4">
        <w:rPr>
          <w:spacing w:val="-2"/>
        </w:rPr>
        <w:t xml:space="preserve"> </w:t>
      </w:r>
      <w:r w:rsidRPr="006B5BE4">
        <w:t>образования</w:t>
      </w:r>
      <w:r w:rsidRPr="006B5BE4">
        <w:rPr>
          <w:lang w:val="ru-RU"/>
        </w:rPr>
        <w:t>.</w:t>
      </w:r>
    </w:p>
    <w:p w:rsidR="00B857FA" w:rsidRPr="000973C5" w:rsidRDefault="00B857FA" w:rsidP="00B857FA">
      <w:pPr>
        <w:pStyle w:val="a3"/>
        <w:ind w:left="0" w:right="25" w:firstLine="567"/>
        <w:rPr>
          <w:lang w:val="ru-RU"/>
        </w:rPr>
      </w:pPr>
    </w:p>
    <w:p w:rsidR="00B857FA" w:rsidRPr="006B5BE4" w:rsidRDefault="00B857FA" w:rsidP="00B857FA">
      <w:pPr>
        <w:pStyle w:val="a3"/>
        <w:ind w:left="0" w:right="25" w:firstLine="567"/>
      </w:pPr>
    </w:p>
    <w:p w:rsidR="00B857FA" w:rsidRPr="006B5BE4" w:rsidRDefault="00B857FA" w:rsidP="00B857FA">
      <w:pPr>
        <w:pStyle w:val="a3"/>
        <w:ind w:left="0" w:right="25" w:firstLine="567"/>
      </w:pPr>
    </w:p>
    <w:p w:rsidR="00B857FA" w:rsidRPr="006B5BE4" w:rsidRDefault="00B857FA" w:rsidP="00B857FA">
      <w:pPr>
        <w:pStyle w:val="Heading1"/>
        <w:ind w:left="0" w:right="25" w:firstLine="567"/>
      </w:pPr>
      <w:bookmarkStart w:id="22" w:name="_TOC_250011"/>
      <w:r w:rsidRPr="006B5BE4">
        <w:t>РАЗДЕЛ</w:t>
      </w:r>
      <w:r w:rsidRPr="006B5BE4">
        <w:rPr>
          <w:spacing w:val="-5"/>
        </w:rPr>
        <w:t xml:space="preserve"> </w:t>
      </w:r>
      <w:r w:rsidRPr="006B5BE4">
        <w:t>10.</w:t>
      </w:r>
      <w:r w:rsidRPr="006B5BE4">
        <w:rPr>
          <w:spacing w:val="-4"/>
        </w:rPr>
        <w:t xml:space="preserve"> </w:t>
      </w:r>
      <w:r w:rsidRPr="006B5BE4">
        <w:t>Выводы</w:t>
      </w:r>
      <w:r w:rsidRPr="006B5BE4">
        <w:rPr>
          <w:spacing w:val="-5"/>
        </w:rPr>
        <w:t xml:space="preserve"> </w:t>
      </w:r>
      <w:r w:rsidRPr="006B5BE4">
        <w:t>и</w:t>
      </w:r>
      <w:r w:rsidRPr="006B5BE4">
        <w:rPr>
          <w:spacing w:val="-5"/>
        </w:rPr>
        <w:t xml:space="preserve"> </w:t>
      </w:r>
      <w:bookmarkEnd w:id="22"/>
      <w:r w:rsidRPr="006B5BE4">
        <w:t>предложения</w:t>
      </w:r>
    </w:p>
    <w:p w:rsidR="00B857FA" w:rsidRPr="006B5BE4" w:rsidRDefault="00B857FA" w:rsidP="00B857FA">
      <w:pPr>
        <w:pStyle w:val="a3"/>
        <w:ind w:left="0" w:right="25" w:firstLine="567"/>
        <w:rPr>
          <w:b/>
        </w:rPr>
      </w:pPr>
    </w:p>
    <w:p w:rsidR="00B857FA" w:rsidRPr="006B5BE4" w:rsidRDefault="00B857FA" w:rsidP="00B857FA">
      <w:pPr>
        <w:pStyle w:val="a6"/>
        <w:numPr>
          <w:ilvl w:val="0"/>
          <w:numId w:val="5"/>
        </w:numPr>
        <w:tabs>
          <w:tab w:val="left" w:pos="1128"/>
        </w:tabs>
        <w:ind w:left="0" w:right="25" w:firstLine="567"/>
        <w:rPr>
          <w:sz w:val="24"/>
          <w:szCs w:val="24"/>
        </w:rPr>
      </w:pPr>
      <w:r w:rsidRPr="006B5BE4">
        <w:rPr>
          <w:sz w:val="24"/>
          <w:szCs w:val="24"/>
        </w:rPr>
        <w:t>Проведен</w:t>
      </w:r>
      <w:r w:rsidRPr="006B5BE4">
        <w:rPr>
          <w:spacing w:val="-8"/>
          <w:sz w:val="24"/>
          <w:szCs w:val="24"/>
        </w:rPr>
        <w:t xml:space="preserve"> </w:t>
      </w:r>
      <w:r w:rsidRPr="006B5BE4">
        <w:rPr>
          <w:sz w:val="24"/>
          <w:szCs w:val="24"/>
        </w:rPr>
        <w:t>полный</w:t>
      </w:r>
      <w:r w:rsidRPr="006B5BE4">
        <w:rPr>
          <w:spacing w:val="-7"/>
          <w:sz w:val="24"/>
          <w:szCs w:val="24"/>
        </w:rPr>
        <w:t xml:space="preserve"> </w:t>
      </w:r>
      <w:r w:rsidRPr="006B5BE4">
        <w:rPr>
          <w:sz w:val="24"/>
          <w:szCs w:val="24"/>
        </w:rPr>
        <w:t>анализ</w:t>
      </w:r>
      <w:r w:rsidRPr="006B5BE4">
        <w:rPr>
          <w:spacing w:val="-3"/>
          <w:sz w:val="24"/>
          <w:szCs w:val="24"/>
        </w:rPr>
        <w:t xml:space="preserve"> </w:t>
      </w:r>
      <w:r w:rsidRPr="006B5BE4">
        <w:rPr>
          <w:sz w:val="24"/>
          <w:szCs w:val="24"/>
        </w:rPr>
        <w:t>воспитательно-образовательного</w:t>
      </w:r>
      <w:r w:rsidRPr="006B5BE4">
        <w:rPr>
          <w:spacing w:val="-5"/>
          <w:sz w:val="24"/>
          <w:szCs w:val="24"/>
        </w:rPr>
        <w:t xml:space="preserve"> </w:t>
      </w:r>
      <w:r w:rsidRPr="006B5BE4">
        <w:rPr>
          <w:sz w:val="24"/>
          <w:szCs w:val="24"/>
        </w:rPr>
        <w:t>процесса</w:t>
      </w:r>
      <w:r w:rsidRPr="006B5BE4">
        <w:rPr>
          <w:spacing w:val="-7"/>
          <w:sz w:val="24"/>
          <w:szCs w:val="24"/>
        </w:rPr>
        <w:t xml:space="preserve"> </w:t>
      </w:r>
      <w:r w:rsidRPr="006B5BE4">
        <w:rPr>
          <w:sz w:val="24"/>
          <w:szCs w:val="24"/>
        </w:rPr>
        <w:t>за</w:t>
      </w:r>
      <w:r w:rsidRPr="006B5BE4">
        <w:rPr>
          <w:spacing w:val="-7"/>
          <w:sz w:val="24"/>
          <w:szCs w:val="24"/>
        </w:rPr>
        <w:t xml:space="preserve"> </w:t>
      </w:r>
      <w:r w:rsidRPr="006B5BE4">
        <w:rPr>
          <w:sz w:val="24"/>
          <w:szCs w:val="24"/>
        </w:rPr>
        <w:t>202</w:t>
      </w:r>
      <w:r w:rsidRPr="006B5BE4">
        <w:rPr>
          <w:sz w:val="24"/>
          <w:szCs w:val="24"/>
          <w:lang w:val="ru-RU"/>
        </w:rPr>
        <w:t>1</w:t>
      </w:r>
      <w:r w:rsidRPr="006B5BE4">
        <w:rPr>
          <w:sz w:val="24"/>
          <w:szCs w:val="24"/>
        </w:rPr>
        <w:t>-202</w:t>
      </w:r>
      <w:r w:rsidRPr="006B5BE4">
        <w:rPr>
          <w:sz w:val="24"/>
          <w:szCs w:val="24"/>
          <w:lang w:val="ru-RU"/>
        </w:rPr>
        <w:t>2</w:t>
      </w:r>
      <w:r w:rsidRPr="006B5BE4">
        <w:rPr>
          <w:sz w:val="24"/>
          <w:szCs w:val="24"/>
        </w:rPr>
        <w:t>,</w:t>
      </w:r>
      <w:r w:rsidRPr="006B5BE4">
        <w:rPr>
          <w:spacing w:val="-6"/>
          <w:sz w:val="24"/>
          <w:szCs w:val="24"/>
        </w:rPr>
        <w:t xml:space="preserve"> </w:t>
      </w:r>
      <w:r w:rsidRPr="006B5BE4">
        <w:rPr>
          <w:sz w:val="24"/>
          <w:szCs w:val="24"/>
        </w:rPr>
        <w:t>202</w:t>
      </w:r>
      <w:r w:rsidRPr="006B5BE4">
        <w:rPr>
          <w:sz w:val="24"/>
          <w:szCs w:val="24"/>
          <w:lang w:val="ru-RU"/>
        </w:rPr>
        <w:t>2</w:t>
      </w:r>
      <w:r w:rsidRPr="006B5BE4">
        <w:rPr>
          <w:sz w:val="24"/>
          <w:szCs w:val="24"/>
        </w:rPr>
        <w:t>-202</w:t>
      </w:r>
      <w:r w:rsidRPr="006B5BE4">
        <w:rPr>
          <w:sz w:val="24"/>
          <w:szCs w:val="24"/>
          <w:lang w:val="ru-RU"/>
        </w:rPr>
        <w:t>3</w:t>
      </w:r>
      <w:r w:rsidRPr="006B5BE4">
        <w:rPr>
          <w:sz w:val="24"/>
          <w:szCs w:val="24"/>
        </w:rPr>
        <w:t>,</w:t>
      </w:r>
      <w:r w:rsidRPr="006B5BE4">
        <w:rPr>
          <w:spacing w:val="-2"/>
          <w:sz w:val="24"/>
          <w:szCs w:val="24"/>
        </w:rPr>
        <w:t xml:space="preserve"> </w:t>
      </w:r>
      <w:r w:rsidRPr="006B5BE4">
        <w:rPr>
          <w:sz w:val="24"/>
          <w:szCs w:val="24"/>
        </w:rPr>
        <w:t>202</w:t>
      </w:r>
      <w:r w:rsidRPr="006B5BE4">
        <w:rPr>
          <w:sz w:val="24"/>
          <w:szCs w:val="24"/>
          <w:lang w:val="ru-RU"/>
        </w:rPr>
        <w:t>3</w:t>
      </w:r>
      <w:r w:rsidRPr="006B5BE4">
        <w:rPr>
          <w:sz w:val="24"/>
          <w:szCs w:val="24"/>
        </w:rPr>
        <w:t>-202</w:t>
      </w:r>
      <w:r w:rsidRPr="006B5BE4">
        <w:rPr>
          <w:sz w:val="24"/>
          <w:szCs w:val="24"/>
          <w:lang w:val="ru-RU"/>
        </w:rPr>
        <w:t>4</w:t>
      </w:r>
      <w:r w:rsidRPr="006B5BE4">
        <w:rPr>
          <w:spacing w:val="-2"/>
          <w:sz w:val="24"/>
          <w:szCs w:val="24"/>
        </w:rPr>
        <w:t xml:space="preserve"> </w:t>
      </w:r>
      <w:r w:rsidRPr="006B5BE4">
        <w:rPr>
          <w:sz w:val="24"/>
          <w:szCs w:val="24"/>
        </w:rPr>
        <w:t>(третья</w:t>
      </w:r>
      <w:r w:rsidRPr="006B5BE4">
        <w:rPr>
          <w:spacing w:val="-2"/>
          <w:sz w:val="24"/>
          <w:szCs w:val="24"/>
        </w:rPr>
        <w:t xml:space="preserve"> </w:t>
      </w:r>
      <w:r w:rsidRPr="006B5BE4">
        <w:rPr>
          <w:sz w:val="24"/>
          <w:szCs w:val="24"/>
        </w:rPr>
        <w:t>четверть)</w:t>
      </w:r>
      <w:r w:rsidRPr="006B5BE4">
        <w:rPr>
          <w:spacing w:val="-1"/>
          <w:sz w:val="24"/>
          <w:szCs w:val="24"/>
        </w:rPr>
        <w:t xml:space="preserve"> </w:t>
      </w:r>
      <w:r w:rsidRPr="006B5BE4">
        <w:rPr>
          <w:sz w:val="24"/>
          <w:szCs w:val="24"/>
        </w:rPr>
        <w:t>учебные</w:t>
      </w:r>
      <w:r w:rsidRPr="006B5BE4">
        <w:rPr>
          <w:spacing w:val="-2"/>
          <w:sz w:val="24"/>
          <w:szCs w:val="24"/>
        </w:rPr>
        <w:t xml:space="preserve"> </w:t>
      </w:r>
      <w:r w:rsidRPr="006B5BE4">
        <w:rPr>
          <w:sz w:val="24"/>
          <w:szCs w:val="24"/>
        </w:rPr>
        <w:t>года;</w:t>
      </w:r>
    </w:p>
    <w:p w:rsidR="00B857FA" w:rsidRPr="006B5BE4" w:rsidRDefault="00B857FA" w:rsidP="00B857FA">
      <w:pPr>
        <w:pStyle w:val="a6"/>
        <w:numPr>
          <w:ilvl w:val="0"/>
          <w:numId w:val="5"/>
        </w:numPr>
        <w:tabs>
          <w:tab w:val="left" w:pos="1128"/>
        </w:tabs>
        <w:ind w:left="0" w:right="25" w:firstLine="567"/>
        <w:rPr>
          <w:sz w:val="24"/>
          <w:szCs w:val="24"/>
        </w:rPr>
      </w:pPr>
      <w:r w:rsidRPr="006B5BE4">
        <w:rPr>
          <w:sz w:val="24"/>
          <w:szCs w:val="24"/>
        </w:rPr>
        <w:t>Вся</w:t>
      </w:r>
      <w:r w:rsidRPr="006B5BE4">
        <w:rPr>
          <w:spacing w:val="-5"/>
          <w:sz w:val="24"/>
          <w:szCs w:val="24"/>
        </w:rPr>
        <w:t xml:space="preserve"> </w:t>
      </w:r>
      <w:r w:rsidRPr="006B5BE4">
        <w:rPr>
          <w:sz w:val="24"/>
          <w:szCs w:val="24"/>
        </w:rPr>
        <w:t>деятельность</w:t>
      </w:r>
      <w:r w:rsidRPr="006B5BE4">
        <w:rPr>
          <w:spacing w:val="1"/>
          <w:sz w:val="24"/>
          <w:szCs w:val="24"/>
        </w:rPr>
        <w:t xml:space="preserve"> </w:t>
      </w:r>
      <w:r w:rsidRPr="006B5BE4">
        <w:rPr>
          <w:sz w:val="24"/>
          <w:szCs w:val="24"/>
        </w:rPr>
        <w:t>дошкольной</w:t>
      </w:r>
      <w:r w:rsidRPr="006B5BE4">
        <w:rPr>
          <w:spacing w:val="-5"/>
          <w:sz w:val="24"/>
          <w:szCs w:val="24"/>
        </w:rPr>
        <w:t xml:space="preserve"> </w:t>
      </w:r>
      <w:r w:rsidRPr="006B5BE4">
        <w:rPr>
          <w:sz w:val="24"/>
          <w:szCs w:val="24"/>
        </w:rPr>
        <w:t>организации была</w:t>
      </w:r>
      <w:r w:rsidRPr="006B5BE4">
        <w:rPr>
          <w:spacing w:val="-5"/>
          <w:sz w:val="24"/>
          <w:szCs w:val="24"/>
        </w:rPr>
        <w:t xml:space="preserve"> </w:t>
      </w:r>
      <w:r w:rsidRPr="006B5BE4">
        <w:rPr>
          <w:sz w:val="24"/>
          <w:szCs w:val="24"/>
        </w:rPr>
        <w:t>основана</w:t>
      </w:r>
      <w:r w:rsidRPr="006B5BE4">
        <w:rPr>
          <w:spacing w:val="-4"/>
          <w:sz w:val="24"/>
          <w:szCs w:val="24"/>
        </w:rPr>
        <w:t xml:space="preserve"> </w:t>
      </w:r>
      <w:r w:rsidRPr="006B5BE4">
        <w:rPr>
          <w:sz w:val="24"/>
          <w:szCs w:val="24"/>
        </w:rPr>
        <w:t>и</w:t>
      </w:r>
      <w:r w:rsidRPr="006B5BE4">
        <w:rPr>
          <w:spacing w:val="-5"/>
          <w:sz w:val="24"/>
          <w:szCs w:val="24"/>
        </w:rPr>
        <w:t xml:space="preserve"> </w:t>
      </w:r>
      <w:r w:rsidRPr="006B5BE4">
        <w:rPr>
          <w:sz w:val="24"/>
          <w:szCs w:val="24"/>
        </w:rPr>
        <w:t>осуществлена</w:t>
      </w:r>
      <w:r w:rsidRPr="006B5BE4">
        <w:rPr>
          <w:spacing w:val="-4"/>
          <w:sz w:val="24"/>
          <w:szCs w:val="24"/>
        </w:rPr>
        <w:t xml:space="preserve"> </w:t>
      </w:r>
      <w:r w:rsidRPr="006B5BE4">
        <w:rPr>
          <w:sz w:val="24"/>
          <w:szCs w:val="24"/>
        </w:rPr>
        <w:t>в</w:t>
      </w:r>
      <w:r w:rsidRPr="006B5BE4">
        <w:rPr>
          <w:spacing w:val="-4"/>
          <w:sz w:val="24"/>
          <w:szCs w:val="24"/>
        </w:rPr>
        <w:t xml:space="preserve"> </w:t>
      </w:r>
      <w:r w:rsidRPr="006B5BE4">
        <w:rPr>
          <w:sz w:val="24"/>
          <w:szCs w:val="24"/>
        </w:rPr>
        <w:t>соответствии</w:t>
      </w:r>
      <w:r w:rsidRPr="006B5BE4">
        <w:rPr>
          <w:spacing w:val="-57"/>
          <w:sz w:val="24"/>
          <w:szCs w:val="24"/>
        </w:rPr>
        <w:t xml:space="preserve"> </w:t>
      </w:r>
      <w:r w:rsidRPr="006B5BE4">
        <w:rPr>
          <w:sz w:val="24"/>
          <w:szCs w:val="24"/>
        </w:rPr>
        <w:t>с</w:t>
      </w:r>
      <w:r w:rsidRPr="006B5BE4">
        <w:rPr>
          <w:spacing w:val="-2"/>
          <w:sz w:val="24"/>
          <w:szCs w:val="24"/>
        </w:rPr>
        <w:t xml:space="preserve"> </w:t>
      </w:r>
      <w:r w:rsidRPr="006B5BE4">
        <w:rPr>
          <w:sz w:val="24"/>
          <w:szCs w:val="24"/>
        </w:rPr>
        <w:t>нормативно-правовыми</w:t>
      </w:r>
      <w:r w:rsidRPr="006B5BE4">
        <w:rPr>
          <w:spacing w:val="-2"/>
          <w:sz w:val="24"/>
          <w:szCs w:val="24"/>
        </w:rPr>
        <w:t xml:space="preserve"> </w:t>
      </w:r>
      <w:r w:rsidRPr="006B5BE4">
        <w:rPr>
          <w:sz w:val="24"/>
          <w:szCs w:val="24"/>
        </w:rPr>
        <w:t>актами</w:t>
      </w:r>
      <w:r w:rsidRPr="006B5BE4">
        <w:rPr>
          <w:spacing w:val="-2"/>
          <w:sz w:val="24"/>
          <w:szCs w:val="24"/>
        </w:rPr>
        <w:t xml:space="preserve"> </w:t>
      </w:r>
      <w:r w:rsidRPr="006B5BE4">
        <w:rPr>
          <w:sz w:val="24"/>
          <w:szCs w:val="24"/>
        </w:rPr>
        <w:t>и</w:t>
      </w:r>
      <w:r w:rsidRPr="006B5BE4">
        <w:rPr>
          <w:spacing w:val="-1"/>
          <w:sz w:val="24"/>
          <w:szCs w:val="24"/>
        </w:rPr>
        <w:t xml:space="preserve"> </w:t>
      </w:r>
      <w:r w:rsidRPr="006B5BE4">
        <w:rPr>
          <w:sz w:val="24"/>
          <w:szCs w:val="24"/>
        </w:rPr>
        <w:t>согласно</w:t>
      </w:r>
      <w:r w:rsidRPr="006B5BE4">
        <w:rPr>
          <w:spacing w:val="-2"/>
          <w:sz w:val="24"/>
          <w:szCs w:val="24"/>
        </w:rPr>
        <w:t xml:space="preserve"> </w:t>
      </w:r>
      <w:r w:rsidRPr="006B5BE4">
        <w:rPr>
          <w:sz w:val="24"/>
          <w:szCs w:val="24"/>
        </w:rPr>
        <w:t>утвержденных</w:t>
      </w:r>
      <w:r w:rsidRPr="006B5BE4">
        <w:rPr>
          <w:spacing w:val="-1"/>
          <w:sz w:val="24"/>
          <w:szCs w:val="24"/>
        </w:rPr>
        <w:t xml:space="preserve"> </w:t>
      </w:r>
      <w:r w:rsidRPr="006B5BE4">
        <w:rPr>
          <w:sz w:val="24"/>
          <w:szCs w:val="24"/>
        </w:rPr>
        <w:t>планов;</w:t>
      </w:r>
    </w:p>
    <w:p w:rsidR="00B857FA" w:rsidRPr="006B5BE4" w:rsidRDefault="00B857FA" w:rsidP="00B857FA">
      <w:pPr>
        <w:pStyle w:val="a6"/>
        <w:numPr>
          <w:ilvl w:val="0"/>
          <w:numId w:val="5"/>
        </w:numPr>
        <w:tabs>
          <w:tab w:val="left" w:pos="1128"/>
        </w:tabs>
        <w:ind w:left="0" w:right="25" w:firstLine="567"/>
        <w:rPr>
          <w:sz w:val="24"/>
          <w:szCs w:val="24"/>
        </w:rPr>
      </w:pPr>
      <w:r w:rsidRPr="006B5BE4">
        <w:rPr>
          <w:sz w:val="24"/>
          <w:szCs w:val="24"/>
        </w:rPr>
        <w:t>Стоит</w:t>
      </w:r>
      <w:r w:rsidRPr="006B5BE4">
        <w:rPr>
          <w:spacing w:val="-7"/>
          <w:sz w:val="24"/>
          <w:szCs w:val="24"/>
        </w:rPr>
        <w:t xml:space="preserve"> </w:t>
      </w:r>
      <w:r w:rsidRPr="006B5BE4">
        <w:rPr>
          <w:sz w:val="24"/>
          <w:szCs w:val="24"/>
        </w:rPr>
        <w:t>отметить</w:t>
      </w:r>
      <w:r w:rsidRPr="006B5BE4">
        <w:rPr>
          <w:spacing w:val="-6"/>
          <w:sz w:val="24"/>
          <w:szCs w:val="24"/>
        </w:rPr>
        <w:t xml:space="preserve"> </w:t>
      </w:r>
      <w:r w:rsidRPr="006B5BE4">
        <w:rPr>
          <w:sz w:val="24"/>
          <w:szCs w:val="24"/>
        </w:rPr>
        <w:t>положительные</w:t>
      </w:r>
      <w:r w:rsidRPr="006B5BE4">
        <w:rPr>
          <w:spacing w:val="-7"/>
          <w:sz w:val="24"/>
          <w:szCs w:val="24"/>
        </w:rPr>
        <w:t xml:space="preserve"> </w:t>
      </w:r>
      <w:r w:rsidRPr="006B5BE4">
        <w:rPr>
          <w:sz w:val="24"/>
          <w:szCs w:val="24"/>
        </w:rPr>
        <w:t>результаты</w:t>
      </w:r>
      <w:r w:rsidRPr="006B5BE4">
        <w:rPr>
          <w:spacing w:val="-3"/>
          <w:sz w:val="24"/>
          <w:szCs w:val="24"/>
        </w:rPr>
        <w:t xml:space="preserve"> </w:t>
      </w:r>
      <w:r w:rsidRPr="006B5BE4">
        <w:rPr>
          <w:sz w:val="24"/>
          <w:szCs w:val="24"/>
        </w:rPr>
        <w:t>воспитанников</w:t>
      </w:r>
      <w:r w:rsidRPr="006B5BE4">
        <w:rPr>
          <w:spacing w:val="-7"/>
          <w:sz w:val="24"/>
          <w:szCs w:val="24"/>
        </w:rPr>
        <w:t xml:space="preserve"> </w:t>
      </w:r>
      <w:r w:rsidRPr="006B5BE4">
        <w:rPr>
          <w:sz w:val="24"/>
          <w:szCs w:val="24"/>
        </w:rPr>
        <w:t>предшкольного</w:t>
      </w:r>
      <w:r w:rsidRPr="006B5BE4">
        <w:rPr>
          <w:spacing w:val="-6"/>
          <w:sz w:val="24"/>
          <w:szCs w:val="24"/>
        </w:rPr>
        <w:t xml:space="preserve"> </w:t>
      </w:r>
      <w:r w:rsidRPr="006B5BE4">
        <w:rPr>
          <w:sz w:val="24"/>
          <w:szCs w:val="24"/>
        </w:rPr>
        <w:t>класса</w:t>
      </w:r>
      <w:r w:rsidRPr="006B5BE4">
        <w:rPr>
          <w:spacing w:val="-7"/>
          <w:sz w:val="24"/>
          <w:szCs w:val="24"/>
        </w:rPr>
        <w:t xml:space="preserve"> </w:t>
      </w:r>
      <w:r w:rsidRPr="006B5BE4">
        <w:rPr>
          <w:sz w:val="24"/>
          <w:szCs w:val="24"/>
          <w:lang w:val="ru-RU"/>
        </w:rPr>
        <w:t xml:space="preserve"> </w:t>
      </w:r>
      <w:r w:rsidRPr="006B5BE4">
        <w:rPr>
          <w:sz w:val="24"/>
          <w:szCs w:val="24"/>
        </w:rPr>
        <w:t xml:space="preserve"> в различных</w:t>
      </w:r>
      <w:r w:rsidRPr="006B5BE4">
        <w:rPr>
          <w:spacing w:val="1"/>
          <w:sz w:val="24"/>
          <w:szCs w:val="24"/>
        </w:rPr>
        <w:t xml:space="preserve"> </w:t>
      </w:r>
      <w:r w:rsidRPr="006B5BE4">
        <w:rPr>
          <w:sz w:val="24"/>
          <w:szCs w:val="24"/>
        </w:rPr>
        <w:t xml:space="preserve">конкурсах и спортивных соревнованиях на уровне </w:t>
      </w:r>
      <w:r w:rsidRPr="006B5BE4">
        <w:rPr>
          <w:sz w:val="24"/>
          <w:szCs w:val="24"/>
          <w:lang w:val="ru-RU"/>
        </w:rPr>
        <w:t>города</w:t>
      </w:r>
      <w:r w:rsidRPr="006B5BE4">
        <w:rPr>
          <w:sz w:val="24"/>
          <w:szCs w:val="24"/>
        </w:rPr>
        <w:t>,</w:t>
      </w:r>
      <w:r w:rsidRPr="006B5BE4">
        <w:rPr>
          <w:spacing w:val="1"/>
          <w:sz w:val="24"/>
          <w:szCs w:val="24"/>
        </w:rPr>
        <w:t xml:space="preserve"> </w:t>
      </w:r>
      <w:r w:rsidRPr="006B5BE4">
        <w:rPr>
          <w:sz w:val="24"/>
          <w:szCs w:val="24"/>
        </w:rPr>
        <w:t>области</w:t>
      </w:r>
      <w:r w:rsidRPr="006B5BE4">
        <w:rPr>
          <w:spacing w:val="-2"/>
          <w:sz w:val="24"/>
          <w:szCs w:val="24"/>
        </w:rPr>
        <w:t xml:space="preserve"> </w:t>
      </w:r>
      <w:r w:rsidRPr="006B5BE4">
        <w:rPr>
          <w:sz w:val="24"/>
          <w:szCs w:val="24"/>
        </w:rPr>
        <w:t>из</w:t>
      </w:r>
      <w:r w:rsidRPr="006B5BE4">
        <w:rPr>
          <w:spacing w:val="-1"/>
          <w:sz w:val="24"/>
          <w:szCs w:val="24"/>
        </w:rPr>
        <w:t xml:space="preserve"> </w:t>
      </w:r>
      <w:r w:rsidRPr="006B5BE4">
        <w:rPr>
          <w:sz w:val="24"/>
          <w:szCs w:val="24"/>
        </w:rPr>
        <w:t>года</w:t>
      </w:r>
      <w:r w:rsidRPr="006B5BE4">
        <w:rPr>
          <w:spacing w:val="-1"/>
          <w:sz w:val="24"/>
          <w:szCs w:val="24"/>
        </w:rPr>
        <w:t xml:space="preserve"> </w:t>
      </w:r>
      <w:r w:rsidRPr="006B5BE4">
        <w:rPr>
          <w:sz w:val="24"/>
          <w:szCs w:val="24"/>
        </w:rPr>
        <w:t>в</w:t>
      </w:r>
      <w:r w:rsidRPr="006B5BE4">
        <w:rPr>
          <w:spacing w:val="-1"/>
          <w:sz w:val="24"/>
          <w:szCs w:val="24"/>
        </w:rPr>
        <w:t xml:space="preserve"> </w:t>
      </w:r>
      <w:r w:rsidRPr="006B5BE4">
        <w:rPr>
          <w:sz w:val="24"/>
          <w:szCs w:val="24"/>
        </w:rPr>
        <w:t>год;</w:t>
      </w:r>
    </w:p>
    <w:p w:rsidR="00B857FA" w:rsidRPr="007F357F" w:rsidRDefault="00B857FA" w:rsidP="00B857FA">
      <w:pPr>
        <w:pStyle w:val="a3"/>
        <w:ind w:left="0" w:right="25" w:firstLine="567"/>
      </w:pPr>
      <w:r w:rsidRPr="006B5BE4">
        <w:rPr>
          <w:lang w:val="ru-RU"/>
        </w:rPr>
        <w:t>4</w:t>
      </w:r>
      <w:r w:rsidRPr="006B5BE4">
        <w:t xml:space="preserve">. </w:t>
      </w:r>
      <w:r w:rsidRPr="006B5BE4">
        <w:rPr>
          <w:lang w:val="ru-RU"/>
        </w:rPr>
        <w:t xml:space="preserve"> </w:t>
      </w:r>
      <w:r w:rsidRPr="006B5BE4">
        <w:t>Результаты итоговой оценки дошкольной организации по измерителям к критериям</w:t>
      </w:r>
      <w:r w:rsidRPr="006B5BE4">
        <w:rPr>
          <w:spacing w:val="1"/>
        </w:rPr>
        <w:t xml:space="preserve"> </w:t>
      </w:r>
      <w:r w:rsidRPr="006B5BE4">
        <w:t>оценки</w:t>
      </w:r>
      <w:r w:rsidRPr="006B5BE4">
        <w:rPr>
          <w:spacing w:val="-3"/>
        </w:rPr>
        <w:t xml:space="preserve"> </w:t>
      </w:r>
      <w:r w:rsidRPr="006B5BE4">
        <w:t>к</w:t>
      </w:r>
      <w:r w:rsidRPr="006B5BE4">
        <w:rPr>
          <w:spacing w:val="-3"/>
        </w:rPr>
        <w:t xml:space="preserve"> </w:t>
      </w:r>
      <w:r w:rsidRPr="006B5BE4">
        <w:t>содержанию</w:t>
      </w:r>
      <w:r w:rsidRPr="006B5BE4">
        <w:rPr>
          <w:spacing w:val="-4"/>
        </w:rPr>
        <w:t xml:space="preserve"> </w:t>
      </w:r>
      <w:r w:rsidRPr="006B5BE4">
        <w:t>образования</w:t>
      </w:r>
      <w:r w:rsidRPr="006B5BE4">
        <w:rPr>
          <w:spacing w:val="-2"/>
        </w:rPr>
        <w:t xml:space="preserve"> </w:t>
      </w:r>
      <w:r w:rsidRPr="006B5BE4">
        <w:t>с</w:t>
      </w:r>
      <w:r w:rsidRPr="006B5BE4">
        <w:rPr>
          <w:spacing w:val="-4"/>
        </w:rPr>
        <w:t xml:space="preserve"> </w:t>
      </w:r>
      <w:r w:rsidRPr="006B5BE4">
        <w:t>ориентиром</w:t>
      </w:r>
      <w:r w:rsidRPr="006B5BE4">
        <w:rPr>
          <w:spacing w:val="-2"/>
        </w:rPr>
        <w:t xml:space="preserve"> </w:t>
      </w:r>
      <w:r w:rsidRPr="006B5BE4">
        <w:t>на</w:t>
      </w:r>
      <w:r w:rsidRPr="006B5BE4">
        <w:rPr>
          <w:spacing w:val="-4"/>
        </w:rPr>
        <w:t xml:space="preserve"> </w:t>
      </w:r>
      <w:r w:rsidRPr="006B5BE4">
        <w:t>результаты</w:t>
      </w:r>
      <w:r w:rsidRPr="006B5BE4">
        <w:rPr>
          <w:spacing w:val="-2"/>
        </w:rPr>
        <w:t xml:space="preserve"> </w:t>
      </w:r>
      <w:r w:rsidRPr="006B5BE4">
        <w:t>обучения</w:t>
      </w:r>
      <w:r w:rsidRPr="006B5BE4">
        <w:rPr>
          <w:spacing w:val="-3"/>
        </w:rPr>
        <w:t xml:space="preserve"> </w:t>
      </w:r>
      <w:r w:rsidRPr="006B5BE4">
        <w:t>соответствует</w:t>
      </w:r>
      <w:r w:rsidRPr="006B5BE4">
        <w:rPr>
          <w:spacing w:val="-57"/>
        </w:rPr>
        <w:t xml:space="preserve"> </w:t>
      </w:r>
      <w:r w:rsidRPr="006B5BE4">
        <w:t>баллу:</w:t>
      </w:r>
      <w:r w:rsidRPr="006B5BE4">
        <w:rPr>
          <w:spacing w:val="-2"/>
        </w:rPr>
        <w:t xml:space="preserve"> </w:t>
      </w:r>
      <w:r>
        <w:t>«</w:t>
      </w:r>
      <w:r w:rsidR="007F357F" w:rsidRPr="007F357F">
        <w:rPr>
          <w:lang w:val="ru-RU"/>
        </w:rPr>
        <w:t>39</w:t>
      </w:r>
      <w:r w:rsidRPr="007F357F">
        <w:t>» (</w:t>
      </w:r>
      <w:r w:rsidR="007F357F" w:rsidRPr="007F357F">
        <w:rPr>
          <w:rStyle w:val="s0"/>
          <w:sz w:val="24"/>
          <w:szCs w:val="24"/>
        </w:rPr>
        <w:t>хороший</w:t>
      </w:r>
      <w:r w:rsidRPr="007F357F">
        <w:rPr>
          <w:lang w:val="ru-RU"/>
        </w:rPr>
        <w:t xml:space="preserve"> </w:t>
      </w:r>
      <w:r w:rsidRPr="007F357F">
        <w:t>уровень).</w:t>
      </w:r>
    </w:p>
    <w:p w:rsidR="00B857FA" w:rsidRPr="006B5BE4" w:rsidRDefault="00B857FA" w:rsidP="00B857FA">
      <w:pPr>
        <w:pStyle w:val="a3"/>
        <w:tabs>
          <w:tab w:val="left" w:pos="2241"/>
          <w:tab w:val="left" w:pos="3493"/>
          <w:tab w:val="left" w:pos="4998"/>
          <w:tab w:val="left" w:pos="6573"/>
          <w:tab w:val="left" w:pos="7633"/>
          <w:tab w:val="left" w:pos="9482"/>
        </w:tabs>
        <w:ind w:left="0" w:right="25" w:firstLine="567"/>
      </w:pPr>
      <w:r w:rsidRPr="006B5BE4">
        <w:t>Таким</w:t>
      </w:r>
      <w:r w:rsidRPr="006B5BE4">
        <w:tab/>
        <w:t>образом,</w:t>
      </w:r>
      <w:r w:rsidRPr="006B5BE4">
        <w:tab/>
        <w:t>результаты</w:t>
      </w:r>
      <w:r w:rsidRPr="006B5BE4">
        <w:tab/>
        <w:t>самооценки</w:t>
      </w:r>
      <w:r w:rsidRPr="006B5BE4">
        <w:tab/>
        <w:t>школы</w:t>
      </w:r>
      <w:r w:rsidRPr="006B5BE4">
        <w:tab/>
        <w:t>подтверждают</w:t>
      </w:r>
      <w:r w:rsidRPr="006B5BE4">
        <w:rPr>
          <w:lang w:val="ru-RU"/>
        </w:rPr>
        <w:t xml:space="preserve"> </w:t>
      </w:r>
      <w:r w:rsidRPr="006B5BE4">
        <w:rPr>
          <w:spacing w:val="-1"/>
        </w:rPr>
        <w:t>соответствие</w:t>
      </w:r>
      <w:r w:rsidRPr="006B5BE4">
        <w:rPr>
          <w:spacing w:val="-57"/>
        </w:rPr>
        <w:t xml:space="preserve"> </w:t>
      </w:r>
      <w:r w:rsidRPr="006B5BE4">
        <w:rPr>
          <w:spacing w:val="-57"/>
          <w:lang w:val="ru-RU"/>
        </w:rPr>
        <w:t xml:space="preserve"> </w:t>
      </w:r>
      <w:r w:rsidRPr="006B5BE4">
        <w:t>предоставляемых</w:t>
      </w:r>
      <w:r w:rsidRPr="006B5BE4">
        <w:rPr>
          <w:spacing w:val="-2"/>
        </w:rPr>
        <w:t xml:space="preserve"> </w:t>
      </w:r>
      <w:r w:rsidRPr="006B5BE4">
        <w:t>образовательных услуг</w:t>
      </w:r>
      <w:r w:rsidRPr="006B5BE4">
        <w:rPr>
          <w:spacing w:val="-1"/>
        </w:rPr>
        <w:t xml:space="preserve"> </w:t>
      </w:r>
      <w:r w:rsidRPr="006B5BE4">
        <w:t>общим требованиям ГОСО.</w:t>
      </w:r>
    </w:p>
    <w:p w:rsidR="00B857FA" w:rsidRPr="006B5BE4" w:rsidRDefault="00B857FA" w:rsidP="00B857FA">
      <w:pPr>
        <w:ind w:right="25" w:firstLine="567"/>
        <w:rPr>
          <w:sz w:val="24"/>
          <w:szCs w:val="24"/>
        </w:rPr>
        <w:sectPr w:rsidR="00B857FA" w:rsidRPr="006B5BE4" w:rsidSect="0048286A">
          <w:pgSz w:w="12240" w:h="15840"/>
          <w:pgMar w:top="780" w:right="616" w:bottom="1620" w:left="920" w:header="0" w:footer="1256" w:gutter="0"/>
          <w:cols w:space="720"/>
        </w:sectPr>
      </w:pPr>
    </w:p>
    <w:p w:rsidR="00371F22" w:rsidRPr="000973C5" w:rsidRDefault="00EF5CC1" w:rsidP="00371F22">
      <w:pPr>
        <w:pStyle w:val="Heading1"/>
        <w:tabs>
          <w:tab w:val="left" w:pos="4052"/>
          <w:tab w:val="left" w:pos="7074"/>
        </w:tabs>
        <w:ind w:left="0" w:right="25" w:firstLine="567"/>
        <w:jc w:val="both"/>
        <w:rPr>
          <w:lang w:val="ru-RU"/>
        </w:rPr>
      </w:pPr>
      <w:r w:rsidRPr="00EF5CC1">
        <w:lastRenderedPageBreak/>
        <w:pict>
          <v:line id="_x0000_s2093" style="position:absolute;left:0;text-align:left;z-index:-15720448;mso-position-horizontal-relative:page;mso-position-vertical-relative:page" from="195.7pt,301pt" to="198.7pt,301pt" strokecolor="blue" strokeweight=".7pt">
            <w10:wrap anchorx="page" anchory="page"/>
          </v:line>
        </w:pict>
      </w:r>
      <w:r w:rsidR="00371F22" w:rsidRPr="006B5BE4">
        <w:t>Критерии</w:t>
      </w:r>
      <w:r w:rsidR="00371F22" w:rsidRPr="006B5BE4">
        <w:rPr>
          <w:spacing w:val="8"/>
        </w:rPr>
        <w:t xml:space="preserve"> </w:t>
      </w:r>
      <w:r w:rsidR="00371F22" w:rsidRPr="006B5BE4">
        <w:t>оценки</w:t>
      </w:r>
      <w:r w:rsidR="00371F22" w:rsidRPr="006B5BE4">
        <w:tab/>
        <w:t>организаций</w:t>
      </w:r>
      <w:r w:rsidR="00371F22" w:rsidRPr="006B5BE4">
        <w:tab/>
        <w:t>образования,</w:t>
      </w:r>
      <w:r w:rsidR="00371F22" w:rsidRPr="006B5BE4">
        <w:rPr>
          <w:spacing w:val="42"/>
        </w:rPr>
        <w:t xml:space="preserve"> </w:t>
      </w:r>
      <w:r w:rsidR="00371F22" w:rsidRPr="006B5BE4">
        <w:t>реализующих</w:t>
      </w:r>
      <w:r w:rsidR="00371F22" w:rsidRPr="006B5BE4">
        <w:rPr>
          <w:spacing w:val="-58"/>
        </w:rPr>
        <w:t xml:space="preserve"> </w:t>
      </w:r>
      <w:r w:rsidR="00371F22" w:rsidRPr="006B5BE4">
        <w:t>общеобразовательные учебные программы начального, основного среднего и общего</w:t>
      </w:r>
      <w:r w:rsidR="00371F22" w:rsidRPr="006B5BE4">
        <w:rPr>
          <w:spacing w:val="1"/>
        </w:rPr>
        <w:t xml:space="preserve"> </w:t>
      </w:r>
      <w:r w:rsidR="00371F22" w:rsidRPr="006B5BE4">
        <w:t>среднего</w:t>
      </w:r>
      <w:r w:rsidR="00371F22" w:rsidRPr="006B5BE4">
        <w:rPr>
          <w:spacing w:val="2"/>
        </w:rPr>
        <w:t xml:space="preserve"> </w:t>
      </w:r>
      <w:r w:rsidR="00371F22">
        <w:t>образования</w:t>
      </w:r>
    </w:p>
    <w:p w:rsidR="00371F22" w:rsidRPr="006B5BE4" w:rsidRDefault="00371F22" w:rsidP="00371F22">
      <w:pPr>
        <w:ind w:right="25" w:firstLine="567"/>
        <w:rPr>
          <w:b/>
          <w:sz w:val="24"/>
          <w:szCs w:val="24"/>
        </w:rPr>
      </w:pPr>
      <w:r w:rsidRPr="006B5BE4">
        <w:rPr>
          <w:b/>
          <w:sz w:val="24"/>
          <w:szCs w:val="24"/>
        </w:rPr>
        <w:t>РАЗДЕЛ</w:t>
      </w:r>
      <w:r w:rsidRPr="006B5BE4">
        <w:rPr>
          <w:b/>
          <w:spacing w:val="-4"/>
          <w:sz w:val="24"/>
          <w:szCs w:val="24"/>
        </w:rPr>
        <w:t xml:space="preserve"> </w:t>
      </w:r>
      <w:r w:rsidRPr="006B5BE4">
        <w:rPr>
          <w:b/>
          <w:sz w:val="24"/>
          <w:szCs w:val="24"/>
        </w:rPr>
        <w:t>1.</w:t>
      </w:r>
    </w:p>
    <w:p w:rsidR="00371F22" w:rsidRPr="006B5BE4" w:rsidRDefault="00371F22" w:rsidP="00371F22">
      <w:pPr>
        <w:pStyle w:val="Heading1"/>
        <w:spacing w:after="7"/>
        <w:ind w:left="0" w:right="25" w:firstLine="567"/>
        <w:jc w:val="center"/>
      </w:pPr>
      <w:r w:rsidRPr="006B5BE4">
        <w:t>ОБЩАЯ</w:t>
      </w:r>
      <w:r w:rsidRPr="006B5BE4">
        <w:rPr>
          <w:spacing w:val="-10"/>
        </w:rPr>
        <w:t xml:space="preserve"> </w:t>
      </w:r>
      <w:r w:rsidRPr="006B5BE4">
        <w:t>ХАРАКТЕРИСТИКА</w:t>
      </w:r>
      <w:r w:rsidRPr="006B5BE4">
        <w:rPr>
          <w:spacing w:val="-8"/>
        </w:rPr>
        <w:t xml:space="preserve"> </w:t>
      </w:r>
      <w:r w:rsidRPr="006B5BE4">
        <w:t>ОРГАНИЗАЦИИ</w:t>
      </w:r>
      <w:r w:rsidRPr="006B5BE4">
        <w:rPr>
          <w:spacing w:val="-7"/>
        </w:rPr>
        <w:t xml:space="preserve"> </w:t>
      </w:r>
      <w:r w:rsidRPr="006B5BE4">
        <w:t>ОБРАЗОВАНИЯ</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08"/>
      </w:tblGrid>
      <w:tr w:rsidR="00371F22" w:rsidRPr="006B5BE4" w:rsidTr="00371F22">
        <w:trPr>
          <w:trHeight w:val="310"/>
        </w:trPr>
        <w:tc>
          <w:tcPr>
            <w:tcW w:w="10208" w:type="dxa"/>
          </w:tcPr>
          <w:p w:rsidR="00371F22" w:rsidRPr="006B5BE4" w:rsidRDefault="00371F22" w:rsidP="00371F22">
            <w:pPr>
              <w:pStyle w:val="TableParagraph"/>
              <w:ind w:left="0" w:right="25" w:firstLine="567"/>
              <w:rPr>
                <w:b/>
                <w:sz w:val="24"/>
                <w:szCs w:val="24"/>
              </w:rPr>
            </w:pPr>
            <w:r w:rsidRPr="006B5BE4">
              <w:rPr>
                <w:b/>
                <w:sz w:val="24"/>
                <w:szCs w:val="24"/>
              </w:rPr>
              <w:t>1.</w:t>
            </w:r>
            <w:r w:rsidRPr="006B5BE4">
              <w:rPr>
                <w:b/>
                <w:spacing w:val="-1"/>
                <w:sz w:val="24"/>
                <w:szCs w:val="24"/>
              </w:rPr>
              <w:t xml:space="preserve"> </w:t>
            </w:r>
            <w:r w:rsidRPr="006B5BE4">
              <w:rPr>
                <w:b/>
                <w:sz w:val="24"/>
                <w:szCs w:val="24"/>
              </w:rPr>
              <w:t>Общая характеристика</w:t>
            </w:r>
            <w:r w:rsidRPr="006B5BE4">
              <w:rPr>
                <w:b/>
                <w:spacing w:val="-1"/>
                <w:sz w:val="24"/>
                <w:szCs w:val="24"/>
              </w:rPr>
              <w:t xml:space="preserve"> </w:t>
            </w:r>
            <w:r w:rsidRPr="006B5BE4">
              <w:rPr>
                <w:b/>
                <w:sz w:val="24"/>
                <w:szCs w:val="24"/>
              </w:rPr>
              <w:t>организации образования</w:t>
            </w:r>
          </w:p>
        </w:tc>
      </w:tr>
      <w:tr w:rsidR="00371F22" w:rsidRPr="006B5BE4" w:rsidTr="00371F22">
        <w:trPr>
          <w:trHeight w:val="820"/>
        </w:trPr>
        <w:tc>
          <w:tcPr>
            <w:tcW w:w="10208" w:type="dxa"/>
          </w:tcPr>
          <w:p w:rsidR="00371F22" w:rsidRPr="006B5BE4" w:rsidRDefault="00371F22" w:rsidP="00371F22">
            <w:pPr>
              <w:pStyle w:val="TableParagraph"/>
              <w:ind w:left="61" w:right="25" w:firstLine="486"/>
              <w:rPr>
                <w:b/>
                <w:sz w:val="24"/>
                <w:szCs w:val="24"/>
                <w:lang w:val="ru-RU"/>
              </w:rPr>
            </w:pPr>
            <w:r w:rsidRPr="006B5BE4">
              <w:rPr>
                <w:b/>
                <w:sz w:val="24"/>
                <w:szCs w:val="24"/>
              </w:rPr>
              <w:t>Наименование организации образования</w:t>
            </w:r>
            <w:r w:rsidRPr="006B5BE4">
              <w:rPr>
                <w:b/>
                <w:sz w:val="24"/>
                <w:szCs w:val="24"/>
                <w:lang w:val="ru-RU"/>
              </w:rPr>
              <w:t>, м</w:t>
            </w:r>
            <w:r w:rsidRPr="006B5BE4">
              <w:rPr>
                <w:b/>
                <w:sz w:val="24"/>
                <w:szCs w:val="24"/>
              </w:rPr>
              <w:t>естонахождение (юридический</w:t>
            </w:r>
            <w:r w:rsidRPr="006B5BE4">
              <w:rPr>
                <w:b/>
                <w:spacing w:val="1"/>
                <w:sz w:val="24"/>
                <w:szCs w:val="24"/>
              </w:rPr>
              <w:t xml:space="preserve"> </w:t>
            </w:r>
            <w:r w:rsidRPr="006B5BE4">
              <w:rPr>
                <w:b/>
                <w:sz w:val="24"/>
                <w:szCs w:val="24"/>
              </w:rPr>
              <w:t>адрес и</w:t>
            </w:r>
            <w:r w:rsidRPr="006B5BE4">
              <w:rPr>
                <w:b/>
                <w:spacing w:val="1"/>
                <w:sz w:val="24"/>
                <w:szCs w:val="24"/>
              </w:rPr>
              <w:t xml:space="preserve"> </w:t>
            </w:r>
            <w:r w:rsidRPr="006B5BE4">
              <w:rPr>
                <w:b/>
                <w:sz w:val="24"/>
                <w:szCs w:val="24"/>
              </w:rPr>
              <w:t>адрес фактического</w:t>
            </w:r>
            <w:r w:rsidRPr="006B5BE4">
              <w:rPr>
                <w:b/>
                <w:spacing w:val="-57"/>
                <w:sz w:val="24"/>
                <w:szCs w:val="24"/>
              </w:rPr>
              <w:t xml:space="preserve"> </w:t>
            </w:r>
            <w:r w:rsidRPr="006B5BE4">
              <w:rPr>
                <w:b/>
                <w:sz w:val="24"/>
                <w:szCs w:val="24"/>
              </w:rPr>
              <w:t>местонахождения)</w:t>
            </w:r>
          </w:p>
          <w:p w:rsidR="00371F22" w:rsidRPr="006B5BE4" w:rsidRDefault="00371F22" w:rsidP="00371F22">
            <w:pPr>
              <w:pStyle w:val="TableParagraph"/>
              <w:ind w:left="61" w:right="25" w:firstLine="486"/>
              <w:rPr>
                <w:b/>
                <w:sz w:val="24"/>
                <w:szCs w:val="24"/>
              </w:rPr>
            </w:pPr>
            <w:r w:rsidRPr="006B5BE4">
              <w:rPr>
                <w:b/>
                <w:sz w:val="24"/>
                <w:szCs w:val="24"/>
                <w:lang w:val="ru-RU"/>
              </w:rPr>
              <w:t xml:space="preserve"> </w:t>
            </w:r>
            <w:r w:rsidRPr="006B5BE4">
              <w:rPr>
                <w:sz w:val="24"/>
                <w:szCs w:val="24"/>
              </w:rPr>
              <w:t>Коммунальное государственное учреждение</w:t>
            </w:r>
            <w:r w:rsidRPr="006B5BE4">
              <w:rPr>
                <w:spacing w:val="-57"/>
                <w:sz w:val="24"/>
                <w:szCs w:val="24"/>
              </w:rPr>
              <w:t xml:space="preserve"> </w:t>
            </w:r>
            <w:r>
              <w:rPr>
                <w:sz w:val="24"/>
                <w:szCs w:val="24"/>
              </w:rPr>
              <w:t xml:space="preserve">«Основная средняя </w:t>
            </w:r>
            <w:r w:rsidRPr="006B5BE4">
              <w:rPr>
                <w:sz w:val="24"/>
                <w:szCs w:val="24"/>
              </w:rPr>
              <w:t>школа №122  отдела образования города Костаная</w:t>
            </w:r>
            <w:r>
              <w:rPr>
                <w:sz w:val="24"/>
                <w:szCs w:val="24"/>
              </w:rPr>
              <w:t>»</w:t>
            </w:r>
            <w:r>
              <w:rPr>
                <w:sz w:val="24"/>
                <w:szCs w:val="24"/>
                <w:lang w:val="ru-RU"/>
              </w:rPr>
              <w:t xml:space="preserve"> </w:t>
            </w:r>
            <w:r w:rsidRPr="006B5BE4">
              <w:rPr>
                <w:sz w:val="24"/>
                <w:szCs w:val="24"/>
              </w:rPr>
              <w:t>Управления</w:t>
            </w:r>
            <w:r w:rsidRPr="006B5BE4">
              <w:rPr>
                <w:spacing w:val="-3"/>
                <w:sz w:val="24"/>
                <w:szCs w:val="24"/>
              </w:rPr>
              <w:t xml:space="preserve"> </w:t>
            </w:r>
            <w:r w:rsidRPr="006B5BE4">
              <w:rPr>
                <w:sz w:val="24"/>
                <w:szCs w:val="24"/>
              </w:rPr>
              <w:t>образования</w:t>
            </w:r>
            <w:r w:rsidRPr="006B5BE4">
              <w:rPr>
                <w:spacing w:val="-3"/>
                <w:sz w:val="24"/>
                <w:szCs w:val="24"/>
              </w:rPr>
              <w:t xml:space="preserve"> </w:t>
            </w:r>
            <w:r w:rsidRPr="006B5BE4">
              <w:rPr>
                <w:sz w:val="24"/>
                <w:szCs w:val="24"/>
              </w:rPr>
              <w:t>акимата</w:t>
            </w:r>
            <w:r w:rsidRPr="006B5BE4">
              <w:rPr>
                <w:spacing w:val="-3"/>
                <w:sz w:val="24"/>
                <w:szCs w:val="24"/>
              </w:rPr>
              <w:t xml:space="preserve"> </w:t>
            </w:r>
            <w:r w:rsidRPr="006B5BE4">
              <w:rPr>
                <w:sz w:val="24"/>
                <w:szCs w:val="24"/>
              </w:rPr>
              <w:t>Костанайской</w:t>
            </w:r>
            <w:r w:rsidRPr="006B5BE4">
              <w:rPr>
                <w:spacing w:val="2"/>
                <w:sz w:val="24"/>
                <w:szCs w:val="24"/>
              </w:rPr>
              <w:t xml:space="preserve"> </w:t>
            </w:r>
            <w:r w:rsidRPr="006B5BE4">
              <w:rPr>
                <w:sz w:val="24"/>
                <w:szCs w:val="24"/>
              </w:rPr>
              <w:t>области</w:t>
            </w:r>
            <w:r w:rsidRPr="006B5BE4">
              <w:rPr>
                <w:spacing w:val="-3"/>
                <w:sz w:val="24"/>
                <w:szCs w:val="24"/>
              </w:rPr>
              <w:t xml:space="preserve"> </w:t>
            </w:r>
            <w:r w:rsidRPr="006B5BE4">
              <w:rPr>
                <w:sz w:val="24"/>
                <w:szCs w:val="24"/>
              </w:rPr>
              <w:t>БИН</w:t>
            </w:r>
            <w:r w:rsidRPr="006B5BE4">
              <w:rPr>
                <w:spacing w:val="-3"/>
                <w:sz w:val="24"/>
                <w:szCs w:val="24"/>
              </w:rPr>
              <w:t xml:space="preserve"> 9</w:t>
            </w:r>
            <w:r w:rsidRPr="006B5BE4">
              <w:rPr>
                <w:sz w:val="24"/>
                <w:szCs w:val="24"/>
                <w:lang w:val="ru-RU"/>
              </w:rPr>
              <w:t>70240000364</w:t>
            </w:r>
          </w:p>
          <w:p w:rsidR="00371F22" w:rsidRPr="006B5BE4" w:rsidRDefault="00371F22" w:rsidP="00371F22">
            <w:pPr>
              <w:pStyle w:val="TableParagraph"/>
              <w:ind w:left="61" w:right="25" w:firstLine="486"/>
              <w:rPr>
                <w:sz w:val="24"/>
                <w:szCs w:val="24"/>
                <w:lang w:val="ru-RU"/>
              </w:rPr>
            </w:pPr>
            <w:r w:rsidRPr="006B5BE4">
              <w:rPr>
                <w:sz w:val="24"/>
                <w:szCs w:val="24"/>
              </w:rPr>
              <w:t xml:space="preserve">Юридический адрес: </w:t>
            </w:r>
            <w:r w:rsidRPr="006B5BE4">
              <w:rPr>
                <w:sz w:val="24"/>
                <w:szCs w:val="24"/>
                <w:lang w:val="ru-RU"/>
              </w:rPr>
              <w:t>Республика Казахстан, Костанайская область, г.Костанай, ул.Белинского,5, индекс 110002</w:t>
            </w:r>
          </w:p>
          <w:p w:rsidR="00371F22" w:rsidRPr="006B5BE4" w:rsidRDefault="00371F22" w:rsidP="00371F22">
            <w:pPr>
              <w:pStyle w:val="TableParagraph"/>
              <w:ind w:left="0" w:right="25" w:firstLine="567"/>
              <w:rPr>
                <w:sz w:val="24"/>
                <w:szCs w:val="24"/>
              </w:rPr>
            </w:pPr>
            <w:r w:rsidRPr="006B5BE4">
              <w:rPr>
                <w:sz w:val="24"/>
                <w:szCs w:val="24"/>
              </w:rPr>
              <w:t>Фактическое местонахождение:</w:t>
            </w:r>
            <w:r w:rsidRPr="006B5BE4">
              <w:rPr>
                <w:spacing w:val="3"/>
                <w:sz w:val="24"/>
                <w:szCs w:val="24"/>
              </w:rPr>
              <w:t xml:space="preserve"> </w:t>
            </w:r>
            <w:r w:rsidRPr="006B5BE4">
              <w:rPr>
                <w:sz w:val="24"/>
                <w:szCs w:val="24"/>
                <w:lang w:val="ru-RU"/>
              </w:rPr>
              <w:t>Республика Казахстан, Костанайская область, г.Костанай, ул.Белинского,5, индекс 110002</w:t>
            </w:r>
          </w:p>
        </w:tc>
      </w:tr>
      <w:tr w:rsidR="00371F22" w:rsidRPr="006B5BE4" w:rsidTr="00371F22">
        <w:trPr>
          <w:trHeight w:val="1622"/>
        </w:trPr>
        <w:tc>
          <w:tcPr>
            <w:tcW w:w="10208" w:type="dxa"/>
          </w:tcPr>
          <w:p w:rsidR="00371F22" w:rsidRPr="006B5BE4" w:rsidRDefault="00371F22" w:rsidP="00371F22">
            <w:pPr>
              <w:pStyle w:val="TableParagraph"/>
              <w:ind w:left="0" w:right="25" w:firstLine="567"/>
              <w:rPr>
                <w:b/>
                <w:sz w:val="24"/>
                <w:szCs w:val="24"/>
              </w:rPr>
            </w:pPr>
            <w:r w:rsidRPr="006B5BE4">
              <w:rPr>
                <w:b/>
                <w:sz w:val="24"/>
                <w:szCs w:val="24"/>
              </w:rPr>
              <w:t>Контактные</w:t>
            </w:r>
            <w:r w:rsidRPr="006B5BE4">
              <w:rPr>
                <w:b/>
                <w:spacing w:val="-6"/>
                <w:sz w:val="24"/>
                <w:szCs w:val="24"/>
              </w:rPr>
              <w:t xml:space="preserve"> </w:t>
            </w:r>
            <w:r w:rsidRPr="006B5BE4">
              <w:rPr>
                <w:b/>
                <w:sz w:val="24"/>
                <w:szCs w:val="24"/>
              </w:rPr>
              <w:t>данные</w:t>
            </w:r>
            <w:r w:rsidRPr="006B5BE4">
              <w:rPr>
                <w:b/>
                <w:spacing w:val="-6"/>
                <w:sz w:val="24"/>
                <w:szCs w:val="24"/>
              </w:rPr>
              <w:t xml:space="preserve"> </w:t>
            </w:r>
            <w:r w:rsidRPr="006B5BE4">
              <w:rPr>
                <w:b/>
                <w:sz w:val="24"/>
                <w:szCs w:val="24"/>
              </w:rPr>
              <w:t>юридического</w:t>
            </w:r>
            <w:r w:rsidRPr="006B5BE4">
              <w:rPr>
                <w:b/>
                <w:spacing w:val="-5"/>
                <w:sz w:val="24"/>
                <w:szCs w:val="24"/>
              </w:rPr>
              <w:t xml:space="preserve"> </w:t>
            </w:r>
            <w:r w:rsidRPr="006B5BE4">
              <w:rPr>
                <w:b/>
                <w:sz w:val="24"/>
                <w:szCs w:val="24"/>
              </w:rPr>
              <w:t>лица</w:t>
            </w:r>
            <w:r w:rsidRPr="006B5BE4">
              <w:rPr>
                <w:b/>
                <w:spacing w:val="-7"/>
                <w:sz w:val="24"/>
                <w:szCs w:val="24"/>
              </w:rPr>
              <w:t xml:space="preserve"> </w:t>
            </w:r>
            <w:r w:rsidRPr="006B5BE4">
              <w:rPr>
                <w:b/>
                <w:sz w:val="24"/>
                <w:szCs w:val="24"/>
              </w:rPr>
              <w:t>(телефон,</w:t>
            </w:r>
            <w:r w:rsidRPr="006B5BE4">
              <w:rPr>
                <w:b/>
                <w:spacing w:val="-6"/>
                <w:sz w:val="24"/>
                <w:szCs w:val="24"/>
              </w:rPr>
              <w:t xml:space="preserve"> </w:t>
            </w:r>
            <w:r w:rsidRPr="006B5BE4">
              <w:rPr>
                <w:b/>
                <w:sz w:val="24"/>
                <w:szCs w:val="24"/>
              </w:rPr>
              <w:t>электронная</w:t>
            </w:r>
            <w:r w:rsidRPr="006B5BE4">
              <w:rPr>
                <w:b/>
                <w:spacing w:val="-6"/>
                <w:sz w:val="24"/>
                <w:szCs w:val="24"/>
              </w:rPr>
              <w:t xml:space="preserve"> </w:t>
            </w:r>
            <w:r w:rsidRPr="006B5BE4">
              <w:rPr>
                <w:b/>
                <w:sz w:val="24"/>
                <w:szCs w:val="24"/>
              </w:rPr>
              <w:t>почта,</w:t>
            </w:r>
            <w:r w:rsidRPr="006B5BE4">
              <w:rPr>
                <w:b/>
                <w:spacing w:val="-4"/>
                <w:sz w:val="24"/>
                <w:szCs w:val="24"/>
              </w:rPr>
              <w:t xml:space="preserve"> </w:t>
            </w:r>
            <w:r w:rsidRPr="006B5BE4">
              <w:rPr>
                <w:b/>
                <w:sz w:val="24"/>
                <w:szCs w:val="24"/>
              </w:rPr>
              <w:t>web-сайт).</w:t>
            </w:r>
          </w:p>
          <w:p w:rsidR="00371F22" w:rsidRPr="006B5BE4" w:rsidRDefault="00371F22" w:rsidP="00371F22">
            <w:pPr>
              <w:ind w:right="25" w:firstLine="567"/>
              <w:rPr>
                <w:sz w:val="24"/>
                <w:szCs w:val="24"/>
                <w:lang w:val="ru-RU"/>
              </w:rPr>
            </w:pPr>
            <w:r w:rsidRPr="006B5BE4">
              <w:rPr>
                <w:sz w:val="24"/>
                <w:szCs w:val="24"/>
                <w:lang w:val="ru-RU"/>
              </w:rPr>
              <w:t xml:space="preserve">телефон приемной - 8 (7142) 73-15-54, </w:t>
            </w:r>
          </w:p>
          <w:p w:rsidR="00371F22" w:rsidRPr="006B5BE4" w:rsidRDefault="00371F22" w:rsidP="00371F22">
            <w:pPr>
              <w:ind w:right="25" w:firstLine="567"/>
              <w:rPr>
                <w:sz w:val="24"/>
                <w:szCs w:val="24"/>
                <w:lang w:val="ru-RU"/>
              </w:rPr>
            </w:pPr>
            <w:r w:rsidRPr="006B5BE4">
              <w:rPr>
                <w:sz w:val="24"/>
                <w:szCs w:val="24"/>
                <w:lang w:val="ru-RU"/>
              </w:rPr>
              <w:t>телефон - факс - 8 (7142) 73-16-45;</w:t>
            </w:r>
          </w:p>
          <w:p w:rsidR="00371F22" w:rsidRPr="006B5BE4" w:rsidRDefault="00371F22" w:rsidP="00371F22">
            <w:pPr>
              <w:ind w:right="25" w:firstLine="567"/>
              <w:rPr>
                <w:sz w:val="24"/>
                <w:szCs w:val="24"/>
                <w:shd w:val="clear" w:color="auto" w:fill="FFFFFF"/>
              </w:rPr>
            </w:pPr>
            <w:r w:rsidRPr="006B5BE4">
              <w:rPr>
                <w:sz w:val="24"/>
                <w:szCs w:val="24"/>
                <w:lang w:val="ru-RU"/>
              </w:rPr>
              <w:t xml:space="preserve">электронная почта </w:t>
            </w:r>
            <w:r w:rsidRPr="006B5BE4">
              <w:rPr>
                <w:bCs/>
                <w:sz w:val="24"/>
                <w:szCs w:val="24"/>
                <w:u w:val="single"/>
                <w:lang w:eastAsia="ru-RU"/>
              </w:rPr>
              <w:t>ossh</w:t>
            </w:r>
            <w:r w:rsidRPr="006B5BE4">
              <w:rPr>
                <w:bCs/>
                <w:sz w:val="24"/>
                <w:szCs w:val="24"/>
                <w:u w:val="single"/>
                <w:lang w:val="ru-RU" w:eastAsia="ru-RU"/>
              </w:rPr>
              <w:t>122@</w:t>
            </w:r>
            <w:r w:rsidRPr="006B5BE4">
              <w:rPr>
                <w:bCs/>
                <w:sz w:val="24"/>
                <w:szCs w:val="24"/>
                <w:u w:val="single"/>
                <w:lang w:eastAsia="ru-RU"/>
              </w:rPr>
              <w:t>kst</w:t>
            </w:r>
            <w:r w:rsidRPr="006B5BE4">
              <w:rPr>
                <w:bCs/>
                <w:sz w:val="24"/>
                <w:szCs w:val="24"/>
                <w:u w:val="single"/>
                <w:lang w:val="ru-RU" w:eastAsia="ru-RU"/>
              </w:rPr>
              <w:t>-</w:t>
            </w:r>
            <w:r w:rsidRPr="006B5BE4">
              <w:rPr>
                <w:bCs/>
                <w:sz w:val="24"/>
                <w:szCs w:val="24"/>
                <w:u w:val="single"/>
                <w:lang w:eastAsia="ru-RU"/>
              </w:rPr>
              <w:t>goo</w:t>
            </w:r>
            <w:r w:rsidRPr="006B5BE4">
              <w:rPr>
                <w:bCs/>
                <w:sz w:val="24"/>
                <w:szCs w:val="24"/>
                <w:u w:val="single"/>
                <w:lang w:val="ru-RU" w:eastAsia="ru-RU"/>
              </w:rPr>
              <w:t>.</w:t>
            </w:r>
            <w:r w:rsidRPr="006B5BE4">
              <w:rPr>
                <w:bCs/>
                <w:sz w:val="24"/>
                <w:szCs w:val="24"/>
                <w:u w:val="single"/>
                <w:lang w:eastAsia="ru-RU"/>
              </w:rPr>
              <w:t>kz</w:t>
            </w:r>
          </w:p>
          <w:p w:rsidR="00371F22" w:rsidRPr="006B5BE4" w:rsidRDefault="00371F22" w:rsidP="00371F22">
            <w:pPr>
              <w:ind w:right="25" w:firstLine="567"/>
              <w:rPr>
                <w:sz w:val="24"/>
                <w:szCs w:val="24"/>
              </w:rPr>
            </w:pPr>
            <w:r w:rsidRPr="006B5BE4">
              <w:rPr>
                <w:sz w:val="24"/>
                <w:szCs w:val="24"/>
              </w:rPr>
              <w:t xml:space="preserve">web-сайт </w:t>
            </w:r>
            <w:hyperlink r:id="rId14" w:history="1">
              <w:r w:rsidRPr="006B5BE4">
                <w:rPr>
                  <w:rStyle w:val="aa"/>
                  <w:color w:val="auto"/>
                  <w:sz w:val="24"/>
                  <w:szCs w:val="24"/>
                </w:rPr>
                <w:t>https://122.edu.kz/kk/</w:t>
              </w:r>
            </w:hyperlink>
            <w:r w:rsidRPr="006B5BE4">
              <w:rPr>
                <w:sz w:val="24"/>
                <w:szCs w:val="24"/>
              </w:rPr>
              <w:t xml:space="preserve"> </w:t>
            </w:r>
          </w:p>
          <w:p w:rsidR="00371F22" w:rsidRPr="006B5BE4" w:rsidRDefault="00371F22" w:rsidP="00371F22">
            <w:pPr>
              <w:pStyle w:val="TableParagraph"/>
              <w:ind w:left="0" w:right="25" w:firstLine="567"/>
              <w:rPr>
                <w:sz w:val="24"/>
                <w:szCs w:val="24"/>
              </w:rPr>
            </w:pPr>
            <w:r w:rsidRPr="006B5BE4">
              <w:rPr>
                <w:sz w:val="24"/>
                <w:szCs w:val="24"/>
              </w:rPr>
              <w:t xml:space="preserve">инстаграм </w:t>
            </w:r>
            <w:hyperlink r:id="rId15" w:history="1">
              <w:r w:rsidRPr="006B5BE4">
                <w:rPr>
                  <w:rStyle w:val="aa"/>
                  <w:color w:val="auto"/>
                  <w:sz w:val="24"/>
                  <w:szCs w:val="24"/>
                </w:rPr>
                <w:t>https://www.instagram.com/kst_122_mektebi?igshid=OGQ5ZDc2ODk2ZA</w:t>
              </w:r>
            </w:hyperlink>
          </w:p>
        </w:tc>
      </w:tr>
      <w:tr w:rsidR="00371F22" w:rsidRPr="006B5BE4" w:rsidTr="00371F22">
        <w:trPr>
          <w:trHeight w:val="1092"/>
        </w:trPr>
        <w:tc>
          <w:tcPr>
            <w:tcW w:w="10208" w:type="dxa"/>
          </w:tcPr>
          <w:p w:rsidR="00371F22" w:rsidRPr="006B5BE4" w:rsidRDefault="00371F22" w:rsidP="00371F22">
            <w:pPr>
              <w:pStyle w:val="TableParagraph"/>
              <w:ind w:left="0" w:right="25" w:firstLine="567"/>
              <w:rPr>
                <w:b/>
                <w:sz w:val="24"/>
                <w:szCs w:val="24"/>
              </w:rPr>
            </w:pPr>
            <w:r w:rsidRPr="006B5BE4">
              <w:rPr>
                <w:b/>
                <w:sz w:val="24"/>
                <w:szCs w:val="24"/>
              </w:rPr>
              <w:t>Контактные</w:t>
            </w:r>
            <w:r w:rsidRPr="006B5BE4">
              <w:rPr>
                <w:b/>
                <w:spacing w:val="22"/>
                <w:sz w:val="24"/>
                <w:szCs w:val="24"/>
              </w:rPr>
              <w:t xml:space="preserve"> </w:t>
            </w:r>
            <w:r w:rsidRPr="006B5BE4">
              <w:rPr>
                <w:b/>
                <w:sz w:val="24"/>
                <w:szCs w:val="24"/>
              </w:rPr>
              <w:t>данные</w:t>
            </w:r>
            <w:r w:rsidRPr="006B5BE4">
              <w:rPr>
                <w:b/>
                <w:spacing w:val="21"/>
                <w:sz w:val="24"/>
                <w:szCs w:val="24"/>
              </w:rPr>
              <w:t xml:space="preserve"> </w:t>
            </w:r>
            <w:r w:rsidRPr="006B5BE4">
              <w:rPr>
                <w:b/>
                <w:sz w:val="24"/>
                <w:szCs w:val="24"/>
              </w:rPr>
              <w:t>представителя</w:t>
            </w:r>
            <w:r w:rsidRPr="006B5BE4">
              <w:rPr>
                <w:b/>
                <w:spacing w:val="18"/>
                <w:sz w:val="24"/>
                <w:szCs w:val="24"/>
              </w:rPr>
              <w:t xml:space="preserve"> </w:t>
            </w:r>
            <w:r w:rsidRPr="006B5BE4">
              <w:rPr>
                <w:b/>
                <w:sz w:val="24"/>
                <w:szCs w:val="24"/>
              </w:rPr>
              <w:t>юридического</w:t>
            </w:r>
            <w:r w:rsidRPr="006B5BE4">
              <w:rPr>
                <w:b/>
                <w:spacing w:val="23"/>
                <w:sz w:val="24"/>
                <w:szCs w:val="24"/>
              </w:rPr>
              <w:t xml:space="preserve"> </w:t>
            </w:r>
            <w:r w:rsidRPr="006B5BE4">
              <w:rPr>
                <w:b/>
                <w:sz w:val="24"/>
                <w:szCs w:val="24"/>
              </w:rPr>
              <w:t>лица</w:t>
            </w:r>
            <w:r w:rsidRPr="006B5BE4">
              <w:rPr>
                <w:b/>
                <w:spacing w:val="18"/>
                <w:sz w:val="24"/>
                <w:szCs w:val="24"/>
              </w:rPr>
              <w:t xml:space="preserve"> </w:t>
            </w:r>
            <w:r w:rsidRPr="006B5BE4">
              <w:rPr>
                <w:b/>
                <w:sz w:val="24"/>
                <w:szCs w:val="24"/>
              </w:rPr>
              <w:t>(ФИО</w:t>
            </w:r>
            <w:r w:rsidRPr="006B5BE4">
              <w:rPr>
                <w:b/>
                <w:spacing w:val="21"/>
                <w:sz w:val="24"/>
                <w:szCs w:val="24"/>
              </w:rPr>
              <w:t xml:space="preserve"> </w:t>
            </w:r>
            <w:r w:rsidRPr="006B5BE4">
              <w:rPr>
                <w:b/>
                <w:sz w:val="24"/>
                <w:szCs w:val="24"/>
              </w:rPr>
              <w:t>руководителя</w:t>
            </w:r>
            <w:r w:rsidRPr="006B5BE4">
              <w:rPr>
                <w:b/>
                <w:spacing w:val="-4"/>
                <w:sz w:val="24"/>
                <w:szCs w:val="24"/>
              </w:rPr>
              <w:t xml:space="preserve"> </w:t>
            </w:r>
            <w:r w:rsidRPr="006B5BE4">
              <w:rPr>
                <w:b/>
                <w:sz w:val="24"/>
                <w:szCs w:val="24"/>
              </w:rPr>
              <w:t>и</w:t>
            </w:r>
            <w:r w:rsidRPr="006B5BE4">
              <w:rPr>
                <w:b/>
                <w:spacing w:val="-6"/>
                <w:sz w:val="24"/>
                <w:szCs w:val="24"/>
              </w:rPr>
              <w:t xml:space="preserve"> </w:t>
            </w:r>
            <w:r w:rsidRPr="006B5BE4">
              <w:rPr>
                <w:b/>
                <w:sz w:val="24"/>
                <w:szCs w:val="24"/>
              </w:rPr>
              <w:t>данные</w:t>
            </w:r>
            <w:r w:rsidRPr="006B5BE4">
              <w:rPr>
                <w:b/>
                <w:spacing w:val="-57"/>
                <w:sz w:val="24"/>
                <w:szCs w:val="24"/>
              </w:rPr>
              <w:t xml:space="preserve"> </w:t>
            </w:r>
            <w:r w:rsidRPr="006B5BE4">
              <w:rPr>
                <w:b/>
                <w:sz w:val="24"/>
                <w:szCs w:val="24"/>
              </w:rPr>
              <w:t>приказа</w:t>
            </w:r>
            <w:r w:rsidRPr="006B5BE4">
              <w:rPr>
                <w:b/>
                <w:spacing w:val="-2"/>
                <w:sz w:val="24"/>
                <w:szCs w:val="24"/>
              </w:rPr>
              <w:t xml:space="preserve"> </w:t>
            </w:r>
            <w:r w:rsidRPr="006B5BE4">
              <w:rPr>
                <w:b/>
                <w:sz w:val="24"/>
                <w:szCs w:val="24"/>
              </w:rPr>
              <w:t>о назначении на должность).</w:t>
            </w:r>
          </w:p>
          <w:p w:rsidR="00371F22" w:rsidRPr="006B5BE4" w:rsidRDefault="00371F22" w:rsidP="00371F22">
            <w:pPr>
              <w:ind w:right="25" w:firstLine="567"/>
              <w:rPr>
                <w:sz w:val="24"/>
                <w:szCs w:val="24"/>
                <w:lang w:val="ru-RU"/>
              </w:rPr>
            </w:pPr>
            <w:r w:rsidRPr="006B5BE4">
              <w:rPr>
                <w:sz w:val="24"/>
                <w:szCs w:val="24"/>
                <w:lang w:val="ru-RU"/>
              </w:rPr>
              <w:t>Аймаганбетова Маржан Толепбергеновна</w:t>
            </w:r>
            <w:r w:rsidRPr="006B5BE4">
              <w:rPr>
                <w:sz w:val="24"/>
                <w:szCs w:val="24"/>
              </w:rPr>
              <w:t xml:space="preserve">, приказ о назначении </w:t>
            </w:r>
            <w:r w:rsidRPr="006B5BE4">
              <w:rPr>
                <w:sz w:val="24"/>
                <w:szCs w:val="24"/>
                <w:lang w:val="ru-RU"/>
              </w:rPr>
              <w:t xml:space="preserve">приказ №209 от 02 июня 2022 года  </w:t>
            </w:r>
          </w:p>
          <w:p w:rsidR="00371F22" w:rsidRPr="006B5BE4" w:rsidRDefault="00371F22" w:rsidP="00371F22">
            <w:pPr>
              <w:ind w:right="25" w:firstLine="567"/>
              <w:rPr>
                <w:sz w:val="24"/>
                <w:szCs w:val="24"/>
                <w:lang w:val="ru-RU"/>
              </w:rPr>
            </w:pPr>
            <w:r w:rsidRPr="006B5BE4">
              <w:rPr>
                <w:sz w:val="24"/>
                <w:szCs w:val="24"/>
                <w:lang w:val="ru-RU"/>
              </w:rPr>
              <w:t>рабочий телефон: 8 (7142) 74-15-54</w:t>
            </w:r>
          </w:p>
          <w:p w:rsidR="00371F22" w:rsidRPr="006B5BE4" w:rsidRDefault="00371F22" w:rsidP="00371F22">
            <w:pPr>
              <w:ind w:right="25" w:firstLine="567"/>
              <w:rPr>
                <w:sz w:val="24"/>
                <w:szCs w:val="24"/>
                <w:lang w:val="ru-RU"/>
              </w:rPr>
            </w:pPr>
            <w:r w:rsidRPr="006B5BE4">
              <w:rPr>
                <w:sz w:val="24"/>
                <w:szCs w:val="24"/>
                <w:lang w:val="ru-RU"/>
              </w:rPr>
              <w:t>сотовый телефон: 8(747) 181-3686</w:t>
            </w:r>
          </w:p>
          <w:p w:rsidR="00371F22" w:rsidRPr="006B5BE4" w:rsidRDefault="00371F22" w:rsidP="00371F22">
            <w:pPr>
              <w:pStyle w:val="TableParagraph"/>
              <w:ind w:left="0" w:right="25" w:firstLine="567"/>
              <w:rPr>
                <w:sz w:val="24"/>
                <w:szCs w:val="24"/>
              </w:rPr>
            </w:pPr>
            <w:r w:rsidRPr="006B5BE4">
              <w:rPr>
                <w:sz w:val="24"/>
                <w:szCs w:val="24"/>
              </w:rPr>
              <w:t>электронная</w:t>
            </w:r>
            <w:r w:rsidRPr="006B5BE4">
              <w:rPr>
                <w:spacing w:val="-4"/>
                <w:sz w:val="24"/>
                <w:szCs w:val="24"/>
              </w:rPr>
              <w:t xml:space="preserve"> </w:t>
            </w:r>
            <w:r w:rsidRPr="006B5BE4">
              <w:rPr>
                <w:sz w:val="24"/>
                <w:szCs w:val="24"/>
              </w:rPr>
              <w:t>почта:</w:t>
            </w:r>
            <w:r w:rsidRPr="006B5BE4">
              <w:rPr>
                <w:spacing w:val="-4"/>
                <w:sz w:val="24"/>
                <w:szCs w:val="24"/>
              </w:rPr>
              <w:t xml:space="preserve"> </w:t>
            </w:r>
            <w:hyperlink r:id="rId16" w:history="1">
              <w:r w:rsidRPr="006B5BE4">
                <w:rPr>
                  <w:rStyle w:val="aa"/>
                  <w:color w:val="auto"/>
                  <w:sz w:val="24"/>
                  <w:szCs w:val="24"/>
                  <w:lang w:val="en-US"/>
                </w:rPr>
                <w:t>mt</w:t>
              </w:r>
              <w:r w:rsidRPr="006B5BE4">
                <w:rPr>
                  <w:rStyle w:val="aa"/>
                  <w:color w:val="auto"/>
                  <w:sz w:val="24"/>
                  <w:szCs w:val="24"/>
                  <w:lang w:val="ru-RU"/>
                </w:rPr>
                <w:t>2084</w:t>
              </w:r>
              <w:r w:rsidRPr="006B5BE4">
                <w:rPr>
                  <w:rStyle w:val="aa"/>
                  <w:color w:val="auto"/>
                  <w:sz w:val="24"/>
                  <w:szCs w:val="24"/>
                </w:rPr>
                <w:t>@mail.ru</w:t>
              </w:r>
            </w:hyperlink>
          </w:p>
        </w:tc>
      </w:tr>
      <w:tr w:rsidR="00371F22" w:rsidRPr="006B5BE4" w:rsidTr="00371F22">
        <w:trPr>
          <w:trHeight w:val="1092"/>
        </w:trPr>
        <w:tc>
          <w:tcPr>
            <w:tcW w:w="10208" w:type="dxa"/>
          </w:tcPr>
          <w:p w:rsidR="00371F22" w:rsidRPr="006B5BE4" w:rsidRDefault="00371F22" w:rsidP="00371F22">
            <w:pPr>
              <w:pStyle w:val="TableParagraph"/>
              <w:ind w:left="0" w:right="25" w:firstLine="567"/>
              <w:jc w:val="both"/>
              <w:rPr>
                <w:b/>
                <w:sz w:val="24"/>
                <w:szCs w:val="24"/>
              </w:rPr>
            </w:pPr>
            <w:r w:rsidRPr="006B5BE4">
              <w:rPr>
                <w:b/>
                <w:sz w:val="24"/>
                <w:szCs w:val="24"/>
              </w:rPr>
              <w:t>Правоустанавливающие</w:t>
            </w:r>
            <w:r w:rsidRPr="006B5BE4">
              <w:rPr>
                <w:b/>
                <w:spacing w:val="1"/>
                <w:sz w:val="24"/>
                <w:szCs w:val="24"/>
              </w:rPr>
              <w:t xml:space="preserve"> </w:t>
            </w:r>
            <w:r w:rsidRPr="006B5BE4">
              <w:rPr>
                <w:b/>
                <w:sz w:val="24"/>
                <w:szCs w:val="24"/>
              </w:rPr>
              <w:t>и</w:t>
            </w:r>
            <w:r w:rsidRPr="006B5BE4">
              <w:rPr>
                <w:b/>
                <w:spacing w:val="1"/>
                <w:sz w:val="24"/>
                <w:szCs w:val="24"/>
              </w:rPr>
              <w:t xml:space="preserve"> </w:t>
            </w:r>
            <w:r w:rsidRPr="006B5BE4">
              <w:rPr>
                <w:b/>
                <w:sz w:val="24"/>
                <w:szCs w:val="24"/>
              </w:rPr>
              <w:t>учредительные</w:t>
            </w:r>
            <w:r w:rsidRPr="006B5BE4">
              <w:rPr>
                <w:b/>
                <w:spacing w:val="1"/>
                <w:sz w:val="24"/>
                <w:szCs w:val="24"/>
              </w:rPr>
              <w:t xml:space="preserve"> </w:t>
            </w:r>
            <w:r w:rsidRPr="006B5BE4">
              <w:rPr>
                <w:b/>
                <w:sz w:val="24"/>
                <w:szCs w:val="24"/>
              </w:rPr>
              <w:t>документы</w:t>
            </w:r>
            <w:r w:rsidRPr="006B5BE4">
              <w:rPr>
                <w:b/>
                <w:spacing w:val="1"/>
                <w:sz w:val="24"/>
                <w:szCs w:val="24"/>
              </w:rPr>
              <w:t xml:space="preserve"> </w:t>
            </w:r>
            <w:r w:rsidRPr="006B5BE4">
              <w:rPr>
                <w:b/>
                <w:sz w:val="24"/>
                <w:szCs w:val="24"/>
              </w:rPr>
              <w:t>(прилагается</w:t>
            </w:r>
            <w:r w:rsidRPr="006B5BE4">
              <w:rPr>
                <w:b/>
                <w:spacing w:val="1"/>
                <w:sz w:val="24"/>
                <w:szCs w:val="24"/>
              </w:rPr>
              <w:t xml:space="preserve"> </w:t>
            </w:r>
            <w:r w:rsidRPr="006B5BE4">
              <w:rPr>
                <w:b/>
                <w:sz w:val="24"/>
                <w:szCs w:val="24"/>
              </w:rPr>
              <w:t>копия</w:t>
            </w:r>
            <w:r w:rsidRPr="006B5BE4">
              <w:rPr>
                <w:b/>
                <w:spacing w:val="1"/>
                <w:sz w:val="24"/>
                <w:szCs w:val="24"/>
              </w:rPr>
              <w:t xml:space="preserve"> </w:t>
            </w:r>
            <w:r w:rsidRPr="006B5BE4">
              <w:rPr>
                <w:b/>
                <w:sz w:val="24"/>
                <w:szCs w:val="24"/>
              </w:rPr>
              <w:t>справки/свидетельства</w:t>
            </w:r>
            <w:r w:rsidRPr="006B5BE4">
              <w:rPr>
                <w:b/>
                <w:spacing w:val="1"/>
                <w:sz w:val="24"/>
                <w:szCs w:val="24"/>
              </w:rPr>
              <w:t xml:space="preserve"> </w:t>
            </w:r>
            <w:r w:rsidRPr="006B5BE4">
              <w:rPr>
                <w:b/>
                <w:sz w:val="24"/>
                <w:szCs w:val="24"/>
              </w:rPr>
              <w:t>о</w:t>
            </w:r>
            <w:r w:rsidRPr="006B5BE4">
              <w:rPr>
                <w:b/>
                <w:spacing w:val="1"/>
                <w:sz w:val="24"/>
                <w:szCs w:val="24"/>
              </w:rPr>
              <w:t xml:space="preserve"> </w:t>
            </w:r>
            <w:r w:rsidRPr="006B5BE4">
              <w:rPr>
                <w:b/>
                <w:sz w:val="24"/>
                <w:szCs w:val="24"/>
              </w:rPr>
              <w:t>государственной</w:t>
            </w:r>
            <w:r w:rsidRPr="006B5BE4">
              <w:rPr>
                <w:b/>
                <w:spacing w:val="1"/>
                <w:sz w:val="24"/>
                <w:szCs w:val="24"/>
              </w:rPr>
              <w:t xml:space="preserve"> </w:t>
            </w:r>
            <w:r w:rsidRPr="006B5BE4">
              <w:rPr>
                <w:b/>
                <w:sz w:val="24"/>
                <w:szCs w:val="24"/>
              </w:rPr>
              <w:t>регистрации</w:t>
            </w:r>
            <w:r w:rsidRPr="006B5BE4">
              <w:rPr>
                <w:b/>
                <w:spacing w:val="1"/>
                <w:sz w:val="24"/>
                <w:szCs w:val="24"/>
              </w:rPr>
              <w:t xml:space="preserve"> </w:t>
            </w:r>
            <w:r w:rsidRPr="006B5BE4">
              <w:rPr>
                <w:b/>
                <w:sz w:val="24"/>
                <w:szCs w:val="24"/>
              </w:rPr>
              <w:t>либо</w:t>
            </w:r>
            <w:r w:rsidRPr="006B5BE4">
              <w:rPr>
                <w:b/>
                <w:spacing w:val="1"/>
                <w:sz w:val="24"/>
                <w:szCs w:val="24"/>
              </w:rPr>
              <w:t xml:space="preserve"> </w:t>
            </w:r>
            <w:r w:rsidRPr="006B5BE4">
              <w:rPr>
                <w:b/>
                <w:sz w:val="24"/>
                <w:szCs w:val="24"/>
              </w:rPr>
              <w:t>перерегистрации</w:t>
            </w:r>
            <w:r w:rsidRPr="006B5BE4">
              <w:rPr>
                <w:b/>
                <w:spacing w:val="1"/>
                <w:sz w:val="24"/>
                <w:szCs w:val="24"/>
              </w:rPr>
              <w:t xml:space="preserve"> </w:t>
            </w:r>
            <w:r w:rsidRPr="006B5BE4">
              <w:rPr>
                <w:b/>
                <w:sz w:val="24"/>
                <w:szCs w:val="24"/>
              </w:rPr>
              <w:t>юридического лица</w:t>
            </w:r>
            <w:r w:rsidRPr="006B5BE4">
              <w:rPr>
                <w:b/>
                <w:spacing w:val="-1"/>
                <w:sz w:val="24"/>
                <w:szCs w:val="24"/>
              </w:rPr>
              <w:t xml:space="preserve"> </w:t>
            </w:r>
            <w:r w:rsidRPr="006B5BE4">
              <w:rPr>
                <w:b/>
                <w:sz w:val="24"/>
                <w:szCs w:val="24"/>
              </w:rPr>
              <w:t>и</w:t>
            </w:r>
            <w:r w:rsidRPr="006B5BE4">
              <w:rPr>
                <w:b/>
                <w:spacing w:val="1"/>
                <w:sz w:val="24"/>
                <w:szCs w:val="24"/>
              </w:rPr>
              <w:t xml:space="preserve"> </w:t>
            </w:r>
            <w:r w:rsidRPr="006B5BE4">
              <w:rPr>
                <w:b/>
                <w:sz w:val="24"/>
                <w:szCs w:val="24"/>
              </w:rPr>
              <w:t>устава).</w:t>
            </w:r>
          </w:p>
          <w:p w:rsidR="00371F22" w:rsidRPr="006B5BE4" w:rsidRDefault="00371F22" w:rsidP="00371F22">
            <w:pPr>
              <w:pStyle w:val="TableParagraph"/>
              <w:ind w:left="0" w:right="25" w:firstLine="567"/>
              <w:jc w:val="both"/>
              <w:rPr>
                <w:sz w:val="24"/>
                <w:szCs w:val="24"/>
              </w:rPr>
            </w:pPr>
            <w:r w:rsidRPr="006B5BE4">
              <w:rPr>
                <w:sz w:val="24"/>
                <w:szCs w:val="24"/>
              </w:rPr>
              <w:t>Справка</w:t>
            </w:r>
            <w:r w:rsidRPr="006B5BE4">
              <w:rPr>
                <w:spacing w:val="1"/>
                <w:sz w:val="24"/>
                <w:szCs w:val="24"/>
              </w:rPr>
              <w:t xml:space="preserve"> </w:t>
            </w:r>
            <w:r w:rsidRPr="006B5BE4">
              <w:rPr>
                <w:sz w:val="24"/>
                <w:szCs w:val="24"/>
              </w:rPr>
              <w:t>о</w:t>
            </w:r>
            <w:r w:rsidRPr="006B5BE4">
              <w:rPr>
                <w:spacing w:val="1"/>
                <w:sz w:val="24"/>
                <w:szCs w:val="24"/>
              </w:rPr>
              <w:t xml:space="preserve"> </w:t>
            </w:r>
            <w:r w:rsidRPr="006B5BE4">
              <w:rPr>
                <w:sz w:val="24"/>
                <w:szCs w:val="24"/>
              </w:rPr>
              <w:t>государственной</w:t>
            </w:r>
            <w:r w:rsidRPr="006B5BE4">
              <w:rPr>
                <w:spacing w:val="1"/>
                <w:sz w:val="24"/>
                <w:szCs w:val="24"/>
              </w:rPr>
              <w:t xml:space="preserve"> </w:t>
            </w:r>
            <w:r w:rsidRPr="006B5BE4">
              <w:rPr>
                <w:sz w:val="24"/>
                <w:szCs w:val="24"/>
              </w:rPr>
              <w:t>перерегистрации</w:t>
            </w:r>
            <w:r w:rsidRPr="006B5BE4">
              <w:rPr>
                <w:spacing w:val="1"/>
                <w:sz w:val="24"/>
                <w:szCs w:val="24"/>
              </w:rPr>
              <w:t xml:space="preserve"> </w:t>
            </w:r>
            <w:r w:rsidRPr="006B5BE4">
              <w:rPr>
                <w:sz w:val="24"/>
                <w:szCs w:val="24"/>
              </w:rPr>
              <w:t>юридического</w:t>
            </w:r>
            <w:r w:rsidRPr="006B5BE4">
              <w:rPr>
                <w:spacing w:val="1"/>
                <w:sz w:val="24"/>
                <w:szCs w:val="24"/>
              </w:rPr>
              <w:t xml:space="preserve"> </w:t>
            </w:r>
            <w:r w:rsidRPr="006B5BE4">
              <w:rPr>
                <w:sz w:val="24"/>
                <w:szCs w:val="24"/>
              </w:rPr>
              <w:t>лица,</w:t>
            </w:r>
            <w:r w:rsidRPr="006B5BE4">
              <w:rPr>
                <w:spacing w:val="1"/>
                <w:sz w:val="24"/>
                <w:szCs w:val="24"/>
              </w:rPr>
              <w:t xml:space="preserve"> </w:t>
            </w:r>
            <w:r w:rsidRPr="006B5BE4">
              <w:rPr>
                <w:sz w:val="24"/>
                <w:szCs w:val="24"/>
              </w:rPr>
              <w:t>выданная</w:t>
            </w:r>
            <w:r w:rsidRPr="006B5BE4">
              <w:rPr>
                <w:spacing w:val="1"/>
                <w:sz w:val="24"/>
                <w:szCs w:val="24"/>
              </w:rPr>
              <w:t xml:space="preserve"> </w:t>
            </w:r>
            <w:r w:rsidRPr="006B5BE4">
              <w:rPr>
                <w:sz w:val="24"/>
                <w:szCs w:val="24"/>
              </w:rPr>
              <w:t>Департаментом</w:t>
            </w:r>
            <w:r w:rsidRPr="006B5BE4">
              <w:rPr>
                <w:spacing w:val="1"/>
                <w:sz w:val="24"/>
                <w:szCs w:val="24"/>
              </w:rPr>
              <w:t xml:space="preserve"> </w:t>
            </w:r>
            <w:r w:rsidRPr="006B5BE4">
              <w:rPr>
                <w:sz w:val="24"/>
                <w:szCs w:val="24"/>
              </w:rPr>
              <w:t>юстиции</w:t>
            </w:r>
            <w:r w:rsidRPr="006B5BE4">
              <w:rPr>
                <w:spacing w:val="-1"/>
                <w:sz w:val="24"/>
                <w:szCs w:val="24"/>
              </w:rPr>
              <w:t xml:space="preserve"> </w:t>
            </w:r>
            <w:r w:rsidRPr="006B5BE4">
              <w:rPr>
                <w:sz w:val="24"/>
                <w:szCs w:val="24"/>
              </w:rPr>
              <w:t>Костанайской</w:t>
            </w:r>
            <w:r w:rsidRPr="006B5BE4">
              <w:rPr>
                <w:spacing w:val="-5"/>
                <w:sz w:val="24"/>
                <w:szCs w:val="24"/>
              </w:rPr>
              <w:t xml:space="preserve"> </w:t>
            </w:r>
            <w:r w:rsidRPr="006B5BE4">
              <w:rPr>
                <w:sz w:val="24"/>
                <w:szCs w:val="24"/>
              </w:rPr>
              <w:t>области,</w:t>
            </w:r>
            <w:r w:rsidRPr="006B5BE4">
              <w:rPr>
                <w:spacing w:val="6"/>
                <w:sz w:val="24"/>
                <w:szCs w:val="24"/>
              </w:rPr>
              <w:t xml:space="preserve"> </w:t>
            </w:r>
            <w:r w:rsidRPr="006B5BE4">
              <w:rPr>
                <w:sz w:val="24"/>
                <w:szCs w:val="24"/>
              </w:rPr>
              <w:t>дата</w:t>
            </w:r>
            <w:r w:rsidRPr="006B5BE4">
              <w:rPr>
                <w:spacing w:val="-3"/>
                <w:sz w:val="24"/>
                <w:szCs w:val="24"/>
              </w:rPr>
              <w:t xml:space="preserve"> </w:t>
            </w:r>
            <w:r w:rsidRPr="006B5BE4">
              <w:rPr>
                <w:sz w:val="24"/>
                <w:szCs w:val="24"/>
              </w:rPr>
              <w:t>перерегистрации –</w:t>
            </w:r>
            <w:r w:rsidRPr="006B5BE4">
              <w:rPr>
                <w:spacing w:val="-4"/>
                <w:sz w:val="24"/>
                <w:szCs w:val="24"/>
              </w:rPr>
              <w:t xml:space="preserve"> </w:t>
            </w:r>
            <w:r w:rsidRPr="006B5BE4">
              <w:rPr>
                <w:sz w:val="24"/>
                <w:szCs w:val="24"/>
                <w:lang w:val="ru-RU"/>
              </w:rPr>
              <w:t>14</w:t>
            </w:r>
            <w:r w:rsidRPr="006B5BE4">
              <w:rPr>
                <w:spacing w:val="-4"/>
                <w:sz w:val="24"/>
                <w:szCs w:val="24"/>
              </w:rPr>
              <w:t xml:space="preserve"> </w:t>
            </w:r>
            <w:r w:rsidRPr="006B5BE4">
              <w:rPr>
                <w:sz w:val="24"/>
                <w:szCs w:val="24"/>
              </w:rPr>
              <w:t>января</w:t>
            </w:r>
            <w:r w:rsidRPr="006B5BE4">
              <w:rPr>
                <w:spacing w:val="-3"/>
                <w:sz w:val="24"/>
                <w:szCs w:val="24"/>
              </w:rPr>
              <w:t xml:space="preserve"> </w:t>
            </w:r>
            <w:r w:rsidRPr="006B5BE4">
              <w:rPr>
                <w:sz w:val="24"/>
                <w:szCs w:val="24"/>
              </w:rPr>
              <w:t>2021</w:t>
            </w:r>
            <w:r w:rsidRPr="006B5BE4">
              <w:rPr>
                <w:spacing w:val="-3"/>
                <w:sz w:val="24"/>
                <w:szCs w:val="24"/>
              </w:rPr>
              <w:t xml:space="preserve"> </w:t>
            </w:r>
            <w:r w:rsidRPr="006B5BE4">
              <w:rPr>
                <w:sz w:val="24"/>
                <w:szCs w:val="24"/>
              </w:rPr>
              <w:t>года,</w:t>
            </w:r>
            <w:r w:rsidRPr="006B5BE4">
              <w:rPr>
                <w:spacing w:val="-3"/>
                <w:sz w:val="24"/>
                <w:szCs w:val="24"/>
              </w:rPr>
              <w:t xml:space="preserve"> </w:t>
            </w:r>
            <w:r w:rsidRPr="006B5BE4">
              <w:rPr>
                <w:sz w:val="24"/>
                <w:szCs w:val="24"/>
              </w:rPr>
              <w:t>место</w:t>
            </w:r>
            <w:r w:rsidRPr="006B5BE4">
              <w:rPr>
                <w:spacing w:val="2"/>
                <w:sz w:val="24"/>
                <w:szCs w:val="24"/>
              </w:rPr>
              <w:t xml:space="preserve"> </w:t>
            </w:r>
            <w:r w:rsidRPr="006B5BE4">
              <w:rPr>
                <w:sz w:val="24"/>
                <w:szCs w:val="24"/>
              </w:rPr>
              <w:t>регистрации</w:t>
            </w:r>
            <w:r>
              <w:rPr>
                <w:sz w:val="24"/>
                <w:szCs w:val="24"/>
                <w:lang w:val="ru-RU"/>
              </w:rPr>
              <w:t xml:space="preserve"> </w:t>
            </w:r>
            <w:r w:rsidRPr="006B5BE4">
              <w:rPr>
                <w:sz w:val="24"/>
                <w:szCs w:val="24"/>
              </w:rPr>
              <w:t>–</w:t>
            </w:r>
            <w:r w:rsidRPr="006B5BE4">
              <w:rPr>
                <w:spacing w:val="-2"/>
                <w:sz w:val="24"/>
                <w:szCs w:val="24"/>
              </w:rPr>
              <w:t xml:space="preserve"> </w:t>
            </w:r>
            <w:r w:rsidRPr="006B5BE4">
              <w:rPr>
                <w:sz w:val="24"/>
                <w:szCs w:val="24"/>
                <w:lang w:val="ru-RU"/>
              </w:rPr>
              <w:t>Костанай</w:t>
            </w:r>
            <w:r w:rsidRPr="006B5BE4">
              <w:rPr>
                <w:sz w:val="24"/>
                <w:szCs w:val="24"/>
              </w:rPr>
              <w:t>,</w:t>
            </w:r>
            <w:r w:rsidRPr="006B5BE4">
              <w:rPr>
                <w:spacing w:val="-2"/>
                <w:sz w:val="24"/>
                <w:szCs w:val="24"/>
              </w:rPr>
              <w:t xml:space="preserve"> </w:t>
            </w:r>
            <w:r w:rsidRPr="006B5BE4">
              <w:rPr>
                <w:sz w:val="24"/>
                <w:szCs w:val="24"/>
              </w:rPr>
              <w:t>БИН</w:t>
            </w:r>
            <w:r w:rsidRPr="006B5BE4">
              <w:rPr>
                <w:spacing w:val="-2"/>
                <w:sz w:val="24"/>
                <w:szCs w:val="24"/>
              </w:rPr>
              <w:t xml:space="preserve"> </w:t>
            </w:r>
            <w:r w:rsidRPr="006B5BE4">
              <w:rPr>
                <w:spacing w:val="-3"/>
                <w:sz w:val="24"/>
                <w:szCs w:val="24"/>
              </w:rPr>
              <w:t>9</w:t>
            </w:r>
            <w:r w:rsidRPr="006B5BE4">
              <w:rPr>
                <w:sz w:val="24"/>
                <w:szCs w:val="24"/>
                <w:lang w:val="ru-RU"/>
              </w:rPr>
              <w:t>70240000364</w:t>
            </w:r>
          </w:p>
          <w:p w:rsidR="00371F22" w:rsidRPr="006B5BE4" w:rsidRDefault="00371F22" w:rsidP="00371F22">
            <w:pPr>
              <w:pStyle w:val="TableParagraph"/>
              <w:ind w:left="0" w:right="25" w:firstLine="567"/>
              <w:rPr>
                <w:sz w:val="24"/>
                <w:szCs w:val="24"/>
                <w:lang w:val="ru-RU"/>
              </w:rPr>
            </w:pPr>
            <w:r w:rsidRPr="006B5BE4">
              <w:rPr>
                <w:sz w:val="24"/>
                <w:szCs w:val="24"/>
              </w:rPr>
              <w:t>Наименование:</w:t>
            </w:r>
            <w:r w:rsidRPr="006B5BE4">
              <w:rPr>
                <w:spacing w:val="-8"/>
                <w:sz w:val="24"/>
                <w:szCs w:val="24"/>
              </w:rPr>
              <w:t xml:space="preserve"> </w:t>
            </w:r>
            <w:r w:rsidRPr="006B5BE4">
              <w:rPr>
                <w:sz w:val="24"/>
                <w:szCs w:val="24"/>
              </w:rPr>
              <w:t>Коммунальное</w:t>
            </w:r>
            <w:r w:rsidRPr="006B5BE4">
              <w:rPr>
                <w:spacing w:val="-5"/>
                <w:sz w:val="24"/>
                <w:szCs w:val="24"/>
              </w:rPr>
              <w:t xml:space="preserve"> </w:t>
            </w:r>
            <w:r w:rsidRPr="006B5BE4">
              <w:rPr>
                <w:sz w:val="24"/>
                <w:szCs w:val="24"/>
              </w:rPr>
              <w:t>государственное</w:t>
            </w:r>
            <w:r w:rsidRPr="006B5BE4">
              <w:rPr>
                <w:spacing w:val="-7"/>
                <w:sz w:val="24"/>
                <w:szCs w:val="24"/>
              </w:rPr>
              <w:t xml:space="preserve"> </w:t>
            </w:r>
            <w:r w:rsidRPr="006B5BE4">
              <w:rPr>
                <w:sz w:val="24"/>
                <w:szCs w:val="24"/>
              </w:rPr>
              <w:t>учреждение</w:t>
            </w:r>
            <w:r w:rsidRPr="006B5BE4">
              <w:rPr>
                <w:spacing w:val="39"/>
                <w:sz w:val="24"/>
                <w:szCs w:val="24"/>
              </w:rPr>
              <w:t xml:space="preserve"> </w:t>
            </w:r>
            <w:r>
              <w:rPr>
                <w:sz w:val="24"/>
                <w:szCs w:val="24"/>
              </w:rPr>
              <w:t xml:space="preserve">«Основная средняя </w:t>
            </w:r>
            <w:r w:rsidRPr="006B5BE4">
              <w:rPr>
                <w:sz w:val="24"/>
                <w:szCs w:val="24"/>
              </w:rPr>
              <w:t>школа №122  отдела образования города Костаная</w:t>
            </w:r>
            <w:r>
              <w:rPr>
                <w:sz w:val="24"/>
                <w:szCs w:val="24"/>
              </w:rPr>
              <w:t>»</w:t>
            </w:r>
            <w:r w:rsidRPr="006B5BE4">
              <w:rPr>
                <w:sz w:val="24"/>
                <w:szCs w:val="24"/>
              </w:rPr>
              <w:t xml:space="preserve"> Управления образования акимата</w:t>
            </w:r>
            <w:r w:rsidRPr="006B5BE4">
              <w:rPr>
                <w:spacing w:val="1"/>
                <w:sz w:val="24"/>
                <w:szCs w:val="24"/>
              </w:rPr>
              <w:t xml:space="preserve"> </w:t>
            </w:r>
            <w:r w:rsidRPr="006B5BE4">
              <w:rPr>
                <w:sz w:val="24"/>
                <w:szCs w:val="24"/>
              </w:rPr>
              <w:t xml:space="preserve">Костанайской области Местонахождение: Казахстан, Костанайская область, </w:t>
            </w:r>
            <w:r w:rsidRPr="006B5BE4">
              <w:rPr>
                <w:sz w:val="24"/>
                <w:szCs w:val="24"/>
                <w:lang w:val="ru-RU"/>
              </w:rPr>
              <w:t xml:space="preserve"> г.Костанай</w:t>
            </w:r>
            <w:r w:rsidRPr="006B5BE4">
              <w:rPr>
                <w:sz w:val="24"/>
                <w:szCs w:val="24"/>
              </w:rPr>
              <w:t xml:space="preserve">, </w:t>
            </w:r>
            <w:r w:rsidRPr="006B5BE4">
              <w:rPr>
                <w:sz w:val="24"/>
                <w:szCs w:val="24"/>
                <w:lang w:val="ru-RU"/>
              </w:rPr>
              <w:t xml:space="preserve"> </w:t>
            </w:r>
            <w:r w:rsidRPr="006B5BE4">
              <w:rPr>
                <w:sz w:val="24"/>
                <w:szCs w:val="24"/>
              </w:rPr>
              <w:t xml:space="preserve">улица </w:t>
            </w:r>
            <w:r w:rsidRPr="006B5BE4">
              <w:rPr>
                <w:sz w:val="24"/>
                <w:szCs w:val="24"/>
                <w:lang w:val="ru-RU"/>
              </w:rPr>
              <w:t>Белинского</w:t>
            </w:r>
            <w:r w:rsidRPr="006B5BE4">
              <w:rPr>
                <w:sz w:val="24"/>
                <w:szCs w:val="24"/>
              </w:rPr>
              <w:t xml:space="preserve">, дом </w:t>
            </w:r>
            <w:r w:rsidRPr="006B5BE4">
              <w:rPr>
                <w:sz w:val="24"/>
                <w:szCs w:val="24"/>
                <w:lang w:val="ru-RU"/>
              </w:rPr>
              <w:t>5</w:t>
            </w:r>
            <w:r w:rsidRPr="006B5BE4">
              <w:rPr>
                <w:sz w:val="24"/>
                <w:szCs w:val="24"/>
              </w:rPr>
              <w:t>, почтовый индекс</w:t>
            </w:r>
            <w:r w:rsidRPr="006B5BE4">
              <w:rPr>
                <w:spacing w:val="-57"/>
                <w:sz w:val="24"/>
                <w:szCs w:val="24"/>
              </w:rPr>
              <w:t xml:space="preserve"> </w:t>
            </w:r>
            <w:r w:rsidRPr="006B5BE4">
              <w:rPr>
                <w:spacing w:val="-57"/>
                <w:sz w:val="24"/>
                <w:szCs w:val="24"/>
                <w:lang w:val="ru-RU"/>
              </w:rPr>
              <w:t xml:space="preserve"> </w:t>
            </w:r>
            <w:r w:rsidRPr="006B5BE4">
              <w:rPr>
                <w:sz w:val="24"/>
                <w:szCs w:val="24"/>
                <w:lang w:val="ru-RU"/>
              </w:rPr>
              <w:t>110002</w:t>
            </w:r>
          </w:p>
          <w:p w:rsidR="00371F22" w:rsidRPr="006B5BE4" w:rsidRDefault="00371F22" w:rsidP="00371F22">
            <w:pPr>
              <w:pStyle w:val="TableParagraph"/>
              <w:ind w:left="0" w:right="25" w:firstLine="567"/>
              <w:rPr>
                <w:sz w:val="24"/>
                <w:szCs w:val="24"/>
              </w:rPr>
            </w:pPr>
            <w:r w:rsidRPr="006B5BE4">
              <w:rPr>
                <w:sz w:val="24"/>
                <w:szCs w:val="24"/>
              </w:rPr>
              <w:t>Учредитель</w:t>
            </w:r>
            <w:r w:rsidRPr="006B5BE4">
              <w:rPr>
                <w:spacing w:val="38"/>
                <w:sz w:val="24"/>
                <w:szCs w:val="24"/>
              </w:rPr>
              <w:t xml:space="preserve"> </w:t>
            </w:r>
            <w:r w:rsidRPr="006B5BE4">
              <w:rPr>
                <w:sz w:val="24"/>
                <w:szCs w:val="24"/>
              </w:rPr>
              <w:t>юридического</w:t>
            </w:r>
            <w:r w:rsidRPr="006B5BE4">
              <w:rPr>
                <w:spacing w:val="38"/>
                <w:sz w:val="24"/>
                <w:szCs w:val="24"/>
              </w:rPr>
              <w:t xml:space="preserve"> </w:t>
            </w:r>
            <w:r w:rsidRPr="006B5BE4">
              <w:rPr>
                <w:sz w:val="24"/>
                <w:szCs w:val="24"/>
              </w:rPr>
              <w:t>лица:</w:t>
            </w:r>
            <w:r w:rsidRPr="006B5BE4">
              <w:rPr>
                <w:spacing w:val="39"/>
                <w:sz w:val="24"/>
                <w:szCs w:val="24"/>
              </w:rPr>
              <w:t xml:space="preserve"> </w:t>
            </w:r>
            <w:r w:rsidRPr="006B5BE4">
              <w:rPr>
                <w:sz w:val="24"/>
                <w:szCs w:val="24"/>
              </w:rPr>
              <w:t>Государственное</w:t>
            </w:r>
            <w:r w:rsidRPr="006B5BE4">
              <w:rPr>
                <w:spacing w:val="34"/>
                <w:sz w:val="24"/>
                <w:szCs w:val="24"/>
              </w:rPr>
              <w:t xml:space="preserve"> </w:t>
            </w:r>
            <w:r w:rsidRPr="006B5BE4">
              <w:rPr>
                <w:sz w:val="24"/>
                <w:szCs w:val="24"/>
              </w:rPr>
              <w:t>учреждение</w:t>
            </w:r>
            <w:r w:rsidRPr="006B5BE4">
              <w:rPr>
                <w:spacing w:val="37"/>
                <w:sz w:val="24"/>
                <w:szCs w:val="24"/>
              </w:rPr>
              <w:t xml:space="preserve"> </w:t>
            </w:r>
            <w:r>
              <w:rPr>
                <w:sz w:val="24"/>
                <w:szCs w:val="24"/>
              </w:rPr>
              <w:t>«</w:t>
            </w:r>
            <w:r w:rsidRPr="006B5BE4">
              <w:rPr>
                <w:sz w:val="24"/>
                <w:szCs w:val="24"/>
              </w:rPr>
              <w:t>Аппарат</w:t>
            </w:r>
            <w:r w:rsidRPr="006B5BE4">
              <w:rPr>
                <w:spacing w:val="38"/>
                <w:sz w:val="24"/>
                <w:szCs w:val="24"/>
              </w:rPr>
              <w:t xml:space="preserve"> </w:t>
            </w:r>
            <w:r w:rsidRPr="006B5BE4">
              <w:rPr>
                <w:sz w:val="24"/>
                <w:szCs w:val="24"/>
              </w:rPr>
              <w:t>акима</w:t>
            </w:r>
            <w:r w:rsidRPr="006B5BE4">
              <w:rPr>
                <w:spacing w:val="38"/>
                <w:sz w:val="24"/>
                <w:szCs w:val="24"/>
              </w:rPr>
              <w:t xml:space="preserve"> </w:t>
            </w:r>
            <w:r w:rsidRPr="006B5BE4">
              <w:rPr>
                <w:sz w:val="24"/>
                <w:szCs w:val="24"/>
              </w:rPr>
              <w:t>Костанайской</w:t>
            </w:r>
            <w:r w:rsidRPr="006B5BE4">
              <w:rPr>
                <w:spacing w:val="-57"/>
                <w:sz w:val="24"/>
                <w:szCs w:val="24"/>
              </w:rPr>
              <w:t xml:space="preserve"> </w:t>
            </w:r>
            <w:r w:rsidRPr="006B5BE4">
              <w:rPr>
                <w:sz w:val="24"/>
                <w:szCs w:val="24"/>
              </w:rPr>
              <w:t>области</w:t>
            </w:r>
            <w:r>
              <w:rPr>
                <w:sz w:val="24"/>
                <w:szCs w:val="24"/>
              </w:rPr>
              <w:t>»</w:t>
            </w:r>
            <w:r w:rsidRPr="006B5BE4">
              <w:rPr>
                <w:sz w:val="24"/>
                <w:szCs w:val="24"/>
              </w:rPr>
              <w:t>.</w:t>
            </w:r>
          </w:p>
          <w:p w:rsidR="00371F22" w:rsidRPr="006B5BE4" w:rsidRDefault="00371F22" w:rsidP="00371F22">
            <w:pPr>
              <w:pStyle w:val="TableParagraph"/>
              <w:tabs>
                <w:tab w:val="left" w:pos="1956"/>
                <w:tab w:val="left" w:pos="3769"/>
                <w:tab w:val="left" w:pos="5467"/>
                <w:tab w:val="left" w:pos="7097"/>
                <w:tab w:val="left" w:pos="9256"/>
              </w:tabs>
              <w:ind w:left="0" w:right="25" w:firstLine="567"/>
              <w:rPr>
                <w:sz w:val="24"/>
                <w:szCs w:val="24"/>
              </w:rPr>
            </w:pPr>
            <w:r w:rsidRPr="006B5BE4">
              <w:rPr>
                <w:sz w:val="24"/>
                <w:szCs w:val="24"/>
              </w:rPr>
              <w:t>Руководитель:</w:t>
            </w:r>
            <w:r w:rsidRPr="006B5BE4">
              <w:rPr>
                <w:sz w:val="24"/>
                <w:szCs w:val="24"/>
              </w:rPr>
              <w:tab/>
              <w:t>руководитель,</w:t>
            </w:r>
            <w:r w:rsidRPr="006B5BE4">
              <w:rPr>
                <w:sz w:val="24"/>
                <w:szCs w:val="24"/>
              </w:rPr>
              <w:tab/>
              <w:t>назначенный</w:t>
            </w:r>
            <w:r w:rsidRPr="006B5BE4">
              <w:rPr>
                <w:sz w:val="24"/>
                <w:szCs w:val="24"/>
              </w:rPr>
              <w:tab/>
              <w:t>(избранный)</w:t>
            </w:r>
            <w:r w:rsidRPr="006B5BE4">
              <w:rPr>
                <w:sz w:val="24"/>
                <w:szCs w:val="24"/>
                <w:lang w:val="ru-RU"/>
              </w:rPr>
              <w:t xml:space="preserve"> </w:t>
            </w:r>
            <w:r w:rsidRPr="006B5BE4">
              <w:rPr>
                <w:sz w:val="24"/>
                <w:szCs w:val="24"/>
              </w:rPr>
              <w:t>уполномоченным</w:t>
            </w:r>
            <w:r w:rsidRPr="006B5BE4">
              <w:rPr>
                <w:sz w:val="24"/>
                <w:szCs w:val="24"/>
                <w:lang w:val="ru-RU"/>
              </w:rPr>
              <w:t xml:space="preserve"> </w:t>
            </w:r>
            <w:r w:rsidRPr="006B5BE4">
              <w:rPr>
                <w:sz w:val="24"/>
                <w:szCs w:val="24"/>
              </w:rPr>
              <w:tab/>
            </w:r>
            <w:r w:rsidRPr="006B5BE4">
              <w:rPr>
                <w:spacing w:val="-2"/>
                <w:sz w:val="24"/>
                <w:szCs w:val="24"/>
              </w:rPr>
              <w:t>органом</w:t>
            </w:r>
            <w:r w:rsidRPr="006B5BE4">
              <w:rPr>
                <w:spacing w:val="-2"/>
                <w:sz w:val="24"/>
                <w:szCs w:val="24"/>
                <w:lang w:val="ru-RU"/>
              </w:rPr>
              <w:t xml:space="preserve"> </w:t>
            </w:r>
            <w:r w:rsidRPr="006B5BE4">
              <w:rPr>
                <w:sz w:val="24"/>
                <w:szCs w:val="24"/>
              </w:rPr>
              <w:t>юридического лица:</w:t>
            </w:r>
            <w:r w:rsidRPr="006B5BE4">
              <w:rPr>
                <w:spacing w:val="-1"/>
                <w:sz w:val="24"/>
                <w:szCs w:val="24"/>
              </w:rPr>
              <w:t xml:space="preserve"> </w:t>
            </w:r>
            <w:r w:rsidRPr="006B5BE4">
              <w:rPr>
                <w:sz w:val="24"/>
                <w:szCs w:val="24"/>
              </w:rPr>
              <w:t>Аймаганбетова Маржан Толепбергеновна</w:t>
            </w:r>
          </w:p>
          <w:p w:rsidR="00371F22" w:rsidRPr="006B5BE4" w:rsidRDefault="00371F22" w:rsidP="00371F22">
            <w:pPr>
              <w:pStyle w:val="TableParagraph"/>
              <w:ind w:left="0" w:right="25" w:firstLine="567"/>
              <w:rPr>
                <w:sz w:val="24"/>
                <w:szCs w:val="24"/>
              </w:rPr>
            </w:pPr>
            <w:r w:rsidRPr="006B5BE4">
              <w:rPr>
                <w:sz w:val="24"/>
                <w:szCs w:val="24"/>
              </w:rPr>
              <w:t>Дата</w:t>
            </w:r>
            <w:r w:rsidRPr="006B5BE4">
              <w:rPr>
                <w:spacing w:val="-4"/>
                <w:sz w:val="24"/>
                <w:szCs w:val="24"/>
              </w:rPr>
              <w:t xml:space="preserve"> </w:t>
            </w:r>
            <w:r w:rsidRPr="006B5BE4">
              <w:rPr>
                <w:sz w:val="24"/>
                <w:szCs w:val="24"/>
              </w:rPr>
              <w:t>первичной</w:t>
            </w:r>
            <w:r w:rsidRPr="006B5BE4">
              <w:rPr>
                <w:spacing w:val="-2"/>
                <w:sz w:val="24"/>
                <w:szCs w:val="24"/>
              </w:rPr>
              <w:t xml:space="preserve"> </w:t>
            </w:r>
            <w:r w:rsidRPr="006B5BE4">
              <w:rPr>
                <w:sz w:val="24"/>
                <w:szCs w:val="24"/>
              </w:rPr>
              <w:t>государственной</w:t>
            </w:r>
            <w:r w:rsidRPr="006B5BE4">
              <w:rPr>
                <w:spacing w:val="-3"/>
                <w:sz w:val="24"/>
                <w:szCs w:val="24"/>
              </w:rPr>
              <w:t xml:space="preserve"> </w:t>
            </w:r>
            <w:r w:rsidRPr="006B5BE4">
              <w:rPr>
                <w:sz w:val="24"/>
                <w:szCs w:val="24"/>
              </w:rPr>
              <w:t>регистрации</w:t>
            </w:r>
            <w:r w:rsidRPr="006B5BE4">
              <w:rPr>
                <w:spacing w:val="-2"/>
                <w:sz w:val="24"/>
                <w:szCs w:val="24"/>
              </w:rPr>
              <w:t xml:space="preserve"> </w:t>
            </w:r>
            <w:r w:rsidRPr="006B5BE4">
              <w:rPr>
                <w:sz w:val="24"/>
                <w:szCs w:val="24"/>
              </w:rPr>
              <w:t>–</w:t>
            </w:r>
            <w:r w:rsidRPr="006B5BE4">
              <w:rPr>
                <w:spacing w:val="-3"/>
                <w:sz w:val="24"/>
                <w:szCs w:val="24"/>
              </w:rPr>
              <w:t xml:space="preserve"> </w:t>
            </w:r>
            <w:r w:rsidRPr="006B5BE4">
              <w:rPr>
                <w:sz w:val="24"/>
                <w:szCs w:val="24"/>
                <w:lang w:val="ru-RU"/>
              </w:rPr>
              <w:t>14.02.1997</w:t>
            </w:r>
            <w:r w:rsidRPr="006B5BE4">
              <w:rPr>
                <w:spacing w:val="-3"/>
                <w:sz w:val="24"/>
                <w:szCs w:val="24"/>
              </w:rPr>
              <w:t xml:space="preserve"> </w:t>
            </w:r>
            <w:r w:rsidRPr="006B5BE4">
              <w:rPr>
                <w:sz w:val="24"/>
                <w:szCs w:val="24"/>
              </w:rPr>
              <w:t>г.</w:t>
            </w:r>
          </w:p>
          <w:p w:rsidR="00371F22" w:rsidRPr="006B5BE4" w:rsidRDefault="00371F22" w:rsidP="00371F22">
            <w:pPr>
              <w:pStyle w:val="TableParagraph"/>
              <w:ind w:left="0" w:right="25" w:firstLine="567"/>
              <w:rPr>
                <w:b/>
                <w:sz w:val="24"/>
                <w:szCs w:val="24"/>
              </w:rPr>
            </w:pPr>
            <w:r w:rsidRPr="006B5BE4">
              <w:rPr>
                <w:sz w:val="24"/>
                <w:szCs w:val="24"/>
              </w:rPr>
              <w:t>Устав</w:t>
            </w:r>
            <w:r w:rsidRPr="006B5BE4">
              <w:rPr>
                <w:spacing w:val="118"/>
                <w:sz w:val="24"/>
                <w:szCs w:val="24"/>
              </w:rPr>
              <w:t xml:space="preserve"> </w:t>
            </w:r>
            <w:r w:rsidRPr="006B5BE4">
              <w:rPr>
                <w:sz w:val="24"/>
                <w:szCs w:val="24"/>
              </w:rPr>
              <w:t>КГУ</w:t>
            </w:r>
            <w:r w:rsidRPr="006B5BE4">
              <w:rPr>
                <w:sz w:val="24"/>
                <w:szCs w:val="24"/>
              </w:rPr>
              <w:tab/>
            </w:r>
            <w:r>
              <w:rPr>
                <w:sz w:val="24"/>
                <w:szCs w:val="24"/>
              </w:rPr>
              <w:t>«</w:t>
            </w:r>
            <w:r w:rsidRPr="006B5BE4">
              <w:rPr>
                <w:sz w:val="24"/>
                <w:szCs w:val="24"/>
              </w:rPr>
              <w:t xml:space="preserve"> </w:t>
            </w:r>
            <w:r>
              <w:rPr>
                <w:sz w:val="24"/>
                <w:szCs w:val="24"/>
              </w:rPr>
              <w:t xml:space="preserve">Основная средняя </w:t>
            </w:r>
            <w:r w:rsidRPr="006B5BE4">
              <w:rPr>
                <w:sz w:val="24"/>
                <w:szCs w:val="24"/>
              </w:rPr>
              <w:t>школа №122  отдела образования города Костаная</w:t>
            </w:r>
            <w:r w:rsidRPr="006B5BE4">
              <w:rPr>
                <w:spacing w:val="-2"/>
                <w:sz w:val="24"/>
                <w:szCs w:val="24"/>
              </w:rPr>
              <w:t xml:space="preserve"> </w:t>
            </w:r>
            <w:r>
              <w:rPr>
                <w:sz w:val="24"/>
                <w:szCs w:val="24"/>
              </w:rPr>
              <w:t>«</w:t>
            </w:r>
            <w:r w:rsidRPr="006B5BE4">
              <w:rPr>
                <w:spacing w:val="-1"/>
                <w:sz w:val="24"/>
                <w:szCs w:val="24"/>
              </w:rPr>
              <w:t xml:space="preserve"> </w:t>
            </w:r>
            <w:r w:rsidRPr="006B5BE4">
              <w:rPr>
                <w:sz w:val="24"/>
                <w:szCs w:val="24"/>
              </w:rPr>
              <w:t>Управления</w:t>
            </w:r>
            <w:r w:rsidRPr="006B5BE4">
              <w:rPr>
                <w:spacing w:val="40"/>
                <w:sz w:val="24"/>
                <w:szCs w:val="24"/>
              </w:rPr>
              <w:t xml:space="preserve"> </w:t>
            </w:r>
            <w:r w:rsidRPr="006B5BE4">
              <w:rPr>
                <w:sz w:val="24"/>
                <w:szCs w:val="24"/>
              </w:rPr>
              <w:t>образования</w:t>
            </w:r>
            <w:r w:rsidRPr="006B5BE4">
              <w:rPr>
                <w:spacing w:val="40"/>
                <w:sz w:val="24"/>
                <w:szCs w:val="24"/>
              </w:rPr>
              <w:t xml:space="preserve"> </w:t>
            </w:r>
            <w:r w:rsidRPr="006B5BE4">
              <w:rPr>
                <w:sz w:val="24"/>
                <w:szCs w:val="24"/>
              </w:rPr>
              <w:t>акимата</w:t>
            </w:r>
            <w:r w:rsidRPr="006B5BE4">
              <w:rPr>
                <w:spacing w:val="39"/>
                <w:sz w:val="24"/>
                <w:szCs w:val="24"/>
              </w:rPr>
              <w:t xml:space="preserve"> </w:t>
            </w:r>
            <w:r w:rsidRPr="006B5BE4">
              <w:rPr>
                <w:sz w:val="24"/>
                <w:szCs w:val="24"/>
              </w:rPr>
              <w:t>Костанайской</w:t>
            </w:r>
            <w:r w:rsidRPr="006B5BE4">
              <w:rPr>
                <w:spacing w:val="42"/>
                <w:sz w:val="24"/>
                <w:szCs w:val="24"/>
              </w:rPr>
              <w:t xml:space="preserve"> </w:t>
            </w:r>
            <w:r w:rsidRPr="006B5BE4">
              <w:rPr>
                <w:sz w:val="24"/>
                <w:szCs w:val="24"/>
              </w:rPr>
              <w:t>области</w:t>
            </w:r>
            <w:r w:rsidRPr="006B5BE4">
              <w:rPr>
                <w:spacing w:val="41"/>
                <w:sz w:val="24"/>
                <w:szCs w:val="24"/>
              </w:rPr>
              <w:t xml:space="preserve"> </w:t>
            </w:r>
            <w:r w:rsidRPr="006B5BE4">
              <w:rPr>
                <w:sz w:val="24"/>
                <w:szCs w:val="24"/>
              </w:rPr>
              <w:t>от</w:t>
            </w:r>
            <w:r w:rsidRPr="006B5BE4">
              <w:rPr>
                <w:spacing w:val="45"/>
                <w:sz w:val="24"/>
                <w:szCs w:val="24"/>
              </w:rPr>
              <w:t xml:space="preserve"> </w:t>
            </w:r>
            <w:r w:rsidRPr="006B5BE4">
              <w:rPr>
                <w:sz w:val="24"/>
                <w:szCs w:val="24"/>
              </w:rPr>
              <w:t>05</w:t>
            </w:r>
            <w:r w:rsidRPr="006B5BE4">
              <w:rPr>
                <w:spacing w:val="40"/>
                <w:sz w:val="24"/>
                <w:szCs w:val="24"/>
              </w:rPr>
              <w:t xml:space="preserve"> </w:t>
            </w:r>
            <w:r w:rsidRPr="006B5BE4">
              <w:rPr>
                <w:sz w:val="24"/>
                <w:szCs w:val="24"/>
              </w:rPr>
              <w:t>января</w:t>
            </w:r>
            <w:r w:rsidRPr="006B5BE4">
              <w:rPr>
                <w:spacing w:val="44"/>
                <w:sz w:val="24"/>
                <w:szCs w:val="24"/>
              </w:rPr>
              <w:t xml:space="preserve"> </w:t>
            </w:r>
            <w:r w:rsidRPr="006B5BE4">
              <w:rPr>
                <w:sz w:val="24"/>
                <w:szCs w:val="24"/>
              </w:rPr>
              <w:t>2021</w:t>
            </w:r>
            <w:r w:rsidRPr="006B5BE4">
              <w:rPr>
                <w:spacing w:val="42"/>
                <w:sz w:val="24"/>
                <w:szCs w:val="24"/>
              </w:rPr>
              <w:t xml:space="preserve"> </w:t>
            </w:r>
            <w:r w:rsidRPr="006B5BE4">
              <w:rPr>
                <w:sz w:val="24"/>
                <w:szCs w:val="24"/>
              </w:rPr>
              <w:t>года</w:t>
            </w:r>
            <w:r w:rsidRPr="006B5BE4">
              <w:rPr>
                <w:spacing w:val="43"/>
                <w:sz w:val="24"/>
                <w:szCs w:val="24"/>
              </w:rPr>
              <w:t xml:space="preserve"> </w:t>
            </w:r>
            <w:r w:rsidRPr="006B5BE4">
              <w:rPr>
                <w:sz w:val="24"/>
                <w:szCs w:val="24"/>
              </w:rPr>
              <w:t>№</w:t>
            </w:r>
            <w:r w:rsidRPr="006B5BE4">
              <w:rPr>
                <w:spacing w:val="-57"/>
                <w:sz w:val="24"/>
                <w:szCs w:val="24"/>
              </w:rPr>
              <w:t xml:space="preserve"> </w:t>
            </w:r>
            <w:r w:rsidRPr="006B5BE4">
              <w:rPr>
                <w:sz w:val="24"/>
                <w:szCs w:val="24"/>
                <w:lang w:val="ru-RU"/>
              </w:rPr>
              <w:t>20</w:t>
            </w:r>
            <w:r w:rsidRPr="006B5BE4">
              <w:rPr>
                <w:sz w:val="24"/>
                <w:szCs w:val="24"/>
              </w:rPr>
              <w:t>,</w:t>
            </w:r>
            <w:r w:rsidRPr="006B5BE4">
              <w:rPr>
                <w:spacing w:val="40"/>
                <w:sz w:val="24"/>
                <w:szCs w:val="24"/>
              </w:rPr>
              <w:t xml:space="preserve"> </w:t>
            </w:r>
            <w:r w:rsidRPr="006B5BE4">
              <w:rPr>
                <w:sz w:val="24"/>
                <w:szCs w:val="24"/>
              </w:rPr>
              <w:t>зарегистрирован</w:t>
            </w:r>
            <w:r w:rsidRPr="006B5BE4">
              <w:rPr>
                <w:spacing w:val="-1"/>
                <w:sz w:val="24"/>
                <w:szCs w:val="24"/>
              </w:rPr>
              <w:t xml:space="preserve"> </w:t>
            </w:r>
            <w:r w:rsidRPr="006B5BE4">
              <w:rPr>
                <w:sz w:val="24"/>
                <w:szCs w:val="24"/>
              </w:rPr>
              <w:t>в</w:t>
            </w:r>
            <w:r w:rsidRPr="006B5BE4">
              <w:rPr>
                <w:spacing w:val="-1"/>
                <w:sz w:val="24"/>
                <w:szCs w:val="24"/>
              </w:rPr>
              <w:t xml:space="preserve"> </w:t>
            </w:r>
            <w:r w:rsidRPr="006B5BE4">
              <w:rPr>
                <w:sz w:val="24"/>
                <w:szCs w:val="24"/>
              </w:rPr>
              <w:t>органах юстиции</w:t>
            </w:r>
            <w:r w:rsidRPr="006B5BE4">
              <w:rPr>
                <w:spacing w:val="3"/>
                <w:sz w:val="24"/>
                <w:szCs w:val="24"/>
              </w:rPr>
              <w:t xml:space="preserve"> </w:t>
            </w:r>
            <w:r w:rsidRPr="006B5BE4">
              <w:rPr>
                <w:sz w:val="24"/>
                <w:szCs w:val="24"/>
                <w:lang w:val="ru-RU"/>
              </w:rPr>
              <w:t>14</w:t>
            </w:r>
            <w:r w:rsidRPr="006B5BE4">
              <w:rPr>
                <w:spacing w:val="1"/>
                <w:sz w:val="24"/>
                <w:szCs w:val="24"/>
              </w:rPr>
              <w:t xml:space="preserve"> </w:t>
            </w:r>
            <w:r w:rsidRPr="006B5BE4">
              <w:rPr>
                <w:sz w:val="24"/>
                <w:szCs w:val="24"/>
              </w:rPr>
              <w:t>января</w:t>
            </w:r>
            <w:r w:rsidRPr="006B5BE4">
              <w:rPr>
                <w:spacing w:val="1"/>
                <w:sz w:val="24"/>
                <w:szCs w:val="24"/>
              </w:rPr>
              <w:t xml:space="preserve"> </w:t>
            </w:r>
            <w:r w:rsidRPr="006B5BE4">
              <w:rPr>
                <w:sz w:val="24"/>
                <w:szCs w:val="24"/>
              </w:rPr>
              <w:t>2021</w:t>
            </w:r>
            <w:r w:rsidRPr="006B5BE4">
              <w:rPr>
                <w:spacing w:val="2"/>
                <w:sz w:val="24"/>
                <w:szCs w:val="24"/>
              </w:rPr>
              <w:t xml:space="preserve"> </w:t>
            </w:r>
            <w:r w:rsidRPr="006B5BE4">
              <w:rPr>
                <w:sz w:val="24"/>
                <w:szCs w:val="24"/>
              </w:rPr>
              <w:t>года</w:t>
            </w:r>
          </w:p>
        </w:tc>
      </w:tr>
    </w:tbl>
    <w:p w:rsidR="00371F22" w:rsidRPr="006B5BE4" w:rsidRDefault="00371F22" w:rsidP="00371F22">
      <w:pPr>
        <w:ind w:right="25" w:firstLine="567"/>
        <w:rPr>
          <w:sz w:val="24"/>
          <w:szCs w:val="24"/>
        </w:rPr>
        <w:sectPr w:rsidR="00371F22" w:rsidRPr="006B5BE4" w:rsidSect="0048286A">
          <w:pgSz w:w="12240" w:h="15840"/>
          <w:pgMar w:top="760" w:right="616" w:bottom="1620" w:left="920" w:header="0" w:footer="1256" w:gutter="0"/>
          <w:cols w:space="720"/>
        </w:sectPr>
      </w:pP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08"/>
      </w:tblGrid>
      <w:tr w:rsidR="00371F22" w:rsidRPr="006B5BE4" w:rsidTr="00371F22">
        <w:trPr>
          <w:trHeight w:val="1549"/>
        </w:trPr>
        <w:tc>
          <w:tcPr>
            <w:tcW w:w="10208" w:type="dxa"/>
          </w:tcPr>
          <w:p w:rsidR="00371F22" w:rsidRPr="006B5BE4" w:rsidRDefault="00371F22" w:rsidP="00371F22">
            <w:pPr>
              <w:pStyle w:val="TableParagraph"/>
              <w:ind w:left="0" w:right="25" w:firstLine="567"/>
              <w:jc w:val="both"/>
              <w:rPr>
                <w:b/>
                <w:sz w:val="24"/>
                <w:szCs w:val="24"/>
                <w:lang w:val="ru-RU"/>
              </w:rPr>
            </w:pPr>
            <w:r w:rsidRPr="006B5BE4">
              <w:rPr>
                <w:b/>
                <w:sz w:val="24"/>
                <w:szCs w:val="24"/>
              </w:rPr>
              <w:lastRenderedPageBreak/>
              <w:t>Разрешительные документы (лицензия на образовательную деятельность</w:t>
            </w:r>
            <w:r w:rsidRPr="006B5BE4">
              <w:rPr>
                <w:b/>
                <w:sz w:val="24"/>
                <w:szCs w:val="24"/>
                <w:lang w:val="ru-RU"/>
              </w:rPr>
              <w:t>, п</w:t>
            </w:r>
            <w:r w:rsidRPr="006B5BE4">
              <w:rPr>
                <w:b/>
                <w:sz w:val="24"/>
                <w:szCs w:val="24"/>
              </w:rPr>
              <w:t>риложение к лицензии для занятия образовательной деятельностью</w:t>
            </w:r>
            <w:r w:rsidRPr="006B5BE4">
              <w:rPr>
                <w:b/>
                <w:sz w:val="24"/>
                <w:szCs w:val="24"/>
                <w:lang w:val="ru-RU"/>
              </w:rPr>
              <w:t>)</w:t>
            </w:r>
            <w:r w:rsidRPr="006B5BE4">
              <w:rPr>
                <w:b/>
                <w:sz w:val="24"/>
                <w:szCs w:val="24"/>
              </w:rPr>
              <w:t xml:space="preserve"> </w:t>
            </w:r>
            <w:r w:rsidRPr="006B5BE4">
              <w:rPr>
                <w:b/>
                <w:sz w:val="24"/>
                <w:szCs w:val="24"/>
                <w:lang w:val="ru-RU"/>
              </w:rPr>
              <w:t xml:space="preserve"> </w:t>
            </w:r>
          </w:p>
          <w:p w:rsidR="00371F22" w:rsidRPr="006B5BE4" w:rsidRDefault="00371F22" w:rsidP="00371F22">
            <w:pPr>
              <w:pStyle w:val="TableParagraph"/>
              <w:ind w:left="0" w:right="25" w:firstLine="567"/>
              <w:jc w:val="both"/>
              <w:rPr>
                <w:sz w:val="24"/>
                <w:szCs w:val="24"/>
                <w:lang w:val="ru-RU"/>
              </w:rPr>
            </w:pPr>
            <w:r w:rsidRPr="006B5BE4">
              <w:rPr>
                <w:sz w:val="24"/>
                <w:szCs w:val="24"/>
              </w:rPr>
              <w:t>Школа</w:t>
            </w:r>
            <w:r w:rsidRPr="006B5BE4">
              <w:rPr>
                <w:spacing w:val="1"/>
                <w:sz w:val="24"/>
                <w:szCs w:val="24"/>
              </w:rPr>
              <w:t xml:space="preserve"> </w:t>
            </w:r>
            <w:r w:rsidRPr="006B5BE4">
              <w:rPr>
                <w:sz w:val="24"/>
                <w:szCs w:val="24"/>
              </w:rPr>
              <w:t>реализует</w:t>
            </w:r>
            <w:r w:rsidRPr="006B5BE4">
              <w:rPr>
                <w:spacing w:val="1"/>
                <w:sz w:val="24"/>
                <w:szCs w:val="24"/>
              </w:rPr>
              <w:t xml:space="preserve"> </w:t>
            </w:r>
            <w:r w:rsidRPr="006B5BE4">
              <w:rPr>
                <w:sz w:val="24"/>
                <w:szCs w:val="24"/>
              </w:rPr>
              <w:t>общеобразовательные</w:t>
            </w:r>
            <w:r w:rsidRPr="006B5BE4">
              <w:rPr>
                <w:spacing w:val="1"/>
                <w:sz w:val="24"/>
                <w:szCs w:val="24"/>
              </w:rPr>
              <w:t xml:space="preserve"> </w:t>
            </w:r>
            <w:r w:rsidRPr="006B5BE4">
              <w:rPr>
                <w:sz w:val="24"/>
                <w:szCs w:val="24"/>
              </w:rPr>
              <w:t>учебные</w:t>
            </w:r>
            <w:r w:rsidRPr="006B5BE4">
              <w:rPr>
                <w:spacing w:val="1"/>
                <w:sz w:val="24"/>
                <w:szCs w:val="24"/>
              </w:rPr>
              <w:t xml:space="preserve"> </w:t>
            </w:r>
            <w:r w:rsidRPr="006B5BE4">
              <w:rPr>
                <w:sz w:val="24"/>
                <w:szCs w:val="24"/>
              </w:rPr>
              <w:t>программы</w:t>
            </w:r>
            <w:r w:rsidRPr="006B5BE4">
              <w:rPr>
                <w:sz w:val="24"/>
                <w:szCs w:val="24"/>
                <w:shd w:val="clear" w:color="auto" w:fill="FFFFFF"/>
              </w:rPr>
              <w:t xml:space="preserve">  </w:t>
            </w:r>
            <w:r w:rsidRPr="006B5BE4">
              <w:rPr>
                <w:bCs/>
                <w:sz w:val="24"/>
                <w:szCs w:val="24"/>
                <w:shd w:val="clear" w:color="auto" w:fill="FFFFFF"/>
                <w:lang w:val="ru-RU"/>
              </w:rPr>
              <w:t xml:space="preserve"> </w:t>
            </w:r>
            <w:r w:rsidRPr="006B5BE4">
              <w:rPr>
                <w:sz w:val="24"/>
                <w:szCs w:val="24"/>
                <w:shd w:val="clear" w:color="auto" w:fill="FFFFFF"/>
              </w:rPr>
              <w:t> </w:t>
            </w:r>
            <w:r w:rsidRPr="006B5BE4">
              <w:rPr>
                <w:bCs/>
                <w:sz w:val="24"/>
                <w:szCs w:val="24"/>
                <w:shd w:val="clear" w:color="auto" w:fill="FFFFFF"/>
              </w:rPr>
              <w:t>начального</w:t>
            </w:r>
            <w:r w:rsidRPr="006B5BE4">
              <w:rPr>
                <w:sz w:val="24"/>
                <w:szCs w:val="24"/>
                <w:shd w:val="clear" w:color="auto" w:fill="FFFFFF"/>
              </w:rPr>
              <w:t xml:space="preserve">, основного среднего </w:t>
            </w:r>
            <w:r w:rsidRPr="006B5BE4">
              <w:rPr>
                <w:sz w:val="24"/>
                <w:szCs w:val="24"/>
                <w:shd w:val="clear" w:color="auto" w:fill="FFFFFF"/>
                <w:lang w:val="ru-RU"/>
              </w:rPr>
              <w:t xml:space="preserve"> </w:t>
            </w:r>
            <w:r w:rsidRPr="006B5BE4">
              <w:rPr>
                <w:sz w:val="24"/>
                <w:szCs w:val="24"/>
                <w:shd w:val="clear" w:color="auto" w:fill="FFFFFF"/>
              </w:rPr>
              <w:t xml:space="preserve"> образования, а также </w:t>
            </w:r>
            <w:r w:rsidRPr="006B5BE4">
              <w:rPr>
                <w:bCs/>
                <w:sz w:val="24"/>
                <w:szCs w:val="24"/>
                <w:shd w:val="clear" w:color="auto" w:fill="FFFFFF"/>
              </w:rPr>
              <w:t>образовательные</w:t>
            </w:r>
            <w:r w:rsidRPr="006B5BE4">
              <w:rPr>
                <w:sz w:val="24"/>
                <w:szCs w:val="24"/>
                <w:shd w:val="clear" w:color="auto" w:fill="FFFFFF"/>
              </w:rPr>
              <w:t> </w:t>
            </w:r>
            <w:r w:rsidRPr="006B5BE4">
              <w:rPr>
                <w:bCs/>
                <w:sz w:val="24"/>
                <w:szCs w:val="24"/>
                <w:shd w:val="clear" w:color="auto" w:fill="FFFFFF"/>
              </w:rPr>
              <w:t>программы</w:t>
            </w:r>
            <w:r w:rsidRPr="006B5BE4">
              <w:rPr>
                <w:sz w:val="24"/>
                <w:szCs w:val="24"/>
                <w:shd w:val="clear" w:color="auto" w:fill="FFFFFF"/>
              </w:rPr>
              <w:t> дополнительного образования обучающихся и воспитанников.</w:t>
            </w:r>
          </w:p>
          <w:p w:rsidR="00371F22" w:rsidRPr="006B5BE4" w:rsidRDefault="00371F22" w:rsidP="00371F22">
            <w:pPr>
              <w:pStyle w:val="TableParagraph"/>
              <w:ind w:left="0" w:right="25" w:firstLine="567"/>
              <w:rPr>
                <w:sz w:val="24"/>
                <w:szCs w:val="24"/>
                <w:lang w:val="ru-RU"/>
              </w:rPr>
            </w:pPr>
            <w:r w:rsidRPr="006B5BE4">
              <w:rPr>
                <w:sz w:val="24"/>
                <w:szCs w:val="24"/>
              </w:rPr>
              <w:t>Лицензия на</w:t>
            </w:r>
            <w:r w:rsidRPr="006B5BE4">
              <w:rPr>
                <w:spacing w:val="-1"/>
                <w:sz w:val="24"/>
                <w:szCs w:val="24"/>
              </w:rPr>
              <w:t xml:space="preserve"> </w:t>
            </w:r>
            <w:r w:rsidRPr="006B5BE4">
              <w:rPr>
                <w:sz w:val="24"/>
                <w:szCs w:val="24"/>
              </w:rPr>
              <w:t>образовательную</w:t>
            </w:r>
            <w:r w:rsidRPr="006B5BE4">
              <w:rPr>
                <w:spacing w:val="-1"/>
                <w:sz w:val="24"/>
                <w:szCs w:val="24"/>
              </w:rPr>
              <w:t xml:space="preserve"> </w:t>
            </w:r>
            <w:r w:rsidRPr="006B5BE4">
              <w:rPr>
                <w:sz w:val="24"/>
                <w:szCs w:val="24"/>
              </w:rPr>
              <w:t>деятельность</w:t>
            </w:r>
            <w:r w:rsidRPr="006B5BE4">
              <w:rPr>
                <w:spacing w:val="3"/>
                <w:sz w:val="24"/>
                <w:szCs w:val="24"/>
              </w:rPr>
              <w:t xml:space="preserve"> </w:t>
            </w:r>
            <w:r w:rsidRPr="006B5BE4">
              <w:rPr>
                <w:sz w:val="24"/>
                <w:szCs w:val="24"/>
              </w:rPr>
              <w:t>от</w:t>
            </w:r>
            <w:r w:rsidRPr="006B5BE4">
              <w:rPr>
                <w:spacing w:val="-1"/>
                <w:sz w:val="24"/>
                <w:szCs w:val="24"/>
              </w:rPr>
              <w:t xml:space="preserve"> </w:t>
            </w:r>
            <w:r w:rsidRPr="006B5BE4">
              <w:rPr>
                <w:sz w:val="24"/>
                <w:szCs w:val="24"/>
              </w:rPr>
              <w:t>08.02.2021 год</w:t>
            </w:r>
            <w:r w:rsidRPr="006B5BE4">
              <w:rPr>
                <w:spacing w:val="-1"/>
                <w:sz w:val="24"/>
                <w:szCs w:val="24"/>
              </w:rPr>
              <w:t xml:space="preserve"> </w:t>
            </w:r>
            <w:r w:rsidRPr="006B5BE4">
              <w:rPr>
                <w:sz w:val="24"/>
                <w:szCs w:val="24"/>
              </w:rPr>
              <w:t>№KZ96LAA00022335</w:t>
            </w:r>
          </w:p>
        </w:tc>
      </w:tr>
    </w:tbl>
    <w:p w:rsidR="00371F22" w:rsidRPr="006B5BE4" w:rsidRDefault="00371F22" w:rsidP="00371F22">
      <w:pPr>
        <w:pStyle w:val="a3"/>
        <w:ind w:left="0" w:right="25" w:firstLine="567"/>
        <w:rPr>
          <w:b/>
        </w:rPr>
      </w:pPr>
    </w:p>
    <w:p w:rsidR="00371F22" w:rsidRPr="006B5BE4" w:rsidRDefault="00371F22" w:rsidP="00371F22">
      <w:pPr>
        <w:pStyle w:val="a3"/>
        <w:ind w:left="0" w:right="25" w:firstLine="567"/>
        <w:rPr>
          <w:b/>
        </w:rPr>
      </w:pPr>
    </w:p>
    <w:p w:rsidR="009F1B66" w:rsidRPr="006B5BE4" w:rsidRDefault="009F1B66" w:rsidP="00FE0DB6">
      <w:pPr>
        <w:pStyle w:val="a3"/>
        <w:ind w:left="0" w:right="25" w:firstLine="567"/>
        <w:rPr>
          <w:b/>
        </w:rPr>
      </w:pPr>
    </w:p>
    <w:p w:rsidR="009F1B66" w:rsidRPr="006B5BE4" w:rsidRDefault="009F1B66" w:rsidP="00FE0DB6">
      <w:pPr>
        <w:pStyle w:val="a3"/>
        <w:ind w:left="0" w:right="25" w:firstLine="567"/>
        <w:rPr>
          <w:b/>
        </w:rPr>
      </w:pPr>
    </w:p>
    <w:p w:rsidR="009F1B66" w:rsidRPr="006B5BE4" w:rsidRDefault="009F1B66" w:rsidP="00FE0DB6">
      <w:pPr>
        <w:pStyle w:val="a3"/>
        <w:ind w:left="0" w:right="25" w:firstLine="567"/>
        <w:rPr>
          <w:b/>
          <w:lang w:val="ru-RU"/>
        </w:rPr>
      </w:pPr>
    </w:p>
    <w:p w:rsidR="009F1B66" w:rsidRPr="006B5BE4" w:rsidRDefault="009F1B66" w:rsidP="00FE0DB6">
      <w:pPr>
        <w:pStyle w:val="a3"/>
        <w:ind w:left="0" w:right="25" w:firstLine="567"/>
        <w:rPr>
          <w:b/>
        </w:rPr>
      </w:pPr>
    </w:p>
    <w:p w:rsidR="009F1B66" w:rsidRPr="006B5BE4" w:rsidRDefault="009F1B66" w:rsidP="00FE0DB6">
      <w:pPr>
        <w:pStyle w:val="a3"/>
        <w:ind w:left="0" w:right="25" w:firstLine="567"/>
        <w:rPr>
          <w:b/>
        </w:rPr>
      </w:pPr>
    </w:p>
    <w:p w:rsidR="009F1B66" w:rsidRPr="006B5BE4" w:rsidRDefault="00EF5CC1" w:rsidP="00FE0DB6">
      <w:pPr>
        <w:pStyle w:val="a3"/>
        <w:ind w:left="0" w:right="25" w:firstLine="567"/>
        <w:rPr>
          <w:b/>
        </w:rPr>
      </w:pPr>
      <w:r w:rsidRPr="00EF5CC1">
        <w:pict>
          <v:shape id="_x0000_s2086" type="#_x0000_t202" style="position:absolute;left:0;text-align:left;margin-left:68.75pt;margin-top:14.4pt;width:491.9pt;height:68.1pt;z-index:-15726592;mso-wrap-distance-left:0;mso-wrap-distance-right:0;mso-position-horizontal-relative:page" filled="f" strokeweight=".1pt">
            <v:textbox style="mso-next-textbox:#_x0000_s2086" inset="0,0,0,0">
              <w:txbxContent>
                <w:p w:rsidR="000672B4" w:rsidRDefault="000672B4" w:rsidP="006D3718">
                  <w:pPr>
                    <w:pStyle w:val="a3"/>
                    <w:spacing w:before="87" w:line="276" w:lineRule="exact"/>
                    <w:ind w:left="815"/>
                    <w:rPr>
                      <w:lang w:val="ru-RU"/>
                    </w:rPr>
                  </w:pPr>
                  <w:r w:rsidRPr="006B5BE4">
                    <w:t>Ссылк</w:t>
                  </w:r>
                  <w:r>
                    <w:rPr>
                      <w:lang w:val="ru-RU"/>
                    </w:rPr>
                    <w:t xml:space="preserve">и </w:t>
                  </w:r>
                  <w:r w:rsidRPr="006B5BE4">
                    <w:t>на</w:t>
                  </w:r>
                  <w:r>
                    <w:rPr>
                      <w:lang w:val="ru-RU"/>
                    </w:rPr>
                    <w:t xml:space="preserve"> </w:t>
                  </w:r>
                  <w:r>
                    <w:t>материал</w:t>
                  </w:r>
                  <w:r>
                    <w:rPr>
                      <w:lang w:val="ru-RU"/>
                    </w:rPr>
                    <w:t>ы:</w:t>
                  </w:r>
                </w:p>
                <w:p w:rsidR="000672B4" w:rsidRDefault="00EF5CC1" w:rsidP="006D3718">
                  <w:pPr>
                    <w:pStyle w:val="a3"/>
                    <w:spacing w:before="87" w:line="276" w:lineRule="exact"/>
                    <w:ind w:left="815"/>
                    <w:rPr>
                      <w:lang w:val="ru-RU"/>
                    </w:rPr>
                  </w:pPr>
                  <w:hyperlink r:id="rId17" w:history="1">
                    <w:r w:rsidR="000672B4" w:rsidRPr="00AF4DDC">
                      <w:rPr>
                        <w:rStyle w:val="aa"/>
                        <w:lang w:val="ru-RU"/>
                      </w:rPr>
                      <w:t>https://122.edu.kz/#</w:t>
                    </w:r>
                  </w:hyperlink>
                  <w:r w:rsidR="000672B4">
                    <w:rPr>
                      <w:lang w:val="ru-RU"/>
                    </w:rPr>
                    <w:t xml:space="preserve"> </w:t>
                  </w:r>
                </w:p>
                <w:p w:rsidR="000672B4" w:rsidRPr="00371F22" w:rsidRDefault="00EF5CC1" w:rsidP="006D3718">
                  <w:pPr>
                    <w:pStyle w:val="a3"/>
                    <w:spacing w:before="87" w:line="276" w:lineRule="exact"/>
                    <w:ind w:left="815"/>
                    <w:rPr>
                      <w:lang w:val="ru-RU"/>
                    </w:rPr>
                  </w:pPr>
                  <w:hyperlink r:id="rId18" w:history="1">
                    <w:r w:rsidR="000672B4" w:rsidRPr="00AF4DDC">
                      <w:rPr>
                        <w:rStyle w:val="aa"/>
                        <w:lang w:val="ru-RU"/>
                      </w:rPr>
                      <w:t>https://disk.yandex.kz/d/S0XPTGRXb9n_kg</w:t>
                    </w:r>
                  </w:hyperlink>
                  <w:r w:rsidR="000672B4">
                    <w:rPr>
                      <w:lang w:val="ru-RU"/>
                    </w:rPr>
                    <w:t xml:space="preserve"> </w:t>
                  </w:r>
                </w:p>
              </w:txbxContent>
            </v:textbox>
            <w10:wrap type="topAndBottom" anchorx="page"/>
          </v:shape>
        </w:pict>
      </w:r>
    </w:p>
    <w:p w:rsidR="009F1B66" w:rsidRPr="000973C5" w:rsidRDefault="009F1B66" w:rsidP="00FE0DB6">
      <w:pPr>
        <w:ind w:right="25"/>
        <w:rPr>
          <w:sz w:val="24"/>
          <w:szCs w:val="24"/>
          <w:lang w:val="ru-RU"/>
        </w:rPr>
        <w:sectPr w:rsidR="009F1B66" w:rsidRPr="000973C5" w:rsidSect="00652162">
          <w:pgSz w:w="12240" w:h="15840"/>
          <w:pgMar w:top="840" w:right="616" w:bottom="1620" w:left="920" w:header="0" w:footer="1256" w:gutter="0"/>
          <w:cols w:space="720"/>
        </w:sectPr>
      </w:pPr>
    </w:p>
    <w:p w:rsidR="00371F22" w:rsidRPr="006B5BE4" w:rsidRDefault="00371F22" w:rsidP="00371F22">
      <w:pPr>
        <w:pStyle w:val="Heading1"/>
        <w:ind w:left="0" w:right="25"/>
        <w:jc w:val="both"/>
      </w:pPr>
      <w:bookmarkStart w:id="23" w:name="Сведения_о_педагогах,_имеющих_высшее_(по"/>
      <w:bookmarkStart w:id="24" w:name="_TOC_250010"/>
      <w:bookmarkEnd w:id="23"/>
      <w:r w:rsidRPr="006B5BE4">
        <w:lastRenderedPageBreak/>
        <w:t>РАЗДЕЛ</w:t>
      </w:r>
      <w:r w:rsidRPr="006B5BE4">
        <w:rPr>
          <w:spacing w:val="-8"/>
        </w:rPr>
        <w:t xml:space="preserve"> </w:t>
      </w:r>
      <w:r w:rsidRPr="006B5BE4">
        <w:t>2.</w:t>
      </w:r>
      <w:r w:rsidRPr="006B5BE4">
        <w:rPr>
          <w:spacing w:val="-8"/>
        </w:rPr>
        <w:t xml:space="preserve"> </w:t>
      </w:r>
      <w:r w:rsidRPr="006B5BE4">
        <w:t>Анализ</w:t>
      </w:r>
      <w:r w:rsidRPr="006B5BE4">
        <w:rPr>
          <w:spacing w:val="-8"/>
        </w:rPr>
        <w:t xml:space="preserve"> </w:t>
      </w:r>
      <w:r w:rsidRPr="006B5BE4">
        <w:t>кадрового</w:t>
      </w:r>
      <w:r w:rsidRPr="006B5BE4">
        <w:rPr>
          <w:spacing w:val="-7"/>
        </w:rPr>
        <w:t xml:space="preserve"> </w:t>
      </w:r>
      <w:bookmarkEnd w:id="24"/>
      <w:r w:rsidRPr="006B5BE4">
        <w:t>потенциала</w:t>
      </w:r>
    </w:p>
    <w:p w:rsidR="00371F22" w:rsidRPr="006B5BE4" w:rsidRDefault="00371F22" w:rsidP="00371F22">
      <w:pPr>
        <w:pStyle w:val="Heading1"/>
        <w:ind w:left="0" w:right="25" w:firstLine="567"/>
        <w:jc w:val="both"/>
      </w:pPr>
      <w:r w:rsidRPr="006B5BE4">
        <w:t>Критерии</w:t>
      </w:r>
      <w:r w:rsidRPr="006B5BE4">
        <w:rPr>
          <w:spacing w:val="1"/>
        </w:rPr>
        <w:t xml:space="preserve"> </w:t>
      </w:r>
      <w:r w:rsidRPr="006B5BE4">
        <w:t>к</w:t>
      </w:r>
      <w:r w:rsidRPr="006B5BE4">
        <w:rPr>
          <w:spacing w:val="1"/>
        </w:rPr>
        <w:t xml:space="preserve"> </w:t>
      </w:r>
      <w:r w:rsidRPr="006B5BE4">
        <w:t>содержанию</w:t>
      </w:r>
      <w:r w:rsidRPr="006B5BE4">
        <w:rPr>
          <w:spacing w:val="1"/>
        </w:rPr>
        <w:t xml:space="preserve"> </w:t>
      </w:r>
      <w:r w:rsidRPr="006B5BE4">
        <w:t>образования</w:t>
      </w:r>
      <w:r w:rsidRPr="006B5BE4">
        <w:rPr>
          <w:spacing w:val="1"/>
        </w:rPr>
        <w:t xml:space="preserve"> </w:t>
      </w:r>
      <w:r w:rsidRPr="006B5BE4">
        <w:t>с</w:t>
      </w:r>
      <w:r w:rsidRPr="006B5BE4">
        <w:rPr>
          <w:spacing w:val="1"/>
        </w:rPr>
        <w:t xml:space="preserve"> </w:t>
      </w:r>
      <w:r w:rsidRPr="006B5BE4">
        <w:t>ориентиром</w:t>
      </w:r>
      <w:r w:rsidRPr="006B5BE4">
        <w:rPr>
          <w:spacing w:val="1"/>
        </w:rPr>
        <w:t xml:space="preserve"> </w:t>
      </w:r>
      <w:r w:rsidRPr="006B5BE4">
        <w:t>на</w:t>
      </w:r>
      <w:r w:rsidRPr="006B5BE4">
        <w:rPr>
          <w:spacing w:val="61"/>
        </w:rPr>
        <w:t xml:space="preserve"> </w:t>
      </w:r>
      <w:r w:rsidRPr="006B5BE4">
        <w:t>результаты</w:t>
      </w:r>
      <w:r w:rsidRPr="006B5BE4">
        <w:rPr>
          <w:spacing w:val="1"/>
        </w:rPr>
        <w:t xml:space="preserve"> </w:t>
      </w:r>
      <w:r w:rsidRPr="006B5BE4">
        <w:t>обучения:</w:t>
      </w:r>
    </w:p>
    <w:p w:rsidR="00371F22" w:rsidRPr="00371F22" w:rsidRDefault="00371F22" w:rsidP="00371F22">
      <w:pPr>
        <w:pStyle w:val="Heading2"/>
        <w:numPr>
          <w:ilvl w:val="0"/>
          <w:numId w:val="7"/>
        </w:numPr>
        <w:tabs>
          <w:tab w:val="left" w:pos="984"/>
        </w:tabs>
        <w:ind w:left="0" w:right="25" w:firstLine="567"/>
        <w:jc w:val="both"/>
      </w:pPr>
      <w:bookmarkStart w:id="25" w:name="-_соблюдение_квалификационных_требований"/>
      <w:bookmarkEnd w:id="25"/>
      <w:r w:rsidRPr="006B5BE4">
        <w:t>соблюдение квалификационных требований, предъявляемых к образовательной</w:t>
      </w:r>
      <w:r w:rsidRPr="006B5BE4">
        <w:rPr>
          <w:spacing w:val="1"/>
        </w:rPr>
        <w:t xml:space="preserve"> </w:t>
      </w:r>
      <w:r w:rsidRPr="006B5BE4">
        <w:t>деятельности</w:t>
      </w:r>
      <w:r w:rsidRPr="006B5BE4">
        <w:rPr>
          <w:spacing w:val="1"/>
        </w:rPr>
        <w:t xml:space="preserve"> </w:t>
      </w:r>
      <w:r w:rsidRPr="006B5BE4">
        <w:t>организаций,</w:t>
      </w:r>
      <w:r w:rsidRPr="006B5BE4">
        <w:rPr>
          <w:spacing w:val="1"/>
        </w:rPr>
        <w:t xml:space="preserve"> </w:t>
      </w:r>
      <w:r w:rsidRPr="006B5BE4">
        <w:t>предоставляющих</w:t>
      </w:r>
      <w:r w:rsidRPr="006B5BE4">
        <w:rPr>
          <w:spacing w:val="1"/>
        </w:rPr>
        <w:t xml:space="preserve"> </w:t>
      </w:r>
      <w:r w:rsidRPr="006B5BE4">
        <w:t>начальное,</w:t>
      </w:r>
      <w:r w:rsidRPr="006B5BE4">
        <w:rPr>
          <w:spacing w:val="1"/>
        </w:rPr>
        <w:t xml:space="preserve"> </w:t>
      </w:r>
      <w:r w:rsidRPr="006B5BE4">
        <w:t>основное</w:t>
      </w:r>
      <w:r w:rsidRPr="006B5BE4">
        <w:rPr>
          <w:spacing w:val="1"/>
        </w:rPr>
        <w:t xml:space="preserve"> </w:t>
      </w:r>
      <w:r w:rsidRPr="006B5BE4">
        <w:t>среднее</w:t>
      </w:r>
      <w:r w:rsidRPr="006B5BE4">
        <w:rPr>
          <w:spacing w:val="-57"/>
        </w:rPr>
        <w:t xml:space="preserve"> </w:t>
      </w:r>
      <w:r w:rsidRPr="006B5BE4">
        <w:t>образование</w:t>
      </w:r>
      <w:r w:rsidRPr="006B5BE4">
        <w:rPr>
          <w:spacing w:val="-2"/>
        </w:rPr>
        <w:t xml:space="preserve"> </w:t>
      </w:r>
      <w:r w:rsidRPr="006B5BE4">
        <w:t>и</w:t>
      </w:r>
      <w:r w:rsidRPr="006B5BE4">
        <w:rPr>
          <w:spacing w:val="-2"/>
        </w:rPr>
        <w:t xml:space="preserve"> </w:t>
      </w:r>
      <w:r w:rsidRPr="006B5BE4">
        <w:t>перечня</w:t>
      </w:r>
      <w:r w:rsidRPr="006B5BE4">
        <w:rPr>
          <w:spacing w:val="-2"/>
        </w:rPr>
        <w:t xml:space="preserve"> </w:t>
      </w:r>
      <w:r w:rsidRPr="006B5BE4">
        <w:t>документов,</w:t>
      </w:r>
      <w:r w:rsidRPr="006B5BE4">
        <w:rPr>
          <w:spacing w:val="-3"/>
        </w:rPr>
        <w:t xml:space="preserve"> </w:t>
      </w:r>
      <w:r w:rsidRPr="006B5BE4">
        <w:t>подтвердающих</w:t>
      </w:r>
      <w:r w:rsidRPr="006B5BE4">
        <w:rPr>
          <w:spacing w:val="-2"/>
        </w:rPr>
        <w:t xml:space="preserve"> </w:t>
      </w:r>
      <w:r w:rsidRPr="006B5BE4">
        <w:t>соответствие</w:t>
      </w:r>
      <w:r w:rsidRPr="006B5BE4">
        <w:rPr>
          <w:spacing w:val="-2"/>
        </w:rPr>
        <w:t xml:space="preserve"> </w:t>
      </w:r>
      <w:r w:rsidRPr="006B5BE4">
        <w:t>им</w:t>
      </w:r>
      <w:bookmarkStart w:id="26" w:name="В_КГУ_«Сарыкольская_основная_средняя_шко"/>
      <w:bookmarkEnd w:id="26"/>
    </w:p>
    <w:p w:rsidR="00371F22" w:rsidRPr="00371F22" w:rsidRDefault="00371F22" w:rsidP="00371F22">
      <w:pPr>
        <w:pStyle w:val="Heading2"/>
        <w:tabs>
          <w:tab w:val="left" w:pos="984"/>
        </w:tabs>
        <w:ind w:left="0" w:right="25" w:firstLine="567"/>
        <w:jc w:val="both"/>
        <w:rPr>
          <w:b w:val="0"/>
          <w:i w:val="0"/>
        </w:rPr>
      </w:pPr>
      <w:r w:rsidRPr="00371F22">
        <w:rPr>
          <w:b w:val="0"/>
          <w:i w:val="0"/>
        </w:rPr>
        <w:t>В</w:t>
      </w:r>
      <w:r w:rsidRPr="00371F22">
        <w:rPr>
          <w:b w:val="0"/>
          <w:i w:val="0"/>
          <w:spacing w:val="1"/>
        </w:rPr>
        <w:t xml:space="preserve"> </w:t>
      </w:r>
      <w:r w:rsidRPr="00371F22">
        <w:rPr>
          <w:b w:val="0"/>
          <w:i w:val="0"/>
        </w:rPr>
        <w:t>КГУ</w:t>
      </w:r>
      <w:r w:rsidRPr="00371F22">
        <w:rPr>
          <w:b w:val="0"/>
          <w:i w:val="0"/>
          <w:spacing w:val="1"/>
        </w:rPr>
        <w:t xml:space="preserve"> </w:t>
      </w:r>
      <w:r w:rsidRPr="00371F22">
        <w:rPr>
          <w:b w:val="0"/>
          <w:i w:val="0"/>
        </w:rPr>
        <w:t>«О</w:t>
      </w:r>
      <w:r w:rsidRPr="00371F22">
        <w:rPr>
          <w:b w:val="0"/>
          <w:i w:val="0"/>
          <w:lang w:val="ru-RU"/>
        </w:rPr>
        <w:t>с</w:t>
      </w:r>
      <w:r w:rsidRPr="00371F22">
        <w:rPr>
          <w:b w:val="0"/>
          <w:i w:val="0"/>
        </w:rPr>
        <w:t>новная средняя школа №122  отдела образования города Костаная»</w:t>
      </w:r>
      <w:r w:rsidRPr="00371F22">
        <w:rPr>
          <w:b w:val="0"/>
          <w:i w:val="0"/>
          <w:spacing w:val="1"/>
        </w:rPr>
        <w:t xml:space="preserve"> </w:t>
      </w:r>
      <w:r w:rsidRPr="00371F22">
        <w:rPr>
          <w:b w:val="0"/>
          <w:i w:val="0"/>
        </w:rPr>
        <w:t>Управления</w:t>
      </w:r>
      <w:r w:rsidRPr="00371F22">
        <w:rPr>
          <w:b w:val="0"/>
          <w:i w:val="0"/>
          <w:spacing w:val="1"/>
        </w:rPr>
        <w:t xml:space="preserve"> </w:t>
      </w:r>
      <w:r w:rsidRPr="00371F22">
        <w:rPr>
          <w:b w:val="0"/>
          <w:i w:val="0"/>
        </w:rPr>
        <w:t>образования</w:t>
      </w:r>
      <w:r w:rsidRPr="00371F22">
        <w:rPr>
          <w:b w:val="0"/>
          <w:i w:val="0"/>
          <w:spacing w:val="1"/>
        </w:rPr>
        <w:t xml:space="preserve"> </w:t>
      </w:r>
      <w:r w:rsidRPr="00371F22">
        <w:rPr>
          <w:b w:val="0"/>
          <w:i w:val="0"/>
        </w:rPr>
        <w:t>акимата</w:t>
      </w:r>
      <w:r w:rsidRPr="00371F22">
        <w:rPr>
          <w:b w:val="0"/>
          <w:i w:val="0"/>
          <w:spacing w:val="1"/>
        </w:rPr>
        <w:t xml:space="preserve"> </w:t>
      </w:r>
      <w:r w:rsidRPr="00371F22">
        <w:rPr>
          <w:b w:val="0"/>
          <w:i w:val="0"/>
        </w:rPr>
        <w:t>Костанайской</w:t>
      </w:r>
      <w:r w:rsidRPr="00371F22">
        <w:rPr>
          <w:b w:val="0"/>
          <w:i w:val="0"/>
          <w:spacing w:val="1"/>
        </w:rPr>
        <w:t xml:space="preserve"> </w:t>
      </w:r>
      <w:r w:rsidRPr="00371F22">
        <w:rPr>
          <w:b w:val="0"/>
          <w:i w:val="0"/>
        </w:rPr>
        <w:t>области</w:t>
      </w:r>
      <w:r w:rsidRPr="00371F22">
        <w:rPr>
          <w:b w:val="0"/>
          <w:i w:val="0"/>
          <w:spacing w:val="1"/>
        </w:rPr>
        <w:t xml:space="preserve"> </w:t>
      </w:r>
      <w:r w:rsidRPr="00371F22">
        <w:rPr>
          <w:b w:val="0"/>
          <w:i w:val="0"/>
        </w:rPr>
        <w:t>работает</w:t>
      </w:r>
      <w:r w:rsidRPr="00371F22">
        <w:rPr>
          <w:b w:val="0"/>
          <w:i w:val="0"/>
          <w:spacing w:val="1"/>
        </w:rPr>
        <w:t xml:space="preserve"> </w:t>
      </w:r>
      <w:r w:rsidRPr="00371F22">
        <w:rPr>
          <w:b w:val="0"/>
          <w:i w:val="0"/>
        </w:rPr>
        <w:t>всего</w:t>
      </w:r>
      <w:r w:rsidRPr="00371F22">
        <w:rPr>
          <w:b w:val="0"/>
          <w:i w:val="0"/>
          <w:spacing w:val="1"/>
        </w:rPr>
        <w:t xml:space="preserve"> </w:t>
      </w:r>
      <w:r w:rsidRPr="00371F22">
        <w:rPr>
          <w:b w:val="0"/>
          <w:i w:val="0"/>
          <w:spacing w:val="1"/>
          <w:lang w:val="ru-RU"/>
        </w:rPr>
        <w:t xml:space="preserve">51 </w:t>
      </w:r>
      <w:r w:rsidRPr="00371F22">
        <w:rPr>
          <w:b w:val="0"/>
          <w:i w:val="0"/>
        </w:rPr>
        <w:t>педагог</w:t>
      </w:r>
      <w:r w:rsidRPr="00371F22">
        <w:rPr>
          <w:b w:val="0"/>
          <w:i w:val="0"/>
          <w:spacing w:val="1"/>
        </w:rPr>
        <w:t xml:space="preserve"> </w:t>
      </w:r>
      <w:r w:rsidRPr="00371F22">
        <w:rPr>
          <w:b w:val="0"/>
          <w:i w:val="0"/>
        </w:rPr>
        <w:t>с</w:t>
      </w:r>
      <w:r w:rsidRPr="00371F22">
        <w:rPr>
          <w:b w:val="0"/>
          <w:i w:val="0"/>
          <w:spacing w:val="1"/>
        </w:rPr>
        <w:t xml:space="preserve"> </w:t>
      </w:r>
      <w:r w:rsidRPr="00371F22">
        <w:rPr>
          <w:b w:val="0"/>
          <w:i w:val="0"/>
        </w:rPr>
        <w:t>совместителями</w:t>
      </w:r>
      <w:r w:rsidRPr="00371F22">
        <w:rPr>
          <w:b w:val="0"/>
          <w:i w:val="0"/>
          <w:spacing w:val="1"/>
          <w:lang w:val="ru-RU"/>
        </w:rPr>
        <w:t xml:space="preserve"> </w:t>
      </w:r>
      <w:r w:rsidRPr="00371F22">
        <w:rPr>
          <w:b w:val="0"/>
          <w:i w:val="0"/>
        </w:rPr>
        <w:t>(из</w:t>
      </w:r>
      <w:r w:rsidRPr="00371F22">
        <w:rPr>
          <w:b w:val="0"/>
          <w:i w:val="0"/>
          <w:spacing w:val="1"/>
        </w:rPr>
        <w:t xml:space="preserve"> </w:t>
      </w:r>
      <w:r w:rsidRPr="00371F22">
        <w:rPr>
          <w:b w:val="0"/>
          <w:i w:val="0"/>
        </w:rPr>
        <w:t>них</w:t>
      </w:r>
      <w:r w:rsidRPr="00371F22">
        <w:rPr>
          <w:b w:val="0"/>
          <w:i w:val="0"/>
          <w:spacing w:val="1"/>
        </w:rPr>
        <w:t xml:space="preserve"> </w:t>
      </w:r>
      <w:r w:rsidRPr="00371F22">
        <w:rPr>
          <w:b w:val="0"/>
          <w:i w:val="0"/>
        </w:rPr>
        <w:t>совместителей</w:t>
      </w:r>
      <w:r w:rsidRPr="00371F22">
        <w:rPr>
          <w:b w:val="0"/>
          <w:i w:val="0"/>
          <w:spacing w:val="1"/>
        </w:rPr>
        <w:t xml:space="preserve"> </w:t>
      </w:r>
      <w:r>
        <w:rPr>
          <w:b w:val="0"/>
          <w:i w:val="0"/>
          <w:spacing w:val="1"/>
          <w:lang w:val="ru-RU"/>
        </w:rPr>
        <w:t>2</w:t>
      </w:r>
      <w:r w:rsidRPr="00371F22">
        <w:rPr>
          <w:b w:val="0"/>
          <w:i w:val="0"/>
        </w:rPr>
        <w:t>),</w:t>
      </w:r>
      <w:r w:rsidRPr="00371F22">
        <w:rPr>
          <w:b w:val="0"/>
          <w:i w:val="0"/>
          <w:spacing w:val="1"/>
        </w:rPr>
        <w:t xml:space="preserve"> </w:t>
      </w:r>
      <w:r w:rsidRPr="00371F22">
        <w:rPr>
          <w:b w:val="0"/>
          <w:i w:val="0"/>
        </w:rPr>
        <w:t>из</w:t>
      </w:r>
      <w:r w:rsidRPr="00371F22">
        <w:rPr>
          <w:b w:val="0"/>
          <w:i w:val="0"/>
          <w:spacing w:val="1"/>
        </w:rPr>
        <w:t xml:space="preserve"> </w:t>
      </w:r>
      <w:r w:rsidRPr="00371F22">
        <w:rPr>
          <w:b w:val="0"/>
          <w:i w:val="0"/>
        </w:rPr>
        <w:t>них</w:t>
      </w:r>
      <w:r w:rsidRPr="00371F22">
        <w:rPr>
          <w:b w:val="0"/>
          <w:i w:val="0"/>
          <w:spacing w:val="1"/>
        </w:rPr>
        <w:t xml:space="preserve"> </w:t>
      </w:r>
      <w:r w:rsidRPr="00371F22">
        <w:rPr>
          <w:b w:val="0"/>
          <w:i w:val="0"/>
        </w:rPr>
        <w:t>с</w:t>
      </w:r>
      <w:r w:rsidRPr="00371F22">
        <w:rPr>
          <w:b w:val="0"/>
          <w:i w:val="0"/>
          <w:spacing w:val="-57"/>
        </w:rPr>
        <w:t xml:space="preserve"> </w:t>
      </w:r>
      <w:r w:rsidRPr="00371F22">
        <w:rPr>
          <w:b w:val="0"/>
          <w:i w:val="0"/>
        </w:rPr>
        <w:t>высшим образованием  с совместителями</w:t>
      </w:r>
      <w:r w:rsidRPr="00371F22">
        <w:rPr>
          <w:b w:val="0"/>
          <w:i w:val="0"/>
          <w:lang w:val="ru-RU"/>
        </w:rPr>
        <w:t xml:space="preserve"> 43,</w:t>
      </w:r>
      <w:r w:rsidRPr="00371F22">
        <w:rPr>
          <w:b w:val="0"/>
          <w:i w:val="0"/>
        </w:rPr>
        <w:t xml:space="preserve"> что составляет</w:t>
      </w:r>
      <w:r w:rsidRPr="00371F22">
        <w:rPr>
          <w:b w:val="0"/>
          <w:i w:val="0"/>
          <w:spacing w:val="1"/>
        </w:rPr>
        <w:t xml:space="preserve"> </w:t>
      </w:r>
      <w:r w:rsidRPr="00371F22">
        <w:rPr>
          <w:b w:val="0"/>
          <w:i w:val="0"/>
          <w:spacing w:val="1"/>
          <w:lang w:val="ru-RU"/>
        </w:rPr>
        <w:t>84%</w:t>
      </w:r>
      <w:r w:rsidRPr="00371F22">
        <w:rPr>
          <w:b w:val="0"/>
          <w:i w:val="0"/>
        </w:rPr>
        <w:t xml:space="preserve"> от общего количества педагогов. Согласно Приказу Министра образования и науки</w:t>
      </w:r>
      <w:r w:rsidRPr="00371F22">
        <w:rPr>
          <w:b w:val="0"/>
          <w:i w:val="0"/>
          <w:lang w:val="ru-RU"/>
        </w:rPr>
        <w:t xml:space="preserve"> </w:t>
      </w:r>
      <w:r w:rsidRPr="00371F22">
        <w:rPr>
          <w:b w:val="0"/>
          <w:i w:val="0"/>
          <w:spacing w:val="-57"/>
        </w:rPr>
        <w:t xml:space="preserve"> </w:t>
      </w:r>
      <w:r w:rsidRPr="00371F22">
        <w:rPr>
          <w:b w:val="0"/>
          <w:i w:val="0"/>
        </w:rPr>
        <w:t>Республики</w:t>
      </w:r>
      <w:r w:rsidRPr="00371F22">
        <w:rPr>
          <w:b w:val="0"/>
          <w:i w:val="0"/>
          <w:spacing w:val="1"/>
        </w:rPr>
        <w:t xml:space="preserve"> </w:t>
      </w:r>
      <w:r w:rsidRPr="00371F22">
        <w:rPr>
          <w:b w:val="0"/>
          <w:i w:val="0"/>
        </w:rPr>
        <w:t>Казахстан</w:t>
      </w:r>
      <w:r w:rsidRPr="00371F22">
        <w:rPr>
          <w:b w:val="0"/>
          <w:i w:val="0"/>
          <w:spacing w:val="1"/>
        </w:rPr>
        <w:t xml:space="preserve"> </w:t>
      </w:r>
      <w:r w:rsidRPr="00371F22">
        <w:rPr>
          <w:b w:val="0"/>
          <w:i w:val="0"/>
        </w:rPr>
        <w:t>от</w:t>
      </w:r>
      <w:r w:rsidRPr="00371F22">
        <w:rPr>
          <w:b w:val="0"/>
          <w:i w:val="0"/>
          <w:spacing w:val="1"/>
        </w:rPr>
        <w:t xml:space="preserve"> </w:t>
      </w:r>
      <w:r w:rsidRPr="00371F22">
        <w:rPr>
          <w:b w:val="0"/>
          <w:i w:val="0"/>
        </w:rPr>
        <w:t>30</w:t>
      </w:r>
      <w:r w:rsidRPr="00371F22">
        <w:rPr>
          <w:b w:val="0"/>
          <w:i w:val="0"/>
          <w:spacing w:val="1"/>
        </w:rPr>
        <w:t xml:space="preserve"> </w:t>
      </w:r>
      <w:r w:rsidRPr="00371F22">
        <w:rPr>
          <w:b w:val="0"/>
          <w:i w:val="0"/>
        </w:rPr>
        <w:t>апреля</w:t>
      </w:r>
      <w:r w:rsidRPr="00371F22">
        <w:rPr>
          <w:b w:val="0"/>
          <w:i w:val="0"/>
          <w:spacing w:val="1"/>
        </w:rPr>
        <w:t xml:space="preserve"> </w:t>
      </w:r>
      <w:r w:rsidRPr="00371F22">
        <w:rPr>
          <w:b w:val="0"/>
          <w:i w:val="0"/>
        </w:rPr>
        <w:t>2020</w:t>
      </w:r>
      <w:r w:rsidRPr="00371F22">
        <w:rPr>
          <w:b w:val="0"/>
          <w:i w:val="0"/>
          <w:spacing w:val="1"/>
        </w:rPr>
        <w:t xml:space="preserve"> </w:t>
      </w:r>
      <w:r w:rsidRPr="00371F22">
        <w:rPr>
          <w:b w:val="0"/>
          <w:i w:val="0"/>
        </w:rPr>
        <w:t>года</w:t>
      </w:r>
      <w:r w:rsidRPr="00371F22">
        <w:rPr>
          <w:b w:val="0"/>
          <w:i w:val="0"/>
          <w:spacing w:val="1"/>
        </w:rPr>
        <w:t xml:space="preserve"> </w:t>
      </w:r>
      <w:r w:rsidRPr="00371F22">
        <w:rPr>
          <w:b w:val="0"/>
          <w:i w:val="0"/>
        </w:rPr>
        <w:t>«О</w:t>
      </w:r>
      <w:r w:rsidRPr="00371F22">
        <w:rPr>
          <w:b w:val="0"/>
          <w:i w:val="0"/>
          <w:spacing w:val="1"/>
        </w:rPr>
        <w:t xml:space="preserve"> </w:t>
      </w:r>
      <w:r w:rsidRPr="00371F22">
        <w:rPr>
          <w:b w:val="0"/>
          <w:i w:val="0"/>
        </w:rPr>
        <w:t>внесении</w:t>
      </w:r>
      <w:r w:rsidRPr="00371F22">
        <w:rPr>
          <w:b w:val="0"/>
          <w:i w:val="0"/>
          <w:spacing w:val="1"/>
        </w:rPr>
        <w:t xml:space="preserve"> </w:t>
      </w:r>
      <w:r w:rsidRPr="00371F22">
        <w:rPr>
          <w:b w:val="0"/>
          <w:i w:val="0"/>
        </w:rPr>
        <w:t>изменений</w:t>
      </w:r>
      <w:r w:rsidRPr="00371F22">
        <w:rPr>
          <w:b w:val="0"/>
          <w:i w:val="0"/>
          <w:spacing w:val="1"/>
        </w:rPr>
        <w:t xml:space="preserve"> </w:t>
      </w:r>
      <w:r w:rsidRPr="00371F22">
        <w:rPr>
          <w:b w:val="0"/>
          <w:i w:val="0"/>
        </w:rPr>
        <w:t>в</w:t>
      </w:r>
      <w:r w:rsidRPr="00371F22">
        <w:rPr>
          <w:b w:val="0"/>
          <w:i w:val="0"/>
          <w:spacing w:val="1"/>
        </w:rPr>
        <w:t xml:space="preserve"> </w:t>
      </w:r>
      <w:r w:rsidRPr="00371F22">
        <w:rPr>
          <w:b w:val="0"/>
          <w:i w:val="0"/>
        </w:rPr>
        <w:t>приказ</w:t>
      </w:r>
      <w:r w:rsidRPr="00371F22">
        <w:rPr>
          <w:b w:val="0"/>
          <w:i w:val="0"/>
          <w:spacing w:val="1"/>
        </w:rPr>
        <w:t xml:space="preserve"> </w:t>
      </w:r>
      <w:r w:rsidRPr="00371F22">
        <w:rPr>
          <w:b w:val="0"/>
          <w:i w:val="0"/>
        </w:rPr>
        <w:t>Министра образования и науки Республики Казахстан от 13 июля 2009 года № 338 «Об</w:t>
      </w:r>
      <w:r w:rsidRPr="00371F22">
        <w:rPr>
          <w:b w:val="0"/>
          <w:i w:val="0"/>
          <w:spacing w:val="1"/>
        </w:rPr>
        <w:t xml:space="preserve"> </w:t>
      </w:r>
      <w:r w:rsidRPr="00371F22">
        <w:rPr>
          <w:b w:val="0"/>
          <w:i w:val="0"/>
        </w:rPr>
        <w:t>утверждении Типовых квалификационных характеристик должностей педагогических</w:t>
      </w:r>
      <w:r w:rsidRPr="00371F22">
        <w:rPr>
          <w:b w:val="0"/>
          <w:i w:val="0"/>
          <w:spacing w:val="1"/>
        </w:rPr>
        <w:t xml:space="preserve"> </w:t>
      </w:r>
      <w:r w:rsidRPr="00371F22">
        <w:rPr>
          <w:b w:val="0"/>
          <w:i w:val="0"/>
        </w:rPr>
        <w:t>работников и приравненных к ним лиц» пункту 58. Требования к квалификации:</w:t>
      </w:r>
      <w:r w:rsidRPr="00371F22">
        <w:rPr>
          <w:b w:val="0"/>
          <w:i w:val="0"/>
          <w:spacing w:val="1"/>
        </w:rPr>
        <w:t xml:space="preserve"> </w:t>
      </w:r>
      <w:r w:rsidRPr="00371F22">
        <w:rPr>
          <w:b w:val="0"/>
          <w:i w:val="0"/>
        </w:rPr>
        <w:t>высшее</w:t>
      </w:r>
      <w:r w:rsidRPr="00371F22">
        <w:rPr>
          <w:b w:val="0"/>
          <w:i w:val="0"/>
          <w:spacing w:val="1"/>
        </w:rPr>
        <w:t xml:space="preserve"> </w:t>
      </w:r>
      <w:r w:rsidRPr="00371F22">
        <w:rPr>
          <w:b w:val="0"/>
          <w:i w:val="0"/>
        </w:rPr>
        <w:t>и</w:t>
      </w:r>
      <w:r w:rsidRPr="00371F22">
        <w:rPr>
          <w:b w:val="0"/>
          <w:i w:val="0"/>
          <w:spacing w:val="1"/>
        </w:rPr>
        <w:t xml:space="preserve"> </w:t>
      </w:r>
      <w:r w:rsidRPr="00371F22">
        <w:rPr>
          <w:b w:val="0"/>
          <w:i w:val="0"/>
        </w:rPr>
        <w:t>(или)</w:t>
      </w:r>
      <w:r w:rsidRPr="00371F22">
        <w:rPr>
          <w:b w:val="0"/>
          <w:i w:val="0"/>
          <w:spacing w:val="1"/>
        </w:rPr>
        <w:t xml:space="preserve"> </w:t>
      </w:r>
      <w:r w:rsidRPr="00371F22">
        <w:rPr>
          <w:b w:val="0"/>
          <w:i w:val="0"/>
        </w:rPr>
        <w:t>послевузовское</w:t>
      </w:r>
      <w:r w:rsidRPr="00371F22">
        <w:rPr>
          <w:b w:val="0"/>
          <w:i w:val="0"/>
          <w:spacing w:val="1"/>
        </w:rPr>
        <w:t xml:space="preserve"> </w:t>
      </w:r>
      <w:r w:rsidRPr="00371F22">
        <w:rPr>
          <w:b w:val="0"/>
          <w:i w:val="0"/>
        </w:rPr>
        <w:t>педагогическое</w:t>
      </w:r>
      <w:r w:rsidRPr="00371F22">
        <w:rPr>
          <w:b w:val="0"/>
          <w:i w:val="0"/>
          <w:spacing w:val="1"/>
        </w:rPr>
        <w:t xml:space="preserve"> </w:t>
      </w:r>
      <w:r w:rsidRPr="00371F22">
        <w:rPr>
          <w:b w:val="0"/>
          <w:i w:val="0"/>
        </w:rPr>
        <w:t>или</w:t>
      </w:r>
      <w:r w:rsidRPr="00371F22">
        <w:rPr>
          <w:b w:val="0"/>
          <w:i w:val="0"/>
          <w:spacing w:val="1"/>
        </w:rPr>
        <w:t xml:space="preserve"> </w:t>
      </w:r>
      <w:r w:rsidRPr="00371F22">
        <w:rPr>
          <w:b w:val="0"/>
          <w:i w:val="0"/>
          <w:u w:val="thick"/>
        </w:rPr>
        <w:t>иное</w:t>
      </w:r>
      <w:r w:rsidRPr="00371F22">
        <w:rPr>
          <w:b w:val="0"/>
          <w:i w:val="0"/>
          <w:spacing w:val="1"/>
          <w:u w:val="thick"/>
        </w:rPr>
        <w:t xml:space="preserve"> </w:t>
      </w:r>
      <w:r w:rsidRPr="00371F22">
        <w:rPr>
          <w:b w:val="0"/>
          <w:i w:val="0"/>
          <w:u w:val="thick"/>
        </w:rPr>
        <w:t>профессиональное</w:t>
      </w:r>
      <w:r w:rsidRPr="00371F22">
        <w:rPr>
          <w:b w:val="0"/>
          <w:i w:val="0"/>
          <w:spacing w:val="1"/>
        </w:rPr>
        <w:t xml:space="preserve"> </w:t>
      </w:r>
      <w:r w:rsidRPr="00371F22">
        <w:rPr>
          <w:b w:val="0"/>
          <w:i w:val="0"/>
        </w:rPr>
        <w:t>образование</w:t>
      </w:r>
      <w:r w:rsidRPr="00371F22">
        <w:rPr>
          <w:b w:val="0"/>
          <w:i w:val="0"/>
          <w:spacing w:val="1"/>
        </w:rPr>
        <w:t xml:space="preserve"> </w:t>
      </w:r>
      <w:r w:rsidRPr="00371F22">
        <w:rPr>
          <w:b w:val="0"/>
          <w:i w:val="0"/>
        </w:rPr>
        <w:t>по</w:t>
      </w:r>
      <w:r w:rsidRPr="00371F22">
        <w:rPr>
          <w:b w:val="0"/>
          <w:i w:val="0"/>
          <w:spacing w:val="1"/>
        </w:rPr>
        <w:t xml:space="preserve"> </w:t>
      </w:r>
      <w:r w:rsidRPr="00371F22">
        <w:rPr>
          <w:b w:val="0"/>
          <w:i w:val="0"/>
        </w:rPr>
        <w:t>соответствующему</w:t>
      </w:r>
      <w:r w:rsidRPr="00371F22">
        <w:rPr>
          <w:b w:val="0"/>
          <w:i w:val="0"/>
          <w:spacing w:val="1"/>
        </w:rPr>
        <w:t xml:space="preserve"> </w:t>
      </w:r>
      <w:r w:rsidRPr="00371F22">
        <w:rPr>
          <w:b w:val="0"/>
          <w:i w:val="0"/>
        </w:rPr>
        <w:t>профилю</w:t>
      </w:r>
      <w:r w:rsidRPr="00371F22">
        <w:rPr>
          <w:b w:val="0"/>
          <w:i w:val="0"/>
          <w:spacing w:val="1"/>
        </w:rPr>
        <w:t xml:space="preserve"> </w:t>
      </w:r>
      <w:r w:rsidRPr="00371F22">
        <w:rPr>
          <w:b w:val="0"/>
          <w:i w:val="0"/>
        </w:rPr>
        <w:t>или</w:t>
      </w:r>
      <w:r w:rsidRPr="00371F22">
        <w:rPr>
          <w:b w:val="0"/>
          <w:i w:val="0"/>
          <w:spacing w:val="1"/>
        </w:rPr>
        <w:t xml:space="preserve"> </w:t>
      </w:r>
      <w:r w:rsidRPr="00371F22">
        <w:rPr>
          <w:b w:val="0"/>
          <w:i w:val="0"/>
        </w:rPr>
        <w:t>документ,</w:t>
      </w:r>
      <w:r w:rsidRPr="00371F22">
        <w:rPr>
          <w:b w:val="0"/>
          <w:i w:val="0"/>
          <w:spacing w:val="1"/>
        </w:rPr>
        <w:t xml:space="preserve"> </w:t>
      </w:r>
      <w:r w:rsidRPr="00371F22">
        <w:rPr>
          <w:b w:val="0"/>
          <w:i w:val="0"/>
        </w:rPr>
        <w:t>подтверждающий</w:t>
      </w:r>
      <w:r w:rsidRPr="00371F22">
        <w:rPr>
          <w:b w:val="0"/>
          <w:i w:val="0"/>
          <w:spacing w:val="1"/>
        </w:rPr>
        <w:t xml:space="preserve"> </w:t>
      </w:r>
      <w:r w:rsidRPr="00371F22">
        <w:rPr>
          <w:b w:val="0"/>
          <w:i w:val="0"/>
        </w:rPr>
        <w:t>педагогическую</w:t>
      </w:r>
      <w:r w:rsidRPr="00371F22">
        <w:rPr>
          <w:b w:val="0"/>
          <w:i w:val="0"/>
          <w:spacing w:val="1"/>
        </w:rPr>
        <w:t xml:space="preserve"> </w:t>
      </w:r>
      <w:r w:rsidRPr="00371F22">
        <w:rPr>
          <w:b w:val="0"/>
          <w:i w:val="0"/>
        </w:rPr>
        <w:t>переподготовку,</w:t>
      </w:r>
      <w:r w:rsidRPr="00371F22">
        <w:rPr>
          <w:b w:val="0"/>
          <w:i w:val="0"/>
          <w:spacing w:val="1"/>
        </w:rPr>
        <w:t xml:space="preserve"> </w:t>
      </w:r>
      <w:r w:rsidRPr="00371F22">
        <w:rPr>
          <w:b w:val="0"/>
          <w:i w:val="0"/>
        </w:rPr>
        <w:t>без</w:t>
      </w:r>
      <w:r w:rsidRPr="00371F22">
        <w:rPr>
          <w:b w:val="0"/>
          <w:i w:val="0"/>
          <w:spacing w:val="1"/>
        </w:rPr>
        <w:t xml:space="preserve"> </w:t>
      </w:r>
      <w:r w:rsidRPr="00371F22">
        <w:rPr>
          <w:b w:val="0"/>
          <w:i w:val="0"/>
        </w:rPr>
        <w:t>предъявления</w:t>
      </w:r>
      <w:r w:rsidRPr="00371F22">
        <w:rPr>
          <w:b w:val="0"/>
          <w:i w:val="0"/>
          <w:spacing w:val="1"/>
        </w:rPr>
        <w:t xml:space="preserve"> </w:t>
      </w:r>
      <w:r w:rsidRPr="00371F22">
        <w:rPr>
          <w:b w:val="0"/>
          <w:i w:val="0"/>
        </w:rPr>
        <w:t>требований</w:t>
      </w:r>
      <w:r w:rsidRPr="00371F22">
        <w:rPr>
          <w:b w:val="0"/>
          <w:i w:val="0"/>
          <w:spacing w:val="1"/>
        </w:rPr>
        <w:t xml:space="preserve"> </w:t>
      </w:r>
      <w:r w:rsidRPr="00371F22">
        <w:rPr>
          <w:b w:val="0"/>
          <w:i w:val="0"/>
        </w:rPr>
        <w:t>к</w:t>
      </w:r>
      <w:r w:rsidRPr="00371F22">
        <w:rPr>
          <w:b w:val="0"/>
          <w:i w:val="0"/>
          <w:spacing w:val="1"/>
        </w:rPr>
        <w:t xml:space="preserve"> </w:t>
      </w:r>
      <w:r w:rsidRPr="00371F22">
        <w:rPr>
          <w:b w:val="0"/>
          <w:i w:val="0"/>
        </w:rPr>
        <w:t>стажу</w:t>
      </w:r>
      <w:r w:rsidRPr="00371F22">
        <w:rPr>
          <w:b w:val="0"/>
          <w:i w:val="0"/>
          <w:spacing w:val="60"/>
        </w:rPr>
        <w:t xml:space="preserve"> </w:t>
      </w:r>
      <w:r w:rsidRPr="00371F22">
        <w:rPr>
          <w:b w:val="0"/>
          <w:i w:val="0"/>
        </w:rPr>
        <w:t>работы</w:t>
      </w:r>
      <w:r w:rsidRPr="00371F22">
        <w:rPr>
          <w:b w:val="0"/>
          <w:i w:val="0"/>
          <w:spacing w:val="-57"/>
        </w:rPr>
        <w:t xml:space="preserve"> </w:t>
      </w:r>
      <w:r w:rsidRPr="00371F22">
        <w:rPr>
          <w:b w:val="0"/>
          <w:i w:val="0"/>
        </w:rPr>
        <w:t>или</w:t>
      </w:r>
      <w:r w:rsidRPr="00371F22">
        <w:rPr>
          <w:b w:val="0"/>
          <w:i w:val="0"/>
          <w:spacing w:val="1"/>
        </w:rPr>
        <w:t xml:space="preserve"> </w:t>
      </w:r>
      <w:r w:rsidRPr="00371F22">
        <w:rPr>
          <w:b w:val="0"/>
          <w:i w:val="0"/>
        </w:rPr>
        <w:t>техническое</w:t>
      </w:r>
      <w:r w:rsidRPr="00371F22">
        <w:rPr>
          <w:b w:val="0"/>
          <w:i w:val="0"/>
          <w:spacing w:val="1"/>
        </w:rPr>
        <w:t xml:space="preserve"> </w:t>
      </w:r>
      <w:r w:rsidRPr="00371F22">
        <w:rPr>
          <w:b w:val="0"/>
          <w:i w:val="0"/>
        </w:rPr>
        <w:t>и</w:t>
      </w:r>
      <w:r w:rsidRPr="00371F22">
        <w:rPr>
          <w:b w:val="0"/>
          <w:i w:val="0"/>
          <w:spacing w:val="1"/>
        </w:rPr>
        <w:t xml:space="preserve"> </w:t>
      </w:r>
      <w:r w:rsidRPr="00371F22">
        <w:rPr>
          <w:b w:val="0"/>
          <w:i w:val="0"/>
        </w:rPr>
        <w:t>профессиональное</w:t>
      </w:r>
      <w:r w:rsidRPr="00371F22">
        <w:rPr>
          <w:b w:val="0"/>
          <w:i w:val="0"/>
          <w:spacing w:val="1"/>
        </w:rPr>
        <w:t xml:space="preserve"> </w:t>
      </w:r>
      <w:r w:rsidRPr="00371F22">
        <w:rPr>
          <w:b w:val="0"/>
          <w:i w:val="0"/>
        </w:rPr>
        <w:t>педагогическое</w:t>
      </w:r>
      <w:r w:rsidRPr="00371F22">
        <w:rPr>
          <w:b w:val="0"/>
          <w:i w:val="0"/>
          <w:spacing w:val="1"/>
        </w:rPr>
        <w:t xml:space="preserve"> </w:t>
      </w:r>
      <w:r w:rsidRPr="00371F22">
        <w:rPr>
          <w:b w:val="0"/>
          <w:i w:val="0"/>
        </w:rPr>
        <w:t>образование</w:t>
      </w:r>
      <w:r w:rsidRPr="00371F22">
        <w:rPr>
          <w:b w:val="0"/>
          <w:i w:val="0"/>
          <w:spacing w:val="1"/>
        </w:rPr>
        <w:t xml:space="preserve"> </w:t>
      </w:r>
      <w:r w:rsidRPr="00371F22">
        <w:rPr>
          <w:b w:val="0"/>
          <w:i w:val="0"/>
        </w:rPr>
        <w:t>по</w:t>
      </w:r>
      <w:r w:rsidRPr="00371F22">
        <w:rPr>
          <w:b w:val="0"/>
          <w:i w:val="0"/>
          <w:spacing w:val="1"/>
        </w:rPr>
        <w:t xml:space="preserve"> </w:t>
      </w:r>
      <w:r w:rsidRPr="00371F22">
        <w:rPr>
          <w:b w:val="0"/>
          <w:i w:val="0"/>
        </w:rPr>
        <w:t>соответствующему профилю без предъявления требований к стажу работы - Все</w:t>
      </w:r>
      <w:r w:rsidRPr="00371F22">
        <w:rPr>
          <w:b w:val="0"/>
          <w:i w:val="0"/>
          <w:spacing w:val="1"/>
        </w:rPr>
        <w:t xml:space="preserve"> </w:t>
      </w:r>
      <w:r w:rsidRPr="00371F22">
        <w:rPr>
          <w:b w:val="0"/>
          <w:i w:val="0"/>
        </w:rPr>
        <w:t>являются</w:t>
      </w:r>
      <w:r w:rsidRPr="00371F22">
        <w:rPr>
          <w:b w:val="0"/>
          <w:i w:val="0"/>
          <w:spacing w:val="1"/>
        </w:rPr>
        <w:t xml:space="preserve"> </w:t>
      </w:r>
      <w:r w:rsidRPr="00371F22">
        <w:rPr>
          <w:b w:val="0"/>
          <w:i w:val="0"/>
        </w:rPr>
        <w:t>специалистами.</w:t>
      </w:r>
      <w:r w:rsidRPr="00371F22">
        <w:rPr>
          <w:b w:val="0"/>
          <w:i w:val="0"/>
          <w:spacing w:val="1"/>
        </w:rPr>
        <w:t xml:space="preserve"> </w:t>
      </w:r>
    </w:p>
    <w:p w:rsidR="00371F22" w:rsidRPr="00371F22" w:rsidRDefault="00371F22" w:rsidP="00371F22">
      <w:pPr>
        <w:pStyle w:val="a3"/>
        <w:ind w:left="0" w:right="25" w:firstLine="567"/>
        <w:jc w:val="both"/>
        <w:rPr>
          <w:lang w:val="ru-RU"/>
        </w:rPr>
      </w:pPr>
      <w:bookmarkStart w:id="27" w:name="Средний_возраст_педагогов_составляет_43,"/>
      <w:bookmarkStart w:id="28" w:name="В_начальном_звене_работают_8_педагогов_("/>
      <w:bookmarkEnd w:id="27"/>
      <w:bookmarkEnd w:id="28"/>
      <w:r w:rsidRPr="006B5BE4">
        <w:t>В</w:t>
      </w:r>
      <w:r w:rsidRPr="006B5BE4">
        <w:rPr>
          <w:spacing w:val="1"/>
        </w:rPr>
        <w:t xml:space="preserve"> </w:t>
      </w:r>
      <w:r w:rsidRPr="006B5BE4">
        <w:t>начальном</w:t>
      </w:r>
      <w:r w:rsidRPr="006B5BE4">
        <w:rPr>
          <w:spacing w:val="1"/>
        </w:rPr>
        <w:t xml:space="preserve"> </w:t>
      </w:r>
      <w:r w:rsidRPr="006B5BE4">
        <w:t>звене</w:t>
      </w:r>
      <w:r w:rsidRPr="006B5BE4">
        <w:rPr>
          <w:spacing w:val="1"/>
        </w:rPr>
        <w:t xml:space="preserve"> </w:t>
      </w:r>
      <w:r w:rsidRPr="006B5BE4">
        <w:t>работа</w:t>
      </w:r>
      <w:r w:rsidRPr="006B5BE4">
        <w:rPr>
          <w:lang w:val="ru-RU"/>
        </w:rPr>
        <w:t>е</w:t>
      </w:r>
      <w:r w:rsidRPr="006B5BE4">
        <w:t>т</w:t>
      </w:r>
      <w:r w:rsidRPr="006B5BE4">
        <w:rPr>
          <w:spacing w:val="1"/>
        </w:rPr>
        <w:t xml:space="preserve"> </w:t>
      </w:r>
      <w:r w:rsidRPr="006B5BE4">
        <w:rPr>
          <w:lang w:val="ru-RU"/>
        </w:rPr>
        <w:t>24</w:t>
      </w:r>
      <w:r w:rsidRPr="006B5BE4">
        <w:rPr>
          <w:spacing w:val="1"/>
        </w:rPr>
        <w:t xml:space="preserve"> </w:t>
      </w:r>
      <w:r w:rsidRPr="006B5BE4">
        <w:t>педагог</w:t>
      </w:r>
      <w:r w:rsidRPr="006B5BE4">
        <w:rPr>
          <w:lang w:val="ru-RU"/>
        </w:rPr>
        <w:t xml:space="preserve">а </w:t>
      </w:r>
      <w:r w:rsidRPr="006B5BE4">
        <w:rPr>
          <w:spacing w:val="1"/>
        </w:rPr>
        <w:t xml:space="preserve"> </w:t>
      </w:r>
      <w:r w:rsidRPr="006B5BE4">
        <w:t>(без</w:t>
      </w:r>
      <w:r w:rsidRPr="006B5BE4">
        <w:rPr>
          <w:spacing w:val="1"/>
        </w:rPr>
        <w:t xml:space="preserve"> </w:t>
      </w:r>
      <w:r w:rsidRPr="006B5BE4">
        <w:t>совместителей),</w:t>
      </w:r>
      <w:r w:rsidRPr="006B5BE4">
        <w:rPr>
          <w:spacing w:val="1"/>
        </w:rPr>
        <w:t xml:space="preserve"> </w:t>
      </w:r>
      <w:r w:rsidRPr="006B5BE4">
        <w:t>из</w:t>
      </w:r>
      <w:r w:rsidRPr="006B5BE4">
        <w:rPr>
          <w:spacing w:val="1"/>
        </w:rPr>
        <w:t xml:space="preserve"> </w:t>
      </w:r>
      <w:r w:rsidRPr="006B5BE4">
        <w:t>них</w:t>
      </w:r>
      <w:r w:rsidRPr="006B5BE4">
        <w:rPr>
          <w:spacing w:val="1"/>
        </w:rPr>
        <w:t xml:space="preserve"> </w:t>
      </w:r>
      <w:r w:rsidRPr="006B5BE4">
        <w:t>с</w:t>
      </w:r>
      <w:r w:rsidRPr="006B5BE4">
        <w:rPr>
          <w:spacing w:val="1"/>
        </w:rPr>
        <w:t xml:space="preserve"> </w:t>
      </w:r>
      <w:r w:rsidRPr="006B5BE4">
        <w:t>высшим</w:t>
      </w:r>
      <w:r w:rsidRPr="006B5BE4">
        <w:rPr>
          <w:spacing w:val="1"/>
        </w:rPr>
        <w:t xml:space="preserve"> </w:t>
      </w:r>
      <w:r w:rsidRPr="006B5BE4">
        <w:t>образованием</w:t>
      </w:r>
      <w:r w:rsidRPr="006B5BE4">
        <w:rPr>
          <w:spacing w:val="1"/>
        </w:rPr>
        <w:t xml:space="preserve"> </w:t>
      </w:r>
      <w:r w:rsidRPr="006B5BE4">
        <w:rPr>
          <w:lang w:val="ru-RU"/>
        </w:rPr>
        <w:t>18</w:t>
      </w:r>
      <w:r w:rsidRPr="006B5BE4">
        <w:t>,</w:t>
      </w:r>
      <w:r w:rsidRPr="006B5BE4">
        <w:rPr>
          <w:spacing w:val="1"/>
        </w:rPr>
        <w:t xml:space="preserve"> </w:t>
      </w:r>
      <w:r w:rsidRPr="006B5BE4">
        <w:t>что</w:t>
      </w:r>
      <w:r w:rsidRPr="006B5BE4">
        <w:rPr>
          <w:spacing w:val="1"/>
        </w:rPr>
        <w:t xml:space="preserve"> </w:t>
      </w:r>
      <w:r w:rsidRPr="006B5BE4">
        <w:t>составляет</w:t>
      </w:r>
      <w:r w:rsidRPr="006B5BE4">
        <w:rPr>
          <w:spacing w:val="1"/>
        </w:rPr>
        <w:t xml:space="preserve"> </w:t>
      </w:r>
      <w:r w:rsidRPr="006B5BE4">
        <w:rPr>
          <w:lang w:val="ru-RU"/>
        </w:rPr>
        <w:t>75</w:t>
      </w:r>
      <w:r w:rsidRPr="006B5BE4">
        <w:t>%</w:t>
      </w:r>
      <w:r w:rsidRPr="006B5BE4">
        <w:rPr>
          <w:spacing w:val="1"/>
        </w:rPr>
        <w:t xml:space="preserve"> </w:t>
      </w:r>
      <w:r w:rsidRPr="006B5BE4">
        <w:t>от</w:t>
      </w:r>
      <w:r w:rsidRPr="006B5BE4">
        <w:rPr>
          <w:spacing w:val="1"/>
        </w:rPr>
        <w:t xml:space="preserve"> </w:t>
      </w:r>
      <w:r w:rsidRPr="006B5BE4">
        <w:t>общего</w:t>
      </w:r>
      <w:r w:rsidRPr="006B5BE4">
        <w:rPr>
          <w:spacing w:val="1"/>
        </w:rPr>
        <w:t xml:space="preserve"> </w:t>
      </w:r>
      <w:r w:rsidRPr="006B5BE4">
        <w:t>количества.</w:t>
      </w:r>
      <w:r w:rsidRPr="006B5BE4">
        <w:rPr>
          <w:spacing w:val="1"/>
        </w:rPr>
        <w:t xml:space="preserve"> </w:t>
      </w:r>
      <w:r w:rsidRPr="006B5BE4">
        <w:t>По</w:t>
      </w:r>
      <w:r w:rsidRPr="006B5BE4">
        <w:rPr>
          <w:spacing w:val="1"/>
        </w:rPr>
        <w:t xml:space="preserve"> </w:t>
      </w:r>
      <w:r w:rsidRPr="006B5BE4">
        <w:t>категорийности</w:t>
      </w:r>
      <w:r w:rsidRPr="006B5BE4">
        <w:rPr>
          <w:spacing w:val="1"/>
        </w:rPr>
        <w:t xml:space="preserve"> </w:t>
      </w:r>
      <w:r w:rsidRPr="006B5BE4">
        <w:rPr>
          <w:spacing w:val="1"/>
          <w:lang w:val="ru-RU"/>
        </w:rPr>
        <w:t xml:space="preserve">педагог-исследователь – 1 (4%), </w:t>
      </w:r>
      <w:r w:rsidRPr="006B5BE4">
        <w:t>педагоги-эксперты</w:t>
      </w:r>
      <w:r w:rsidRPr="006B5BE4">
        <w:rPr>
          <w:spacing w:val="-2"/>
        </w:rPr>
        <w:t xml:space="preserve"> </w:t>
      </w:r>
      <w:r w:rsidRPr="006B5BE4">
        <w:t xml:space="preserve">– </w:t>
      </w:r>
      <w:r>
        <w:rPr>
          <w:lang w:val="ru-RU"/>
        </w:rPr>
        <w:t>8</w:t>
      </w:r>
      <w:r w:rsidRPr="006B5BE4">
        <w:rPr>
          <w:lang w:val="ru-RU"/>
        </w:rPr>
        <w:t xml:space="preserve"> </w:t>
      </w:r>
      <w:r w:rsidRPr="006B5BE4">
        <w:t>(</w:t>
      </w:r>
      <w:r>
        <w:rPr>
          <w:lang w:val="ru-RU"/>
        </w:rPr>
        <w:t>33,3</w:t>
      </w:r>
      <w:r w:rsidRPr="006B5BE4">
        <w:t xml:space="preserve">%), </w:t>
      </w:r>
      <w:r w:rsidRPr="006B5BE4">
        <w:rPr>
          <w:lang w:val="ru-RU"/>
        </w:rPr>
        <w:t>педагогов-модераторов</w:t>
      </w:r>
      <w:r w:rsidRPr="006B5BE4">
        <w:rPr>
          <w:spacing w:val="-1"/>
        </w:rPr>
        <w:t xml:space="preserve"> </w:t>
      </w:r>
      <w:r w:rsidRPr="006B5BE4">
        <w:t>–</w:t>
      </w:r>
      <w:r w:rsidRPr="006B5BE4">
        <w:rPr>
          <w:spacing w:val="-1"/>
        </w:rPr>
        <w:t xml:space="preserve"> </w:t>
      </w:r>
      <w:r>
        <w:rPr>
          <w:lang w:val="ru-RU"/>
        </w:rPr>
        <w:t>6</w:t>
      </w:r>
      <w:r w:rsidRPr="006B5BE4">
        <w:t xml:space="preserve"> (</w:t>
      </w:r>
      <w:r>
        <w:rPr>
          <w:lang w:val="ru-RU"/>
        </w:rPr>
        <w:t>25</w:t>
      </w:r>
      <w:r w:rsidRPr="006B5BE4">
        <w:t>%).</w:t>
      </w:r>
      <w:r>
        <w:rPr>
          <w:lang w:val="ru-RU"/>
        </w:rPr>
        <w:t xml:space="preserve"> Качественный состав педагогических кадров в начальных классах составляет 37,5%.</w:t>
      </w:r>
    </w:p>
    <w:p w:rsidR="00371F22" w:rsidRPr="00BE771A" w:rsidRDefault="00371F22" w:rsidP="00371F22">
      <w:pPr>
        <w:pStyle w:val="a3"/>
        <w:ind w:left="0" w:right="25" w:firstLine="567"/>
        <w:jc w:val="both"/>
        <w:rPr>
          <w:lang w:val="ru-RU"/>
        </w:rPr>
      </w:pPr>
      <w:bookmarkStart w:id="29" w:name="В_основной_школе_работает_всего_14_педаг"/>
      <w:bookmarkEnd w:id="29"/>
      <w:r w:rsidRPr="006B5BE4">
        <w:t xml:space="preserve">В основной школе работает всего </w:t>
      </w:r>
      <w:r w:rsidRPr="006B5BE4">
        <w:rPr>
          <w:lang w:val="ru-RU"/>
        </w:rPr>
        <w:t>29</w:t>
      </w:r>
      <w:r w:rsidRPr="006B5BE4">
        <w:t xml:space="preserve"> педагогов (из них совместителей – </w:t>
      </w:r>
      <w:r w:rsidR="00BE771A">
        <w:rPr>
          <w:lang w:val="ru-RU"/>
        </w:rPr>
        <w:t>2</w:t>
      </w:r>
      <w:r w:rsidRPr="006B5BE4">
        <w:t xml:space="preserve">), </w:t>
      </w:r>
      <w:r>
        <w:rPr>
          <w:lang w:val="ru-RU"/>
        </w:rPr>
        <w:t xml:space="preserve"> </w:t>
      </w:r>
      <w:r w:rsidRPr="006B5BE4">
        <w:t xml:space="preserve"> с</w:t>
      </w:r>
      <w:r w:rsidRPr="006B5BE4">
        <w:rPr>
          <w:spacing w:val="1"/>
        </w:rPr>
        <w:t xml:space="preserve"> </w:t>
      </w:r>
      <w:r w:rsidRPr="006B5BE4">
        <w:t>высшим</w:t>
      </w:r>
      <w:r w:rsidRPr="006B5BE4">
        <w:rPr>
          <w:spacing w:val="1"/>
        </w:rPr>
        <w:t xml:space="preserve"> </w:t>
      </w:r>
      <w:r w:rsidRPr="006B5BE4">
        <w:t>образованием</w:t>
      </w:r>
      <w:r w:rsidRPr="006B5BE4">
        <w:rPr>
          <w:spacing w:val="1"/>
        </w:rPr>
        <w:t xml:space="preserve"> </w:t>
      </w:r>
      <w:r w:rsidRPr="006B5BE4">
        <w:t>–</w:t>
      </w:r>
      <w:r w:rsidRPr="006B5BE4">
        <w:rPr>
          <w:spacing w:val="1"/>
        </w:rPr>
        <w:t xml:space="preserve"> </w:t>
      </w:r>
      <w:r w:rsidRPr="006B5BE4">
        <w:rPr>
          <w:lang w:val="ru-RU"/>
        </w:rPr>
        <w:t>29</w:t>
      </w:r>
      <w:r w:rsidRPr="006B5BE4">
        <w:t>,</w:t>
      </w:r>
      <w:r w:rsidRPr="006B5BE4">
        <w:rPr>
          <w:spacing w:val="1"/>
        </w:rPr>
        <w:t xml:space="preserve"> </w:t>
      </w:r>
      <w:r w:rsidRPr="006B5BE4">
        <w:t>что</w:t>
      </w:r>
      <w:r w:rsidRPr="006B5BE4">
        <w:rPr>
          <w:spacing w:val="1"/>
        </w:rPr>
        <w:t xml:space="preserve"> </w:t>
      </w:r>
      <w:r w:rsidRPr="006B5BE4">
        <w:t>составляет</w:t>
      </w:r>
      <w:r w:rsidRPr="006B5BE4">
        <w:rPr>
          <w:spacing w:val="1"/>
        </w:rPr>
        <w:t xml:space="preserve"> </w:t>
      </w:r>
      <w:r w:rsidRPr="006B5BE4">
        <w:t>100%.</w:t>
      </w:r>
      <w:r w:rsidRPr="006B5BE4">
        <w:rPr>
          <w:spacing w:val="1"/>
        </w:rPr>
        <w:t xml:space="preserve"> </w:t>
      </w:r>
      <w:r w:rsidRPr="006B5BE4">
        <w:t>По</w:t>
      </w:r>
      <w:r w:rsidRPr="006B5BE4">
        <w:rPr>
          <w:spacing w:val="1"/>
        </w:rPr>
        <w:t xml:space="preserve"> </w:t>
      </w:r>
      <w:r w:rsidRPr="006B5BE4">
        <w:t>категорийности:</w:t>
      </w:r>
      <w:r w:rsidRPr="006B5BE4">
        <w:rPr>
          <w:spacing w:val="60"/>
        </w:rPr>
        <w:t xml:space="preserve"> </w:t>
      </w:r>
      <w:r w:rsidRPr="006B5BE4">
        <w:rPr>
          <w:spacing w:val="1"/>
          <w:lang w:val="ru-RU"/>
        </w:rPr>
        <w:t xml:space="preserve">педагог-исследователь – </w:t>
      </w:r>
      <w:r w:rsidR="00BE771A">
        <w:rPr>
          <w:spacing w:val="1"/>
          <w:lang w:val="ru-RU"/>
        </w:rPr>
        <w:t>7</w:t>
      </w:r>
      <w:r w:rsidRPr="006B5BE4">
        <w:rPr>
          <w:spacing w:val="1"/>
          <w:lang w:val="ru-RU"/>
        </w:rPr>
        <w:t xml:space="preserve"> (</w:t>
      </w:r>
      <w:r w:rsidR="00BE771A">
        <w:rPr>
          <w:spacing w:val="1"/>
          <w:lang w:val="ru-RU"/>
        </w:rPr>
        <w:t>24</w:t>
      </w:r>
      <w:r w:rsidRPr="006B5BE4">
        <w:rPr>
          <w:spacing w:val="1"/>
          <w:lang w:val="ru-RU"/>
        </w:rPr>
        <w:t xml:space="preserve">%), </w:t>
      </w:r>
      <w:r w:rsidRPr="006B5BE4">
        <w:t>педагоги-эксперты</w:t>
      </w:r>
      <w:r w:rsidRPr="006B5BE4">
        <w:rPr>
          <w:spacing w:val="-2"/>
        </w:rPr>
        <w:t xml:space="preserve"> </w:t>
      </w:r>
      <w:r w:rsidRPr="006B5BE4">
        <w:t xml:space="preserve">– </w:t>
      </w:r>
      <w:r w:rsidR="00BE771A">
        <w:rPr>
          <w:lang w:val="ru-RU"/>
        </w:rPr>
        <w:t>8</w:t>
      </w:r>
      <w:r w:rsidRPr="006B5BE4">
        <w:rPr>
          <w:lang w:val="ru-RU"/>
        </w:rPr>
        <w:t xml:space="preserve"> </w:t>
      </w:r>
      <w:r w:rsidRPr="006B5BE4">
        <w:t>(</w:t>
      </w:r>
      <w:r w:rsidRPr="006B5BE4">
        <w:rPr>
          <w:lang w:val="ru-RU"/>
        </w:rPr>
        <w:t>2</w:t>
      </w:r>
      <w:r w:rsidR="00BE771A">
        <w:rPr>
          <w:lang w:val="ru-RU"/>
        </w:rPr>
        <w:t>7,5</w:t>
      </w:r>
      <w:r w:rsidRPr="006B5BE4">
        <w:t xml:space="preserve">%), </w:t>
      </w:r>
      <w:r w:rsidRPr="006B5BE4">
        <w:rPr>
          <w:lang w:val="ru-RU"/>
        </w:rPr>
        <w:t>педагогов-модераторов</w:t>
      </w:r>
      <w:r w:rsidRPr="006B5BE4">
        <w:rPr>
          <w:spacing w:val="-1"/>
        </w:rPr>
        <w:t xml:space="preserve"> </w:t>
      </w:r>
      <w:r w:rsidRPr="006B5BE4">
        <w:t>–</w:t>
      </w:r>
      <w:r w:rsidRPr="006B5BE4">
        <w:rPr>
          <w:spacing w:val="-1"/>
        </w:rPr>
        <w:t xml:space="preserve"> </w:t>
      </w:r>
      <w:r w:rsidRPr="006B5BE4">
        <w:rPr>
          <w:lang w:val="ru-RU"/>
        </w:rPr>
        <w:t>3</w:t>
      </w:r>
      <w:r w:rsidRPr="006B5BE4">
        <w:t xml:space="preserve"> (</w:t>
      </w:r>
      <w:r w:rsidRPr="006B5BE4">
        <w:rPr>
          <w:lang w:val="ru-RU"/>
        </w:rPr>
        <w:t>10</w:t>
      </w:r>
      <w:r w:rsidRPr="006B5BE4">
        <w:t>%).</w:t>
      </w:r>
      <w:r w:rsidR="00BE771A">
        <w:rPr>
          <w:lang w:val="ru-RU"/>
        </w:rPr>
        <w:t xml:space="preserve"> Качественный состав педагогических кадров в 5-9 классах составляет 51,7 %.</w:t>
      </w:r>
    </w:p>
    <w:p w:rsidR="00371F22" w:rsidRPr="006B5BE4" w:rsidRDefault="00371F22" w:rsidP="00371F22">
      <w:pPr>
        <w:pStyle w:val="a3"/>
        <w:ind w:left="0" w:right="25" w:firstLine="567"/>
        <w:jc w:val="both"/>
      </w:pPr>
    </w:p>
    <w:p w:rsidR="00371F22" w:rsidRPr="006B5BE4" w:rsidRDefault="00371F22" w:rsidP="00371F22">
      <w:pPr>
        <w:pStyle w:val="Heading1"/>
        <w:ind w:left="1348"/>
        <w:jc w:val="both"/>
        <w:rPr>
          <w:lang w:val="ru-RU"/>
        </w:rPr>
      </w:pPr>
      <w:r w:rsidRPr="006B5BE4">
        <w:t>Качественный</w:t>
      </w:r>
      <w:r w:rsidRPr="006B5BE4">
        <w:rPr>
          <w:spacing w:val="-9"/>
        </w:rPr>
        <w:t xml:space="preserve"> </w:t>
      </w:r>
      <w:r w:rsidRPr="006B5BE4">
        <w:t>состав</w:t>
      </w:r>
      <w:r w:rsidRPr="006B5BE4">
        <w:rPr>
          <w:spacing w:val="-7"/>
        </w:rPr>
        <w:t xml:space="preserve"> </w:t>
      </w:r>
      <w:r w:rsidRPr="006B5BE4">
        <w:t>педагогических</w:t>
      </w:r>
      <w:r w:rsidRPr="006B5BE4">
        <w:rPr>
          <w:spacing w:val="-7"/>
        </w:rPr>
        <w:t xml:space="preserve"> </w:t>
      </w:r>
      <w:r w:rsidRPr="006B5BE4">
        <w:t>кадров</w:t>
      </w: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66"/>
        <w:gridCol w:w="1276"/>
        <w:gridCol w:w="1662"/>
        <w:gridCol w:w="1740"/>
        <w:gridCol w:w="1842"/>
        <w:gridCol w:w="1873"/>
      </w:tblGrid>
      <w:tr w:rsidR="00371F22" w:rsidRPr="006B5BE4" w:rsidTr="00BE771A">
        <w:trPr>
          <w:trHeight w:val="1400"/>
        </w:trPr>
        <w:tc>
          <w:tcPr>
            <w:tcW w:w="1166" w:type="dxa"/>
            <w:tcBorders>
              <w:bottom w:val="single" w:sz="4" w:space="0" w:color="000000"/>
            </w:tcBorders>
          </w:tcPr>
          <w:p w:rsidR="00371F22" w:rsidRPr="006B5BE4" w:rsidRDefault="00371F22" w:rsidP="00371F22">
            <w:pPr>
              <w:pStyle w:val="TableParagraph"/>
              <w:ind w:left="0"/>
              <w:rPr>
                <w:b/>
                <w:sz w:val="24"/>
                <w:szCs w:val="24"/>
              </w:rPr>
            </w:pPr>
            <w:r w:rsidRPr="006B5BE4">
              <w:rPr>
                <w:b/>
                <w:sz w:val="24"/>
                <w:szCs w:val="24"/>
              </w:rPr>
              <w:t>учебный год</w:t>
            </w:r>
          </w:p>
        </w:tc>
        <w:tc>
          <w:tcPr>
            <w:tcW w:w="1276" w:type="dxa"/>
          </w:tcPr>
          <w:p w:rsidR="00371F22" w:rsidRPr="006B5BE4" w:rsidRDefault="00371F22" w:rsidP="00371F22">
            <w:pPr>
              <w:pStyle w:val="TableParagraph"/>
              <w:ind w:left="0"/>
              <w:rPr>
                <w:b/>
                <w:sz w:val="24"/>
                <w:szCs w:val="24"/>
              </w:rPr>
            </w:pPr>
            <w:r w:rsidRPr="006B5BE4">
              <w:rPr>
                <w:b/>
                <w:sz w:val="24"/>
                <w:szCs w:val="24"/>
              </w:rPr>
              <w:t>всего</w:t>
            </w:r>
          </w:p>
          <w:p w:rsidR="00371F22" w:rsidRPr="006B5BE4" w:rsidRDefault="00371F22" w:rsidP="00371F22">
            <w:pPr>
              <w:pStyle w:val="TableParagraph"/>
              <w:ind w:left="0"/>
              <w:rPr>
                <w:b/>
                <w:sz w:val="24"/>
                <w:szCs w:val="24"/>
              </w:rPr>
            </w:pPr>
            <w:r w:rsidRPr="006B5BE4">
              <w:rPr>
                <w:b/>
                <w:sz w:val="24"/>
                <w:szCs w:val="24"/>
              </w:rPr>
              <w:t>педагогов</w:t>
            </w:r>
          </w:p>
        </w:tc>
        <w:tc>
          <w:tcPr>
            <w:tcW w:w="1662" w:type="dxa"/>
            <w:tcBorders>
              <w:bottom w:val="single" w:sz="4" w:space="0" w:color="000000"/>
            </w:tcBorders>
          </w:tcPr>
          <w:p w:rsidR="00371F22" w:rsidRPr="006B5BE4" w:rsidRDefault="00371F22" w:rsidP="00371F22">
            <w:pPr>
              <w:pStyle w:val="TableParagraph"/>
              <w:ind w:left="0"/>
              <w:rPr>
                <w:b/>
                <w:sz w:val="24"/>
                <w:szCs w:val="24"/>
              </w:rPr>
            </w:pPr>
            <w:r w:rsidRPr="006B5BE4">
              <w:rPr>
                <w:b/>
                <w:sz w:val="24"/>
                <w:szCs w:val="24"/>
              </w:rPr>
              <w:t>высшая</w:t>
            </w:r>
          </w:p>
          <w:p w:rsidR="00371F22" w:rsidRPr="006B5BE4" w:rsidRDefault="00371F22" w:rsidP="00371F22">
            <w:pPr>
              <w:pStyle w:val="TableParagraph"/>
              <w:ind w:left="0"/>
              <w:rPr>
                <w:b/>
                <w:sz w:val="24"/>
                <w:szCs w:val="24"/>
              </w:rPr>
            </w:pPr>
            <w:r w:rsidRPr="006B5BE4">
              <w:rPr>
                <w:b/>
                <w:sz w:val="24"/>
                <w:szCs w:val="24"/>
              </w:rPr>
              <w:t>категория,</w:t>
            </w:r>
          </w:p>
          <w:p w:rsidR="00371F22" w:rsidRPr="006B5BE4" w:rsidRDefault="00371F22" w:rsidP="00371F22">
            <w:pPr>
              <w:pStyle w:val="TableParagraph"/>
              <w:ind w:left="0"/>
              <w:rPr>
                <w:b/>
                <w:sz w:val="24"/>
                <w:szCs w:val="24"/>
              </w:rPr>
            </w:pPr>
            <w:r w:rsidRPr="006B5BE4">
              <w:rPr>
                <w:b/>
                <w:sz w:val="24"/>
                <w:szCs w:val="24"/>
              </w:rPr>
              <w:t>педагог-мастер,</w:t>
            </w:r>
          </w:p>
          <w:p w:rsidR="00371F22" w:rsidRPr="006B5BE4" w:rsidRDefault="00371F22" w:rsidP="00371F22">
            <w:pPr>
              <w:pStyle w:val="TableParagraph"/>
              <w:ind w:left="0"/>
              <w:rPr>
                <w:b/>
                <w:sz w:val="24"/>
                <w:szCs w:val="24"/>
              </w:rPr>
            </w:pPr>
            <w:r w:rsidRPr="006B5BE4">
              <w:rPr>
                <w:b/>
                <w:sz w:val="24"/>
                <w:szCs w:val="24"/>
              </w:rPr>
              <w:t>педагог-</w:t>
            </w:r>
          </w:p>
          <w:p w:rsidR="00371F22" w:rsidRPr="006B5BE4" w:rsidRDefault="00371F22" w:rsidP="00371F22">
            <w:pPr>
              <w:pStyle w:val="TableParagraph"/>
              <w:ind w:left="0"/>
              <w:rPr>
                <w:b/>
                <w:sz w:val="24"/>
                <w:szCs w:val="24"/>
                <w:lang w:val="ru-RU"/>
              </w:rPr>
            </w:pPr>
            <w:r w:rsidRPr="006B5BE4">
              <w:rPr>
                <w:b/>
                <w:sz w:val="24"/>
                <w:szCs w:val="24"/>
              </w:rPr>
              <w:t>исследователь</w:t>
            </w:r>
          </w:p>
        </w:tc>
        <w:tc>
          <w:tcPr>
            <w:tcW w:w="1740" w:type="dxa"/>
          </w:tcPr>
          <w:p w:rsidR="00371F22" w:rsidRPr="006B5BE4" w:rsidRDefault="00371F22" w:rsidP="00371F22">
            <w:pPr>
              <w:pStyle w:val="TableParagraph"/>
              <w:ind w:left="0"/>
              <w:rPr>
                <w:b/>
                <w:sz w:val="24"/>
                <w:szCs w:val="24"/>
              </w:rPr>
            </w:pPr>
            <w:r w:rsidRPr="006B5BE4">
              <w:rPr>
                <w:b/>
                <w:sz w:val="24"/>
                <w:szCs w:val="24"/>
              </w:rPr>
              <w:t>первая</w:t>
            </w:r>
          </w:p>
          <w:p w:rsidR="00371F22" w:rsidRPr="006B5BE4" w:rsidRDefault="00371F22" w:rsidP="00371F22">
            <w:pPr>
              <w:pStyle w:val="TableParagraph"/>
              <w:ind w:left="0"/>
              <w:rPr>
                <w:b/>
                <w:sz w:val="24"/>
                <w:szCs w:val="24"/>
              </w:rPr>
            </w:pPr>
            <w:r w:rsidRPr="006B5BE4">
              <w:rPr>
                <w:b/>
                <w:sz w:val="24"/>
                <w:szCs w:val="24"/>
              </w:rPr>
              <w:t>категория,</w:t>
            </w:r>
          </w:p>
          <w:p w:rsidR="00371F22" w:rsidRPr="006B5BE4" w:rsidRDefault="00371F22" w:rsidP="00371F22">
            <w:pPr>
              <w:pStyle w:val="TableParagraph"/>
              <w:ind w:left="0"/>
              <w:rPr>
                <w:b/>
                <w:sz w:val="24"/>
                <w:szCs w:val="24"/>
              </w:rPr>
            </w:pPr>
            <w:r w:rsidRPr="006B5BE4">
              <w:rPr>
                <w:b/>
                <w:sz w:val="24"/>
                <w:szCs w:val="24"/>
              </w:rPr>
              <w:t>педагог-</w:t>
            </w:r>
          </w:p>
          <w:p w:rsidR="00371F22" w:rsidRPr="006B5BE4" w:rsidRDefault="00371F22" w:rsidP="00371F22">
            <w:pPr>
              <w:pStyle w:val="TableParagraph"/>
              <w:ind w:left="0"/>
              <w:rPr>
                <w:b/>
                <w:sz w:val="24"/>
                <w:szCs w:val="24"/>
              </w:rPr>
            </w:pPr>
            <w:r w:rsidRPr="006B5BE4">
              <w:rPr>
                <w:b/>
                <w:sz w:val="24"/>
                <w:szCs w:val="24"/>
              </w:rPr>
              <w:t>эксперт</w:t>
            </w:r>
          </w:p>
        </w:tc>
        <w:tc>
          <w:tcPr>
            <w:tcW w:w="1842" w:type="dxa"/>
          </w:tcPr>
          <w:p w:rsidR="00371F22" w:rsidRPr="006B5BE4" w:rsidRDefault="00371F22" w:rsidP="00371F22">
            <w:pPr>
              <w:pStyle w:val="TableParagraph"/>
              <w:ind w:left="0"/>
              <w:rPr>
                <w:b/>
                <w:sz w:val="24"/>
                <w:szCs w:val="24"/>
              </w:rPr>
            </w:pPr>
            <w:r w:rsidRPr="006B5BE4">
              <w:rPr>
                <w:b/>
                <w:sz w:val="24"/>
                <w:szCs w:val="24"/>
              </w:rPr>
              <w:t>вторая</w:t>
            </w:r>
          </w:p>
          <w:p w:rsidR="00371F22" w:rsidRPr="006B5BE4" w:rsidRDefault="00371F22" w:rsidP="00371F22">
            <w:pPr>
              <w:pStyle w:val="TableParagraph"/>
              <w:ind w:left="0"/>
              <w:rPr>
                <w:b/>
                <w:sz w:val="24"/>
                <w:szCs w:val="24"/>
              </w:rPr>
            </w:pPr>
            <w:r w:rsidRPr="006B5BE4">
              <w:rPr>
                <w:b/>
                <w:sz w:val="24"/>
                <w:szCs w:val="24"/>
              </w:rPr>
              <w:t>категория,</w:t>
            </w:r>
          </w:p>
          <w:p w:rsidR="00371F22" w:rsidRPr="006B5BE4" w:rsidRDefault="00371F22" w:rsidP="00371F22">
            <w:pPr>
              <w:pStyle w:val="TableParagraph"/>
              <w:ind w:left="0"/>
              <w:rPr>
                <w:b/>
                <w:sz w:val="24"/>
                <w:szCs w:val="24"/>
              </w:rPr>
            </w:pPr>
            <w:r w:rsidRPr="006B5BE4">
              <w:rPr>
                <w:b/>
                <w:sz w:val="24"/>
                <w:szCs w:val="24"/>
              </w:rPr>
              <w:t>педагог-</w:t>
            </w:r>
          </w:p>
          <w:p w:rsidR="00371F22" w:rsidRPr="006B5BE4" w:rsidRDefault="00371F22" w:rsidP="00371F22">
            <w:pPr>
              <w:pStyle w:val="TableParagraph"/>
              <w:ind w:left="0"/>
              <w:rPr>
                <w:b/>
                <w:sz w:val="24"/>
                <w:szCs w:val="24"/>
              </w:rPr>
            </w:pPr>
            <w:r w:rsidRPr="006B5BE4">
              <w:rPr>
                <w:b/>
                <w:sz w:val="24"/>
                <w:szCs w:val="24"/>
              </w:rPr>
              <w:t>модератор</w:t>
            </w:r>
          </w:p>
        </w:tc>
        <w:tc>
          <w:tcPr>
            <w:tcW w:w="1873" w:type="dxa"/>
          </w:tcPr>
          <w:p w:rsidR="00371F22" w:rsidRPr="006B5BE4" w:rsidRDefault="00371F22" w:rsidP="00371F22">
            <w:pPr>
              <w:pStyle w:val="TableParagraph"/>
              <w:ind w:left="0"/>
              <w:rPr>
                <w:b/>
                <w:sz w:val="24"/>
                <w:szCs w:val="24"/>
              </w:rPr>
            </w:pPr>
            <w:r w:rsidRPr="006B5BE4">
              <w:rPr>
                <w:b/>
                <w:sz w:val="24"/>
                <w:szCs w:val="24"/>
              </w:rPr>
              <w:t>без</w:t>
            </w:r>
          </w:p>
          <w:p w:rsidR="00371F22" w:rsidRPr="006B5BE4" w:rsidRDefault="00371F22" w:rsidP="00371F22">
            <w:pPr>
              <w:pStyle w:val="TableParagraph"/>
              <w:ind w:left="0"/>
              <w:rPr>
                <w:b/>
                <w:sz w:val="24"/>
                <w:szCs w:val="24"/>
              </w:rPr>
            </w:pPr>
            <w:r w:rsidRPr="006B5BE4">
              <w:rPr>
                <w:b/>
                <w:sz w:val="24"/>
                <w:szCs w:val="24"/>
              </w:rPr>
              <w:t>категории,</w:t>
            </w:r>
          </w:p>
          <w:p w:rsidR="00371F22" w:rsidRPr="006B5BE4" w:rsidRDefault="00371F22" w:rsidP="00371F22">
            <w:pPr>
              <w:pStyle w:val="TableParagraph"/>
              <w:ind w:left="0"/>
              <w:rPr>
                <w:b/>
                <w:sz w:val="24"/>
                <w:szCs w:val="24"/>
              </w:rPr>
            </w:pPr>
            <w:r w:rsidRPr="006B5BE4">
              <w:rPr>
                <w:b/>
                <w:sz w:val="24"/>
                <w:szCs w:val="24"/>
              </w:rPr>
              <w:t>педагог</w:t>
            </w:r>
          </w:p>
        </w:tc>
      </w:tr>
      <w:tr w:rsidR="00371F22" w:rsidRPr="006B5BE4" w:rsidTr="00BE771A">
        <w:trPr>
          <w:trHeight w:val="1114"/>
        </w:trPr>
        <w:tc>
          <w:tcPr>
            <w:tcW w:w="1166" w:type="dxa"/>
          </w:tcPr>
          <w:p w:rsidR="00371F22" w:rsidRPr="006B5BE4" w:rsidRDefault="00371F22" w:rsidP="00371F22">
            <w:pPr>
              <w:pStyle w:val="TableParagraph"/>
              <w:ind w:left="0"/>
              <w:rPr>
                <w:sz w:val="24"/>
                <w:szCs w:val="24"/>
              </w:rPr>
            </w:pPr>
            <w:r w:rsidRPr="006B5BE4">
              <w:rPr>
                <w:sz w:val="24"/>
                <w:szCs w:val="24"/>
              </w:rPr>
              <w:t>202</w:t>
            </w:r>
            <w:r w:rsidRPr="006B5BE4">
              <w:rPr>
                <w:sz w:val="24"/>
                <w:szCs w:val="24"/>
                <w:lang w:val="ru-RU"/>
              </w:rPr>
              <w:t>1</w:t>
            </w:r>
            <w:r w:rsidRPr="006B5BE4">
              <w:rPr>
                <w:sz w:val="24"/>
                <w:szCs w:val="24"/>
              </w:rPr>
              <w:t>-2022</w:t>
            </w:r>
          </w:p>
        </w:tc>
        <w:tc>
          <w:tcPr>
            <w:tcW w:w="1276" w:type="dxa"/>
          </w:tcPr>
          <w:p w:rsidR="00371F22" w:rsidRPr="006B5BE4" w:rsidRDefault="00371F22" w:rsidP="00371F22">
            <w:pPr>
              <w:pStyle w:val="TableParagraph"/>
              <w:ind w:left="0"/>
              <w:rPr>
                <w:sz w:val="24"/>
                <w:szCs w:val="24"/>
                <w:lang w:val="ru-RU"/>
              </w:rPr>
            </w:pPr>
            <w:r w:rsidRPr="006B5BE4">
              <w:rPr>
                <w:sz w:val="24"/>
                <w:szCs w:val="24"/>
                <w:lang w:val="ru-RU"/>
              </w:rPr>
              <w:t>44</w:t>
            </w:r>
          </w:p>
        </w:tc>
        <w:tc>
          <w:tcPr>
            <w:tcW w:w="1662" w:type="dxa"/>
          </w:tcPr>
          <w:p w:rsidR="00371F22" w:rsidRPr="006B5BE4" w:rsidRDefault="00BE771A" w:rsidP="00371F22">
            <w:pPr>
              <w:pStyle w:val="TableParagraph"/>
              <w:ind w:left="0" w:right="635"/>
              <w:rPr>
                <w:sz w:val="24"/>
                <w:szCs w:val="24"/>
              </w:rPr>
            </w:pPr>
            <w:r>
              <w:rPr>
                <w:sz w:val="24"/>
                <w:szCs w:val="24"/>
                <w:lang w:val="ru-RU"/>
              </w:rPr>
              <w:t>п</w:t>
            </w:r>
            <w:r w:rsidR="00371F22" w:rsidRPr="006B5BE4">
              <w:rPr>
                <w:sz w:val="24"/>
                <w:szCs w:val="24"/>
                <w:lang w:val="ru-RU"/>
              </w:rPr>
              <w:t>едагог -исследователь - 2</w:t>
            </w:r>
          </w:p>
        </w:tc>
        <w:tc>
          <w:tcPr>
            <w:tcW w:w="1740" w:type="dxa"/>
          </w:tcPr>
          <w:p w:rsidR="00371F22" w:rsidRPr="006B5BE4" w:rsidRDefault="00BE771A" w:rsidP="00BE771A">
            <w:pPr>
              <w:pStyle w:val="TableParagraph"/>
              <w:ind w:left="0" w:right="406"/>
              <w:rPr>
                <w:sz w:val="24"/>
                <w:szCs w:val="24"/>
                <w:lang w:val="ru-RU"/>
              </w:rPr>
            </w:pPr>
            <w:r>
              <w:rPr>
                <w:sz w:val="24"/>
                <w:szCs w:val="24"/>
                <w:lang w:val="ru-RU"/>
              </w:rPr>
              <w:t>п</w:t>
            </w:r>
            <w:r w:rsidR="00371F22" w:rsidRPr="006B5BE4">
              <w:rPr>
                <w:sz w:val="24"/>
                <w:szCs w:val="24"/>
              </w:rPr>
              <w:t>ервая</w:t>
            </w:r>
            <w:r w:rsidR="00371F22" w:rsidRPr="006B5BE4">
              <w:rPr>
                <w:spacing w:val="1"/>
                <w:sz w:val="24"/>
                <w:szCs w:val="24"/>
              </w:rPr>
              <w:t xml:space="preserve"> </w:t>
            </w:r>
            <w:r w:rsidR="00371F22" w:rsidRPr="006B5BE4">
              <w:rPr>
                <w:sz w:val="24"/>
                <w:szCs w:val="24"/>
              </w:rPr>
              <w:t>категория -</w:t>
            </w:r>
            <w:r w:rsidR="00371F22" w:rsidRPr="006B5BE4">
              <w:rPr>
                <w:sz w:val="24"/>
                <w:szCs w:val="24"/>
                <w:lang w:val="ru-RU"/>
              </w:rPr>
              <w:t>4</w:t>
            </w:r>
            <w:r w:rsidR="00371F22" w:rsidRPr="006B5BE4">
              <w:rPr>
                <w:spacing w:val="-52"/>
                <w:sz w:val="24"/>
                <w:szCs w:val="24"/>
              </w:rPr>
              <w:t xml:space="preserve"> </w:t>
            </w:r>
            <w:r>
              <w:rPr>
                <w:sz w:val="24"/>
                <w:szCs w:val="24"/>
                <w:lang w:val="ru-RU"/>
              </w:rPr>
              <w:t>п</w:t>
            </w:r>
            <w:r w:rsidR="00371F22" w:rsidRPr="006B5BE4">
              <w:rPr>
                <w:sz w:val="24"/>
                <w:szCs w:val="24"/>
              </w:rPr>
              <w:t>едагог-</w:t>
            </w:r>
            <w:r w:rsidR="00371F22" w:rsidRPr="006B5BE4">
              <w:rPr>
                <w:spacing w:val="1"/>
                <w:sz w:val="24"/>
                <w:szCs w:val="24"/>
              </w:rPr>
              <w:t xml:space="preserve"> </w:t>
            </w:r>
            <w:r w:rsidR="00371F22" w:rsidRPr="006B5BE4">
              <w:rPr>
                <w:sz w:val="24"/>
                <w:szCs w:val="24"/>
              </w:rPr>
              <w:t>эксперт-</w:t>
            </w:r>
            <w:r w:rsidR="00371F22" w:rsidRPr="006B5BE4">
              <w:rPr>
                <w:spacing w:val="-2"/>
                <w:sz w:val="24"/>
                <w:szCs w:val="24"/>
              </w:rPr>
              <w:t xml:space="preserve"> </w:t>
            </w:r>
            <w:r w:rsidR="00371F22" w:rsidRPr="006B5BE4">
              <w:rPr>
                <w:spacing w:val="-2"/>
                <w:sz w:val="24"/>
                <w:szCs w:val="24"/>
                <w:lang w:val="ru-RU"/>
              </w:rPr>
              <w:t>14</w:t>
            </w:r>
          </w:p>
        </w:tc>
        <w:tc>
          <w:tcPr>
            <w:tcW w:w="1842" w:type="dxa"/>
          </w:tcPr>
          <w:p w:rsidR="00371F22" w:rsidRPr="006B5BE4" w:rsidRDefault="00BE771A" w:rsidP="00BE771A">
            <w:pPr>
              <w:pStyle w:val="TableParagraph"/>
              <w:ind w:left="0" w:right="436"/>
              <w:rPr>
                <w:sz w:val="24"/>
                <w:szCs w:val="24"/>
                <w:lang w:val="ru-RU"/>
              </w:rPr>
            </w:pPr>
            <w:r>
              <w:rPr>
                <w:sz w:val="24"/>
                <w:szCs w:val="24"/>
                <w:lang w:val="ru-RU"/>
              </w:rPr>
              <w:t>в</w:t>
            </w:r>
            <w:r w:rsidR="00371F22">
              <w:rPr>
                <w:sz w:val="24"/>
                <w:szCs w:val="24"/>
                <w:lang w:val="ru-RU"/>
              </w:rPr>
              <w:t>торая-</w:t>
            </w:r>
            <w:r w:rsidR="00371F22" w:rsidRPr="006B5BE4">
              <w:rPr>
                <w:sz w:val="24"/>
                <w:szCs w:val="24"/>
              </w:rPr>
              <w:t>1</w:t>
            </w:r>
            <w:r w:rsidR="00371F22" w:rsidRPr="006B5BE4">
              <w:rPr>
                <w:spacing w:val="-52"/>
                <w:sz w:val="24"/>
                <w:szCs w:val="24"/>
              </w:rPr>
              <w:t xml:space="preserve"> </w:t>
            </w:r>
            <w:r>
              <w:rPr>
                <w:sz w:val="24"/>
                <w:szCs w:val="24"/>
                <w:lang w:val="ru-RU"/>
              </w:rPr>
              <w:t>п</w:t>
            </w:r>
            <w:r w:rsidR="00371F22" w:rsidRPr="006B5BE4">
              <w:rPr>
                <w:sz w:val="24"/>
                <w:szCs w:val="24"/>
              </w:rPr>
              <w:t>едагог-</w:t>
            </w:r>
            <w:r w:rsidR="00371F22" w:rsidRPr="006B5BE4">
              <w:rPr>
                <w:spacing w:val="1"/>
                <w:sz w:val="24"/>
                <w:szCs w:val="24"/>
              </w:rPr>
              <w:t xml:space="preserve"> </w:t>
            </w:r>
            <w:r w:rsidR="00371F22" w:rsidRPr="006B5BE4">
              <w:rPr>
                <w:sz w:val="24"/>
                <w:szCs w:val="24"/>
              </w:rPr>
              <w:t>модератор</w:t>
            </w:r>
            <w:r w:rsidR="00371F22" w:rsidRPr="006B5BE4">
              <w:rPr>
                <w:spacing w:val="-3"/>
                <w:sz w:val="24"/>
                <w:szCs w:val="24"/>
              </w:rPr>
              <w:t xml:space="preserve"> </w:t>
            </w:r>
            <w:r w:rsidR="00371F22" w:rsidRPr="006B5BE4">
              <w:rPr>
                <w:sz w:val="24"/>
                <w:szCs w:val="24"/>
              </w:rPr>
              <w:t>-</w:t>
            </w:r>
            <w:r w:rsidR="00371F22" w:rsidRPr="006B5BE4">
              <w:rPr>
                <w:spacing w:val="-5"/>
                <w:sz w:val="24"/>
                <w:szCs w:val="24"/>
              </w:rPr>
              <w:t xml:space="preserve"> </w:t>
            </w:r>
            <w:r w:rsidR="00371F22" w:rsidRPr="006B5BE4">
              <w:rPr>
                <w:sz w:val="24"/>
                <w:szCs w:val="24"/>
              </w:rPr>
              <w:t>1</w:t>
            </w:r>
            <w:r w:rsidR="00371F22" w:rsidRPr="006B5BE4">
              <w:rPr>
                <w:sz w:val="24"/>
                <w:szCs w:val="24"/>
                <w:lang w:val="ru-RU"/>
              </w:rPr>
              <w:t>3</w:t>
            </w:r>
          </w:p>
        </w:tc>
        <w:tc>
          <w:tcPr>
            <w:tcW w:w="1873" w:type="dxa"/>
          </w:tcPr>
          <w:p w:rsidR="00371F22" w:rsidRPr="006B5BE4" w:rsidRDefault="00BE771A" w:rsidP="00371F22">
            <w:pPr>
              <w:pStyle w:val="TableParagraph"/>
              <w:ind w:left="0" w:right="242"/>
              <w:rPr>
                <w:sz w:val="24"/>
                <w:szCs w:val="24"/>
                <w:lang w:val="ru-RU"/>
              </w:rPr>
            </w:pPr>
            <w:r>
              <w:rPr>
                <w:sz w:val="24"/>
                <w:szCs w:val="24"/>
                <w:lang w:val="ru-RU"/>
              </w:rPr>
              <w:t>педагог</w:t>
            </w:r>
            <w:r w:rsidR="00371F22" w:rsidRPr="006B5BE4">
              <w:rPr>
                <w:spacing w:val="-13"/>
                <w:sz w:val="24"/>
                <w:szCs w:val="24"/>
              </w:rPr>
              <w:t xml:space="preserve"> </w:t>
            </w:r>
            <w:r w:rsidR="00371F22" w:rsidRPr="006B5BE4">
              <w:rPr>
                <w:sz w:val="24"/>
                <w:szCs w:val="24"/>
              </w:rPr>
              <w:t>-</w:t>
            </w:r>
            <w:r w:rsidR="00371F22" w:rsidRPr="006B5BE4">
              <w:rPr>
                <w:sz w:val="24"/>
                <w:szCs w:val="24"/>
                <w:lang w:val="ru-RU"/>
              </w:rPr>
              <w:t>11</w:t>
            </w:r>
          </w:p>
        </w:tc>
      </w:tr>
      <w:tr w:rsidR="00371F22" w:rsidRPr="006B5BE4" w:rsidTr="00BE771A">
        <w:trPr>
          <w:trHeight w:val="558"/>
        </w:trPr>
        <w:tc>
          <w:tcPr>
            <w:tcW w:w="1166" w:type="dxa"/>
          </w:tcPr>
          <w:p w:rsidR="00371F22" w:rsidRPr="006B5BE4" w:rsidRDefault="00371F22" w:rsidP="00371F22">
            <w:pPr>
              <w:pStyle w:val="TableParagraph"/>
              <w:ind w:left="0"/>
              <w:rPr>
                <w:sz w:val="24"/>
                <w:szCs w:val="24"/>
                <w:lang w:val="ru-RU"/>
              </w:rPr>
            </w:pPr>
            <w:r w:rsidRPr="006B5BE4">
              <w:rPr>
                <w:sz w:val="24"/>
                <w:szCs w:val="24"/>
              </w:rPr>
              <w:t>202</w:t>
            </w:r>
            <w:r w:rsidRPr="006B5BE4">
              <w:rPr>
                <w:sz w:val="24"/>
                <w:szCs w:val="24"/>
                <w:lang w:val="ru-RU"/>
              </w:rPr>
              <w:t>2</w:t>
            </w:r>
            <w:r w:rsidRPr="006B5BE4">
              <w:rPr>
                <w:sz w:val="24"/>
                <w:szCs w:val="24"/>
              </w:rPr>
              <w:t>-202</w:t>
            </w:r>
            <w:r w:rsidRPr="006B5BE4">
              <w:rPr>
                <w:sz w:val="24"/>
                <w:szCs w:val="24"/>
                <w:lang w:val="ru-RU"/>
              </w:rPr>
              <w:t>3</w:t>
            </w:r>
          </w:p>
        </w:tc>
        <w:tc>
          <w:tcPr>
            <w:tcW w:w="1276" w:type="dxa"/>
          </w:tcPr>
          <w:p w:rsidR="00371F22" w:rsidRPr="006B5BE4" w:rsidRDefault="00371F22" w:rsidP="00371F22">
            <w:pPr>
              <w:pStyle w:val="TableParagraph"/>
              <w:ind w:left="0"/>
              <w:rPr>
                <w:sz w:val="24"/>
                <w:szCs w:val="24"/>
                <w:lang w:val="ru-RU"/>
              </w:rPr>
            </w:pPr>
            <w:r w:rsidRPr="006B5BE4">
              <w:rPr>
                <w:sz w:val="24"/>
                <w:szCs w:val="24"/>
                <w:lang w:val="ru-RU"/>
              </w:rPr>
              <w:t>51</w:t>
            </w:r>
          </w:p>
        </w:tc>
        <w:tc>
          <w:tcPr>
            <w:tcW w:w="1662" w:type="dxa"/>
          </w:tcPr>
          <w:p w:rsidR="00371F22" w:rsidRPr="006B5BE4" w:rsidRDefault="00BE771A" w:rsidP="00371F22">
            <w:pPr>
              <w:pStyle w:val="TableParagraph"/>
              <w:ind w:left="0" w:right="635"/>
              <w:rPr>
                <w:sz w:val="24"/>
                <w:szCs w:val="24"/>
              </w:rPr>
            </w:pPr>
            <w:r>
              <w:rPr>
                <w:sz w:val="24"/>
                <w:szCs w:val="24"/>
                <w:lang w:val="ru-RU"/>
              </w:rPr>
              <w:t>п</w:t>
            </w:r>
            <w:r w:rsidR="00371F22" w:rsidRPr="006B5BE4">
              <w:rPr>
                <w:sz w:val="24"/>
                <w:szCs w:val="24"/>
                <w:lang w:val="ru-RU"/>
              </w:rPr>
              <w:t>едагог –исследователь - 5</w:t>
            </w:r>
          </w:p>
        </w:tc>
        <w:tc>
          <w:tcPr>
            <w:tcW w:w="1740" w:type="dxa"/>
          </w:tcPr>
          <w:p w:rsidR="00371F22" w:rsidRPr="006B5BE4" w:rsidRDefault="00BE771A" w:rsidP="00371F22">
            <w:pPr>
              <w:pStyle w:val="TableParagraph"/>
              <w:ind w:left="0" w:right="616"/>
              <w:rPr>
                <w:sz w:val="24"/>
                <w:szCs w:val="24"/>
                <w:lang w:val="ru-RU"/>
              </w:rPr>
            </w:pPr>
            <w:r>
              <w:rPr>
                <w:sz w:val="24"/>
                <w:szCs w:val="24"/>
                <w:lang w:val="ru-RU"/>
              </w:rPr>
              <w:t>п</w:t>
            </w:r>
            <w:r w:rsidR="00371F22" w:rsidRPr="006B5BE4">
              <w:rPr>
                <w:sz w:val="24"/>
                <w:szCs w:val="24"/>
              </w:rPr>
              <w:t>едагог-</w:t>
            </w:r>
            <w:r w:rsidR="00371F22" w:rsidRPr="006B5BE4">
              <w:rPr>
                <w:spacing w:val="1"/>
                <w:sz w:val="24"/>
                <w:szCs w:val="24"/>
              </w:rPr>
              <w:t xml:space="preserve"> </w:t>
            </w:r>
            <w:r w:rsidR="00371F22" w:rsidRPr="006B5BE4">
              <w:rPr>
                <w:sz w:val="24"/>
                <w:szCs w:val="24"/>
              </w:rPr>
              <w:t>эксперт-</w:t>
            </w:r>
            <w:r w:rsidR="00371F22" w:rsidRPr="006B5BE4">
              <w:rPr>
                <w:spacing w:val="-13"/>
                <w:sz w:val="24"/>
                <w:szCs w:val="24"/>
              </w:rPr>
              <w:t xml:space="preserve"> </w:t>
            </w:r>
            <w:r w:rsidR="00371F22" w:rsidRPr="006B5BE4">
              <w:rPr>
                <w:spacing w:val="-13"/>
                <w:sz w:val="24"/>
                <w:szCs w:val="24"/>
                <w:lang w:val="ru-RU"/>
              </w:rPr>
              <w:t>12 - 1 совместитель</w:t>
            </w:r>
          </w:p>
        </w:tc>
        <w:tc>
          <w:tcPr>
            <w:tcW w:w="1842" w:type="dxa"/>
          </w:tcPr>
          <w:p w:rsidR="00371F22" w:rsidRPr="006B5BE4" w:rsidRDefault="00BE771A" w:rsidP="00371F22">
            <w:pPr>
              <w:pStyle w:val="TableParagraph"/>
              <w:ind w:left="0" w:right="436"/>
              <w:rPr>
                <w:sz w:val="24"/>
                <w:szCs w:val="24"/>
                <w:lang w:val="ru-RU"/>
              </w:rPr>
            </w:pPr>
            <w:r>
              <w:rPr>
                <w:sz w:val="24"/>
                <w:szCs w:val="24"/>
                <w:lang w:val="ru-RU"/>
              </w:rPr>
              <w:t>в</w:t>
            </w:r>
            <w:r w:rsidR="00371F22" w:rsidRPr="006B5BE4">
              <w:rPr>
                <w:sz w:val="24"/>
                <w:szCs w:val="24"/>
              </w:rPr>
              <w:t>торая</w:t>
            </w:r>
            <w:r w:rsidR="00371F22" w:rsidRPr="006B5BE4">
              <w:rPr>
                <w:spacing w:val="1"/>
                <w:sz w:val="24"/>
                <w:szCs w:val="24"/>
              </w:rPr>
              <w:t xml:space="preserve"> </w:t>
            </w:r>
            <w:r w:rsidR="00371F22" w:rsidRPr="006B5BE4">
              <w:rPr>
                <w:sz w:val="24"/>
                <w:szCs w:val="24"/>
              </w:rPr>
              <w:t xml:space="preserve">категория </w:t>
            </w:r>
            <w:r w:rsidR="00371F22" w:rsidRPr="006B5BE4">
              <w:rPr>
                <w:sz w:val="24"/>
                <w:szCs w:val="24"/>
                <w:lang w:val="ru-RU"/>
              </w:rPr>
              <w:t>-2</w:t>
            </w:r>
          </w:p>
          <w:p w:rsidR="00371F22" w:rsidRPr="006B5BE4" w:rsidRDefault="00371F22" w:rsidP="00BE771A">
            <w:pPr>
              <w:pStyle w:val="TableParagraph"/>
              <w:ind w:left="0" w:right="436"/>
              <w:rPr>
                <w:sz w:val="24"/>
                <w:szCs w:val="24"/>
                <w:lang w:val="ru-RU"/>
              </w:rPr>
            </w:pPr>
            <w:r w:rsidRPr="006B5BE4">
              <w:rPr>
                <w:spacing w:val="-52"/>
                <w:sz w:val="24"/>
                <w:szCs w:val="24"/>
              </w:rPr>
              <w:t xml:space="preserve"> </w:t>
            </w:r>
            <w:r w:rsidR="00BE771A">
              <w:rPr>
                <w:sz w:val="24"/>
                <w:szCs w:val="24"/>
                <w:lang w:val="ru-RU"/>
              </w:rPr>
              <w:t>п</w:t>
            </w:r>
            <w:r w:rsidRPr="006B5BE4">
              <w:rPr>
                <w:sz w:val="24"/>
                <w:szCs w:val="24"/>
              </w:rPr>
              <w:t>едагог-</w:t>
            </w:r>
            <w:r w:rsidRPr="006B5BE4">
              <w:rPr>
                <w:spacing w:val="1"/>
                <w:sz w:val="24"/>
                <w:szCs w:val="24"/>
              </w:rPr>
              <w:t xml:space="preserve"> </w:t>
            </w:r>
            <w:r w:rsidRPr="006B5BE4">
              <w:rPr>
                <w:sz w:val="24"/>
                <w:szCs w:val="24"/>
              </w:rPr>
              <w:t>модератор</w:t>
            </w:r>
            <w:r w:rsidRPr="006B5BE4">
              <w:rPr>
                <w:spacing w:val="-3"/>
                <w:sz w:val="24"/>
                <w:szCs w:val="24"/>
              </w:rPr>
              <w:t xml:space="preserve"> </w:t>
            </w:r>
            <w:r w:rsidRPr="006B5BE4">
              <w:rPr>
                <w:sz w:val="24"/>
                <w:szCs w:val="24"/>
              </w:rPr>
              <w:t>-</w:t>
            </w:r>
            <w:r w:rsidRPr="006B5BE4">
              <w:rPr>
                <w:spacing w:val="-5"/>
                <w:sz w:val="24"/>
                <w:szCs w:val="24"/>
              </w:rPr>
              <w:t xml:space="preserve"> </w:t>
            </w:r>
            <w:r w:rsidRPr="006B5BE4">
              <w:rPr>
                <w:spacing w:val="-5"/>
                <w:sz w:val="24"/>
                <w:szCs w:val="24"/>
                <w:lang w:val="ru-RU"/>
              </w:rPr>
              <w:t>13</w:t>
            </w:r>
          </w:p>
        </w:tc>
        <w:tc>
          <w:tcPr>
            <w:tcW w:w="1873" w:type="dxa"/>
          </w:tcPr>
          <w:p w:rsidR="00371F22" w:rsidRPr="006B5BE4" w:rsidRDefault="00BE771A" w:rsidP="00371F22">
            <w:pPr>
              <w:pStyle w:val="TableParagraph"/>
              <w:ind w:left="0" w:right="412"/>
              <w:rPr>
                <w:sz w:val="24"/>
                <w:szCs w:val="24"/>
                <w:lang w:val="ru-RU"/>
              </w:rPr>
            </w:pPr>
            <w:r>
              <w:rPr>
                <w:sz w:val="24"/>
                <w:szCs w:val="24"/>
                <w:lang w:val="ru-RU"/>
              </w:rPr>
              <w:t>педагог</w:t>
            </w:r>
            <w:r w:rsidR="00371F22" w:rsidRPr="006B5BE4">
              <w:rPr>
                <w:sz w:val="24"/>
                <w:szCs w:val="24"/>
                <w:lang w:val="ru-RU"/>
              </w:rPr>
              <w:t xml:space="preserve"> - 18</w:t>
            </w:r>
          </w:p>
        </w:tc>
      </w:tr>
      <w:tr w:rsidR="00371F22" w:rsidRPr="006B5BE4" w:rsidTr="00BE771A">
        <w:trPr>
          <w:trHeight w:val="1090"/>
        </w:trPr>
        <w:tc>
          <w:tcPr>
            <w:tcW w:w="1166" w:type="dxa"/>
          </w:tcPr>
          <w:p w:rsidR="00371F22" w:rsidRPr="006B5BE4" w:rsidRDefault="00371F22" w:rsidP="00371F22">
            <w:pPr>
              <w:pStyle w:val="TableParagraph"/>
              <w:ind w:left="0"/>
              <w:rPr>
                <w:sz w:val="24"/>
                <w:szCs w:val="24"/>
                <w:lang w:val="ru-RU"/>
              </w:rPr>
            </w:pPr>
            <w:r w:rsidRPr="006B5BE4">
              <w:rPr>
                <w:sz w:val="24"/>
                <w:szCs w:val="24"/>
              </w:rPr>
              <w:lastRenderedPageBreak/>
              <w:t>202</w:t>
            </w:r>
            <w:r w:rsidRPr="006B5BE4">
              <w:rPr>
                <w:sz w:val="24"/>
                <w:szCs w:val="24"/>
                <w:lang w:val="ru-RU"/>
              </w:rPr>
              <w:t>3</w:t>
            </w:r>
            <w:r w:rsidRPr="006B5BE4">
              <w:rPr>
                <w:sz w:val="24"/>
                <w:szCs w:val="24"/>
              </w:rPr>
              <w:t>-202</w:t>
            </w:r>
            <w:r w:rsidRPr="006B5BE4">
              <w:rPr>
                <w:sz w:val="24"/>
                <w:szCs w:val="24"/>
                <w:lang w:val="ru-RU"/>
              </w:rPr>
              <w:t>4</w:t>
            </w:r>
          </w:p>
        </w:tc>
        <w:tc>
          <w:tcPr>
            <w:tcW w:w="1276" w:type="dxa"/>
          </w:tcPr>
          <w:p w:rsidR="00371F22" w:rsidRPr="006B5BE4" w:rsidRDefault="00371F22" w:rsidP="00371F22">
            <w:pPr>
              <w:pStyle w:val="TableParagraph"/>
              <w:ind w:left="0"/>
              <w:rPr>
                <w:sz w:val="24"/>
                <w:szCs w:val="24"/>
                <w:lang w:val="ru-RU"/>
              </w:rPr>
            </w:pPr>
            <w:r w:rsidRPr="006B5BE4">
              <w:rPr>
                <w:sz w:val="24"/>
                <w:szCs w:val="24"/>
                <w:lang w:val="ru-RU"/>
              </w:rPr>
              <w:t>51</w:t>
            </w:r>
          </w:p>
        </w:tc>
        <w:tc>
          <w:tcPr>
            <w:tcW w:w="1662" w:type="dxa"/>
          </w:tcPr>
          <w:p w:rsidR="00371F22" w:rsidRPr="006B5BE4" w:rsidRDefault="00BE771A" w:rsidP="00BE771A">
            <w:pPr>
              <w:pStyle w:val="TableParagraph"/>
              <w:ind w:left="0" w:right="635"/>
              <w:rPr>
                <w:sz w:val="24"/>
                <w:szCs w:val="24"/>
                <w:lang w:val="ru-RU"/>
              </w:rPr>
            </w:pPr>
            <w:r>
              <w:rPr>
                <w:sz w:val="24"/>
                <w:szCs w:val="24"/>
                <w:lang w:val="ru-RU"/>
              </w:rPr>
              <w:t>п</w:t>
            </w:r>
            <w:r w:rsidR="00371F22" w:rsidRPr="006B5BE4">
              <w:rPr>
                <w:sz w:val="24"/>
                <w:szCs w:val="24"/>
                <w:lang w:val="ru-RU"/>
              </w:rPr>
              <w:t>едагог-исследователь-</w:t>
            </w:r>
            <w:r>
              <w:rPr>
                <w:sz w:val="24"/>
                <w:szCs w:val="24"/>
                <w:lang w:val="ru-RU"/>
              </w:rPr>
              <w:t>7</w:t>
            </w:r>
          </w:p>
        </w:tc>
        <w:tc>
          <w:tcPr>
            <w:tcW w:w="1740" w:type="dxa"/>
          </w:tcPr>
          <w:p w:rsidR="00371F22" w:rsidRPr="006B5BE4" w:rsidRDefault="00BE771A" w:rsidP="00BE771A">
            <w:pPr>
              <w:pStyle w:val="TableParagraph"/>
              <w:ind w:left="0" w:right="616"/>
              <w:rPr>
                <w:sz w:val="24"/>
                <w:szCs w:val="24"/>
                <w:lang w:val="ru-RU"/>
              </w:rPr>
            </w:pPr>
            <w:r>
              <w:rPr>
                <w:sz w:val="24"/>
                <w:szCs w:val="24"/>
                <w:lang w:val="ru-RU"/>
              </w:rPr>
              <w:t>п</w:t>
            </w:r>
            <w:r w:rsidR="00371F22" w:rsidRPr="006B5BE4">
              <w:rPr>
                <w:sz w:val="24"/>
                <w:szCs w:val="24"/>
              </w:rPr>
              <w:t>едагог-</w:t>
            </w:r>
            <w:r w:rsidR="00371F22" w:rsidRPr="006B5BE4">
              <w:rPr>
                <w:spacing w:val="1"/>
                <w:sz w:val="24"/>
                <w:szCs w:val="24"/>
              </w:rPr>
              <w:t xml:space="preserve"> </w:t>
            </w:r>
            <w:r w:rsidR="00371F22" w:rsidRPr="006B5BE4">
              <w:rPr>
                <w:sz w:val="24"/>
                <w:szCs w:val="24"/>
              </w:rPr>
              <w:t>эксперт-</w:t>
            </w:r>
            <w:r w:rsidR="00371F22" w:rsidRPr="006B5BE4">
              <w:rPr>
                <w:spacing w:val="-13"/>
                <w:sz w:val="24"/>
                <w:szCs w:val="24"/>
              </w:rPr>
              <w:t xml:space="preserve"> </w:t>
            </w:r>
            <w:r>
              <w:rPr>
                <w:spacing w:val="-13"/>
                <w:sz w:val="24"/>
                <w:szCs w:val="24"/>
                <w:lang w:val="ru-RU"/>
              </w:rPr>
              <w:t>16</w:t>
            </w:r>
            <w:r w:rsidR="00371F22" w:rsidRPr="006B5BE4">
              <w:rPr>
                <w:spacing w:val="-13"/>
                <w:sz w:val="24"/>
                <w:szCs w:val="24"/>
                <w:lang w:val="ru-RU"/>
              </w:rPr>
              <w:t>+</w:t>
            </w:r>
            <w:r>
              <w:rPr>
                <w:spacing w:val="-13"/>
                <w:sz w:val="24"/>
                <w:szCs w:val="24"/>
                <w:lang w:val="ru-RU"/>
              </w:rPr>
              <w:t>1</w:t>
            </w:r>
            <w:r w:rsidR="00371F22" w:rsidRPr="006B5BE4">
              <w:rPr>
                <w:spacing w:val="-13"/>
                <w:sz w:val="24"/>
                <w:szCs w:val="24"/>
                <w:lang w:val="ru-RU"/>
              </w:rPr>
              <w:t xml:space="preserve"> совместителя</w:t>
            </w:r>
          </w:p>
        </w:tc>
        <w:tc>
          <w:tcPr>
            <w:tcW w:w="1842" w:type="dxa"/>
          </w:tcPr>
          <w:p w:rsidR="00371F22" w:rsidRPr="006B5BE4" w:rsidRDefault="00371F22" w:rsidP="00BE771A">
            <w:pPr>
              <w:pStyle w:val="TableParagraph"/>
              <w:ind w:left="0" w:right="436"/>
              <w:rPr>
                <w:sz w:val="24"/>
                <w:szCs w:val="24"/>
                <w:lang w:val="ru-RU"/>
              </w:rPr>
            </w:pPr>
            <w:r w:rsidRPr="006B5BE4">
              <w:rPr>
                <w:spacing w:val="-52"/>
                <w:sz w:val="24"/>
                <w:szCs w:val="24"/>
              </w:rPr>
              <w:t xml:space="preserve"> </w:t>
            </w:r>
            <w:r w:rsidR="00BE771A">
              <w:rPr>
                <w:sz w:val="24"/>
                <w:szCs w:val="24"/>
                <w:lang w:val="ru-RU"/>
              </w:rPr>
              <w:t>п</w:t>
            </w:r>
            <w:r w:rsidRPr="006B5BE4">
              <w:rPr>
                <w:sz w:val="24"/>
                <w:szCs w:val="24"/>
              </w:rPr>
              <w:t>едагог-</w:t>
            </w:r>
            <w:r w:rsidRPr="006B5BE4">
              <w:rPr>
                <w:spacing w:val="1"/>
                <w:sz w:val="24"/>
                <w:szCs w:val="24"/>
              </w:rPr>
              <w:t xml:space="preserve"> </w:t>
            </w:r>
            <w:r w:rsidRPr="006B5BE4">
              <w:rPr>
                <w:sz w:val="24"/>
                <w:szCs w:val="24"/>
              </w:rPr>
              <w:t>модератор</w:t>
            </w:r>
            <w:r w:rsidRPr="006B5BE4">
              <w:rPr>
                <w:spacing w:val="-3"/>
                <w:sz w:val="24"/>
                <w:szCs w:val="24"/>
              </w:rPr>
              <w:t xml:space="preserve"> </w:t>
            </w:r>
            <w:r w:rsidRPr="006B5BE4">
              <w:rPr>
                <w:sz w:val="24"/>
                <w:szCs w:val="24"/>
              </w:rPr>
              <w:t>-</w:t>
            </w:r>
            <w:r w:rsidRPr="006B5BE4">
              <w:rPr>
                <w:spacing w:val="-5"/>
                <w:sz w:val="24"/>
                <w:szCs w:val="24"/>
              </w:rPr>
              <w:t xml:space="preserve"> </w:t>
            </w:r>
            <w:r w:rsidRPr="006B5BE4">
              <w:rPr>
                <w:spacing w:val="-5"/>
                <w:sz w:val="24"/>
                <w:szCs w:val="24"/>
                <w:lang w:val="ru-RU"/>
              </w:rPr>
              <w:t>1</w:t>
            </w:r>
            <w:r w:rsidR="00BE771A">
              <w:rPr>
                <w:spacing w:val="-5"/>
                <w:sz w:val="24"/>
                <w:szCs w:val="24"/>
                <w:lang w:val="ru-RU"/>
              </w:rPr>
              <w:t>0</w:t>
            </w:r>
          </w:p>
        </w:tc>
        <w:tc>
          <w:tcPr>
            <w:tcW w:w="1873" w:type="dxa"/>
          </w:tcPr>
          <w:p w:rsidR="00371F22" w:rsidRPr="006B5BE4" w:rsidRDefault="00371F22" w:rsidP="00BE771A">
            <w:pPr>
              <w:pStyle w:val="TableParagraph"/>
              <w:ind w:left="0" w:right="412"/>
              <w:rPr>
                <w:sz w:val="24"/>
                <w:szCs w:val="24"/>
                <w:lang w:val="ru-RU"/>
              </w:rPr>
            </w:pPr>
            <w:r w:rsidRPr="006B5BE4">
              <w:rPr>
                <w:sz w:val="24"/>
                <w:szCs w:val="24"/>
                <w:lang w:val="ru-RU"/>
              </w:rPr>
              <w:t>п</w:t>
            </w:r>
            <w:r w:rsidRPr="006B5BE4">
              <w:rPr>
                <w:sz w:val="24"/>
                <w:szCs w:val="24"/>
              </w:rPr>
              <w:t>едагог</w:t>
            </w:r>
            <w:r w:rsidRPr="006B5BE4">
              <w:rPr>
                <w:spacing w:val="-7"/>
                <w:sz w:val="24"/>
                <w:szCs w:val="24"/>
              </w:rPr>
              <w:t xml:space="preserve"> </w:t>
            </w:r>
            <w:r w:rsidRPr="006B5BE4">
              <w:rPr>
                <w:sz w:val="24"/>
                <w:szCs w:val="24"/>
              </w:rPr>
              <w:t>-</w:t>
            </w:r>
            <w:r w:rsidRPr="006B5BE4">
              <w:rPr>
                <w:spacing w:val="-7"/>
                <w:sz w:val="24"/>
                <w:szCs w:val="24"/>
              </w:rPr>
              <w:t xml:space="preserve"> </w:t>
            </w:r>
            <w:r w:rsidR="00BE771A">
              <w:rPr>
                <w:spacing w:val="-7"/>
                <w:sz w:val="24"/>
                <w:szCs w:val="24"/>
                <w:lang w:val="ru-RU"/>
              </w:rPr>
              <w:t>17</w:t>
            </w:r>
          </w:p>
        </w:tc>
      </w:tr>
    </w:tbl>
    <w:p w:rsidR="00BE771A" w:rsidRPr="006B5BE4" w:rsidRDefault="00BE771A" w:rsidP="00BE771A">
      <w:pPr>
        <w:pStyle w:val="Heading1"/>
        <w:ind w:left="0" w:right="25" w:firstLine="567"/>
        <w:jc w:val="both"/>
        <w:rPr>
          <w:b w:val="0"/>
        </w:rPr>
      </w:pPr>
      <w:r w:rsidRPr="006B5BE4">
        <w:rPr>
          <w:i/>
          <w:lang w:val="ru-RU"/>
        </w:rPr>
        <w:t xml:space="preserve">- </w:t>
      </w:r>
      <w:r w:rsidRPr="006B5BE4">
        <w:rPr>
          <w:i/>
        </w:rPr>
        <w:t>Сведения</w:t>
      </w:r>
      <w:r w:rsidRPr="006B5BE4">
        <w:rPr>
          <w:i/>
          <w:spacing w:val="1"/>
        </w:rPr>
        <w:t xml:space="preserve"> </w:t>
      </w:r>
      <w:r w:rsidRPr="006B5BE4">
        <w:rPr>
          <w:i/>
        </w:rPr>
        <w:t>о</w:t>
      </w:r>
      <w:r w:rsidRPr="006B5BE4">
        <w:rPr>
          <w:i/>
          <w:spacing w:val="1"/>
        </w:rPr>
        <w:t xml:space="preserve"> </w:t>
      </w:r>
      <w:r w:rsidRPr="006B5BE4">
        <w:rPr>
          <w:i/>
        </w:rPr>
        <w:t>педагогах,</w:t>
      </w:r>
      <w:r w:rsidRPr="006B5BE4">
        <w:rPr>
          <w:i/>
          <w:spacing w:val="1"/>
        </w:rPr>
        <w:t xml:space="preserve"> </w:t>
      </w:r>
      <w:r w:rsidRPr="006B5BE4">
        <w:rPr>
          <w:i/>
        </w:rPr>
        <w:t>имеющих</w:t>
      </w:r>
      <w:r w:rsidRPr="006B5BE4">
        <w:rPr>
          <w:i/>
          <w:spacing w:val="1"/>
        </w:rPr>
        <w:t xml:space="preserve"> </w:t>
      </w:r>
      <w:r w:rsidRPr="006B5BE4">
        <w:rPr>
          <w:i/>
        </w:rPr>
        <w:t>высшее</w:t>
      </w:r>
      <w:r w:rsidRPr="006B5BE4">
        <w:rPr>
          <w:i/>
          <w:spacing w:val="1"/>
        </w:rPr>
        <w:t xml:space="preserve"> </w:t>
      </w:r>
      <w:r w:rsidRPr="006B5BE4">
        <w:rPr>
          <w:i/>
        </w:rPr>
        <w:t>(послевузовское)</w:t>
      </w:r>
      <w:r w:rsidRPr="006B5BE4">
        <w:rPr>
          <w:i/>
          <w:spacing w:val="1"/>
        </w:rPr>
        <w:t xml:space="preserve"> </w:t>
      </w:r>
      <w:r w:rsidRPr="006B5BE4">
        <w:rPr>
          <w:i/>
        </w:rPr>
        <w:t>педагогическое</w:t>
      </w:r>
      <w:r w:rsidRPr="006B5BE4">
        <w:rPr>
          <w:i/>
          <w:spacing w:val="1"/>
        </w:rPr>
        <w:t xml:space="preserve"> </w:t>
      </w:r>
      <w:r w:rsidRPr="006B5BE4">
        <w:rPr>
          <w:i/>
        </w:rPr>
        <w:t>образование</w:t>
      </w:r>
      <w:r w:rsidRPr="006B5BE4">
        <w:rPr>
          <w:i/>
          <w:spacing w:val="1"/>
        </w:rPr>
        <w:t xml:space="preserve"> </w:t>
      </w:r>
      <w:r w:rsidRPr="006B5BE4">
        <w:rPr>
          <w:i/>
        </w:rPr>
        <w:t>по</w:t>
      </w:r>
      <w:r w:rsidRPr="006B5BE4">
        <w:rPr>
          <w:i/>
          <w:spacing w:val="1"/>
        </w:rPr>
        <w:t xml:space="preserve"> </w:t>
      </w:r>
      <w:r w:rsidRPr="006B5BE4">
        <w:rPr>
          <w:i/>
        </w:rPr>
        <w:t>соответствующему</w:t>
      </w:r>
      <w:r w:rsidRPr="006B5BE4">
        <w:rPr>
          <w:i/>
          <w:spacing w:val="1"/>
        </w:rPr>
        <w:t xml:space="preserve"> </w:t>
      </w:r>
      <w:r w:rsidRPr="006B5BE4">
        <w:rPr>
          <w:i/>
        </w:rPr>
        <w:t>профилю</w:t>
      </w:r>
      <w:r w:rsidRPr="006B5BE4">
        <w:rPr>
          <w:i/>
          <w:spacing w:val="1"/>
        </w:rPr>
        <w:t xml:space="preserve"> </w:t>
      </w:r>
      <w:r w:rsidRPr="006B5BE4">
        <w:rPr>
          <w:i/>
        </w:rPr>
        <w:t>или</w:t>
      </w:r>
      <w:r w:rsidRPr="006B5BE4">
        <w:rPr>
          <w:i/>
          <w:spacing w:val="1"/>
        </w:rPr>
        <w:t xml:space="preserve"> </w:t>
      </w:r>
      <w:r w:rsidRPr="006B5BE4">
        <w:rPr>
          <w:i/>
        </w:rPr>
        <w:t>документ,</w:t>
      </w:r>
      <w:r w:rsidRPr="006B5BE4">
        <w:rPr>
          <w:i/>
          <w:lang w:val="ru-RU"/>
        </w:rPr>
        <w:t xml:space="preserve"> </w:t>
      </w:r>
      <w:r w:rsidRPr="006B5BE4">
        <w:rPr>
          <w:i/>
        </w:rPr>
        <w:t>подтвердающий</w:t>
      </w:r>
      <w:r w:rsidRPr="006B5BE4">
        <w:rPr>
          <w:i/>
          <w:spacing w:val="1"/>
        </w:rPr>
        <w:t xml:space="preserve"> </w:t>
      </w:r>
      <w:r w:rsidRPr="006B5BE4">
        <w:rPr>
          <w:i/>
        </w:rPr>
        <w:t>педагогическую</w:t>
      </w:r>
      <w:r w:rsidRPr="006B5BE4">
        <w:rPr>
          <w:i/>
          <w:spacing w:val="50"/>
        </w:rPr>
        <w:t xml:space="preserve"> </w:t>
      </w:r>
      <w:r w:rsidRPr="006B5BE4">
        <w:rPr>
          <w:i/>
        </w:rPr>
        <w:t>переподготовку,</w:t>
      </w:r>
      <w:r w:rsidRPr="006B5BE4">
        <w:rPr>
          <w:i/>
          <w:spacing w:val="51"/>
        </w:rPr>
        <w:t xml:space="preserve"> </w:t>
      </w:r>
      <w:r w:rsidRPr="006B5BE4">
        <w:rPr>
          <w:i/>
        </w:rPr>
        <w:t>в</w:t>
      </w:r>
      <w:r w:rsidRPr="006B5BE4">
        <w:rPr>
          <w:i/>
          <w:spacing w:val="51"/>
        </w:rPr>
        <w:t xml:space="preserve"> </w:t>
      </w:r>
      <w:r w:rsidRPr="006B5BE4">
        <w:rPr>
          <w:i/>
        </w:rPr>
        <w:t>том</w:t>
      </w:r>
      <w:r w:rsidRPr="006B5BE4">
        <w:rPr>
          <w:i/>
          <w:spacing w:val="51"/>
        </w:rPr>
        <w:t xml:space="preserve"> </w:t>
      </w:r>
      <w:r w:rsidRPr="006B5BE4">
        <w:rPr>
          <w:i/>
        </w:rPr>
        <w:t>числе</w:t>
      </w:r>
      <w:r w:rsidRPr="006B5BE4">
        <w:rPr>
          <w:i/>
          <w:spacing w:val="51"/>
        </w:rPr>
        <w:t xml:space="preserve"> </w:t>
      </w:r>
      <w:r w:rsidRPr="006B5BE4">
        <w:rPr>
          <w:i/>
        </w:rPr>
        <w:t>о</w:t>
      </w:r>
      <w:r w:rsidRPr="006B5BE4">
        <w:rPr>
          <w:i/>
          <w:spacing w:val="51"/>
        </w:rPr>
        <w:t xml:space="preserve"> </w:t>
      </w:r>
      <w:r w:rsidRPr="006B5BE4">
        <w:rPr>
          <w:i/>
        </w:rPr>
        <w:t>педагогах,</w:t>
      </w:r>
      <w:r w:rsidRPr="006B5BE4">
        <w:rPr>
          <w:i/>
          <w:spacing w:val="50"/>
        </w:rPr>
        <w:t xml:space="preserve"> </w:t>
      </w:r>
      <w:r w:rsidRPr="006B5BE4">
        <w:rPr>
          <w:i/>
        </w:rPr>
        <w:t>не</w:t>
      </w:r>
      <w:r w:rsidRPr="006B5BE4">
        <w:rPr>
          <w:i/>
          <w:spacing w:val="51"/>
        </w:rPr>
        <w:t xml:space="preserve"> </w:t>
      </w:r>
      <w:r w:rsidRPr="006B5BE4">
        <w:rPr>
          <w:i/>
        </w:rPr>
        <w:t>имеющих</w:t>
      </w:r>
      <w:r w:rsidRPr="006B5BE4">
        <w:rPr>
          <w:i/>
          <w:spacing w:val="51"/>
        </w:rPr>
        <w:t xml:space="preserve"> </w:t>
      </w:r>
      <w:r w:rsidRPr="006B5BE4">
        <w:rPr>
          <w:i/>
        </w:rPr>
        <w:t>базово</w:t>
      </w:r>
      <w:r w:rsidRPr="006B5BE4">
        <w:t>е</w:t>
      </w:r>
      <w:r w:rsidRPr="006B5BE4">
        <w:rPr>
          <w:lang w:val="ru-RU"/>
        </w:rPr>
        <w:t xml:space="preserve"> </w:t>
      </w:r>
      <w:r w:rsidRPr="006B5BE4">
        <w:rPr>
          <w:i/>
        </w:rPr>
        <w:t>образование</w:t>
      </w:r>
    </w:p>
    <w:p w:rsidR="00BE771A" w:rsidRPr="006B5BE4" w:rsidRDefault="00BE771A" w:rsidP="00BE771A">
      <w:pPr>
        <w:pStyle w:val="a3"/>
        <w:ind w:left="0" w:right="25" w:firstLine="567"/>
        <w:jc w:val="both"/>
        <w:rPr>
          <w:lang w:val="ru-RU"/>
        </w:rPr>
      </w:pPr>
      <w:bookmarkStart w:id="30" w:name="На_данный_момент_в_КГУ_«Сарыкольская_осн"/>
      <w:bookmarkEnd w:id="30"/>
      <w:r w:rsidRPr="006B5BE4">
        <w:t>На</w:t>
      </w:r>
      <w:r w:rsidRPr="006B5BE4">
        <w:rPr>
          <w:spacing w:val="1"/>
        </w:rPr>
        <w:t xml:space="preserve"> </w:t>
      </w:r>
      <w:r w:rsidRPr="006B5BE4">
        <w:t>данный</w:t>
      </w:r>
      <w:r w:rsidRPr="006B5BE4">
        <w:rPr>
          <w:spacing w:val="1"/>
        </w:rPr>
        <w:t xml:space="preserve"> </w:t>
      </w:r>
      <w:r w:rsidRPr="006B5BE4">
        <w:t>момент</w:t>
      </w:r>
      <w:r w:rsidRPr="006B5BE4">
        <w:rPr>
          <w:spacing w:val="1"/>
        </w:rPr>
        <w:t xml:space="preserve"> </w:t>
      </w:r>
      <w:r w:rsidRPr="006B5BE4">
        <w:t>в</w:t>
      </w:r>
      <w:r w:rsidRPr="006B5BE4">
        <w:rPr>
          <w:spacing w:val="1"/>
        </w:rPr>
        <w:t xml:space="preserve"> </w:t>
      </w:r>
      <w:r w:rsidRPr="006B5BE4">
        <w:t>КГУ</w:t>
      </w:r>
      <w:r w:rsidRPr="006B5BE4">
        <w:rPr>
          <w:spacing w:val="1"/>
        </w:rPr>
        <w:t xml:space="preserve"> </w:t>
      </w:r>
      <w:r>
        <w:t xml:space="preserve">«Основная средняя </w:t>
      </w:r>
      <w:r w:rsidRPr="006B5BE4">
        <w:t>школа №122  отдела образования города Костаная</w:t>
      </w:r>
      <w:r>
        <w:t>»</w:t>
      </w:r>
      <w:r w:rsidRPr="006B5BE4">
        <w:t xml:space="preserve"> Управления образования акимата Костанайской</w:t>
      </w:r>
      <w:r w:rsidRPr="006B5BE4">
        <w:rPr>
          <w:spacing w:val="1"/>
        </w:rPr>
        <w:t xml:space="preserve"> </w:t>
      </w:r>
      <w:r w:rsidRPr="006B5BE4">
        <w:t xml:space="preserve">области осуществляют работу </w:t>
      </w:r>
      <w:r w:rsidRPr="006B5BE4">
        <w:rPr>
          <w:lang w:val="ru-RU"/>
        </w:rPr>
        <w:t xml:space="preserve">51 </w:t>
      </w:r>
      <w:r w:rsidRPr="006B5BE4">
        <w:t>педагог,</w:t>
      </w:r>
      <w:r w:rsidRPr="006B5BE4">
        <w:rPr>
          <w:lang w:val="ru-RU"/>
        </w:rPr>
        <w:t xml:space="preserve"> из них 4</w:t>
      </w:r>
      <w:r>
        <w:rPr>
          <w:lang w:val="ru-RU"/>
        </w:rPr>
        <w:t>3</w:t>
      </w:r>
      <w:r w:rsidRPr="006B5BE4">
        <w:rPr>
          <w:lang w:val="ru-RU"/>
        </w:rPr>
        <w:t xml:space="preserve"> педагога</w:t>
      </w:r>
      <w:r>
        <w:rPr>
          <w:lang w:val="ru-RU"/>
        </w:rPr>
        <w:t xml:space="preserve"> с</w:t>
      </w:r>
      <w:r w:rsidRPr="006B5BE4">
        <w:rPr>
          <w:lang w:val="ru-RU"/>
        </w:rPr>
        <w:t xml:space="preserve"> </w:t>
      </w:r>
      <w:r w:rsidRPr="006B5BE4">
        <w:t>высш</w:t>
      </w:r>
      <w:r w:rsidRPr="006B5BE4">
        <w:rPr>
          <w:lang w:val="ru-RU"/>
        </w:rPr>
        <w:t>им</w:t>
      </w:r>
      <w:r w:rsidRPr="006B5BE4">
        <w:rPr>
          <w:spacing w:val="1"/>
        </w:rPr>
        <w:t xml:space="preserve"> </w:t>
      </w:r>
      <w:r w:rsidRPr="006B5BE4">
        <w:t>(послевузовск</w:t>
      </w:r>
      <w:r w:rsidRPr="006B5BE4">
        <w:rPr>
          <w:lang w:val="ru-RU"/>
        </w:rPr>
        <w:t>им</w:t>
      </w:r>
      <w:r w:rsidRPr="006B5BE4">
        <w:t>)</w:t>
      </w:r>
      <w:r w:rsidRPr="006B5BE4">
        <w:rPr>
          <w:spacing w:val="1"/>
        </w:rPr>
        <w:t xml:space="preserve"> </w:t>
      </w:r>
      <w:r w:rsidRPr="006B5BE4">
        <w:t>педагогическ</w:t>
      </w:r>
      <w:r w:rsidRPr="006B5BE4">
        <w:rPr>
          <w:lang w:val="ru-RU"/>
        </w:rPr>
        <w:t xml:space="preserve">им </w:t>
      </w:r>
      <w:r w:rsidRPr="006B5BE4">
        <w:t>образование</w:t>
      </w:r>
      <w:r w:rsidRPr="006B5BE4">
        <w:rPr>
          <w:lang w:val="ru-RU"/>
        </w:rPr>
        <w:t>м</w:t>
      </w:r>
      <w:r w:rsidRPr="006B5BE4">
        <w:rPr>
          <w:i/>
          <w:spacing w:val="1"/>
        </w:rPr>
        <w:t xml:space="preserve"> </w:t>
      </w:r>
      <w:r w:rsidRPr="006B5BE4">
        <w:t>(</w:t>
      </w:r>
      <w:r w:rsidRPr="006B5BE4">
        <w:rPr>
          <w:lang w:val="ru-RU"/>
        </w:rPr>
        <w:t>8</w:t>
      </w:r>
      <w:r>
        <w:rPr>
          <w:lang w:val="ru-RU"/>
        </w:rPr>
        <w:t>4</w:t>
      </w:r>
      <w:r w:rsidRPr="006B5BE4">
        <w:t>%) по школе имеют</w:t>
      </w:r>
      <w:r w:rsidRPr="006B5BE4">
        <w:rPr>
          <w:spacing w:val="1"/>
        </w:rPr>
        <w:t xml:space="preserve"> </w:t>
      </w:r>
      <w:r w:rsidRPr="006B5BE4">
        <w:t>высшее педагогическое образование по соответствующему профилю. Педагогов, не</w:t>
      </w:r>
      <w:r w:rsidRPr="006B5BE4">
        <w:rPr>
          <w:spacing w:val="1"/>
        </w:rPr>
        <w:t xml:space="preserve"> </w:t>
      </w:r>
      <w:r w:rsidRPr="006B5BE4">
        <w:t>имеющих</w:t>
      </w:r>
      <w:r w:rsidRPr="006B5BE4">
        <w:rPr>
          <w:spacing w:val="-2"/>
        </w:rPr>
        <w:t xml:space="preserve"> </w:t>
      </w:r>
      <w:r w:rsidRPr="006B5BE4">
        <w:t>базового</w:t>
      </w:r>
      <w:r w:rsidRPr="006B5BE4">
        <w:rPr>
          <w:spacing w:val="-1"/>
        </w:rPr>
        <w:t xml:space="preserve"> </w:t>
      </w:r>
      <w:r w:rsidRPr="006B5BE4">
        <w:t>образования нет.</w:t>
      </w:r>
    </w:p>
    <w:p w:rsidR="00BE771A" w:rsidRPr="006B5BE4" w:rsidRDefault="00BE771A" w:rsidP="00BE771A">
      <w:pPr>
        <w:ind w:right="25" w:firstLine="567"/>
        <w:jc w:val="both"/>
        <w:rPr>
          <w:b/>
          <w:sz w:val="24"/>
          <w:szCs w:val="24"/>
        </w:rPr>
      </w:pPr>
      <w:r w:rsidRPr="006B5BE4">
        <w:rPr>
          <w:b/>
          <w:sz w:val="24"/>
          <w:szCs w:val="24"/>
        </w:rPr>
        <w:t>Курсовая</w:t>
      </w:r>
      <w:r w:rsidRPr="006B5BE4">
        <w:rPr>
          <w:b/>
          <w:spacing w:val="-9"/>
          <w:sz w:val="24"/>
          <w:szCs w:val="24"/>
        </w:rPr>
        <w:t xml:space="preserve"> </w:t>
      </w:r>
      <w:r w:rsidRPr="006B5BE4">
        <w:rPr>
          <w:b/>
          <w:sz w:val="24"/>
          <w:szCs w:val="24"/>
        </w:rPr>
        <w:t>система</w:t>
      </w:r>
      <w:r w:rsidRPr="006B5BE4">
        <w:rPr>
          <w:b/>
          <w:spacing w:val="-8"/>
          <w:sz w:val="24"/>
          <w:szCs w:val="24"/>
        </w:rPr>
        <w:t xml:space="preserve"> </w:t>
      </w:r>
      <w:r w:rsidRPr="006B5BE4">
        <w:rPr>
          <w:b/>
          <w:sz w:val="24"/>
          <w:szCs w:val="24"/>
        </w:rPr>
        <w:t>повышения</w:t>
      </w:r>
      <w:r w:rsidRPr="006B5BE4">
        <w:rPr>
          <w:b/>
          <w:spacing w:val="-9"/>
          <w:sz w:val="24"/>
          <w:szCs w:val="24"/>
        </w:rPr>
        <w:t xml:space="preserve"> </w:t>
      </w:r>
      <w:r w:rsidRPr="006B5BE4">
        <w:rPr>
          <w:b/>
          <w:sz w:val="24"/>
          <w:szCs w:val="24"/>
        </w:rPr>
        <w:t>квалификации</w:t>
      </w:r>
      <w:r w:rsidRPr="006B5BE4">
        <w:rPr>
          <w:b/>
          <w:spacing w:val="-8"/>
          <w:sz w:val="24"/>
          <w:szCs w:val="24"/>
        </w:rPr>
        <w:t xml:space="preserve"> </w:t>
      </w:r>
      <w:r w:rsidRPr="006B5BE4">
        <w:rPr>
          <w:b/>
          <w:sz w:val="24"/>
          <w:szCs w:val="24"/>
        </w:rPr>
        <w:t>педагогических</w:t>
      </w:r>
      <w:r w:rsidRPr="006B5BE4">
        <w:rPr>
          <w:b/>
          <w:spacing w:val="-8"/>
          <w:sz w:val="24"/>
          <w:szCs w:val="24"/>
        </w:rPr>
        <w:t xml:space="preserve"> </w:t>
      </w:r>
      <w:r w:rsidRPr="006B5BE4">
        <w:rPr>
          <w:b/>
          <w:sz w:val="24"/>
          <w:szCs w:val="24"/>
        </w:rPr>
        <w:t>работников.</w:t>
      </w:r>
    </w:p>
    <w:p w:rsidR="00BE771A" w:rsidRPr="006B5BE4" w:rsidRDefault="00BE771A" w:rsidP="00BE771A">
      <w:pPr>
        <w:pStyle w:val="a3"/>
        <w:tabs>
          <w:tab w:val="left" w:pos="5360"/>
          <w:tab w:val="left" w:pos="7326"/>
          <w:tab w:val="left" w:pos="8842"/>
        </w:tabs>
        <w:ind w:left="0" w:right="25" w:firstLine="567"/>
        <w:jc w:val="both"/>
        <w:rPr>
          <w:spacing w:val="1"/>
          <w:lang w:val="ru-RU"/>
        </w:rPr>
      </w:pPr>
      <w:r w:rsidRPr="006B5BE4">
        <w:t>Целью повышения квалификации педагогических работников является обновление и</w:t>
      </w:r>
      <w:r w:rsidRPr="006B5BE4">
        <w:rPr>
          <w:spacing w:val="1"/>
        </w:rPr>
        <w:t xml:space="preserve"> </w:t>
      </w:r>
      <w:r w:rsidRPr="006B5BE4">
        <w:t>совершенствование</w:t>
      </w:r>
      <w:r w:rsidRPr="006B5BE4">
        <w:rPr>
          <w:spacing w:val="1"/>
        </w:rPr>
        <w:t xml:space="preserve"> </w:t>
      </w:r>
      <w:r w:rsidRPr="006B5BE4">
        <w:t>их</w:t>
      </w:r>
      <w:r w:rsidRPr="006B5BE4">
        <w:rPr>
          <w:spacing w:val="1"/>
        </w:rPr>
        <w:t xml:space="preserve"> </w:t>
      </w:r>
      <w:r w:rsidRPr="006B5BE4">
        <w:t>знаний</w:t>
      </w:r>
      <w:r w:rsidRPr="006B5BE4">
        <w:rPr>
          <w:spacing w:val="1"/>
        </w:rPr>
        <w:t xml:space="preserve"> </w:t>
      </w:r>
      <w:r w:rsidRPr="006B5BE4">
        <w:t>для</w:t>
      </w:r>
      <w:r w:rsidRPr="006B5BE4">
        <w:rPr>
          <w:spacing w:val="1"/>
        </w:rPr>
        <w:t xml:space="preserve"> </w:t>
      </w:r>
      <w:r w:rsidRPr="006B5BE4">
        <w:t>выполнения</w:t>
      </w:r>
      <w:r w:rsidRPr="006B5BE4">
        <w:rPr>
          <w:spacing w:val="1"/>
        </w:rPr>
        <w:t xml:space="preserve"> </w:t>
      </w:r>
      <w:r w:rsidRPr="006B5BE4">
        <w:t>своих</w:t>
      </w:r>
      <w:r w:rsidRPr="006B5BE4">
        <w:rPr>
          <w:spacing w:val="1"/>
        </w:rPr>
        <w:t xml:space="preserve"> </w:t>
      </w:r>
      <w:r w:rsidRPr="006B5BE4">
        <w:t>профессиональных</w:t>
      </w:r>
      <w:r w:rsidRPr="006B5BE4">
        <w:rPr>
          <w:spacing w:val="1"/>
        </w:rPr>
        <w:t xml:space="preserve"> </w:t>
      </w:r>
      <w:r w:rsidRPr="006B5BE4">
        <w:t>обязанностей</w:t>
      </w:r>
      <w:r w:rsidRPr="006B5BE4">
        <w:rPr>
          <w:spacing w:val="1"/>
        </w:rPr>
        <w:t xml:space="preserve"> </w:t>
      </w:r>
      <w:r w:rsidRPr="006B5BE4">
        <w:t>в</w:t>
      </w:r>
      <w:r w:rsidRPr="006B5BE4">
        <w:rPr>
          <w:spacing w:val="-57"/>
        </w:rPr>
        <w:t xml:space="preserve"> </w:t>
      </w:r>
      <w:r w:rsidRPr="006B5BE4">
        <w:t>пределах</w:t>
      </w:r>
      <w:r w:rsidRPr="006B5BE4">
        <w:rPr>
          <w:spacing w:val="1"/>
        </w:rPr>
        <w:t xml:space="preserve"> </w:t>
      </w:r>
      <w:r w:rsidRPr="006B5BE4">
        <w:t>своей</w:t>
      </w:r>
      <w:r w:rsidRPr="006B5BE4">
        <w:rPr>
          <w:spacing w:val="1"/>
        </w:rPr>
        <w:t xml:space="preserve"> </w:t>
      </w:r>
      <w:r w:rsidRPr="006B5BE4">
        <w:t>компетенции,</w:t>
      </w:r>
      <w:r w:rsidRPr="006B5BE4">
        <w:rPr>
          <w:spacing w:val="1"/>
        </w:rPr>
        <w:t xml:space="preserve"> </w:t>
      </w:r>
      <w:r w:rsidRPr="006B5BE4">
        <w:t>повышение</w:t>
      </w:r>
      <w:r w:rsidRPr="006B5BE4">
        <w:rPr>
          <w:spacing w:val="1"/>
        </w:rPr>
        <w:t xml:space="preserve"> </w:t>
      </w:r>
      <w:r w:rsidRPr="006B5BE4">
        <w:t>интеллектуального</w:t>
      </w:r>
      <w:r w:rsidRPr="006B5BE4">
        <w:rPr>
          <w:spacing w:val="1"/>
        </w:rPr>
        <w:t xml:space="preserve"> </w:t>
      </w:r>
      <w:r w:rsidRPr="006B5BE4">
        <w:t>и</w:t>
      </w:r>
      <w:r w:rsidRPr="006B5BE4">
        <w:rPr>
          <w:spacing w:val="1"/>
        </w:rPr>
        <w:t xml:space="preserve"> </w:t>
      </w:r>
      <w:r w:rsidRPr="006B5BE4">
        <w:t>культурного</w:t>
      </w:r>
      <w:r w:rsidRPr="006B5BE4">
        <w:rPr>
          <w:spacing w:val="61"/>
        </w:rPr>
        <w:t xml:space="preserve"> </w:t>
      </w:r>
      <w:r w:rsidRPr="006B5BE4">
        <w:t>уровня,</w:t>
      </w:r>
      <w:r w:rsidRPr="006B5BE4">
        <w:rPr>
          <w:spacing w:val="1"/>
        </w:rPr>
        <w:t xml:space="preserve"> </w:t>
      </w:r>
      <w:r w:rsidRPr="006B5BE4">
        <w:t>изучение законодательных и нормативных актов в сфере образования, совершенствование</w:t>
      </w:r>
      <w:r w:rsidRPr="006B5BE4">
        <w:rPr>
          <w:spacing w:val="1"/>
        </w:rPr>
        <w:t xml:space="preserve"> </w:t>
      </w:r>
      <w:r w:rsidRPr="006B5BE4">
        <w:t>навыков владения государственным языком, освоение информационно-коммуникативных</w:t>
      </w:r>
      <w:r w:rsidRPr="006B5BE4">
        <w:rPr>
          <w:spacing w:val="1"/>
        </w:rPr>
        <w:t xml:space="preserve"> </w:t>
      </w:r>
      <w:r w:rsidRPr="006B5BE4">
        <w:t>технологий.</w:t>
      </w:r>
      <w:r w:rsidRPr="006B5BE4">
        <w:rPr>
          <w:spacing w:val="1"/>
        </w:rPr>
        <w:t xml:space="preserve"> </w:t>
      </w:r>
      <w:r w:rsidRPr="006B5BE4">
        <w:t>КГУ</w:t>
      </w:r>
      <w:r w:rsidRPr="006B5BE4">
        <w:rPr>
          <w:spacing w:val="1"/>
        </w:rPr>
        <w:t xml:space="preserve"> </w:t>
      </w:r>
      <w:r>
        <w:t xml:space="preserve">«Основная средняя </w:t>
      </w:r>
      <w:r w:rsidRPr="006B5BE4">
        <w:t>школа №122  отдела образования города Костаная</w:t>
      </w:r>
      <w:r>
        <w:t>»</w:t>
      </w:r>
      <w:r w:rsidRPr="006B5BE4">
        <w:rPr>
          <w:spacing w:val="1"/>
        </w:rPr>
        <w:t xml:space="preserve"> </w:t>
      </w:r>
      <w:r w:rsidRPr="006B5BE4">
        <w:t>Управления</w:t>
      </w:r>
      <w:r w:rsidRPr="006B5BE4">
        <w:rPr>
          <w:spacing w:val="1"/>
        </w:rPr>
        <w:t xml:space="preserve"> </w:t>
      </w:r>
      <w:r w:rsidRPr="006B5BE4">
        <w:t>образования</w:t>
      </w:r>
      <w:r w:rsidRPr="006B5BE4">
        <w:rPr>
          <w:spacing w:val="1"/>
        </w:rPr>
        <w:t xml:space="preserve"> </w:t>
      </w:r>
      <w:r w:rsidRPr="006B5BE4">
        <w:t>акимата</w:t>
      </w:r>
      <w:r w:rsidRPr="006B5BE4">
        <w:rPr>
          <w:spacing w:val="1"/>
        </w:rPr>
        <w:t xml:space="preserve"> </w:t>
      </w:r>
      <w:r w:rsidRPr="006B5BE4">
        <w:t>Костанайской</w:t>
      </w:r>
      <w:r w:rsidRPr="006B5BE4">
        <w:rPr>
          <w:spacing w:val="1"/>
        </w:rPr>
        <w:t xml:space="preserve"> </w:t>
      </w:r>
      <w:r w:rsidRPr="006B5BE4">
        <w:t>области</w:t>
      </w:r>
      <w:r w:rsidRPr="006B5BE4">
        <w:rPr>
          <w:spacing w:val="1"/>
        </w:rPr>
        <w:t xml:space="preserve"> </w:t>
      </w:r>
      <w:r w:rsidRPr="006B5BE4">
        <w:t>осуществляет</w:t>
      </w:r>
      <w:r w:rsidRPr="006B5BE4">
        <w:rPr>
          <w:spacing w:val="1"/>
        </w:rPr>
        <w:t xml:space="preserve"> </w:t>
      </w:r>
      <w:r w:rsidRPr="006B5BE4">
        <w:t>свою</w:t>
      </w:r>
      <w:r w:rsidRPr="006B5BE4">
        <w:rPr>
          <w:spacing w:val="1"/>
        </w:rPr>
        <w:t xml:space="preserve"> </w:t>
      </w:r>
      <w:r w:rsidRPr="006B5BE4">
        <w:t>деятельность</w:t>
      </w:r>
      <w:r w:rsidRPr="006B5BE4">
        <w:rPr>
          <w:spacing w:val="1"/>
        </w:rPr>
        <w:t xml:space="preserve"> </w:t>
      </w:r>
      <w:r w:rsidRPr="006B5BE4">
        <w:t>согласно</w:t>
      </w:r>
      <w:r w:rsidRPr="006B5BE4">
        <w:rPr>
          <w:spacing w:val="1"/>
        </w:rPr>
        <w:t xml:space="preserve"> </w:t>
      </w:r>
      <w:r w:rsidRPr="006B5BE4">
        <w:t>плану</w:t>
      </w:r>
      <w:r w:rsidRPr="006B5BE4">
        <w:rPr>
          <w:spacing w:val="1"/>
        </w:rPr>
        <w:t xml:space="preserve"> </w:t>
      </w:r>
      <w:r w:rsidRPr="006B5BE4">
        <w:t>ВШК</w:t>
      </w:r>
      <w:r w:rsidRPr="006B5BE4">
        <w:rPr>
          <w:spacing w:val="1"/>
        </w:rPr>
        <w:t xml:space="preserve"> </w:t>
      </w:r>
      <w:r w:rsidRPr="006B5BE4">
        <w:t>и</w:t>
      </w:r>
      <w:r w:rsidRPr="006B5BE4">
        <w:rPr>
          <w:spacing w:val="1"/>
        </w:rPr>
        <w:t xml:space="preserve"> </w:t>
      </w:r>
      <w:r w:rsidRPr="006B5BE4">
        <w:t>плану</w:t>
      </w:r>
      <w:r w:rsidRPr="006B5BE4">
        <w:rPr>
          <w:spacing w:val="1"/>
        </w:rPr>
        <w:t xml:space="preserve"> </w:t>
      </w:r>
      <w:r w:rsidRPr="006B5BE4">
        <w:t>ГУ</w:t>
      </w:r>
      <w:r w:rsidRPr="006B5BE4">
        <w:rPr>
          <w:spacing w:val="1"/>
        </w:rPr>
        <w:t xml:space="preserve"> </w:t>
      </w:r>
      <w:r>
        <w:t>«</w:t>
      </w:r>
      <w:r w:rsidRPr="006B5BE4">
        <w:t>Отдел</w:t>
      </w:r>
      <w:r w:rsidRPr="006B5BE4">
        <w:rPr>
          <w:spacing w:val="1"/>
        </w:rPr>
        <w:t xml:space="preserve"> </w:t>
      </w:r>
      <w:r w:rsidRPr="006B5BE4">
        <w:t>образования</w:t>
      </w:r>
      <w:r w:rsidRPr="006B5BE4">
        <w:rPr>
          <w:spacing w:val="-57"/>
        </w:rPr>
        <w:t xml:space="preserve"> </w:t>
      </w:r>
      <w:r w:rsidRPr="006B5BE4">
        <w:rPr>
          <w:spacing w:val="-57"/>
          <w:lang w:val="ru-RU"/>
        </w:rPr>
        <w:t xml:space="preserve"> </w:t>
      </w:r>
      <w:r w:rsidRPr="006B5BE4">
        <w:rPr>
          <w:lang w:val="ru-RU"/>
        </w:rPr>
        <w:t>города Костаная</w:t>
      </w:r>
      <w:r>
        <w:t>»</w:t>
      </w:r>
      <w:r w:rsidRPr="006B5BE4">
        <w:rPr>
          <w:spacing w:val="67"/>
        </w:rPr>
        <w:t xml:space="preserve"> </w:t>
      </w:r>
      <w:r w:rsidRPr="006B5BE4">
        <w:t>Управления</w:t>
      </w:r>
      <w:r w:rsidRPr="006B5BE4">
        <w:rPr>
          <w:lang w:val="ru-RU"/>
        </w:rPr>
        <w:t xml:space="preserve"> </w:t>
      </w:r>
      <w:r w:rsidRPr="006B5BE4">
        <w:t>образования</w:t>
      </w:r>
      <w:r w:rsidRPr="006B5BE4">
        <w:rPr>
          <w:lang w:val="ru-RU"/>
        </w:rPr>
        <w:t xml:space="preserve"> </w:t>
      </w:r>
      <w:r w:rsidRPr="006B5BE4">
        <w:t>акимата</w:t>
      </w:r>
      <w:r w:rsidRPr="006B5BE4">
        <w:rPr>
          <w:lang w:val="ru-RU"/>
        </w:rPr>
        <w:t xml:space="preserve"> </w:t>
      </w:r>
      <w:r w:rsidRPr="006B5BE4">
        <w:t>Костанайской</w:t>
      </w:r>
      <w:r w:rsidRPr="006B5BE4">
        <w:rPr>
          <w:spacing w:val="-58"/>
        </w:rPr>
        <w:t xml:space="preserve"> </w:t>
      </w:r>
      <w:r w:rsidRPr="006B5BE4">
        <w:rPr>
          <w:spacing w:val="-58"/>
          <w:lang w:val="ru-RU"/>
        </w:rPr>
        <w:t xml:space="preserve">       </w:t>
      </w:r>
      <w:r w:rsidRPr="006B5BE4">
        <w:t>области.</w:t>
      </w:r>
      <w:r w:rsidRPr="006B5BE4">
        <w:rPr>
          <w:spacing w:val="1"/>
        </w:rPr>
        <w:t xml:space="preserve"> </w:t>
      </w:r>
    </w:p>
    <w:p w:rsidR="00BE771A" w:rsidRPr="006B5BE4" w:rsidRDefault="00BE771A" w:rsidP="00BE771A">
      <w:pPr>
        <w:pStyle w:val="a3"/>
        <w:tabs>
          <w:tab w:val="left" w:pos="5360"/>
          <w:tab w:val="left" w:pos="7326"/>
          <w:tab w:val="left" w:pos="8842"/>
        </w:tabs>
        <w:ind w:left="0" w:right="25" w:firstLine="567"/>
        <w:jc w:val="both"/>
        <w:rPr>
          <w:spacing w:val="1"/>
          <w:lang w:val="ru-RU"/>
        </w:rPr>
      </w:pPr>
      <w:r w:rsidRPr="006B5BE4">
        <w:t>Администрация</w:t>
      </w:r>
      <w:r w:rsidRPr="006B5BE4">
        <w:rPr>
          <w:spacing w:val="1"/>
        </w:rPr>
        <w:t xml:space="preserve"> </w:t>
      </w:r>
      <w:r w:rsidRPr="006B5BE4">
        <w:t>образовательного</w:t>
      </w:r>
      <w:r w:rsidRPr="006B5BE4">
        <w:rPr>
          <w:spacing w:val="1"/>
        </w:rPr>
        <w:t xml:space="preserve"> </w:t>
      </w:r>
      <w:r w:rsidRPr="006B5BE4">
        <w:t>учреждения</w:t>
      </w:r>
      <w:r w:rsidRPr="006B5BE4">
        <w:rPr>
          <w:spacing w:val="1"/>
        </w:rPr>
        <w:t xml:space="preserve"> </w:t>
      </w:r>
      <w:r w:rsidRPr="006B5BE4">
        <w:t>создает</w:t>
      </w:r>
      <w:r w:rsidRPr="006B5BE4">
        <w:rPr>
          <w:spacing w:val="1"/>
        </w:rPr>
        <w:t xml:space="preserve"> </w:t>
      </w:r>
      <w:r w:rsidRPr="006B5BE4">
        <w:t>условия</w:t>
      </w:r>
      <w:r w:rsidRPr="006B5BE4">
        <w:rPr>
          <w:spacing w:val="1"/>
        </w:rPr>
        <w:t xml:space="preserve"> </w:t>
      </w:r>
      <w:r w:rsidRPr="006B5BE4">
        <w:t>для</w:t>
      </w:r>
      <w:r w:rsidRPr="006B5BE4">
        <w:rPr>
          <w:spacing w:val="1"/>
        </w:rPr>
        <w:t xml:space="preserve"> </w:t>
      </w:r>
      <w:r w:rsidRPr="006B5BE4">
        <w:t>развития</w:t>
      </w:r>
      <w:r w:rsidRPr="006B5BE4">
        <w:rPr>
          <w:spacing w:val="1"/>
        </w:rPr>
        <w:t xml:space="preserve"> </w:t>
      </w:r>
      <w:r w:rsidRPr="006B5BE4">
        <w:t>профессиональной</w:t>
      </w:r>
      <w:r w:rsidRPr="006B5BE4">
        <w:rPr>
          <w:spacing w:val="1"/>
        </w:rPr>
        <w:t xml:space="preserve"> </w:t>
      </w:r>
      <w:r w:rsidRPr="006B5BE4">
        <w:t>компетентности</w:t>
      </w:r>
      <w:r w:rsidRPr="006B5BE4">
        <w:rPr>
          <w:spacing w:val="1"/>
        </w:rPr>
        <w:t xml:space="preserve"> </w:t>
      </w:r>
      <w:r w:rsidRPr="006B5BE4">
        <w:t>педагогов</w:t>
      </w:r>
      <w:r w:rsidRPr="006B5BE4">
        <w:rPr>
          <w:spacing w:val="1"/>
        </w:rPr>
        <w:t xml:space="preserve"> </w:t>
      </w:r>
      <w:r w:rsidRPr="006B5BE4">
        <w:t>на</w:t>
      </w:r>
      <w:r w:rsidRPr="006B5BE4">
        <w:rPr>
          <w:spacing w:val="1"/>
        </w:rPr>
        <w:t xml:space="preserve"> </w:t>
      </w:r>
      <w:r w:rsidRPr="006B5BE4">
        <w:t>основе</w:t>
      </w:r>
      <w:r w:rsidRPr="006B5BE4">
        <w:rPr>
          <w:spacing w:val="1"/>
        </w:rPr>
        <w:t xml:space="preserve"> </w:t>
      </w:r>
      <w:r w:rsidRPr="006B5BE4">
        <w:t>непрерывного</w:t>
      </w:r>
      <w:r w:rsidRPr="006B5BE4">
        <w:rPr>
          <w:spacing w:val="1"/>
        </w:rPr>
        <w:t xml:space="preserve"> </w:t>
      </w:r>
      <w:r w:rsidRPr="006B5BE4">
        <w:t>повышения</w:t>
      </w:r>
      <w:r w:rsidRPr="006B5BE4">
        <w:rPr>
          <w:spacing w:val="1"/>
        </w:rPr>
        <w:t xml:space="preserve"> </w:t>
      </w:r>
      <w:r w:rsidRPr="006B5BE4">
        <w:t>квалификации.</w:t>
      </w:r>
      <w:r w:rsidRPr="006B5BE4">
        <w:rPr>
          <w:spacing w:val="1"/>
        </w:rPr>
        <w:t xml:space="preserve"> </w:t>
      </w:r>
      <w:r w:rsidRPr="006B5BE4">
        <w:t>Наличие</w:t>
      </w:r>
      <w:r w:rsidRPr="006B5BE4">
        <w:rPr>
          <w:spacing w:val="1"/>
        </w:rPr>
        <w:t xml:space="preserve"> </w:t>
      </w:r>
      <w:r w:rsidRPr="006B5BE4">
        <w:t>в</w:t>
      </w:r>
      <w:r w:rsidRPr="006B5BE4">
        <w:rPr>
          <w:spacing w:val="1"/>
        </w:rPr>
        <w:t xml:space="preserve"> </w:t>
      </w:r>
      <w:r w:rsidRPr="006B5BE4">
        <w:t>школе</w:t>
      </w:r>
      <w:r w:rsidRPr="006B5BE4">
        <w:rPr>
          <w:spacing w:val="1"/>
        </w:rPr>
        <w:t xml:space="preserve"> </w:t>
      </w:r>
      <w:r w:rsidRPr="006B5BE4">
        <w:t>перспективного</w:t>
      </w:r>
      <w:r w:rsidRPr="006B5BE4">
        <w:rPr>
          <w:spacing w:val="1"/>
        </w:rPr>
        <w:t xml:space="preserve"> </w:t>
      </w:r>
      <w:r w:rsidRPr="006B5BE4">
        <w:t>плана</w:t>
      </w:r>
      <w:r w:rsidRPr="006B5BE4">
        <w:rPr>
          <w:spacing w:val="1"/>
        </w:rPr>
        <w:t xml:space="preserve"> </w:t>
      </w:r>
      <w:r w:rsidRPr="006B5BE4">
        <w:t>повышения</w:t>
      </w:r>
      <w:r w:rsidRPr="006B5BE4">
        <w:rPr>
          <w:spacing w:val="1"/>
        </w:rPr>
        <w:t xml:space="preserve"> </w:t>
      </w:r>
      <w:r w:rsidRPr="006B5BE4">
        <w:t>квалификации</w:t>
      </w:r>
      <w:r w:rsidRPr="006B5BE4">
        <w:rPr>
          <w:spacing w:val="1"/>
        </w:rPr>
        <w:t xml:space="preserve"> </w:t>
      </w:r>
      <w:r w:rsidRPr="006B5BE4">
        <w:t>педагогических</w:t>
      </w:r>
      <w:r w:rsidRPr="006B5BE4">
        <w:rPr>
          <w:spacing w:val="1"/>
        </w:rPr>
        <w:t xml:space="preserve"> </w:t>
      </w:r>
      <w:r w:rsidRPr="006B5BE4">
        <w:t>и</w:t>
      </w:r>
      <w:r w:rsidRPr="006B5BE4">
        <w:rPr>
          <w:spacing w:val="1"/>
        </w:rPr>
        <w:t xml:space="preserve"> </w:t>
      </w:r>
      <w:r w:rsidRPr="006B5BE4">
        <w:t>руководящих</w:t>
      </w:r>
      <w:r w:rsidRPr="006B5BE4">
        <w:rPr>
          <w:spacing w:val="1"/>
        </w:rPr>
        <w:t xml:space="preserve"> </w:t>
      </w:r>
      <w:r w:rsidRPr="006B5BE4">
        <w:t>работников</w:t>
      </w:r>
      <w:r w:rsidRPr="006B5BE4">
        <w:rPr>
          <w:spacing w:val="1"/>
        </w:rPr>
        <w:t xml:space="preserve"> </w:t>
      </w:r>
      <w:r w:rsidRPr="006B5BE4">
        <w:t>позволяет</w:t>
      </w:r>
      <w:r w:rsidRPr="006B5BE4">
        <w:rPr>
          <w:spacing w:val="1"/>
        </w:rPr>
        <w:t xml:space="preserve"> </w:t>
      </w:r>
      <w:r w:rsidRPr="006B5BE4">
        <w:t>проводить</w:t>
      </w:r>
      <w:r w:rsidRPr="006B5BE4">
        <w:rPr>
          <w:spacing w:val="1"/>
        </w:rPr>
        <w:t xml:space="preserve"> </w:t>
      </w:r>
      <w:r w:rsidRPr="006B5BE4">
        <w:t>мониторинг</w:t>
      </w:r>
      <w:r w:rsidRPr="006B5BE4">
        <w:rPr>
          <w:spacing w:val="1"/>
        </w:rPr>
        <w:t xml:space="preserve"> </w:t>
      </w:r>
      <w:r w:rsidRPr="006B5BE4">
        <w:t>уровня</w:t>
      </w:r>
      <w:r>
        <w:rPr>
          <w:lang w:val="ru-RU"/>
        </w:rPr>
        <w:t xml:space="preserve"> </w:t>
      </w:r>
      <w:r w:rsidRPr="006B5BE4">
        <w:rPr>
          <w:spacing w:val="-57"/>
        </w:rPr>
        <w:t xml:space="preserve"> </w:t>
      </w:r>
      <w:r w:rsidRPr="006B5BE4">
        <w:t>квалификации</w:t>
      </w:r>
      <w:r w:rsidRPr="006B5BE4">
        <w:rPr>
          <w:spacing w:val="1"/>
        </w:rPr>
        <w:t xml:space="preserve"> </w:t>
      </w:r>
      <w:r w:rsidRPr="006B5BE4">
        <w:t>педагогов</w:t>
      </w:r>
      <w:r w:rsidRPr="006B5BE4">
        <w:rPr>
          <w:spacing w:val="1"/>
        </w:rPr>
        <w:t xml:space="preserve"> </w:t>
      </w:r>
      <w:r w:rsidRPr="006B5BE4">
        <w:t>и</w:t>
      </w:r>
      <w:r w:rsidRPr="006B5BE4">
        <w:rPr>
          <w:spacing w:val="1"/>
        </w:rPr>
        <w:t xml:space="preserve"> </w:t>
      </w:r>
      <w:r w:rsidRPr="006B5BE4">
        <w:t>определять</w:t>
      </w:r>
      <w:r w:rsidRPr="006B5BE4">
        <w:rPr>
          <w:spacing w:val="1"/>
        </w:rPr>
        <w:t xml:space="preserve"> </w:t>
      </w:r>
      <w:r w:rsidRPr="006B5BE4">
        <w:t>необходимость</w:t>
      </w:r>
      <w:r w:rsidRPr="006B5BE4">
        <w:rPr>
          <w:spacing w:val="1"/>
        </w:rPr>
        <w:t xml:space="preserve"> </w:t>
      </w:r>
      <w:r w:rsidRPr="006B5BE4">
        <w:t>прохождения</w:t>
      </w:r>
      <w:r w:rsidRPr="006B5BE4">
        <w:rPr>
          <w:spacing w:val="1"/>
        </w:rPr>
        <w:t xml:space="preserve"> </w:t>
      </w:r>
      <w:r w:rsidRPr="006B5BE4">
        <w:t>курсов</w:t>
      </w:r>
      <w:r w:rsidRPr="006B5BE4">
        <w:rPr>
          <w:spacing w:val="1"/>
        </w:rPr>
        <w:t xml:space="preserve"> </w:t>
      </w:r>
      <w:r w:rsidRPr="006B5BE4">
        <w:t>каждому</w:t>
      </w:r>
      <w:r>
        <w:rPr>
          <w:lang w:val="ru-RU"/>
        </w:rPr>
        <w:t xml:space="preserve"> </w:t>
      </w:r>
      <w:r w:rsidRPr="006B5BE4">
        <w:rPr>
          <w:spacing w:val="-57"/>
        </w:rPr>
        <w:t xml:space="preserve"> </w:t>
      </w:r>
      <w:r w:rsidRPr="006B5BE4">
        <w:t>педагогу.</w:t>
      </w:r>
      <w:r w:rsidRPr="006B5BE4">
        <w:rPr>
          <w:spacing w:val="1"/>
        </w:rPr>
        <w:t xml:space="preserve"> </w:t>
      </w:r>
    </w:p>
    <w:p w:rsidR="00BE771A" w:rsidRPr="006B5BE4" w:rsidRDefault="00BE771A" w:rsidP="00BE771A">
      <w:pPr>
        <w:pStyle w:val="a3"/>
        <w:ind w:left="0" w:right="25" w:firstLine="567"/>
        <w:jc w:val="both"/>
        <w:rPr>
          <w:lang w:val="ru-RU"/>
        </w:rPr>
      </w:pPr>
      <w:r w:rsidRPr="006B5BE4">
        <w:t>Знания,</w:t>
      </w:r>
      <w:r w:rsidRPr="006B5BE4">
        <w:rPr>
          <w:spacing w:val="1"/>
        </w:rPr>
        <w:t xml:space="preserve"> </w:t>
      </w:r>
      <w:r w:rsidRPr="006B5BE4">
        <w:t>полученные</w:t>
      </w:r>
      <w:r w:rsidRPr="006B5BE4">
        <w:rPr>
          <w:spacing w:val="1"/>
        </w:rPr>
        <w:t xml:space="preserve"> </w:t>
      </w:r>
      <w:r w:rsidRPr="006B5BE4">
        <w:t>на</w:t>
      </w:r>
      <w:r w:rsidRPr="006B5BE4">
        <w:rPr>
          <w:spacing w:val="1"/>
        </w:rPr>
        <w:t xml:space="preserve"> </w:t>
      </w:r>
      <w:r w:rsidRPr="006B5BE4">
        <w:t>этих</w:t>
      </w:r>
      <w:r w:rsidRPr="006B5BE4">
        <w:rPr>
          <w:spacing w:val="1"/>
        </w:rPr>
        <w:t xml:space="preserve"> </w:t>
      </w:r>
      <w:r w:rsidRPr="006B5BE4">
        <w:t>курсах,</w:t>
      </w:r>
      <w:r w:rsidRPr="006B5BE4">
        <w:rPr>
          <w:spacing w:val="1"/>
        </w:rPr>
        <w:t xml:space="preserve"> </w:t>
      </w:r>
      <w:r w:rsidRPr="006B5BE4">
        <w:t>педагоги</w:t>
      </w:r>
      <w:r w:rsidRPr="006B5BE4">
        <w:rPr>
          <w:spacing w:val="1"/>
        </w:rPr>
        <w:t xml:space="preserve"> </w:t>
      </w:r>
      <w:r w:rsidRPr="006B5BE4">
        <w:t>активно</w:t>
      </w:r>
      <w:r w:rsidRPr="006B5BE4">
        <w:rPr>
          <w:spacing w:val="1"/>
        </w:rPr>
        <w:t xml:space="preserve"> </w:t>
      </w:r>
      <w:r w:rsidRPr="006B5BE4">
        <w:t>внедряют</w:t>
      </w:r>
      <w:r w:rsidRPr="006B5BE4">
        <w:rPr>
          <w:spacing w:val="1"/>
        </w:rPr>
        <w:t xml:space="preserve"> </w:t>
      </w:r>
      <w:r w:rsidRPr="006B5BE4">
        <w:t>в</w:t>
      </w:r>
      <w:r w:rsidRPr="006B5BE4">
        <w:rPr>
          <w:spacing w:val="1"/>
        </w:rPr>
        <w:t xml:space="preserve"> </w:t>
      </w:r>
      <w:r w:rsidRPr="006B5BE4">
        <w:t>учебный</w:t>
      </w:r>
      <w:r w:rsidRPr="006B5BE4">
        <w:rPr>
          <w:spacing w:val="1"/>
        </w:rPr>
        <w:t xml:space="preserve"> </w:t>
      </w:r>
      <w:r w:rsidRPr="006B5BE4">
        <w:t>процесс.</w:t>
      </w:r>
      <w:r w:rsidRPr="006B5BE4">
        <w:rPr>
          <w:spacing w:val="1"/>
        </w:rPr>
        <w:t xml:space="preserve"> </w:t>
      </w:r>
      <w:r>
        <w:rPr>
          <w:lang w:val="ru-RU"/>
        </w:rPr>
        <w:t xml:space="preserve"> </w:t>
      </w:r>
      <w:r w:rsidRPr="006B5BE4">
        <w:t>Повышение</w:t>
      </w:r>
      <w:r w:rsidRPr="006B5BE4">
        <w:rPr>
          <w:spacing w:val="1"/>
        </w:rPr>
        <w:t xml:space="preserve"> </w:t>
      </w:r>
      <w:r w:rsidRPr="006B5BE4">
        <w:t>квалификации</w:t>
      </w:r>
      <w:r w:rsidRPr="006B5BE4">
        <w:rPr>
          <w:spacing w:val="1"/>
        </w:rPr>
        <w:t xml:space="preserve"> </w:t>
      </w:r>
      <w:r w:rsidRPr="006B5BE4">
        <w:t>учителей</w:t>
      </w:r>
      <w:r w:rsidRPr="006B5BE4">
        <w:rPr>
          <w:spacing w:val="1"/>
        </w:rPr>
        <w:t xml:space="preserve"> </w:t>
      </w:r>
      <w:r w:rsidRPr="006B5BE4">
        <w:t>–</w:t>
      </w:r>
      <w:r w:rsidRPr="006B5BE4">
        <w:rPr>
          <w:spacing w:val="1"/>
        </w:rPr>
        <w:t xml:space="preserve"> </w:t>
      </w:r>
      <w:r w:rsidRPr="006B5BE4">
        <w:t>это</w:t>
      </w:r>
      <w:r w:rsidRPr="006B5BE4">
        <w:rPr>
          <w:spacing w:val="1"/>
        </w:rPr>
        <w:t xml:space="preserve"> </w:t>
      </w:r>
      <w:r w:rsidRPr="006B5BE4">
        <w:t>вид</w:t>
      </w:r>
      <w:r w:rsidRPr="006B5BE4">
        <w:rPr>
          <w:spacing w:val="1"/>
        </w:rPr>
        <w:t xml:space="preserve"> </w:t>
      </w:r>
      <w:r w:rsidRPr="006B5BE4">
        <w:t>дополнительного</w:t>
      </w:r>
      <w:r w:rsidRPr="006B5BE4">
        <w:rPr>
          <w:spacing w:val="1"/>
        </w:rPr>
        <w:t xml:space="preserve"> </w:t>
      </w:r>
      <w:r w:rsidRPr="006B5BE4">
        <w:t>профессионального</w:t>
      </w:r>
      <w:r w:rsidRPr="006B5BE4">
        <w:rPr>
          <w:spacing w:val="1"/>
        </w:rPr>
        <w:t xml:space="preserve"> </w:t>
      </w:r>
      <w:r w:rsidRPr="006B5BE4">
        <w:t>образования,</w:t>
      </w:r>
      <w:r w:rsidRPr="006B5BE4">
        <w:rPr>
          <w:spacing w:val="1"/>
        </w:rPr>
        <w:t xml:space="preserve"> </w:t>
      </w:r>
      <w:r w:rsidRPr="006B5BE4">
        <w:t>обновление,</w:t>
      </w:r>
      <w:r w:rsidRPr="006B5BE4">
        <w:rPr>
          <w:spacing w:val="1"/>
        </w:rPr>
        <w:t xml:space="preserve"> </w:t>
      </w:r>
      <w:r w:rsidRPr="006B5BE4">
        <w:t>углубление</w:t>
      </w:r>
      <w:r w:rsidRPr="006B5BE4">
        <w:rPr>
          <w:spacing w:val="1"/>
        </w:rPr>
        <w:t xml:space="preserve"> </w:t>
      </w:r>
      <w:r w:rsidRPr="006B5BE4">
        <w:t>полученных</w:t>
      </w:r>
      <w:r w:rsidRPr="006B5BE4">
        <w:rPr>
          <w:spacing w:val="1"/>
        </w:rPr>
        <w:t xml:space="preserve"> </w:t>
      </w:r>
      <w:r w:rsidRPr="006B5BE4">
        <w:t>ранее</w:t>
      </w:r>
      <w:r w:rsidRPr="006B5BE4">
        <w:rPr>
          <w:spacing w:val="1"/>
        </w:rPr>
        <w:t xml:space="preserve"> </w:t>
      </w:r>
      <w:r w:rsidRPr="006B5BE4">
        <w:t>профессиональных знаний, совершенствование деловых качеств работников образования,</w:t>
      </w:r>
      <w:r w:rsidRPr="006B5BE4">
        <w:rPr>
          <w:spacing w:val="1"/>
        </w:rPr>
        <w:t xml:space="preserve"> </w:t>
      </w:r>
      <w:r w:rsidRPr="006B5BE4">
        <w:t>удовлетворение</w:t>
      </w:r>
      <w:r w:rsidRPr="006B5BE4">
        <w:rPr>
          <w:spacing w:val="1"/>
        </w:rPr>
        <w:t xml:space="preserve"> </w:t>
      </w:r>
      <w:r w:rsidRPr="006B5BE4">
        <w:t>их</w:t>
      </w:r>
      <w:r w:rsidRPr="006B5BE4">
        <w:rPr>
          <w:spacing w:val="1"/>
        </w:rPr>
        <w:t xml:space="preserve"> </w:t>
      </w:r>
      <w:r w:rsidRPr="006B5BE4">
        <w:t>образовательных</w:t>
      </w:r>
      <w:r w:rsidRPr="006B5BE4">
        <w:rPr>
          <w:spacing w:val="1"/>
        </w:rPr>
        <w:t xml:space="preserve"> </w:t>
      </w:r>
      <w:r w:rsidRPr="006B5BE4">
        <w:t>потребностей,</w:t>
      </w:r>
      <w:r w:rsidRPr="006B5BE4">
        <w:rPr>
          <w:spacing w:val="1"/>
        </w:rPr>
        <w:t xml:space="preserve"> </w:t>
      </w:r>
      <w:r w:rsidRPr="006B5BE4">
        <w:t>связанных</w:t>
      </w:r>
      <w:r w:rsidRPr="006B5BE4">
        <w:rPr>
          <w:spacing w:val="1"/>
        </w:rPr>
        <w:t xml:space="preserve"> </w:t>
      </w:r>
      <w:r w:rsidRPr="006B5BE4">
        <w:t>с</w:t>
      </w:r>
      <w:r w:rsidRPr="006B5BE4">
        <w:rPr>
          <w:spacing w:val="1"/>
        </w:rPr>
        <w:t xml:space="preserve"> </w:t>
      </w:r>
      <w:r w:rsidRPr="006B5BE4">
        <w:t>профессиональной</w:t>
      </w:r>
      <w:r w:rsidRPr="006B5BE4">
        <w:rPr>
          <w:spacing w:val="1"/>
        </w:rPr>
        <w:t xml:space="preserve"> </w:t>
      </w:r>
      <w:r w:rsidRPr="006B5BE4">
        <w:t>деятельностью.</w:t>
      </w:r>
      <w:r w:rsidRPr="006B5BE4">
        <w:rPr>
          <w:spacing w:val="1"/>
        </w:rPr>
        <w:t xml:space="preserve"> </w:t>
      </w:r>
      <w:r>
        <w:rPr>
          <w:spacing w:val="1"/>
          <w:lang w:val="ru-RU"/>
        </w:rPr>
        <w:t xml:space="preserve">Многие педагоги проходили КПК в </w:t>
      </w:r>
      <w:r>
        <w:t>«</w:t>
      </w:r>
      <w:r w:rsidRPr="006B5BE4">
        <w:t>Өрлеу</w:t>
      </w:r>
      <w:r>
        <w:t>»</w:t>
      </w:r>
      <w:r w:rsidRPr="006B5BE4">
        <w:t>,</w:t>
      </w:r>
      <w:r>
        <w:rPr>
          <w:lang w:val="ru-RU"/>
        </w:rPr>
        <w:t xml:space="preserve"> </w:t>
      </w:r>
      <w:r w:rsidRPr="006B5BE4">
        <w:rPr>
          <w:lang w:val="ru-RU"/>
        </w:rPr>
        <w:t xml:space="preserve">общественный фонд </w:t>
      </w:r>
      <w:r>
        <w:rPr>
          <w:lang w:val="ru-RU"/>
        </w:rPr>
        <w:t>«</w:t>
      </w:r>
      <w:r w:rsidRPr="006B5BE4">
        <w:rPr>
          <w:lang w:val="ru-RU"/>
        </w:rPr>
        <w:t>Дамыту</w:t>
      </w:r>
      <w:r>
        <w:rPr>
          <w:lang w:val="ru-RU"/>
        </w:rPr>
        <w:t>»</w:t>
      </w:r>
      <w:r w:rsidRPr="006B5BE4">
        <w:rPr>
          <w:lang w:val="ru-RU"/>
        </w:rPr>
        <w:t xml:space="preserve">, ОО </w:t>
      </w:r>
      <w:r>
        <w:rPr>
          <w:lang w:val="ru-RU"/>
        </w:rPr>
        <w:t>«</w:t>
      </w:r>
      <w:r w:rsidRPr="006B5BE4">
        <w:rPr>
          <w:lang w:val="ru-RU"/>
        </w:rPr>
        <w:t>Интелектуальный центр Инновационное образование</w:t>
      </w:r>
      <w:r>
        <w:rPr>
          <w:lang w:val="ru-RU"/>
        </w:rPr>
        <w:t>» и других организациях</w:t>
      </w:r>
      <w:r w:rsidRPr="006B5BE4">
        <w:t xml:space="preserve">.  На  </w:t>
      </w:r>
      <w:r w:rsidRPr="006B5BE4">
        <w:rPr>
          <w:spacing w:val="41"/>
        </w:rPr>
        <w:t xml:space="preserve"> </w:t>
      </w:r>
      <w:r w:rsidRPr="006B5BE4">
        <w:t xml:space="preserve">данный  </w:t>
      </w:r>
      <w:r w:rsidRPr="006B5BE4">
        <w:rPr>
          <w:spacing w:val="42"/>
        </w:rPr>
        <w:t xml:space="preserve"> </w:t>
      </w:r>
      <w:r w:rsidRPr="006B5BE4">
        <w:t>момент</w:t>
      </w:r>
      <w:r w:rsidRPr="006B5BE4">
        <w:rPr>
          <w:lang w:val="ru-RU"/>
        </w:rPr>
        <w:t xml:space="preserve"> директор школы и </w:t>
      </w:r>
      <w:r w:rsidRPr="006B5BE4">
        <w:t xml:space="preserve"> </w:t>
      </w:r>
      <w:r w:rsidRPr="006B5BE4">
        <w:rPr>
          <w:spacing w:val="41"/>
        </w:rPr>
        <w:t xml:space="preserve"> </w:t>
      </w:r>
      <w:r w:rsidRPr="006B5BE4">
        <w:t xml:space="preserve">все  </w:t>
      </w:r>
      <w:r w:rsidRPr="006B5BE4">
        <w:rPr>
          <w:spacing w:val="42"/>
        </w:rPr>
        <w:t xml:space="preserve"> </w:t>
      </w:r>
      <w:r w:rsidRPr="006B5BE4">
        <w:t xml:space="preserve">педагоги  </w:t>
      </w:r>
      <w:r w:rsidRPr="006B5BE4">
        <w:rPr>
          <w:spacing w:val="41"/>
        </w:rPr>
        <w:t xml:space="preserve"> </w:t>
      </w:r>
      <w:r w:rsidRPr="006B5BE4">
        <w:t xml:space="preserve">прошли  </w:t>
      </w:r>
      <w:r w:rsidRPr="006B5BE4">
        <w:rPr>
          <w:spacing w:val="42"/>
        </w:rPr>
        <w:t xml:space="preserve"> </w:t>
      </w:r>
      <w:r w:rsidRPr="006B5BE4">
        <w:t xml:space="preserve">курсы  </w:t>
      </w:r>
      <w:r w:rsidRPr="006B5BE4">
        <w:rPr>
          <w:spacing w:val="42"/>
        </w:rPr>
        <w:t xml:space="preserve"> </w:t>
      </w:r>
      <w:r w:rsidRPr="006B5BE4">
        <w:t>повышения</w:t>
      </w:r>
      <w:r w:rsidRPr="006B5BE4">
        <w:rPr>
          <w:lang w:val="ru-RU"/>
        </w:rPr>
        <w:t xml:space="preserve"> </w:t>
      </w:r>
      <w:r w:rsidRPr="006B5BE4">
        <w:t xml:space="preserve">квалификации, что составляет 100%. </w:t>
      </w:r>
    </w:p>
    <w:p w:rsidR="00BE771A" w:rsidRPr="006B5BE4" w:rsidRDefault="00BE771A" w:rsidP="00BE771A">
      <w:pPr>
        <w:pStyle w:val="a3"/>
        <w:ind w:left="0" w:right="25" w:firstLine="567"/>
        <w:jc w:val="both"/>
        <w:rPr>
          <w:lang w:val="ru-RU"/>
        </w:rPr>
      </w:pPr>
      <w:r w:rsidRPr="006B5BE4">
        <w:t>Данные</w:t>
      </w:r>
      <w:r w:rsidRPr="006B5BE4">
        <w:rPr>
          <w:spacing w:val="1"/>
        </w:rPr>
        <w:t xml:space="preserve"> </w:t>
      </w:r>
      <w:r w:rsidRPr="006B5BE4">
        <w:t>организации</w:t>
      </w:r>
      <w:r w:rsidRPr="006B5BE4">
        <w:rPr>
          <w:spacing w:val="1"/>
        </w:rPr>
        <w:t xml:space="preserve"> </w:t>
      </w:r>
      <w:r w:rsidRPr="006B5BE4">
        <w:t>утверждены</w:t>
      </w:r>
      <w:r w:rsidRPr="006B5BE4">
        <w:rPr>
          <w:spacing w:val="1"/>
        </w:rPr>
        <w:t xml:space="preserve"> </w:t>
      </w:r>
      <w:r w:rsidRPr="006B5BE4">
        <w:t>Министерством</w:t>
      </w:r>
      <w:r w:rsidRPr="006B5BE4">
        <w:rPr>
          <w:spacing w:val="1"/>
        </w:rPr>
        <w:t xml:space="preserve"> </w:t>
      </w:r>
      <w:r w:rsidRPr="006B5BE4">
        <w:t>образования</w:t>
      </w:r>
      <w:r w:rsidRPr="006B5BE4">
        <w:rPr>
          <w:spacing w:val="1"/>
        </w:rPr>
        <w:t xml:space="preserve"> </w:t>
      </w:r>
      <w:r w:rsidRPr="006B5BE4">
        <w:t>и</w:t>
      </w:r>
      <w:r w:rsidRPr="006B5BE4">
        <w:rPr>
          <w:spacing w:val="1"/>
        </w:rPr>
        <w:t xml:space="preserve"> </w:t>
      </w:r>
      <w:r w:rsidRPr="006B5BE4">
        <w:t>науки</w:t>
      </w:r>
      <w:r w:rsidRPr="006B5BE4">
        <w:rPr>
          <w:spacing w:val="1"/>
        </w:rPr>
        <w:t xml:space="preserve"> </w:t>
      </w:r>
      <w:r w:rsidRPr="006B5BE4">
        <w:t>Республики</w:t>
      </w:r>
      <w:r w:rsidRPr="006B5BE4">
        <w:rPr>
          <w:spacing w:val="1"/>
        </w:rPr>
        <w:t xml:space="preserve"> </w:t>
      </w:r>
      <w:r w:rsidRPr="006B5BE4">
        <w:t>Казахстан.</w:t>
      </w:r>
      <w:r w:rsidRPr="006B5BE4">
        <w:rPr>
          <w:spacing w:val="1"/>
        </w:rPr>
        <w:t xml:space="preserve"> </w:t>
      </w:r>
      <w:r w:rsidRPr="006B5BE4">
        <w:t>Курсовая</w:t>
      </w:r>
      <w:r w:rsidRPr="006B5BE4">
        <w:rPr>
          <w:spacing w:val="1"/>
        </w:rPr>
        <w:t xml:space="preserve"> </w:t>
      </w:r>
      <w:r w:rsidRPr="006B5BE4">
        <w:t>подготовка</w:t>
      </w:r>
      <w:r w:rsidRPr="006B5BE4">
        <w:rPr>
          <w:spacing w:val="1"/>
        </w:rPr>
        <w:t xml:space="preserve"> </w:t>
      </w:r>
      <w:r w:rsidRPr="006B5BE4">
        <w:t>и</w:t>
      </w:r>
      <w:r w:rsidRPr="006B5BE4">
        <w:rPr>
          <w:spacing w:val="1"/>
        </w:rPr>
        <w:t xml:space="preserve"> </w:t>
      </w:r>
      <w:r w:rsidRPr="006B5BE4">
        <w:t>переподготовка</w:t>
      </w:r>
      <w:r w:rsidRPr="006B5BE4">
        <w:rPr>
          <w:spacing w:val="1"/>
        </w:rPr>
        <w:t xml:space="preserve"> </w:t>
      </w:r>
      <w:r w:rsidRPr="006B5BE4">
        <w:t>педагогических</w:t>
      </w:r>
      <w:r w:rsidRPr="006B5BE4">
        <w:rPr>
          <w:spacing w:val="1"/>
        </w:rPr>
        <w:t xml:space="preserve"> </w:t>
      </w:r>
      <w:r w:rsidRPr="006B5BE4">
        <w:t>кадров</w:t>
      </w:r>
      <w:r w:rsidRPr="006B5BE4">
        <w:rPr>
          <w:spacing w:val="1"/>
        </w:rPr>
        <w:t xml:space="preserve"> </w:t>
      </w:r>
      <w:r w:rsidRPr="006B5BE4">
        <w:t>в</w:t>
      </w:r>
      <w:r w:rsidRPr="006B5BE4">
        <w:rPr>
          <w:spacing w:val="1"/>
        </w:rPr>
        <w:t xml:space="preserve"> </w:t>
      </w:r>
      <w:r w:rsidRPr="006B5BE4">
        <w:t>КГУ</w:t>
      </w:r>
      <w:r w:rsidRPr="006B5BE4">
        <w:rPr>
          <w:spacing w:val="1"/>
        </w:rPr>
        <w:t xml:space="preserve"> </w:t>
      </w:r>
      <w:r>
        <w:t xml:space="preserve">«Основная средняя </w:t>
      </w:r>
      <w:r w:rsidRPr="006B5BE4">
        <w:t>школа №122  отдела образования города Костаная</w:t>
      </w:r>
      <w:r>
        <w:t>»</w:t>
      </w:r>
      <w:r w:rsidRPr="006B5BE4">
        <w:rPr>
          <w:spacing w:val="1"/>
        </w:rPr>
        <w:t xml:space="preserve"> </w:t>
      </w:r>
      <w:r w:rsidRPr="006B5BE4">
        <w:t>Управления</w:t>
      </w:r>
      <w:r w:rsidRPr="006B5BE4">
        <w:rPr>
          <w:spacing w:val="1"/>
        </w:rPr>
        <w:t xml:space="preserve"> </w:t>
      </w:r>
      <w:r w:rsidRPr="006B5BE4">
        <w:t>образования</w:t>
      </w:r>
      <w:r w:rsidRPr="006B5BE4">
        <w:rPr>
          <w:spacing w:val="61"/>
        </w:rPr>
        <w:t xml:space="preserve"> </w:t>
      </w:r>
      <w:r w:rsidRPr="006B5BE4">
        <w:t>акимата</w:t>
      </w:r>
      <w:r w:rsidRPr="006B5BE4">
        <w:rPr>
          <w:spacing w:val="-57"/>
        </w:rPr>
        <w:t xml:space="preserve"> </w:t>
      </w:r>
      <w:r w:rsidRPr="006B5BE4">
        <w:t>Костанайской</w:t>
      </w:r>
      <w:r w:rsidRPr="006B5BE4">
        <w:rPr>
          <w:spacing w:val="-2"/>
        </w:rPr>
        <w:t xml:space="preserve"> </w:t>
      </w:r>
      <w:r w:rsidRPr="006B5BE4">
        <w:t>области</w:t>
      </w:r>
      <w:r w:rsidRPr="006B5BE4">
        <w:rPr>
          <w:spacing w:val="6"/>
        </w:rPr>
        <w:t xml:space="preserve"> </w:t>
      </w:r>
      <w:r w:rsidRPr="006B5BE4">
        <w:t>ведется регулярно</w:t>
      </w:r>
    </w:p>
    <w:p w:rsidR="00BE771A" w:rsidRPr="006B5BE4" w:rsidRDefault="00BE771A" w:rsidP="00BE771A">
      <w:pPr>
        <w:ind w:right="25" w:firstLine="567"/>
        <w:rPr>
          <w:i/>
          <w:sz w:val="24"/>
          <w:szCs w:val="24"/>
        </w:rPr>
      </w:pPr>
      <w:r w:rsidRPr="006B5BE4">
        <w:rPr>
          <w:i/>
          <w:sz w:val="24"/>
          <w:szCs w:val="24"/>
        </w:rPr>
        <w:t>(прилагается</w:t>
      </w:r>
      <w:r w:rsidRPr="006B5BE4">
        <w:rPr>
          <w:i/>
          <w:spacing w:val="-2"/>
          <w:sz w:val="24"/>
          <w:szCs w:val="24"/>
        </w:rPr>
        <w:t xml:space="preserve"> </w:t>
      </w:r>
      <w:r w:rsidRPr="006B5BE4">
        <w:rPr>
          <w:i/>
          <w:sz w:val="24"/>
          <w:szCs w:val="24"/>
        </w:rPr>
        <w:t>таблица</w:t>
      </w:r>
      <w:r w:rsidRPr="006B5BE4">
        <w:rPr>
          <w:i/>
          <w:spacing w:val="-3"/>
          <w:sz w:val="24"/>
          <w:szCs w:val="24"/>
        </w:rPr>
        <w:t xml:space="preserve"> </w:t>
      </w:r>
      <w:r w:rsidRPr="006B5BE4">
        <w:rPr>
          <w:i/>
          <w:sz w:val="24"/>
          <w:szCs w:val="24"/>
        </w:rPr>
        <w:t>согласно</w:t>
      </w:r>
      <w:r w:rsidRPr="006B5BE4">
        <w:rPr>
          <w:i/>
          <w:spacing w:val="-2"/>
          <w:sz w:val="24"/>
          <w:szCs w:val="24"/>
        </w:rPr>
        <w:t xml:space="preserve"> </w:t>
      </w:r>
      <w:r w:rsidRPr="006B5BE4">
        <w:rPr>
          <w:i/>
          <w:sz w:val="24"/>
          <w:szCs w:val="24"/>
        </w:rPr>
        <w:t>приложения</w:t>
      </w:r>
      <w:r w:rsidRPr="006B5BE4">
        <w:rPr>
          <w:i/>
          <w:spacing w:val="-2"/>
          <w:sz w:val="24"/>
          <w:szCs w:val="24"/>
        </w:rPr>
        <w:t xml:space="preserve"> </w:t>
      </w:r>
      <w:r w:rsidRPr="006B5BE4">
        <w:rPr>
          <w:i/>
          <w:sz w:val="24"/>
          <w:szCs w:val="24"/>
        </w:rPr>
        <w:t>7</w:t>
      </w:r>
      <w:r w:rsidRPr="006B5BE4">
        <w:rPr>
          <w:i/>
          <w:spacing w:val="-1"/>
          <w:sz w:val="24"/>
          <w:szCs w:val="24"/>
        </w:rPr>
        <w:t xml:space="preserve"> </w:t>
      </w:r>
      <w:r w:rsidRPr="006B5BE4">
        <w:rPr>
          <w:i/>
          <w:sz w:val="24"/>
          <w:szCs w:val="24"/>
        </w:rPr>
        <w:t>к</w:t>
      </w:r>
      <w:r w:rsidRPr="006B5BE4">
        <w:rPr>
          <w:i/>
          <w:spacing w:val="-3"/>
          <w:sz w:val="24"/>
          <w:szCs w:val="24"/>
        </w:rPr>
        <w:t xml:space="preserve"> </w:t>
      </w:r>
      <w:r w:rsidRPr="006B5BE4">
        <w:rPr>
          <w:i/>
          <w:sz w:val="24"/>
          <w:szCs w:val="24"/>
        </w:rPr>
        <w:t>Методическим</w:t>
      </w:r>
      <w:r w:rsidRPr="006B5BE4">
        <w:rPr>
          <w:i/>
          <w:spacing w:val="-1"/>
          <w:sz w:val="24"/>
          <w:szCs w:val="24"/>
        </w:rPr>
        <w:t xml:space="preserve"> </w:t>
      </w:r>
      <w:r w:rsidRPr="006B5BE4">
        <w:rPr>
          <w:i/>
          <w:sz w:val="24"/>
          <w:szCs w:val="24"/>
        </w:rPr>
        <w:t>рекомендациям)</w:t>
      </w:r>
    </w:p>
    <w:p w:rsidR="009F1B66" w:rsidRPr="006B5BE4" w:rsidRDefault="00DB5164" w:rsidP="00FE0DB6">
      <w:pPr>
        <w:pStyle w:val="a3"/>
        <w:ind w:left="0" w:right="25" w:firstLine="567"/>
        <w:rPr>
          <w:b/>
          <w:i/>
          <w:lang w:val="ru-RU"/>
        </w:rPr>
      </w:pPr>
      <w:r w:rsidRPr="006B5BE4">
        <w:rPr>
          <w:b/>
          <w:i/>
          <w:lang w:val="ru-RU"/>
        </w:rPr>
        <w:t>-Сведения о педагогах, работающих на условиях совместительства, и их учебных нагрузках:</w:t>
      </w:r>
    </w:p>
    <w:p w:rsidR="00DB5164" w:rsidRPr="006B5BE4" w:rsidRDefault="000E3FDF" w:rsidP="00FE0DB6">
      <w:pPr>
        <w:ind w:firstLine="709"/>
        <w:jc w:val="both"/>
        <w:rPr>
          <w:sz w:val="24"/>
          <w:szCs w:val="24"/>
          <w:lang w:val="ru-RU"/>
        </w:rPr>
      </w:pPr>
      <w:r w:rsidRPr="00BE771A">
        <w:rPr>
          <w:sz w:val="24"/>
          <w:szCs w:val="24"/>
          <w:lang w:val="ru-RU"/>
        </w:rPr>
        <w:t>Н</w:t>
      </w:r>
      <w:r w:rsidR="00DB5164" w:rsidRPr="00BE771A">
        <w:rPr>
          <w:sz w:val="24"/>
          <w:szCs w:val="24"/>
          <w:lang w:val="ru-RU"/>
        </w:rPr>
        <w:t>а условиях совместительства работа</w:t>
      </w:r>
      <w:r w:rsidR="00BE771A">
        <w:rPr>
          <w:sz w:val="24"/>
          <w:szCs w:val="24"/>
          <w:lang w:val="ru-RU"/>
        </w:rPr>
        <w:t>ю</w:t>
      </w:r>
      <w:r w:rsidR="00DB5164" w:rsidRPr="00BE771A">
        <w:rPr>
          <w:sz w:val="24"/>
          <w:szCs w:val="24"/>
          <w:lang w:val="ru-RU"/>
        </w:rPr>
        <w:t xml:space="preserve">т </w:t>
      </w:r>
      <w:r w:rsidRPr="00BE771A">
        <w:rPr>
          <w:sz w:val="24"/>
          <w:szCs w:val="24"/>
          <w:lang w:val="ru-RU"/>
        </w:rPr>
        <w:t>2</w:t>
      </w:r>
      <w:r w:rsidR="00DB5164" w:rsidRPr="00BE771A">
        <w:rPr>
          <w:sz w:val="24"/>
          <w:szCs w:val="24"/>
          <w:lang w:val="ru-RU"/>
        </w:rPr>
        <w:t xml:space="preserve">  педагогических работник</w:t>
      </w:r>
      <w:r w:rsidR="00BE771A">
        <w:rPr>
          <w:sz w:val="24"/>
          <w:szCs w:val="24"/>
          <w:lang w:val="ru-RU"/>
        </w:rPr>
        <w:t>ов</w:t>
      </w:r>
      <w:r w:rsidR="00DB5164" w:rsidRPr="00BE771A">
        <w:rPr>
          <w:sz w:val="24"/>
          <w:szCs w:val="24"/>
          <w:lang w:val="ru-RU"/>
        </w:rPr>
        <w:t xml:space="preserve">, из них  педагогов-экспертов - </w:t>
      </w:r>
      <w:r w:rsidRPr="00BE771A">
        <w:rPr>
          <w:sz w:val="24"/>
          <w:szCs w:val="24"/>
          <w:lang w:val="ru-RU"/>
        </w:rPr>
        <w:t>1</w:t>
      </w:r>
      <w:r w:rsidR="00DB5164" w:rsidRPr="00BE771A">
        <w:rPr>
          <w:sz w:val="24"/>
          <w:szCs w:val="24"/>
          <w:lang w:val="ru-RU"/>
        </w:rPr>
        <w:t xml:space="preserve"> (</w:t>
      </w:r>
      <w:r w:rsidRPr="00BE771A">
        <w:rPr>
          <w:sz w:val="24"/>
          <w:szCs w:val="24"/>
          <w:lang w:val="ru-RU"/>
        </w:rPr>
        <w:t>50</w:t>
      </w:r>
      <w:r w:rsidR="00DB5164" w:rsidRPr="00BE771A">
        <w:rPr>
          <w:sz w:val="24"/>
          <w:szCs w:val="24"/>
          <w:lang w:val="ru-RU"/>
        </w:rPr>
        <w:t>%).</w:t>
      </w:r>
    </w:p>
    <w:p w:rsidR="00DB5164" w:rsidRDefault="00DB5164" w:rsidP="00FE0DB6">
      <w:pPr>
        <w:adjustRightInd w:val="0"/>
        <w:jc w:val="center"/>
        <w:rPr>
          <w:b/>
          <w:sz w:val="24"/>
          <w:szCs w:val="24"/>
          <w:lang w:val="ru-RU"/>
        </w:rPr>
      </w:pPr>
    </w:p>
    <w:p w:rsidR="00BE771A" w:rsidRDefault="00BE771A" w:rsidP="00FE0DB6">
      <w:pPr>
        <w:adjustRightInd w:val="0"/>
        <w:jc w:val="center"/>
        <w:rPr>
          <w:b/>
          <w:sz w:val="24"/>
          <w:szCs w:val="24"/>
          <w:lang w:val="ru-RU"/>
        </w:rPr>
      </w:pPr>
    </w:p>
    <w:p w:rsidR="00BE771A" w:rsidRPr="006B5BE4" w:rsidRDefault="00BE771A" w:rsidP="00FE0DB6">
      <w:pPr>
        <w:adjustRightInd w:val="0"/>
        <w:jc w:val="center"/>
        <w:rPr>
          <w:b/>
          <w:sz w:val="24"/>
          <w:szCs w:val="24"/>
          <w:lang w:val="ru-RU"/>
        </w:rPr>
      </w:pPr>
    </w:p>
    <w:p w:rsidR="00DB5164" w:rsidRPr="006B5BE4" w:rsidRDefault="00DB5164" w:rsidP="00FE0DB6">
      <w:pPr>
        <w:adjustRightInd w:val="0"/>
        <w:jc w:val="center"/>
        <w:rPr>
          <w:sz w:val="24"/>
          <w:szCs w:val="24"/>
          <w:lang w:val="ru-RU"/>
        </w:rPr>
      </w:pPr>
      <w:r w:rsidRPr="006B5BE4">
        <w:rPr>
          <w:b/>
          <w:sz w:val="24"/>
          <w:szCs w:val="24"/>
          <w:lang w:val="ru-RU"/>
        </w:rPr>
        <w:lastRenderedPageBreak/>
        <w:t xml:space="preserve">  Качественный состав педагогов-совместителей</w:t>
      </w:r>
    </w:p>
    <w:tbl>
      <w:tblPr>
        <w:tblW w:w="50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06"/>
        <w:gridCol w:w="3302"/>
        <w:gridCol w:w="1445"/>
        <w:gridCol w:w="976"/>
        <w:gridCol w:w="2939"/>
      </w:tblGrid>
      <w:tr w:rsidR="00DB5164" w:rsidRPr="006B5BE4" w:rsidTr="000E3FDF">
        <w:trPr>
          <w:trHeight w:val="277"/>
        </w:trPr>
        <w:tc>
          <w:tcPr>
            <w:tcW w:w="1156" w:type="pct"/>
            <w:tcBorders>
              <w:top w:val="single" w:sz="4" w:space="0" w:color="000000"/>
              <w:left w:val="single" w:sz="4" w:space="0" w:color="000000"/>
              <w:bottom w:val="single" w:sz="4" w:space="0" w:color="000000"/>
              <w:right w:val="single" w:sz="4" w:space="0" w:color="000000"/>
            </w:tcBorders>
            <w:vAlign w:val="bottom"/>
            <w:hideMark/>
          </w:tcPr>
          <w:p w:rsidR="00DB5164" w:rsidRPr="006B5BE4" w:rsidRDefault="00DB5164" w:rsidP="00FE0DB6">
            <w:pPr>
              <w:jc w:val="both"/>
              <w:rPr>
                <w:b/>
                <w:bCs/>
                <w:sz w:val="24"/>
                <w:szCs w:val="24"/>
                <w:lang w:val="ru-RU"/>
              </w:rPr>
            </w:pPr>
            <w:r w:rsidRPr="006B5BE4">
              <w:rPr>
                <w:b/>
                <w:bCs/>
                <w:sz w:val="24"/>
                <w:szCs w:val="24"/>
                <w:lang w:val="ru-RU"/>
              </w:rPr>
              <w:t>Ф.И.О. учителя</w:t>
            </w:r>
          </w:p>
        </w:tc>
        <w:tc>
          <w:tcPr>
            <w:tcW w:w="1465" w:type="pct"/>
            <w:tcBorders>
              <w:top w:val="single" w:sz="4" w:space="0" w:color="000000"/>
              <w:left w:val="single" w:sz="4" w:space="0" w:color="000000"/>
              <w:bottom w:val="single" w:sz="4" w:space="0" w:color="000000"/>
              <w:right w:val="single" w:sz="4" w:space="0" w:color="000000"/>
            </w:tcBorders>
            <w:vAlign w:val="bottom"/>
            <w:hideMark/>
          </w:tcPr>
          <w:p w:rsidR="00DB5164" w:rsidRPr="006B5BE4" w:rsidRDefault="00DB5164" w:rsidP="00FE0DB6">
            <w:pPr>
              <w:jc w:val="center"/>
              <w:rPr>
                <w:b/>
                <w:bCs/>
                <w:sz w:val="24"/>
                <w:szCs w:val="24"/>
                <w:lang w:val="ru-RU"/>
              </w:rPr>
            </w:pPr>
            <w:r w:rsidRPr="006B5BE4">
              <w:rPr>
                <w:b/>
                <w:bCs/>
                <w:sz w:val="24"/>
                <w:szCs w:val="24"/>
                <w:lang w:val="ru-RU"/>
              </w:rPr>
              <w:t>Должность</w:t>
            </w:r>
          </w:p>
        </w:tc>
        <w:tc>
          <w:tcPr>
            <w:tcW w:w="641" w:type="pct"/>
            <w:tcBorders>
              <w:top w:val="single" w:sz="4" w:space="0" w:color="000000"/>
              <w:left w:val="single" w:sz="4" w:space="0" w:color="000000"/>
              <w:bottom w:val="single" w:sz="4" w:space="0" w:color="000000"/>
              <w:right w:val="single" w:sz="4" w:space="0" w:color="000000"/>
            </w:tcBorders>
            <w:vAlign w:val="bottom"/>
            <w:hideMark/>
          </w:tcPr>
          <w:p w:rsidR="00DB5164" w:rsidRPr="006B5BE4" w:rsidRDefault="00DB5164" w:rsidP="00FE0DB6">
            <w:pPr>
              <w:jc w:val="center"/>
              <w:rPr>
                <w:b/>
                <w:bCs/>
                <w:sz w:val="24"/>
                <w:szCs w:val="24"/>
                <w:lang w:val="ru-RU"/>
              </w:rPr>
            </w:pPr>
            <w:r w:rsidRPr="006B5BE4">
              <w:rPr>
                <w:b/>
                <w:bCs/>
                <w:sz w:val="24"/>
                <w:szCs w:val="24"/>
                <w:lang w:val="ru-RU"/>
              </w:rPr>
              <w:t>Нагрузка</w:t>
            </w:r>
          </w:p>
        </w:tc>
        <w:tc>
          <w:tcPr>
            <w:tcW w:w="433" w:type="pct"/>
            <w:tcBorders>
              <w:top w:val="single" w:sz="4" w:space="0" w:color="000000"/>
              <w:left w:val="single" w:sz="4" w:space="0" w:color="000000"/>
              <w:bottom w:val="single" w:sz="4" w:space="0" w:color="000000"/>
              <w:right w:val="single" w:sz="4" w:space="0" w:color="000000"/>
            </w:tcBorders>
            <w:hideMark/>
          </w:tcPr>
          <w:p w:rsidR="00DB5164" w:rsidRPr="006B5BE4" w:rsidRDefault="00DB5164" w:rsidP="00FE0DB6">
            <w:pPr>
              <w:jc w:val="center"/>
              <w:rPr>
                <w:b/>
                <w:bCs/>
                <w:sz w:val="24"/>
                <w:szCs w:val="24"/>
                <w:lang w:val="ru-RU"/>
              </w:rPr>
            </w:pPr>
            <w:r w:rsidRPr="006B5BE4">
              <w:rPr>
                <w:b/>
                <w:bCs/>
                <w:sz w:val="24"/>
                <w:szCs w:val="24"/>
                <w:lang w:val="ru-RU"/>
              </w:rPr>
              <w:t>Стаж</w:t>
            </w:r>
          </w:p>
        </w:tc>
        <w:tc>
          <w:tcPr>
            <w:tcW w:w="1304" w:type="pct"/>
            <w:tcBorders>
              <w:top w:val="single" w:sz="4" w:space="0" w:color="000000"/>
              <w:left w:val="single" w:sz="4" w:space="0" w:color="000000"/>
              <w:bottom w:val="single" w:sz="4" w:space="0" w:color="000000"/>
              <w:right w:val="single" w:sz="4" w:space="0" w:color="000000"/>
            </w:tcBorders>
            <w:hideMark/>
          </w:tcPr>
          <w:p w:rsidR="00DB5164" w:rsidRPr="006B5BE4" w:rsidRDefault="00DB5164" w:rsidP="00FE0DB6">
            <w:pPr>
              <w:jc w:val="center"/>
              <w:rPr>
                <w:b/>
                <w:bCs/>
                <w:sz w:val="24"/>
                <w:szCs w:val="24"/>
                <w:lang w:val="ru-RU"/>
              </w:rPr>
            </w:pPr>
            <w:r w:rsidRPr="006B5BE4">
              <w:rPr>
                <w:b/>
                <w:bCs/>
                <w:sz w:val="24"/>
                <w:szCs w:val="24"/>
                <w:lang w:val="ru-RU"/>
              </w:rPr>
              <w:t>Категория</w:t>
            </w:r>
          </w:p>
        </w:tc>
      </w:tr>
      <w:tr w:rsidR="00DB5164" w:rsidRPr="006B5BE4" w:rsidTr="000E3FDF">
        <w:trPr>
          <w:trHeight w:val="241"/>
        </w:trPr>
        <w:tc>
          <w:tcPr>
            <w:tcW w:w="1156" w:type="pct"/>
            <w:tcBorders>
              <w:top w:val="single" w:sz="4" w:space="0" w:color="000000"/>
              <w:left w:val="single" w:sz="4" w:space="0" w:color="000000"/>
              <w:bottom w:val="single" w:sz="4" w:space="0" w:color="000000"/>
              <w:right w:val="single" w:sz="4" w:space="0" w:color="000000"/>
            </w:tcBorders>
            <w:vAlign w:val="center"/>
            <w:hideMark/>
          </w:tcPr>
          <w:p w:rsidR="00DB5164" w:rsidRPr="006B5BE4" w:rsidRDefault="00DB5164" w:rsidP="00FE0DB6">
            <w:pPr>
              <w:rPr>
                <w:bCs/>
                <w:sz w:val="24"/>
                <w:szCs w:val="24"/>
                <w:lang w:val="ru-RU"/>
              </w:rPr>
            </w:pPr>
            <w:r w:rsidRPr="006B5BE4">
              <w:rPr>
                <w:bCs/>
                <w:sz w:val="24"/>
                <w:szCs w:val="24"/>
                <w:lang w:val="ru-RU"/>
              </w:rPr>
              <w:t>Елеусизова Маржан Насибуловна</w:t>
            </w:r>
          </w:p>
        </w:tc>
        <w:tc>
          <w:tcPr>
            <w:tcW w:w="1465" w:type="pct"/>
            <w:tcBorders>
              <w:top w:val="single" w:sz="4" w:space="0" w:color="000000"/>
              <w:left w:val="single" w:sz="4" w:space="0" w:color="000000"/>
              <w:bottom w:val="single" w:sz="4" w:space="0" w:color="000000"/>
              <w:right w:val="single" w:sz="4" w:space="0" w:color="000000"/>
            </w:tcBorders>
            <w:vAlign w:val="bottom"/>
            <w:hideMark/>
          </w:tcPr>
          <w:p w:rsidR="00DB5164" w:rsidRPr="006B5BE4" w:rsidRDefault="00DB5164" w:rsidP="00FE0DB6">
            <w:pPr>
              <w:jc w:val="both"/>
              <w:rPr>
                <w:bCs/>
                <w:sz w:val="24"/>
                <w:szCs w:val="24"/>
                <w:lang w:val="ru-RU"/>
              </w:rPr>
            </w:pPr>
            <w:r w:rsidRPr="006B5BE4">
              <w:rPr>
                <w:bCs/>
                <w:sz w:val="24"/>
                <w:szCs w:val="24"/>
                <w:lang w:val="ru-RU"/>
              </w:rPr>
              <w:t>учитель казахского языка и литературы</w:t>
            </w:r>
          </w:p>
        </w:tc>
        <w:tc>
          <w:tcPr>
            <w:tcW w:w="641" w:type="pct"/>
            <w:tcBorders>
              <w:top w:val="single" w:sz="4" w:space="0" w:color="000000"/>
              <w:left w:val="single" w:sz="4" w:space="0" w:color="000000"/>
              <w:bottom w:val="single" w:sz="4" w:space="0" w:color="000000"/>
              <w:right w:val="single" w:sz="4" w:space="0" w:color="000000"/>
            </w:tcBorders>
            <w:vAlign w:val="center"/>
            <w:hideMark/>
          </w:tcPr>
          <w:p w:rsidR="00DB5164" w:rsidRPr="006B5BE4" w:rsidRDefault="00DB5164" w:rsidP="00FE0DB6">
            <w:pPr>
              <w:jc w:val="center"/>
              <w:rPr>
                <w:bCs/>
                <w:sz w:val="24"/>
                <w:szCs w:val="24"/>
                <w:lang w:val="ru-RU"/>
              </w:rPr>
            </w:pPr>
            <w:r w:rsidRPr="006B5BE4">
              <w:rPr>
                <w:bCs/>
                <w:sz w:val="24"/>
                <w:szCs w:val="24"/>
                <w:lang w:val="ru-RU"/>
              </w:rPr>
              <w:t>4</w:t>
            </w:r>
          </w:p>
        </w:tc>
        <w:tc>
          <w:tcPr>
            <w:tcW w:w="433" w:type="pct"/>
            <w:tcBorders>
              <w:top w:val="single" w:sz="4" w:space="0" w:color="000000"/>
              <w:left w:val="single" w:sz="4" w:space="0" w:color="000000"/>
              <w:bottom w:val="single" w:sz="4" w:space="0" w:color="000000"/>
              <w:right w:val="single" w:sz="4" w:space="0" w:color="000000"/>
            </w:tcBorders>
            <w:vAlign w:val="center"/>
            <w:hideMark/>
          </w:tcPr>
          <w:p w:rsidR="00DB5164" w:rsidRPr="006B5BE4" w:rsidRDefault="00393401" w:rsidP="00FE0DB6">
            <w:pPr>
              <w:jc w:val="center"/>
              <w:rPr>
                <w:bCs/>
                <w:sz w:val="24"/>
                <w:szCs w:val="24"/>
                <w:lang w:val="ru-RU"/>
              </w:rPr>
            </w:pPr>
            <w:r>
              <w:rPr>
                <w:bCs/>
                <w:sz w:val="24"/>
                <w:szCs w:val="24"/>
                <w:lang w:val="ru-RU"/>
              </w:rPr>
              <w:t>20</w:t>
            </w:r>
          </w:p>
        </w:tc>
        <w:tc>
          <w:tcPr>
            <w:tcW w:w="1304" w:type="pct"/>
            <w:tcBorders>
              <w:top w:val="single" w:sz="4" w:space="0" w:color="000000"/>
              <w:left w:val="single" w:sz="4" w:space="0" w:color="000000"/>
              <w:bottom w:val="single" w:sz="4" w:space="0" w:color="000000"/>
              <w:right w:val="single" w:sz="4" w:space="0" w:color="000000"/>
            </w:tcBorders>
            <w:vAlign w:val="center"/>
            <w:hideMark/>
          </w:tcPr>
          <w:p w:rsidR="00DB5164" w:rsidRPr="006B5BE4" w:rsidRDefault="00DB5164" w:rsidP="00FE0DB6">
            <w:pPr>
              <w:rPr>
                <w:bCs/>
                <w:sz w:val="24"/>
                <w:szCs w:val="24"/>
                <w:lang w:val="ru-RU"/>
              </w:rPr>
            </w:pPr>
            <w:r w:rsidRPr="006B5BE4">
              <w:rPr>
                <w:bCs/>
                <w:sz w:val="24"/>
                <w:szCs w:val="24"/>
                <w:lang w:val="ru-RU"/>
              </w:rPr>
              <w:t>педагог-эксперт</w:t>
            </w:r>
          </w:p>
        </w:tc>
      </w:tr>
      <w:tr w:rsidR="00DB5164" w:rsidRPr="006B5BE4" w:rsidTr="000E3FDF">
        <w:trPr>
          <w:trHeight w:val="277"/>
        </w:trPr>
        <w:tc>
          <w:tcPr>
            <w:tcW w:w="1156" w:type="pct"/>
            <w:tcBorders>
              <w:top w:val="single" w:sz="4" w:space="0" w:color="000000"/>
              <w:left w:val="single" w:sz="4" w:space="0" w:color="000000"/>
              <w:bottom w:val="single" w:sz="4" w:space="0" w:color="000000"/>
              <w:right w:val="single" w:sz="4" w:space="0" w:color="000000"/>
            </w:tcBorders>
            <w:vAlign w:val="center"/>
            <w:hideMark/>
          </w:tcPr>
          <w:p w:rsidR="00DB5164" w:rsidRPr="006B5BE4" w:rsidRDefault="00DB5164" w:rsidP="00FE0DB6">
            <w:pPr>
              <w:rPr>
                <w:sz w:val="24"/>
                <w:szCs w:val="24"/>
                <w:lang w:val="ru-RU"/>
              </w:rPr>
            </w:pPr>
            <w:r w:rsidRPr="006B5BE4">
              <w:rPr>
                <w:sz w:val="24"/>
                <w:szCs w:val="24"/>
                <w:lang w:val="ru-RU"/>
              </w:rPr>
              <w:t>Кушубаева Айгерим Ермековна</w:t>
            </w:r>
          </w:p>
        </w:tc>
        <w:tc>
          <w:tcPr>
            <w:tcW w:w="1465" w:type="pct"/>
            <w:tcBorders>
              <w:top w:val="single" w:sz="4" w:space="0" w:color="000000"/>
              <w:left w:val="single" w:sz="4" w:space="0" w:color="000000"/>
              <w:bottom w:val="single" w:sz="4" w:space="0" w:color="000000"/>
              <w:right w:val="single" w:sz="4" w:space="0" w:color="000000"/>
            </w:tcBorders>
            <w:vAlign w:val="bottom"/>
            <w:hideMark/>
          </w:tcPr>
          <w:p w:rsidR="00DB5164" w:rsidRPr="006B5BE4" w:rsidRDefault="00DB5164" w:rsidP="00FE0DB6">
            <w:pPr>
              <w:jc w:val="both"/>
              <w:rPr>
                <w:sz w:val="24"/>
                <w:szCs w:val="24"/>
                <w:lang w:val="ru-RU"/>
              </w:rPr>
            </w:pPr>
            <w:r w:rsidRPr="006B5BE4">
              <w:rPr>
                <w:sz w:val="24"/>
                <w:szCs w:val="24"/>
                <w:lang w:val="ru-RU"/>
              </w:rPr>
              <w:t>учитель географии</w:t>
            </w:r>
          </w:p>
        </w:tc>
        <w:tc>
          <w:tcPr>
            <w:tcW w:w="641" w:type="pct"/>
            <w:tcBorders>
              <w:top w:val="single" w:sz="4" w:space="0" w:color="000000"/>
              <w:left w:val="single" w:sz="4" w:space="0" w:color="000000"/>
              <w:bottom w:val="single" w:sz="4" w:space="0" w:color="000000"/>
              <w:right w:val="single" w:sz="4" w:space="0" w:color="000000"/>
            </w:tcBorders>
            <w:vAlign w:val="center"/>
            <w:hideMark/>
          </w:tcPr>
          <w:p w:rsidR="00DB5164" w:rsidRPr="006B5BE4" w:rsidRDefault="00DB5164" w:rsidP="00FE0DB6">
            <w:pPr>
              <w:jc w:val="center"/>
              <w:rPr>
                <w:bCs/>
                <w:sz w:val="24"/>
                <w:szCs w:val="24"/>
                <w:lang w:val="ru-RU"/>
              </w:rPr>
            </w:pPr>
            <w:r w:rsidRPr="006B5BE4">
              <w:rPr>
                <w:bCs/>
                <w:sz w:val="24"/>
                <w:szCs w:val="24"/>
                <w:lang w:val="ru-RU"/>
              </w:rPr>
              <w:t>3</w:t>
            </w:r>
          </w:p>
        </w:tc>
        <w:tc>
          <w:tcPr>
            <w:tcW w:w="433" w:type="pct"/>
            <w:tcBorders>
              <w:top w:val="single" w:sz="4" w:space="0" w:color="000000"/>
              <w:left w:val="single" w:sz="4" w:space="0" w:color="000000"/>
              <w:bottom w:val="single" w:sz="4" w:space="0" w:color="000000"/>
              <w:right w:val="single" w:sz="4" w:space="0" w:color="000000"/>
            </w:tcBorders>
            <w:vAlign w:val="center"/>
            <w:hideMark/>
          </w:tcPr>
          <w:p w:rsidR="00DB5164" w:rsidRPr="006B5BE4" w:rsidRDefault="00DB5164" w:rsidP="00FE0DB6">
            <w:pPr>
              <w:jc w:val="center"/>
              <w:rPr>
                <w:bCs/>
                <w:sz w:val="24"/>
                <w:szCs w:val="24"/>
                <w:lang w:val="ru-RU"/>
              </w:rPr>
            </w:pPr>
            <w:r w:rsidRPr="006B5BE4">
              <w:rPr>
                <w:bCs/>
                <w:sz w:val="24"/>
                <w:szCs w:val="24"/>
                <w:lang w:val="ru-RU"/>
              </w:rPr>
              <w:t>8</w:t>
            </w:r>
          </w:p>
        </w:tc>
        <w:tc>
          <w:tcPr>
            <w:tcW w:w="1304" w:type="pct"/>
            <w:tcBorders>
              <w:top w:val="single" w:sz="4" w:space="0" w:color="000000"/>
              <w:left w:val="single" w:sz="4" w:space="0" w:color="000000"/>
              <w:bottom w:val="single" w:sz="4" w:space="0" w:color="000000"/>
              <w:right w:val="single" w:sz="4" w:space="0" w:color="000000"/>
            </w:tcBorders>
            <w:vAlign w:val="center"/>
            <w:hideMark/>
          </w:tcPr>
          <w:p w:rsidR="00DB5164" w:rsidRPr="006B5BE4" w:rsidRDefault="00DB5164" w:rsidP="00FE0DB6">
            <w:pPr>
              <w:rPr>
                <w:bCs/>
                <w:sz w:val="24"/>
                <w:szCs w:val="24"/>
                <w:lang w:val="ru-RU"/>
              </w:rPr>
            </w:pPr>
            <w:r w:rsidRPr="006B5BE4">
              <w:rPr>
                <w:bCs/>
                <w:sz w:val="24"/>
                <w:szCs w:val="24"/>
                <w:lang w:val="ru-RU"/>
              </w:rPr>
              <w:t>педагог</w:t>
            </w:r>
          </w:p>
        </w:tc>
      </w:tr>
    </w:tbl>
    <w:p w:rsidR="00BE771A" w:rsidRPr="006B5BE4" w:rsidRDefault="00BE771A" w:rsidP="00BE771A">
      <w:pPr>
        <w:pStyle w:val="a3"/>
        <w:tabs>
          <w:tab w:val="left" w:pos="2709"/>
          <w:tab w:val="left" w:pos="3148"/>
          <w:tab w:val="left" w:pos="4854"/>
          <w:tab w:val="left" w:pos="6297"/>
          <w:tab w:val="left" w:pos="8142"/>
        </w:tabs>
        <w:ind w:left="0" w:right="25" w:firstLine="567"/>
        <w:jc w:val="both"/>
        <w:rPr>
          <w:b/>
          <w:i/>
        </w:rPr>
      </w:pPr>
      <w:r w:rsidRPr="006B5BE4">
        <w:rPr>
          <w:b/>
          <w:i/>
          <w:lang w:val="ru-RU"/>
        </w:rPr>
        <w:t>-</w:t>
      </w:r>
      <w:r w:rsidRPr="006B5BE4">
        <w:rPr>
          <w:b/>
          <w:i/>
        </w:rPr>
        <w:t>Сведения</w:t>
      </w:r>
      <w:r w:rsidRPr="006B5BE4">
        <w:rPr>
          <w:b/>
          <w:i/>
        </w:rPr>
        <w:tab/>
        <w:t>о</w:t>
      </w:r>
      <w:r w:rsidRPr="006B5BE4">
        <w:rPr>
          <w:b/>
          <w:i/>
        </w:rPr>
        <w:tab/>
        <w:t>прохождении</w:t>
      </w:r>
      <w:r w:rsidRPr="006B5BE4">
        <w:rPr>
          <w:b/>
          <w:i/>
        </w:rPr>
        <w:tab/>
        <w:t>аттестации</w:t>
      </w:r>
      <w:r w:rsidRPr="006B5BE4">
        <w:rPr>
          <w:b/>
          <w:i/>
          <w:lang w:val="ru-RU"/>
        </w:rPr>
        <w:t xml:space="preserve"> </w:t>
      </w:r>
      <w:r w:rsidRPr="006B5BE4">
        <w:rPr>
          <w:b/>
          <w:i/>
        </w:rPr>
        <w:tab/>
        <w:t>руководителей</w:t>
      </w:r>
      <w:r w:rsidRPr="006B5BE4">
        <w:rPr>
          <w:b/>
          <w:i/>
          <w:lang w:val="ru-RU"/>
        </w:rPr>
        <w:t xml:space="preserve"> </w:t>
      </w:r>
      <w:r w:rsidRPr="006B5BE4">
        <w:rPr>
          <w:b/>
          <w:i/>
          <w:spacing w:val="-1"/>
        </w:rPr>
        <w:t>государственной</w:t>
      </w:r>
      <w:r w:rsidRPr="006B5BE4">
        <w:rPr>
          <w:b/>
          <w:i/>
          <w:spacing w:val="-57"/>
        </w:rPr>
        <w:t xml:space="preserve"> </w:t>
      </w:r>
      <w:r w:rsidRPr="006B5BE4">
        <w:rPr>
          <w:b/>
          <w:i/>
          <w:spacing w:val="-57"/>
          <w:lang w:val="ru-RU"/>
        </w:rPr>
        <w:t xml:space="preserve">    </w:t>
      </w:r>
      <w:r w:rsidRPr="006B5BE4">
        <w:rPr>
          <w:b/>
          <w:i/>
          <w:lang w:val="ru-RU"/>
        </w:rPr>
        <w:t xml:space="preserve">    </w:t>
      </w:r>
      <w:r w:rsidRPr="006B5BE4">
        <w:rPr>
          <w:b/>
          <w:i/>
        </w:rPr>
        <w:t>организации</w:t>
      </w:r>
      <w:r w:rsidRPr="006B5BE4">
        <w:rPr>
          <w:b/>
          <w:i/>
          <w:spacing w:val="-1"/>
        </w:rPr>
        <w:t xml:space="preserve"> </w:t>
      </w:r>
      <w:r w:rsidRPr="006B5BE4">
        <w:rPr>
          <w:b/>
          <w:i/>
        </w:rPr>
        <w:t>один раз в</w:t>
      </w:r>
      <w:r w:rsidRPr="006B5BE4">
        <w:rPr>
          <w:b/>
          <w:i/>
          <w:spacing w:val="-1"/>
        </w:rPr>
        <w:t xml:space="preserve"> </w:t>
      </w:r>
      <w:r w:rsidRPr="006B5BE4">
        <w:rPr>
          <w:b/>
          <w:i/>
        </w:rPr>
        <w:t>три года:</w:t>
      </w:r>
    </w:p>
    <w:p w:rsidR="00BE771A" w:rsidRPr="006B5BE4" w:rsidRDefault="00BE771A" w:rsidP="00BE771A">
      <w:pPr>
        <w:pStyle w:val="a3"/>
        <w:ind w:left="0" w:right="25" w:firstLine="567"/>
        <w:jc w:val="both"/>
        <w:rPr>
          <w:lang w:val="ru-RU"/>
        </w:rPr>
      </w:pPr>
      <w:r w:rsidRPr="006B5BE4">
        <w:t>Аттестация</w:t>
      </w:r>
      <w:r w:rsidRPr="006B5BE4">
        <w:rPr>
          <w:spacing w:val="-5"/>
        </w:rPr>
        <w:t xml:space="preserve"> </w:t>
      </w:r>
      <w:r w:rsidRPr="006B5BE4">
        <w:t>директора</w:t>
      </w:r>
      <w:r w:rsidRPr="006B5BE4">
        <w:rPr>
          <w:spacing w:val="-4"/>
        </w:rPr>
        <w:t xml:space="preserve"> </w:t>
      </w:r>
      <w:r w:rsidRPr="006B5BE4">
        <w:t>школы</w:t>
      </w:r>
      <w:r w:rsidRPr="006B5BE4">
        <w:rPr>
          <w:spacing w:val="-5"/>
        </w:rPr>
        <w:t xml:space="preserve"> </w:t>
      </w:r>
      <w:r w:rsidRPr="006B5BE4">
        <w:rPr>
          <w:lang w:val="ru-RU"/>
        </w:rPr>
        <w:t>Аймаганбетовой М.Т.</w:t>
      </w:r>
      <w:r w:rsidRPr="006B5BE4">
        <w:rPr>
          <w:spacing w:val="-5"/>
        </w:rPr>
        <w:t xml:space="preserve"> </w:t>
      </w:r>
      <w:r w:rsidRPr="006B5BE4">
        <w:t>запланирована</w:t>
      </w:r>
      <w:r w:rsidRPr="006B5BE4">
        <w:rPr>
          <w:spacing w:val="-4"/>
        </w:rPr>
        <w:t xml:space="preserve"> </w:t>
      </w:r>
      <w:r>
        <w:rPr>
          <w:lang w:val="ru-RU"/>
        </w:rPr>
        <w:t xml:space="preserve"> на</w:t>
      </w:r>
      <w:r w:rsidRPr="006B5BE4">
        <w:rPr>
          <w:spacing w:val="-4"/>
        </w:rPr>
        <w:t xml:space="preserve"> </w:t>
      </w:r>
      <w:r w:rsidRPr="006B5BE4">
        <w:t>202</w:t>
      </w:r>
      <w:r>
        <w:rPr>
          <w:lang w:val="ru-RU"/>
        </w:rPr>
        <w:t>5</w:t>
      </w:r>
      <w:r w:rsidRPr="006B5BE4">
        <w:rPr>
          <w:lang w:val="ru-RU"/>
        </w:rPr>
        <w:t xml:space="preserve"> </w:t>
      </w:r>
      <w:r w:rsidRPr="006B5BE4">
        <w:rPr>
          <w:spacing w:val="-58"/>
        </w:rPr>
        <w:t xml:space="preserve"> </w:t>
      </w:r>
      <w:r>
        <w:t>год</w:t>
      </w:r>
      <w:r w:rsidRPr="006B5BE4">
        <w:rPr>
          <w:lang w:val="ru-RU"/>
        </w:rPr>
        <w:t xml:space="preserve">. </w:t>
      </w:r>
      <w:r>
        <w:rPr>
          <w:lang w:val="ru-RU"/>
        </w:rPr>
        <w:t>Н</w:t>
      </w:r>
      <w:r w:rsidRPr="006B5BE4">
        <w:rPr>
          <w:lang w:val="ru-RU"/>
        </w:rPr>
        <w:t>а данную должность назначена   02.06.2022 года (</w:t>
      </w:r>
      <w:r>
        <w:rPr>
          <w:lang w:val="ru-RU"/>
        </w:rPr>
        <w:t>стаж руководителем школы</w:t>
      </w:r>
      <w:r w:rsidRPr="006B5BE4">
        <w:rPr>
          <w:lang w:val="ru-RU"/>
        </w:rPr>
        <w:t xml:space="preserve"> 1 год и 8 месяцев).</w:t>
      </w:r>
    </w:p>
    <w:p w:rsidR="00BE771A" w:rsidRPr="006B5BE4" w:rsidRDefault="00BE771A" w:rsidP="00BE771A">
      <w:pPr>
        <w:pStyle w:val="a3"/>
        <w:ind w:left="0" w:right="25" w:firstLine="567"/>
        <w:jc w:val="both"/>
        <w:rPr>
          <w:b/>
          <w:i/>
          <w:lang w:val="ru-RU"/>
        </w:rPr>
      </w:pPr>
      <w:r w:rsidRPr="006B5BE4">
        <w:rPr>
          <w:b/>
          <w:i/>
          <w:lang w:val="ru-RU"/>
        </w:rPr>
        <w:t xml:space="preserve">- </w:t>
      </w:r>
      <w:r w:rsidRPr="006B5BE4">
        <w:rPr>
          <w:b/>
          <w:i/>
        </w:rPr>
        <w:t>Сведения</w:t>
      </w:r>
      <w:r w:rsidRPr="006B5BE4">
        <w:rPr>
          <w:b/>
          <w:i/>
          <w:spacing w:val="1"/>
        </w:rPr>
        <w:t xml:space="preserve"> </w:t>
      </w:r>
      <w:r w:rsidRPr="006B5BE4">
        <w:rPr>
          <w:b/>
          <w:i/>
        </w:rPr>
        <w:t>о</w:t>
      </w:r>
      <w:r w:rsidRPr="006B5BE4">
        <w:rPr>
          <w:b/>
          <w:i/>
          <w:spacing w:val="1"/>
        </w:rPr>
        <w:t xml:space="preserve"> </w:t>
      </w:r>
      <w:r w:rsidRPr="006B5BE4">
        <w:rPr>
          <w:b/>
          <w:i/>
          <w:lang w:val="ru-RU"/>
        </w:rPr>
        <w:t>повышении/подтверждении уровня квалификационной категории педагогами проводится не реже одного раза в пять лет:</w:t>
      </w:r>
    </w:p>
    <w:p w:rsidR="00BE771A" w:rsidRPr="006B5BE4" w:rsidRDefault="00BE771A" w:rsidP="00BE771A">
      <w:pPr>
        <w:adjustRightInd w:val="0"/>
        <w:ind w:firstLine="709"/>
        <w:jc w:val="both"/>
        <w:rPr>
          <w:sz w:val="24"/>
          <w:szCs w:val="24"/>
          <w:lang w:val="ru-RU" w:eastAsia="ru-RU"/>
        </w:rPr>
      </w:pPr>
      <w:r w:rsidRPr="006B5BE4">
        <w:rPr>
          <w:sz w:val="24"/>
          <w:szCs w:val="24"/>
          <w:lang w:val="ru-RU"/>
        </w:rPr>
        <w:t xml:space="preserve">Аттестация педагогических кадров играет важную роль в управлении образовательным процессом. Так как это комплексная оценка уровня квалификации, педагогического профессионализма и продуктивности деятельности работников школы. В школе </w:t>
      </w:r>
      <w:r>
        <w:rPr>
          <w:sz w:val="24"/>
          <w:szCs w:val="24"/>
          <w:lang w:val="ru-RU"/>
        </w:rPr>
        <w:t xml:space="preserve"> </w:t>
      </w:r>
      <w:r w:rsidRPr="006B5BE4">
        <w:rPr>
          <w:sz w:val="24"/>
          <w:szCs w:val="24"/>
          <w:lang w:val="ru-RU"/>
        </w:rPr>
        <w:t>создаются необходимые условия для проведения аттестации, определ</w:t>
      </w:r>
      <w:r>
        <w:rPr>
          <w:sz w:val="24"/>
          <w:szCs w:val="24"/>
          <w:lang w:val="ru-RU"/>
        </w:rPr>
        <w:t>яются</w:t>
      </w:r>
      <w:r w:rsidRPr="006B5BE4">
        <w:rPr>
          <w:sz w:val="24"/>
          <w:szCs w:val="24"/>
          <w:lang w:val="ru-RU"/>
        </w:rPr>
        <w:t xml:space="preserve"> сроки прохождения аттестации для  аттестуемого, проводятся консультационно-разъяснительные мероприятия.</w:t>
      </w:r>
    </w:p>
    <w:p w:rsidR="000E3FDF" w:rsidRDefault="000E3FDF" w:rsidP="00FE0DB6">
      <w:pPr>
        <w:adjustRightInd w:val="0"/>
        <w:jc w:val="center"/>
        <w:rPr>
          <w:b/>
          <w:sz w:val="24"/>
          <w:szCs w:val="24"/>
          <w:lang w:val="ru-RU"/>
        </w:rPr>
      </w:pPr>
    </w:p>
    <w:p w:rsidR="00DB5164" w:rsidRPr="006B5BE4" w:rsidRDefault="00DB5164" w:rsidP="00FE0DB6">
      <w:pPr>
        <w:adjustRightInd w:val="0"/>
        <w:jc w:val="center"/>
        <w:rPr>
          <w:b/>
          <w:sz w:val="24"/>
          <w:szCs w:val="24"/>
          <w:lang w:val="ru-RU"/>
        </w:rPr>
      </w:pPr>
      <w:r w:rsidRPr="006B5BE4">
        <w:rPr>
          <w:b/>
          <w:sz w:val="24"/>
          <w:szCs w:val="24"/>
          <w:lang w:val="ru-RU"/>
        </w:rPr>
        <w:t>Сведения о прохождении аттестации заместителей  руководителя</w:t>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4"/>
        <w:gridCol w:w="2988"/>
        <w:gridCol w:w="2975"/>
        <w:gridCol w:w="3139"/>
      </w:tblGrid>
      <w:tr w:rsidR="00DB5164" w:rsidRPr="006B5BE4" w:rsidTr="001D0312">
        <w:trPr>
          <w:trHeight w:val="843"/>
        </w:trPr>
        <w:tc>
          <w:tcPr>
            <w:tcW w:w="827" w:type="pct"/>
            <w:tcBorders>
              <w:top w:val="single" w:sz="4" w:space="0" w:color="000000"/>
              <w:left w:val="single" w:sz="4" w:space="0" w:color="000000"/>
              <w:bottom w:val="single" w:sz="4" w:space="0" w:color="000000"/>
              <w:right w:val="single" w:sz="4" w:space="0" w:color="000000"/>
            </w:tcBorders>
            <w:vAlign w:val="center"/>
          </w:tcPr>
          <w:p w:rsidR="00DB5164" w:rsidRPr="006B5BE4" w:rsidRDefault="00DB5164" w:rsidP="00FE0DB6">
            <w:pPr>
              <w:ind w:firstLine="34"/>
              <w:jc w:val="center"/>
              <w:rPr>
                <w:b/>
                <w:bCs/>
                <w:sz w:val="24"/>
                <w:szCs w:val="24"/>
                <w:lang w:val="ru-RU"/>
              </w:rPr>
            </w:pPr>
            <w:r w:rsidRPr="006B5BE4">
              <w:rPr>
                <w:b/>
                <w:bCs/>
                <w:sz w:val="24"/>
                <w:szCs w:val="24"/>
                <w:lang w:val="ru-RU"/>
              </w:rPr>
              <w:t>Учебный год</w:t>
            </w:r>
          </w:p>
        </w:tc>
        <w:tc>
          <w:tcPr>
            <w:tcW w:w="1370" w:type="pct"/>
            <w:tcBorders>
              <w:top w:val="single" w:sz="4" w:space="0" w:color="000000"/>
              <w:left w:val="single" w:sz="4" w:space="0" w:color="000000"/>
              <w:bottom w:val="single" w:sz="4" w:space="0" w:color="000000"/>
              <w:right w:val="single" w:sz="4" w:space="0" w:color="000000"/>
            </w:tcBorders>
            <w:vAlign w:val="bottom"/>
            <w:hideMark/>
          </w:tcPr>
          <w:p w:rsidR="00DB5164" w:rsidRPr="006B5BE4" w:rsidRDefault="00DB5164" w:rsidP="00FE0DB6">
            <w:pPr>
              <w:ind w:firstLine="34"/>
              <w:jc w:val="center"/>
              <w:rPr>
                <w:b/>
                <w:bCs/>
                <w:sz w:val="24"/>
                <w:szCs w:val="24"/>
                <w:lang w:val="ru-RU"/>
              </w:rPr>
            </w:pPr>
            <w:r w:rsidRPr="006B5BE4">
              <w:rPr>
                <w:b/>
                <w:bCs/>
                <w:sz w:val="24"/>
                <w:szCs w:val="24"/>
                <w:lang w:val="ru-RU"/>
              </w:rPr>
              <w:t>Заместитель руководителя первой категории</w:t>
            </w:r>
          </w:p>
        </w:tc>
        <w:tc>
          <w:tcPr>
            <w:tcW w:w="1364" w:type="pct"/>
            <w:tcBorders>
              <w:top w:val="single" w:sz="4" w:space="0" w:color="000000"/>
              <w:left w:val="single" w:sz="4" w:space="0" w:color="000000"/>
              <w:bottom w:val="single" w:sz="4" w:space="0" w:color="000000"/>
              <w:right w:val="single" w:sz="4" w:space="0" w:color="000000"/>
            </w:tcBorders>
            <w:vAlign w:val="bottom"/>
            <w:hideMark/>
          </w:tcPr>
          <w:p w:rsidR="00DB5164" w:rsidRPr="006B5BE4" w:rsidRDefault="00DB5164" w:rsidP="00FE0DB6">
            <w:pPr>
              <w:ind w:firstLine="34"/>
              <w:jc w:val="center"/>
              <w:rPr>
                <w:b/>
                <w:bCs/>
                <w:sz w:val="24"/>
                <w:szCs w:val="24"/>
                <w:lang w:val="ru-RU"/>
              </w:rPr>
            </w:pPr>
            <w:r w:rsidRPr="006B5BE4">
              <w:rPr>
                <w:b/>
                <w:bCs/>
                <w:sz w:val="24"/>
                <w:szCs w:val="24"/>
                <w:lang w:val="ru-RU"/>
              </w:rPr>
              <w:t>Заместитель руководителя второй категории</w:t>
            </w:r>
          </w:p>
        </w:tc>
        <w:tc>
          <w:tcPr>
            <w:tcW w:w="1439" w:type="pct"/>
            <w:tcBorders>
              <w:top w:val="single" w:sz="4" w:space="0" w:color="000000"/>
              <w:left w:val="single" w:sz="4" w:space="0" w:color="000000"/>
              <w:bottom w:val="single" w:sz="4" w:space="0" w:color="000000"/>
              <w:right w:val="single" w:sz="4" w:space="0" w:color="000000"/>
            </w:tcBorders>
            <w:hideMark/>
          </w:tcPr>
          <w:p w:rsidR="00DB5164" w:rsidRPr="006B5BE4" w:rsidRDefault="00DB5164" w:rsidP="00FE0DB6">
            <w:pPr>
              <w:ind w:firstLine="34"/>
              <w:jc w:val="center"/>
              <w:rPr>
                <w:b/>
                <w:bCs/>
                <w:sz w:val="24"/>
                <w:szCs w:val="24"/>
                <w:lang w:val="ru-RU"/>
              </w:rPr>
            </w:pPr>
            <w:r w:rsidRPr="006B5BE4">
              <w:rPr>
                <w:b/>
                <w:bCs/>
                <w:sz w:val="24"/>
                <w:szCs w:val="24"/>
                <w:lang w:val="ru-RU"/>
              </w:rPr>
              <w:t>Заместитель руководителя третьей категории</w:t>
            </w:r>
          </w:p>
        </w:tc>
      </w:tr>
      <w:tr w:rsidR="00DB5164" w:rsidRPr="006B5BE4" w:rsidTr="001D0312">
        <w:trPr>
          <w:trHeight w:val="433"/>
        </w:trPr>
        <w:tc>
          <w:tcPr>
            <w:tcW w:w="827" w:type="pct"/>
            <w:tcBorders>
              <w:top w:val="single" w:sz="4" w:space="0" w:color="000000"/>
              <w:left w:val="single" w:sz="4" w:space="0" w:color="000000"/>
              <w:bottom w:val="single" w:sz="4" w:space="0" w:color="000000"/>
              <w:right w:val="single" w:sz="4" w:space="0" w:color="000000"/>
            </w:tcBorders>
            <w:hideMark/>
          </w:tcPr>
          <w:p w:rsidR="00DB5164" w:rsidRPr="006B5BE4" w:rsidRDefault="00DB5164" w:rsidP="00FE0DB6">
            <w:pPr>
              <w:jc w:val="center"/>
              <w:rPr>
                <w:bCs/>
                <w:sz w:val="24"/>
                <w:szCs w:val="24"/>
                <w:lang w:val="ru-RU"/>
              </w:rPr>
            </w:pPr>
            <w:r w:rsidRPr="006B5BE4">
              <w:rPr>
                <w:bCs/>
                <w:sz w:val="24"/>
                <w:szCs w:val="24"/>
                <w:lang w:val="ru-RU"/>
              </w:rPr>
              <w:t>2021-2022</w:t>
            </w:r>
          </w:p>
        </w:tc>
        <w:tc>
          <w:tcPr>
            <w:tcW w:w="1370" w:type="pct"/>
            <w:tcBorders>
              <w:top w:val="single" w:sz="4" w:space="0" w:color="000000"/>
              <w:left w:val="single" w:sz="4" w:space="0" w:color="000000"/>
              <w:bottom w:val="single" w:sz="4" w:space="0" w:color="000000"/>
              <w:right w:val="single" w:sz="4" w:space="0" w:color="000000"/>
            </w:tcBorders>
            <w:hideMark/>
          </w:tcPr>
          <w:p w:rsidR="00DB5164" w:rsidRPr="006B5BE4" w:rsidRDefault="00DB5164" w:rsidP="00FE0DB6">
            <w:pPr>
              <w:jc w:val="center"/>
              <w:rPr>
                <w:bCs/>
                <w:sz w:val="24"/>
                <w:szCs w:val="24"/>
                <w:lang w:val="ru-RU"/>
              </w:rPr>
            </w:pPr>
            <w:r w:rsidRPr="006B5BE4">
              <w:rPr>
                <w:bCs/>
                <w:sz w:val="24"/>
                <w:szCs w:val="24"/>
                <w:lang w:val="ru-RU"/>
              </w:rPr>
              <w:t>0</w:t>
            </w:r>
          </w:p>
        </w:tc>
        <w:tc>
          <w:tcPr>
            <w:tcW w:w="1364" w:type="pct"/>
            <w:tcBorders>
              <w:top w:val="single" w:sz="4" w:space="0" w:color="000000"/>
              <w:left w:val="single" w:sz="4" w:space="0" w:color="000000"/>
              <w:bottom w:val="single" w:sz="4" w:space="0" w:color="000000"/>
              <w:right w:val="single" w:sz="4" w:space="0" w:color="000000"/>
            </w:tcBorders>
            <w:hideMark/>
          </w:tcPr>
          <w:p w:rsidR="00DB5164" w:rsidRPr="006B5BE4" w:rsidRDefault="00DB5164" w:rsidP="00FE0DB6">
            <w:pPr>
              <w:jc w:val="center"/>
              <w:rPr>
                <w:bCs/>
                <w:sz w:val="24"/>
                <w:szCs w:val="24"/>
                <w:lang w:val="ru-RU"/>
              </w:rPr>
            </w:pPr>
            <w:r w:rsidRPr="006B5BE4">
              <w:rPr>
                <w:bCs/>
                <w:sz w:val="24"/>
                <w:szCs w:val="24"/>
                <w:lang w:val="ru-RU"/>
              </w:rPr>
              <w:t>0</w:t>
            </w:r>
          </w:p>
        </w:tc>
        <w:tc>
          <w:tcPr>
            <w:tcW w:w="1439" w:type="pct"/>
            <w:tcBorders>
              <w:top w:val="single" w:sz="4" w:space="0" w:color="000000"/>
              <w:left w:val="single" w:sz="4" w:space="0" w:color="000000"/>
              <w:bottom w:val="single" w:sz="4" w:space="0" w:color="000000"/>
              <w:right w:val="single" w:sz="4" w:space="0" w:color="000000"/>
            </w:tcBorders>
            <w:hideMark/>
          </w:tcPr>
          <w:p w:rsidR="00DB5164" w:rsidRPr="006B5BE4" w:rsidRDefault="00DB5164" w:rsidP="00FE0DB6">
            <w:pPr>
              <w:jc w:val="center"/>
              <w:rPr>
                <w:bCs/>
                <w:sz w:val="24"/>
                <w:szCs w:val="24"/>
                <w:lang w:val="ru-RU"/>
              </w:rPr>
            </w:pPr>
            <w:r w:rsidRPr="006B5BE4">
              <w:rPr>
                <w:bCs/>
                <w:sz w:val="24"/>
                <w:szCs w:val="24"/>
                <w:lang w:val="ru-RU"/>
              </w:rPr>
              <w:t>1</w:t>
            </w:r>
          </w:p>
        </w:tc>
      </w:tr>
      <w:tr w:rsidR="00DB5164" w:rsidRPr="006B5BE4" w:rsidTr="001D0312">
        <w:trPr>
          <w:trHeight w:val="297"/>
        </w:trPr>
        <w:tc>
          <w:tcPr>
            <w:tcW w:w="827" w:type="pct"/>
            <w:tcBorders>
              <w:top w:val="single" w:sz="4" w:space="0" w:color="000000"/>
              <w:left w:val="single" w:sz="4" w:space="0" w:color="000000"/>
              <w:bottom w:val="single" w:sz="4" w:space="0" w:color="000000"/>
              <w:right w:val="single" w:sz="4" w:space="0" w:color="000000"/>
            </w:tcBorders>
            <w:hideMark/>
          </w:tcPr>
          <w:p w:rsidR="00DB5164" w:rsidRPr="006B5BE4" w:rsidRDefault="00DB5164" w:rsidP="00FE0DB6">
            <w:pPr>
              <w:jc w:val="center"/>
              <w:rPr>
                <w:bCs/>
                <w:sz w:val="24"/>
                <w:szCs w:val="24"/>
                <w:lang w:val="ru-RU"/>
              </w:rPr>
            </w:pPr>
            <w:r w:rsidRPr="006B5BE4">
              <w:rPr>
                <w:bCs/>
                <w:sz w:val="24"/>
                <w:szCs w:val="24"/>
                <w:lang w:val="ru-RU"/>
              </w:rPr>
              <w:t>2022-2023</w:t>
            </w:r>
          </w:p>
        </w:tc>
        <w:tc>
          <w:tcPr>
            <w:tcW w:w="1370" w:type="pct"/>
            <w:tcBorders>
              <w:top w:val="single" w:sz="4" w:space="0" w:color="000000"/>
              <w:left w:val="single" w:sz="4" w:space="0" w:color="000000"/>
              <w:bottom w:val="single" w:sz="4" w:space="0" w:color="000000"/>
              <w:right w:val="single" w:sz="4" w:space="0" w:color="000000"/>
            </w:tcBorders>
            <w:hideMark/>
          </w:tcPr>
          <w:p w:rsidR="00DB5164" w:rsidRPr="006B5BE4" w:rsidRDefault="00DB5164" w:rsidP="00FE0DB6">
            <w:pPr>
              <w:jc w:val="center"/>
              <w:rPr>
                <w:bCs/>
                <w:sz w:val="24"/>
                <w:szCs w:val="24"/>
                <w:lang w:val="ru-RU"/>
              </w:rPr>
            </w:pPr>
            <w:r w:rsidRPr="006B5BE4">
              <w:rPr>
                <w:bCs/>
                <w:sz w:val="24"/>
                <w:szCs w:val="24"/>
                <w:lang w:val="ru-RU"/>
              </w:rPr>
              <w:t>0</w:t>
            </w:r>
          </w:p>
        </w:tc>
        <w:tc>
          <w:tcPr>
            <w:tcW w:w="1364" w:type="pct"/>
            <w:tcBorders>
              <w:top w:val="single" w:sz="4" w:space="0" w:color="000000"/>
              <w:left w:val="single" w:sz="4" w:space="0" w:color="000000"/>
              <w:bottom w:val="single" w:sz="4" w:space="0" w:color="000000"/>
              <w:right w:val="single" w:sz="4" w:space="0" w:color="000000"/>
            </w:tcBorders>
            <w:hideMark/>
          </w:tcPr>
          <w:p w:rsidR="00DB5164" w:rsidRPr="006B5BE4" w:rsidRDefault="00DB5164" w:rsidP="00FE0DB6">
            <w:pPr>
              <w:jc w:val="center"/>
              <w:rPr>
                <w:bCs/>
                <w:sz w:val="24"/>
                <w:szCs w:val="24"/>
                <w:lang w:val="ru-RU"/>
              </w:rPr>
            </w:pPr>
            <w:r w:rsidRPr="006B5BE4">
              <w:rPr>
                <w:bCs/>
                <w:sz w:val="24"/>
                <w:szCs w:val="24"/>
                <w:lang w:val="ru-RU"/>
              </w:rPr>
              <w:t>0</w:t>
            </w:r>
          </w:p>
        </w:tc>
        <w:tc>
          <w:tcPr>
            <w:tcW w:w="1439" w:type="pct"/>
            <w:tcBorders>
              <w:top w:val="single" w:sz="4" w:space="0" w:color="000000"/>
              <w:left w:val="single" w:sz="4" w:space="0" w:color="000000"/>
              <w:bottom w:val="single" w:sz="4" w:space="0" w:color="000000"/>
              <w:right w:val="single" w:sz="4" w:space="0" w:color="000000"/>
            </w:tcBorders>
            <w:hideMark/>
          </w:tcPr>
          <w:p w:rsidR="00DB5164" w:rsidRPr="006B5BE4" w:rsidRDefault="00DB5164" w:rsidP="00FE0DB6">
            <w:pPr>
              <w:jc w:val="center"/>
              <w:rPr>
                <w:bCs/>
                <w:sz w:val="24"/>
                <w:szCs w:val="24"/>
                <w:lang w:val="ru-RU"/>
              </w:rPr>
            </w:pPr>
            <w:r w:rsidRPr="006B5BE4">
              <w:rPr>
                <w:bCs/>
                <w:sz w:val="24"/>
                <w:szCs w:val="24"/>
                <w:lang w:val="ru-RU"/>
              </w:rPr>
              <w:t>0</w:t>
            </w:r>
          </w:p>
        </w:tc>
      </w:tr>
      <w:tr w:rsidR="00DB5164" w:rsidRPr="006B5BE4" w:rsidTr="001D0312">
        <w:trPr>
          <w:trHeight w:val="185"/>
        </w:trPr>
        <w:tc>
          <w:tcPr>
            <w:tcW w:w="827" w:type="pct"/>
            <w:tcBorders>
              <w:top w:val="single" w:sz="4" w:space="0" w:color="000000"/>
              <w:left w:val="single" w:sz="4" w:space="0" w:color="000000"/>
              <w:bottom w:val="single" w:sz="4" w:space="0" w:color="000000"/>
              <w:right w:val="single" w:sz="4" w:space="0" w:color="000000"/>
            </w:tcBorders>
            <w:hideMark/>
          </w:tcPr>
          <w:p w:rsidR="00DB5164" w:rsidRPr="006B5BE4" w:rsidRDefault="00DB5164" w:rsidP="00FE0DB6">
            <w:pPr>
              <w:jc w:val="center"/>
              <w:rPr>
                <w:bCs/>
                <w:sz w:val="24"/>
                <w:szCs w:val="24"/>
                <w:lang w:val="ru-RU"/>
              </w:rPr>
            </w:pPr>
            <w:r w:rsidRPr="006B5BE4">
              <w:rPr>
                <w:bCs/>
                <w:sz w:val="24"/>
                <w:szCs w:val="24"/>
                <w:lang w:val="ru-RU"/>
              </w:rPr>
              <w:t>2023-2024</w:t>
            </w:r>
          </w:p>
        </w:tc>
        <w:tc>
          <w:tcPr>
            <w:tcW w:w="1370" w:type="pct"/>
            <w:tcBorders>
              <w:top w:val="single" w:sz="4" w:space="0" w:color="000000"/>
              <w:left w:val="single" w:sz="4" w:space="0" w:color="000000"/>
              <w:bottom w:val="single" w:sz="4" w:space="0" w:color="000000"/>
              <w:right w:val="single" w:sz="4" w:space="0" w:color="000000"/>
            </w:tcBorders>
            <w:hideMark/>
          </w:tcPr>
          <w:p w:rsidR="00DB5164" w:rsidRPr="006B5BE4" w:rsidRDefault="00DB5164" w:rsidP="00FE0DB6">
            <w:pPr>
              <w:jc w:val="center"/>
              <w:rPr>
                <w:bCs/>
                <w:sz w:val="24"/>
                <w:szCs w:val="24"/>
                <w:lang w:val="ru-RU"/>
              </w:rPr>
            </w:pPr>
            <w:r w:rsidRPr="006B5BE4">
              <w:rPr>
                <w:bCs/>
                <w:sz w:val="24"/>
                <w:szCs w:val="24"/>
                <w:lang w:val="ru-RU"/>
              </w:rPr>
              <w:t>0</w:t>
            </w:r>
          </w:p>
        </w:tc>
        <w:tc>
          <w:tcPr>
            <w:tcW w:w="1364" w:type="pct"/>
            <w:tcBorders>
              <w:top w:val="single" w:sz="4" w:space="0" w:color="000000"/>
              <w:left w:val="single" w:sz="4" w:space="0" w:color="000000"/>
              <w:bottom w:val="single" w:sz="4" w:space="0" w:color="000000"/>
              <w:right w:val="single" w:sz="4" w:space="0" w:color="000000"/>
            </w:tcBorders>
            <w:hideMark/>
          </w:tcPr>
          <w:p w:rsidR="00DB5164" w:rsidRPr="006B5BE4" w:rsidRDefault="00DB5164" w:rsidP="00FE0DB6">
            <w:pPr>
              <w:jc w:val="center"/>
              <w:rPr>
                <w:bCs/>
                <w:sz w:val="24"/>
                <w:szCs w:val="24"/>
                <w:lang w:val="ru-RU"/>
              </w:rPr>
            </w:pPr>
            <w:r w:rsidRPr="006B5BE4">
              <w:rPr>
                <w:bCs/>
                <w:sz w:val="24"/>
                <w:szCs w:val="24"/>
                <w:lang w:val="ru-RU"/>
              </w:rPr>
              <w:t>0</w:t>
            </w:r>
          </w:p>
        </w:tc>
        <w:tc>
          <w:tcPr>
            <w:tcW w:w="1439" w:type="pct"/>
            <w:tcBorders>
              <w:top w:val="single" w:sz="4" w:space="0" w:color="000000"/>
              <w:left w:val="single" w:sz="4" w:space="0" w:color="000000"/>
              <w:bottom w:val="single" w:sz="4" w:space="0" w:color="000000"/>
              <w:right w:val="single" w:sz="4" w:space="0" w:color="000000"/>
            </w:tcBorders>
            <w:hideMark/>
          </w:tcPr>
          <w:p w:rsidR="00DB5164" w:rsidRPr="006B5BE4" w:rsidRDefault="00DB5164" w:rsidP="00FE0DB6">
            <w:pPr>
              <w:jc w:val="center"/>
              <w:rPr>
                <w:bCs/>
                <w:sz w:val="24"/>
                <w:szCs w:val="24"/>
                <w:lang w:val="ru-RU"/>
              </w:rPr>
            </w:pPr>
            <w:r w:rsidRPr="006B5BE4">
              <w:rPr>
                <w:bCs/>
                <w:sz w:val="24"/>
                <w:szCs w:val="24"/>
                <w:lang w:val="ru-RU"/>
              </w:rPr>
              <w:t>0</w:t>
            </w:r>
          </w:p>
        </w:tc>
      </w:tr>
    </w:tbl>
    <w:p w:rsidR="00DB5164" w:rsidRPr="006B5BE4" w:rsidRDefault="00DB5164" w:rsidP="00FE0DB6">
      <w:pPr>
        <w:adjustRightInd w:val="0"/>
        <w:jc w:val="both"/>
        <w:rPr>
          <w:b/>
          <w:sz w:val="24"/>
          <w:szCs w:val="24"/>
          <w:lang w:val="ru-RU"/>
        </w:rPr>
      </w:pPr>
    </w:p>
    <w:p w:rsidR="000E3FDF" w:rsidRDefault="000E3FDF" w:rsidP="00FE0DB6">
      <w:pPr>
        <w:adjustRightInd w:val="0"/>
        <w:jc w:val="center"/>
        <w:rPr>
          <w:b/>
          <w:sz w:val="24"/>
          <w:szCs w:val="24"/>
          <w:lang w:val="ru-RU"/>
        </w:rPr>
      </w:pPr>
    </w:p>
    <w:p w:rsidR="00DB5164" w:rsidRPr="006B5BE4" w:rsidRDefault="00DB5164" w:rsidP="00FE0DB6">
      <w:pPr>
        <w:adjustRightInd w:val="0"/>
        <w:jc w:val="center"/>
        <w:rPr>
          <w:b/>
          <w:sz w:val="24"/>
          <w:szCs w:val="24"/>
          <w:lang w:val="ru-RU"/>
        </w:rPr>
      </w:pPr>
      <w:r w:rsidRPr="006B5BE4">
        <w:rPr>
          <w:b/>
          <w:sz w:val="24"/>
          <w:szCs w:val="24"/>
          <w:lang w:val="ru-RU"/>
        </w:rPr>
        <w:t xml:space="preserve">Сведения о повышении/подтверждении уровня  </w:t>
      </w:r>
      <w:r w:rsidRPr="006B5BE4">
        <w:rPr>
          <w:b/>
          <w:bCs/>
          <w:sz w:val="24"/>
          <w:szCs w:val="24"/>
          <w:lang w:val="ru-RU"/>
        </w:rPr>
        <w:t>квалификационной категория</w:t>
      </w:r>
      <w:r w:rsidRPr="006B5BE4">
        <w:rPr>
          <w:b/>
          <w:sz w:val="24"/>
          <w:szCs w:val="24"/>
          <w:lang w:val="ru-RU"/>
        </w:rPr>
        <w:t xml:space="preserve"> педагогами</w:t>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4"/>
        <w:gridCol w:w="3355"/>
        <w:gridCol w:w="2480"/>
        <w:gridCol w:w="2807"/>
      </w:tblGrid>
      <w:tr w:rsidR="00DB5164" w:rsidRPr="006B5BE4" w:rsidTr="00DB5164">
        <w:trPr>
          <w:trHeight w:val="484"/>
        </w:trPr>
        <w:tc>
          <w:tcPr>
            <w:tcW w:w="1038" w:type="pct"/>
            <w:tcBorders>
              <w:top w:val="single" w:sz="4" w:space="0" w:color="000000"/>
              <w:left w:val="single" w:sz="4" w:space="0" w:color="000000"/>
              <w:bottom w:val="single" w:sz="4" w:space="0" w:color="000000"/>
              <w:right w:val="single" w:sz="4" w:space="0" w:color="000000"/>
            </w:tcBorders>
          </w:tcPr>
          <w:p w:rsidR="00DB5164" w:rsidRPr="006B5BE4" w:rsidRDefault="00DB5164" w:rsidP="00FE0DB6">
            <w:pPr>
              <w:jc w:val="center"/>
              <w:rPr>
                <w:b/>
                <w:bCs/>
                <w:sz w:val="24"/>
                <w:szCs w:val="24"/>
                <w:lang w:val="ru-RU"/>
              </w:rPr>
            </w:pPr>
            <w:r w:rsidRPr="006B5BE4">
              <w:rPr>
                <w:b/>
                <w:bCs/>
                <w:sz w:val="24"/>
                <w:szCs w:val="24"/>
                <w:lang w:val="ru-RU"/>
              </w:rPr>
              <w:t>Учебный год</w:t>
            </w:r>
          </w:p>
        </w:tc>
        <w:tc>
          <w:tcPr>
            <w:tcW w:w="1538" w:type="pct"/>
            <w:tcBorders>
              <w:top w:val="single" w:sz="4" w:space="0" w:color="000000"/>
              <w:left w:val="single" w:sz="4" w:space="0" w:color="000000"/>
              <w:bottom w:val="single" w:sz="4" w:space="0" w:color="000000"/>
              <w:right w:val="single" w:sz="4" w:space="0" w:color="000000"/>
            </w:tcBorders>
            <w:hideMark/>
          </w:tcPr>
          <w:p w:rsidR="00DB5164" w:rsidRPr="006B5BE4" w:rsidRDefault="00DB5164" w:rsidP="00FE0DB6">
            <w:pPr>
              <w:jc w:val="center"/>
              <w:rPr>
                <w:b/>
                <w:bCs/>
                <w:sz w:val="24"/>
                <w:szCs w:val="24"/>
                <w:lang w:val="ru-RU"/>
              </w:rPr>
            </w:pPr>
            <w:r w:rsidRPr="006B5BE4">
              <w:rPr>
                <w:b/>
                <w:bCs/>
                <w:sz w:val="24"/>
                <w:szCs w:val="24"/>
                <w:lang w:val="ru-RU"/>
              </w:rPr>
              <w:t>Педагог-исследователь</w:t>
            </w:r>
          </w:p>
        </w:tc>
        <w:tc>
          <w:tcPr>
            <w:tcW w:w="1137" w:type="pct"/>
            <w:tcBorders>
              <w:top w:val="single" w:sz="4" w:space="0" w:color="000000"/>
              <w:left w:val="single" w:sz="4" w:space="0" w:color="000000"/>
              <w:bottom w:val="single" w:sz="4" w:space="0" w:color="000000"/>
              <w:right w:val="single" w:sz="4" w:space="0" w:color="000000"/>
            </w:tcBorders>
            <w:hideMark/>
          </w:tcPr>
          <w:p w:rsidR="00DB5164" w:rsidRPr="006B5BE4" w:rsidRDefault="00DB5164" w:rsidP="00FE0DB6">
            <w:pPr>
              <w:jc w:val="center"/>
              <w:rPr>
                <w:b/>
                <w:bCs/>
                <w:sz w:val="24"/>
                <w:szCs w:val="24"/>
                <w:lang w:val="ru-RU"/>
              </w:rPr>
            </w:pPr>
            <w:r w:rsidRPr="006B5BE4">
              <w:rPr>
                <w:b/>
                <w:bCs/>
                <w:sz w:val="24"/>
                <w:szCs w:val="24"/>
                <w:lang w:val="ru-RU"/>
              </w:rPr>
              <w:t>Педагог- эксперт</w:t>
            </w:r>
          </w:p>
        </w:tc>
        <w:tc>
          <w:tcPr>
            <w:tcW w:w="1287" w:type="pct"/>
            <w:tcBorders>
              <w:top w:val="single" w:sz="4" w:space="0" w:color="000000"/>
              <w:left w:val="single" w:sz="4" w:space="0" w:color="000000"/>
              <w:bottom w:val="single" w:sz="4" w:space="0" w:color="000000"/>
              <w:right w:val="single" w:sz="4" w:space="0" w:color="000000"/>
            </w:tcBorders>
            <w:hideMark/>
          </w:tcPr>
          <w:p w:rsidR="00DB5164" w:rsidRPr="006B5BE4" w:rsidRDefault="00DB5164" w:rsidP="00FE0DB6">
            <w:pPr>
              <w:jc w:val="center"/>
              <w:rPr>
                <w:b/>
                <w:bCs/>
                <w:sz w:val="24"/>
                <w:szCs w:val="24"/>
                <w:lang w:val="ru-RU"/>
              </w:rPr>
            </w:pPr>
            <w:r w:rsidRPr="006B5BE4">
              <w:rPr>
                <w:b/>
                <w:bCs/>
                <w:sz w:val="24"/>
                <w:szCs w:val="24"/>
                <w:lang w:val="ru-RU"/>
              </w:rPr>
              <w:t>Педагог-модератор</w:t>
            </w:r>
          </w:p>
        </w:tc>
      </w:tr>
      <w:tr w:rsidR="00DB5164" w:rsidRPr="006B5BE4" w:rsidTr="00DB5164">
        <w:trPr>
          <w:trHeight w:val="363"/>
        </w:trPr>
        <w:tc>
          <w:tcPr>
            <w:tcW w:w="1038" w:type="pct"/>
            <w:tcBorders>
              <w:top w:val="single" w:sz="4" w:space="0" w:color="000000"/>
              <w:left w:val="single" w:sz="4" w:space="0" w:color="000000"/>
              <w:bottom w:val="single" w:sz="4" w:space="0" w:color="000000"/>
              <w:right w:val="single" w:sz="4" w:space="0" w:color="000000"/>
            </w:tcBorders>
            <w:hideMark/>
          </w:tcPr>
          <w:p w:rsidR="00DB5164" w:rsidRPr="006B5BE4" w:rsidRDefault="00DB5164" w:rsidP="00FE0DB6">
            <w:pPr>
              <w:ind w:firstLine="34"/>
              <w:jc w:val="center"/>
              <w:rPr>
                <w:bCs/>
                <w:sz w:val="24"/>
                <w:szCs w:val="24"/>
                <w:lang w:val="ru-RU"/>
              </w:rPr>
            </w:pPr>
            <w:r w:rsidRPr="006B5BE4">
              <w:rPr>
                <w:bCs/>
                <w:sz w:val="24"/>
                <w:szCs w:val="24"/>
                <w:lang w:val="ru-RU"/>
              </w:rPr>
              <w:t>2021-2022</w:t>
            </w:r>
          </w:p>
        </w:tc>
        <w:tc>
          <w:tcPr>
            <w:tcW w:w="1538" w:type="pct"/>
            <w:tcBorders>
              <w:top w:val="single" w:sz="4" w:space="0" w:color="000000"/>
              <w:left w:val="single" w:sz="4" w:space="0" w:color="000000"/>
              <w:bottom w:val="single" w:sz="4" w:space="0" w:color="000000"/>
              <w:right w:val="single" w:sz="4" w:space="0" w:color="000000"/>
            </w:tcBorders>
            <w:hideMark/>
          </w:tcPr>
          <w:p w:rsidR="00DB5164" w:rsidRPr="006B5BE4" w:rsidRDefault="00DB5164" w:rsidP="00FE0DB6">
            <w:pPr>
              <w:ind w:firstLine="34"/>
              <w:jc w:val="center"/>
              <w:rPr>
                <w:bCs/>
                <w:sz w:val="24"/>
                <w:szCs w:val="24"/>
                <w:lang w:val="ru-RU"/>
              </w:rPr>
            </w:pPr>
            <w:r w:rsidRPr="006B5BE4">
              <w:rPr>
                <w:bCs/>
                <w:sz w:val="24"/>
                <w:szCs w:val="24"/>
                <w:lang w:val="ru-RU"/>
              </w:rPr>
              <w:t>1</w:t>
            </w:r>
          </w:p>
        </w:tc>
        <w:tc>
          <w:tcPr>
            <w:tcW w:w="1137" w:type="pct"/>
            <w:tcBorders>
              <w:top w:val="single" w:sz="4" w:space="0" w:color="000000"/>
              <w:left w:val="single" w:sz="4" w:space="0" w:color="000000"/>
              <w:bottom w:val="single" w:sz="4" w:space="0" w:color="000000"/>
              <w:right w:val="single" w:sz="4" w:space="0" w:color="000000"/>
            </w:tcBorders>
            <w:hideMark/>
          </w:tcPr>
          <w:p w:rsidR="00DB5164" w:rsidRPr="006B5BE4" w:rsidRDefault="00DB5164" w:rsidP="00FE0DB6">
            <w:pPr>
              <w:ind w:firstLine="34"/>
              <w:jc w:val="center"/>
              <w:rPr>
                <w:bCs/>
                <w:sz w:val="24"/>
                <w:szCs w:val="24"/>
                <w:lang w:val="ru-RU"/>
              </w:rPr>
            </w:pPr>
            <w:r w:rsidRPr="006B5BE4">
              <w:rPr>
                <w:bCs/>
                <w:sz w:val="24"/>
                <w:szCs w:val="24"/>
                <w:lang w:val="ru-RU"/>
              </w:rPr>
              <w:t>4</w:t>
            </w:r>
          </w:p>
        </w:tc>
        <w:tc>
          <w:tcPr>
            <w:tcW w:w="1287" w:type="pct"/>
            <w:tcBorders>
              <w:top w:val="single" w:sz="4" w:space="0" w:color="000000"/>
              <w:left w:val="single" w:sz="4" w:space="0" w:color="000000"/>
              <w:bottom w:val="single" w:sz="4" w:space="0" w:color="000000"/>
              <w:right w:val="single" w:sz="4" w:space="0" w:color="000000"/>
            </w:tcBorders>
            <w:hideMark/>
          </w:tcPr>
          <w:p w:rsidR="00DB5164" w:rsidRPr="006B5BE4" w:rsidRDefault="00DB5164" w:rsidP="00FE0DB6">
            <w:pPr>
              <w:ind w:firstLine="34"/>
              <w:jc w:val="center"/>
              <w:rPr>
                <w:bCs/>
                <w:sz w:val="24"/>
                <w:szCs w:val="24"/>
                <w:lang w:val="ru-RU"/>
              </w:rPr>
            </w:pPr>
            <w:r w:rsidRPr="006B5BE4">
              <w:rPr>
                <w:bCs/>
                <w:sz w:val="24"/>
                <w:szCs w:val="24"/>
                <w:lang w:val="ru-RU"/>
              </w:rPr>
              <w:t>3</w:t>
            </w:r>
          </w:p>
        </w:tc>
      </w:tr>
      <w:tr w:rsidR="00DB5164" w:rsidRPr="006B5BE4" w:rsidTr="00DB5164">
        <w:trPr>
          <w:trHeight w:val="379"/>
        </w:trPr>
        <w:tc>
          <w:tcPr>
            <w:tcW w:w="1038" w:type="pct"/>
            <w:tcBorders>
              <w:top w:val="single" w:sz="4" w:space="0" w:color="000000"/>
              <w:left w:val="single" w:sz="4" w:space="0" w:color="000000"/>
              <w:bottom w:val="single" w:sz="4" w:space="0" w:color="000000"/>
              <w:right w:val="single" w:sz="4" w:space="0" w:color="000000"/>
            </w:tcBorders>
            <w:hideMark/>
          </w:tcPr>
          <w:p w:rsidR="00DB5164" w:rsidRPr="006B5BE4" w:rsidRDefault="00DB5164" w:rsidP="00FE0DB6">
            <w:pPr>
              <w:ind w:firstLine="34"/>
              <w:jc w:val="center"/>
              <w:rPr>
                <w:bCs/>
                <w:sz w:val="24"/>
                <w:szCs w:val="24"/>
                <w:lang w:val="ru-RU"/>
              </w:rPr>
            </w:pPr>
            <w:r w:rsidRPr="006B5BE4">
              <w:rPr>
                <w:bCs/>
                <w:sz w:val="24"/>
                <w:szCs w:val="24"/>
                <w:lang w:val="ru-RU"/>
              </w:rPr>
              <w:t>2022-2023</w:t>
            </w:r>
          </w:p>
        </w:tc>
        <w:tc>
          <w:tcPr>
            <w:tcW w:w="1538" w:type="pct"/>
            <w:tcBorders>
              <w:top w:val="single" w:sz="4" w:space="0" w:color="000000"/>
              <w:left w:val="single" w:sz="4" w:space="0" w:color="000000"/>
              <w:bottom w:val="single" w:sz="4" w:space="0" w:color="000000"/>
              <w:right w:val="single" w:sz="4" w:space="0" w:color="000000"/>
            </w:tcBorders>
            <w:hideMark/>
          </w:tcPr>
          <w:p w:rsidR="00DB5164" w:rsidRPr="00BE771A" w:rsidRDefault="000E3FDF" w:rsidP="00FE0DB6">
            <w:pPr>
              <w:ind w:firstLine="34"/>
              <w:jc w:val="center"/>
              <w:rPr>
                <w:bCs/>
                <w:sz w:val="24"/>
                <w:szCs w:val="24"/>
                <w:lang w:val="ru-RU"/>
              </w:rPr>
            </w:pPr>
            <w:r w:rsidRPr="00BE771A">
              <w:rPr>
                <w:bCs/>
                <w:sz w:val="24"/>
                <w:szCs w:val="24"/>
                <w:lang w:val="ru-RU"/>
              </w:rPr>
              <w:t>2</w:t>
            </w:r>
          </w:p>
        </w:tc>
        <w:tc>
          <w:tcPr>
            <w:tcW w:w="1137" w:type="pct"/>
            <w:tcBorders>
              <w:top w:val="single" w:sz="4" w:space="0" w:color="000000"/>
              <w:left w:val="single" w:sz="4" w:space="0" w:color="000000"/>
              <w:bottom w:val="single" w:sz="4" w:space="0" w:color="000000"/>
              <w:right w:val="single" w:sz="4" w:space="0" w:color="000000"/>
            </w:tcBorders>
            <w:hideMark/>
          </w:tcPr>
          <w:p w:rsidR="00DB5164" w:rsidRPr="00BE771A" w:rsidRDefault="000E3FDF" w:rsidP="00FE0DB6">
            <w:pPr>
              <w:ind w:firstLine="34"/>
              <w:jc w:val="center"/>
              <w:rPr>
                <w:bCs/>
                <w:sz w:val="24"/>
                <w:szCs w:val="24"/>
                <w:lang w:val="ru-RU"/>
              </w:rPr>
            </w:pPr>
            <w:r w:rsidRPr="00BE771A">
              <w:rPr>
                <w:bCs/>
                <w:sz w:val="24"/>
                <w:szCs w:val="24"/>
                <w:lang w:val="ru-RU"/>
              </w:rPr>
              <w:t>4</w:t>
            </w:r>
          </w:p>
        </w:tc>
        <w:tc>
          <w:tcPr>
            <w:tcW w:w="1287" w:type="pct"/>
            <w:tcBorders>
              <w:top w:val="single" w:sz="4" w:space="0" w:color="000000"/>
              <w:left w:val="single" w:sz="4" w:space="0" w:color="000000"/>
              <w:bottom w:val="single" w:sz="4" w:space="0" w:color="000000"/>
              <w:right w:val="single" w:sz="4" w:space="0" w:color="000000"/>
            </w:tcBorders>
            <w:hideMark/>
          </w:tcPr>
          <w:p w:rsidR="00DB5164" w:rsidRPr="006B5BE4" w:rsidRDefault="00DB5164" w:rsidP="00FE0DB6">
            <w:pPr>
              <w:ind w:firstLine="34"/>
              <w:jc w:val="center"/>
              <w:rPr>
                <w:bCs/>
                <w:sz w:val="24"/>
                <w:szCs w:val="24"/>
                <w:lang w:val="ru-RU"/>
              </w:rPr>
            </w:pPr>
            <w:r w:rsidRPr="006B5BE4">
              <w:rPr>
                <w:bCs/>
                <w:sz w:val="24"/>
                <w:szCs w:val="24"/>
                <w:lang w:val="ru-RU"/>
              </w:rPr>
              <w:t>2</w:t>
            </w:r>
          </w:p>
        </w:tc>
      </w:tr>
    </w:tbl>
    <w:p w:rsidR="006B5BE4" w:rsidRPr="006B5BE4" w:rsidRDefault="006B5BE4" w:rsidP="00FE0DB6">
      <w:pPr>
        <w:pStyle w:val="a3"/>
        <w:ind w:left="0" w:right="25" w:firstLine="567"/>
        <w:jc w:val="both"/>
        <w:rPr>
          <w:b/>
          <w:i/>
          <w:lang w:val="ru-RU"/>
        </w:rPr>
      </w:pPr>
    </w:p>
    <w:p w:rsidR="00DB5164" w:rsidRPr="006B5BE4" w:rsidRDefault="00DB5164" w:rsidP="00FE0DB6">
      <w:pPr>
        <w:pStyle w:val="a3"/>
        <w:ind w:left="0" w:right="25" w:firstLine="567"/>
        <w:jc w:val="both"/>
        <w:rPr>
          <w:b/>
          <w:i/>
          <w:lang w:val="ru-RU"/>
        </w:rPr>
      </w:pPr>
      <w:r w:rsidRPr="006B5BE4">
        <w:rPr>
          <w:b/>
          <w:i/>
          <w:lang w:val="ru-RU"/>
        </w:rPr>
        <w:t>- Сведения о педагогах (при наличии), подготовивших победителей районных и/или областных этапов конкурсов и соревнований за последние пять лет, утвержденных уполномоченным органом в сфере образования:</w:t>
      </w:r>
    </w:p>
    <w:p w:rsidR="00BE771A" w:rsidRDefault="00E122F4" w:rsidP="00FE0DB6">
      <w:pPr>
        <w:ind w:firstLine="567"/>
        <w:jc w:val="both"/>
        <w:rPr>
          <w:sz w:val="24"/>
          <w:szCs w:val="24"/>
          <w:lang w:val="ru-RU"/>
        </w:rPr>
      </w:pPr>
      <w:r w:rsidRPr="006B5BE4">
        <w:rPr>
          <w:sz w:val="24"/>
          <w:szCs w:val="24"/>
        </w:rPr>
        <w:t>Боксбергер Светлана Сапаржановна</w:t>
      </w:r>
      <w:r w:rsidR="007C6A4A" w:rsidRPr="006B5BE4">
        <w:rPr>
          <w:sz w:val="24"/>
          <w:szCs w:val="24"/>
          <w:lang w:val="ru-RU"/>
        </w:rPr>
        <w:t>, учитель начальных классов</w:t>
      </w:r>
      <w:r w:rsidRPr="006B5BE4">
        <w:rPr>
          <w:sz w:val="24"/>
          <w:szCs w:val="24"/>
          <w:lang w:val="ru-RU"/>
        </w:rPr>
        <w:t xml:space="preserve"> п</w:t>
      </w:r>
      <w:r w:rsidRPr="006B5BE4">
        <w:rPr>
          <w:sz w:val="24"/>
          <w:szCs w:val="24"/>
        </w:rPr>
        <w:t>одготовила призеров</w:t>
      </w:r>
      <w:r w:rsidR="00393401">
        <w:rPr>
          <w:sz w:val="24"/>
          <w:szCs w:val="24"/>
          <w:lang w:val="ru-RU"/>
        </w:rPr>
        <w:t xml:space="preserve">. На </w:t>
      </w:r>
      <w:r w:rsidRPr="006B5BE4">
        <w:rPr>
          <w:sz w:val="24"/>
          <w:szCs w:val="24"/>
        </w:rPr>
        <w:t xml:space="preserve"> IX-Региональн</w:t>
      </w:r>
      <w:r w:rsidR="00393401">
        <w:rPr>
          <w:sz w:val="24"/>
          <w:szCs w:val="24"/>
          <w:lang w:val="ru-RU"/>
        </w:rPr>
        <w:t>ой</w:t>
      </w:r>
      <w:r w:rsidRPr="006B5BE4">
        <w:rPr>
          <w:sz w:val="24"/>
          <w:szCs w:val="24"/>
        </w:rPr>
        <w:t xml:space="preserve"> научно-практичес</w:t>
      </w:r>
      <w:r w:rsidR="00393401">
        <w:rPr>
          <w:sz w:val="24"/>
          <w:szCs w:val="24"/>
          <w:lang w:val="ru-RU"/>
        </w:rPr>
        <w:t>ой</w:t>
      </w:r>
      <w:r w:rsidRPr="006B5BE4">
        <w:rPr>
          <w:sz w:val="24"/>
          <w:szCs w:val="24"/>
        </w:rPr>
        <w:t xml:space="preserve"> конференци</w:t>
      </w:r>
      <w:r w:rsidR="00393401">
        <w:rPr>
          <w:sz w:val="24"/>
          <w:szCs w:val="24"/>
          <w:lang w:val="ru-RU"/>
        </w:rPr>
        <w:t>и</w:t>
      </w:r>
      <w:r w:rsidRPr="006B5BE4">
        <w:rPr>
          <w:sz w:val="24"/>
          <w:szCs w:val="24"/>
        </w:rPr>
        <w:t xml:space="preserve"> школьников имени Т.Е. Даулетбаева </w:t>
      </w:r>
      <w:r w:rsidR="000973C5">
        <w:rPr>
          <w:sz w:val="24"/>
          <w:szCs w:val="24"/>
        </w:rPr>
        <w:t>«</w:t>
      </w:r>
      <w:r w:rsidRPr="006B5BE4">
        <w:rPr>
          <w:sz w:val="24"/>
          <w:szCs w:val="24"/>
        </w:rPr>
        <w:t>Интеллектуальный пот</w:t>
      </w:r>
      <w:r w:rsidR="00393401">
        <w:rPr>
          <w:sz w:val="24"/>
          <w:szCs w:val="24"/>
        </w:rPr>
        <w:t>енциал подрастающего поколения-</w:t>
      </w:r>
      <w:r w:rsidRPr="006B5BE4">
        <w:rPr>
          <w:sz w:val="24"/>
          <w:szCs w:val="24"/>
        </w:rPr>
        <w:t>залог успешного индустриально-инновационного развития Казахстана</w:t>
      </w:r>
      <w:r w:rsidR="000973C5">
        <w:rPr>
          <w:sz w:val="24"/>
          <w:szCs w:val="24"/>
        </w:rPr>
        <w:t>»</w:t>
      </w:r>
      <w:r w:rsidR="00BE771A">
        <w:rPr>
          <w:sz w:val="24"/>
          <w:szCs w:val="24"/>
          <w:lang w:val="ru-RU"/>
        </w:rPr>
        <w:t xml:space="preserve"> </w:t>
      </w:r>
      <w:r w:rsidR="00444FA7">
        <w:rPr>
          <w:sz w:val="24"/>
          <w:szCs w:val="24"/>
          <w:lang w:val="ru-RU"/>
        </w:rPr>
        <w:t>ученик занял</w:t>
      </w:r>
      <w:r w:rsidRPr="006B5BE4">
        <w:rPr>
          <w:sz w:val="24"/>
          <w:szCs w:val="24"/>
        </w:rPr>
        <w:t xml:space="preserve"> 3 место</w:t>
      </w:r>
      <w:r w:rsidRPr="006B5BE4">
        <w:rPr>
          <w:sz w:val="24"/>
          <w:szCs w:val="24"/>
          <w:lang w:val="ru-RU"/>
        </w:rPr>
        <w:t xml:space="preserve">, </w:t>
      </w:r>
      <w:r w:rsidR="00444FA7">
        <w:rPr>
          <w:sz w:val="24"/>
          <w:szCs w:val="24"/>
          <w:lang w:val="ru-RU"/>
        </w:rPr>
        <w:t>в</w:t>
      </w:r>
      <w:r w:rsidRPr="006B5BE4">
        <w:rPr>
          <w:sz w:val="24"/>
          <w:szCs w:val="24"/>
        </w:rPr>
        <w:t xml:space="preserve"> областной дистанционной олимпиаде </w:t>
      </w:r>
      <w:r w:rsidR="000973C5">
        <w:rPr>
          <w:sz w:val="24"/>
          <w:szCs w:val="24"/>
        </w:rPr>
        <w:t>«</w:t>
      </w:r>
      <w:r w:rsidRPr="006B5BE4">
        <w:rPr>
          <w:sz w:val="24"/>
          <w:szCs w:val="24"/>
        </w:rPr>
        <w:t>Атамекен</w:t>
      </w:r>
      <w:r w:rsidR="000973C5">
        <w:rPr>
          <w:sz w:val="24"/>
          <w:szCs w:val="24"/>
        </w:rPr>
        <w:t>»</w:t>
      </w:r>
      <w:r w:rsidRPr="006B5BE4">
        <w:rPr>
          <w:sz w:val="24"/>
          <w:szCs w:val="24"/>
        </w:rPr>
        <w:t xml:space="preserve"> 2021-2023 г. </w:t>
      </w:r>
      <w:r w:rsidR="00444FA7">
        <w:rPr>
          <w:sz w:val="24"/>
          <w:szCs w:val="24"/>
        </w:rPr>
        <w:t>–</w:t>
      </w:r>
      <w:r w:rsidR="00444FA7">
        <w:rPr>
          <w:sz w:val="24"/>
          <w:szCs w:val="24"/>
          <w:lang w:val="ru-RU"/>
        </w:rPr>
        <w:t xml:space="preserve">обучающиеся заняли </w:t>
      </w:r>
      <w:r w:rsidRPr="006B5BE4">
        <w:rPr>
          <w:sz w:val="24"/>
          <w:szCs w:val="24"/>
        </w:rPr>
        <w:t>8 призовых мест</w:t>
      </w:r>
      <w:r w:rsidR="00444FA7">
        <w:rPr>
          <w:sz w:val="24"/>
          <w:szCs w:val="24"/>
          <w:lang w:val="ru-RU"/>
        </w:rPr>
        <w:t xml:space="preserve">. </w:t>
      </w:r>
    </w:p>
    <w:p w:rsidR="00E65FAD" w:rsidRDefault="00444FA7" w:rsidP="00FE0DB6">
      <w:pPr>
        <w:ind w:firstLine="567"/>
        <w:jc w:val="both"/>
        <w:rPr>
          <w:sz w:val="24"/>
          <w:szCs w:val="24"/>
          <w:lang w:val="ru-RU"/>
        </w:rPr>
      </w:pPr>
      <w:r>
        <w:rPr>
          <w:sz w:val="24"/>
          <w:szCs w:val="24"/>
          <w:lang w:val="ru-RU"/>
        </w:rPr>
        <w:t>Педагог так же подготовила</w:t>
      </w:r>
      <w:r w:rsidR="00E122F4" w:rsidRPr="006B5BE4">
        <w:rPr>
          <w:sz w:val="24"/>
          <w:szCs w:val="24"/>
        </w:rPr>
        <w:t xml:space="preserve"> призера областного конкурса Ы.Алтынсарин 180-лет </w:t>
      </w:r>
      <w:r w:rsidR="000973C5">
        <w:rPr>
          <w:sz w:val="24"/>
          <w:szCs w:val="24"/>
        </w:rPr>
        <w:t>«</w:t>
      </w:r>
      <w:r w:rsidR="00E122F4" w:rsidRPr="006B5BE4">
        <w:rPr>
          <w:sz w:val="24"/>
          <w:szCs w:val="24"/>
        </w:rPr>
        <w:t>Ұлы мұра</w:t>
      </w:r>
      <w:r w:rsidR="000973C5">
        <w:rPr>
          <w:sz w:val="24"/>
          <w:szCs w:val="24"/>
        </w:rPr>
        <w:t>»</w:t>
      </w:r>
      <w:r>
        <w:rPr>
          <w:sz w:val="24"/>
          <w:szCs w:val="24"/>
          <w:lang w:val="ru-RU"/>
        </w:rPr>
        <w:t>, где ученик занял</w:t>
      </w:r>
      <w:r w:rsidR="00E122F4" w:rsidRPr="006B5BE4">
        <w:rPr>
          <w:sz w:val="24"/>
          <w:szCs w:val="24"/>
        </w:rPr>
        <w:t xml:space="preserve"> 2 место</w:t>
      </w:r>
      <w:r>
        <w:rPr>
          <w:sz w:val="24"/>
          <w:szCs w:val="24"/>
          <w:lang w:val="ru-RU"/>
        </w:rPr>
        <w:t xml:space="preserve">. </w:t>
      </w:r>
      <w:r w:rsidR="00BE771A">
        <w:rPr>
          <w:sz w:val="24"/>
          <w:szCs w:val="24"/>
          <w:lang w:val="ru-RU"/>
        </w:rPr>
        <w:t xml:space="preserve"> </w:t>
      </w:r>
      <w:r>
        <w:rPr>
          <w:sz w:val="24"/>
          <w:szCs w:val="24"/>
          <w:lang w:val="ru-RU"/>
        </w:rPr>
        <w:t>Ученики Светланы Сапаржановны</w:t>
      </w:r>
      <w:r w:rsidR="00BE771A">
        <w:rPr>
          <w:sz w:val="24"/>
          <w:szCs w:val="24"/>
          <w:lang w:val="ru-RU"/>
        </w:rPr>
        <w:t xml:space="preserve"> </w:t>
      </w:r>
      <w:r>
        <w:rPr>
          <w:sz w:val="24"/>
          <w:szCs w:val="24"/>
          <w:lang w:val="ru-RU"/>
        </w:rPr>
        <w:t>в</w:t>
      </w:r>
      <w:r w:rsidR="00E122F4" w:rsidRPr="006B5BE4">
        <w:rPr>
          <w:sz w:val="24"/>
          <w:szCs w:val="24"/>
        </w:rPr>
        <w:t xml:space="preserve"> республиканско</w:t>
      </w:r>
      <w:r>
        <w:rPr>
          <w:sz w:val="24"/>
          <w:szCs w:val="24"/>
          <w:lang w:val="ru-RU"/>
        </w:rPr>
        <w:t>м</w:t>
      </w:r>
      <w:r w:rsidR="00E122F4" w:rsidRPr="006B5BE4">
        <w:rPr>
          <w:sz w:val="24"/>
          <w:szCs w:val="24"/>
        </w:rPr>
        <w:t xml:space="preserve"> конкурс</w:t>
      </w:r>
      <w:r>
        <w:rPr>
          <w:sz w:val="24"/>
          <w:szCs w:val="24"/>
          <w:lang w:val="ru-RU"/>
        </w:rPr>
        <w:t>е</w:t>
      </w:r>
      <w:r w:rsidR="00BE771A">
        <w:rPr>
          <w:sz w:val="24"/>
          <w:szCs w:val="24"/>
          <w:lang w:val="ru-RU"/>
        </w:rPr>
        <w:t xml:space="preserve"> </w:t>
      </w:r>
      <w:r w:rsidR="000973C5">
        <w:rPr>
          <w:sz w:val="24"/>
          <w:szCs w:val="24"/>
        </w:rPr>
        <w:t>«</w:t>
      </w:r>
      <w:r w:rsidR="00E122F4" w:rsidRPr="006B5BE4">
        <w:rPr>
          <w:sz w:val="24"/>
          <w:szCs w:val="24"/>
        </w:rPr>
        <w:t>Кенг</w:t>
      </w:r>
      <w:r w:rsidR="004B083E">
        <w:rPr>
          <w:sz w:val="24"/>
          <w:szCs w:val="24"/>
          <w:lang w:val="ru-RU"/>
        </w:rPr>
        <w:t>у</w:t>
      </w:r>
      <w:r w:rsidR="00E122F4" w:rsidRPr="006B5BE4">
        <w:rPr>
          <w:sz w:val="24"/>
          <w:szCs w:val="24"/>
        </w:rPr>
        <w:t>ру-математика для всех</w:t>
      </w:r>
      <w:r w:rsidR="000973C5">
        <w:rPr>
          <w:sz w:val="24"/>
          <w:szCs w:val="24"/>
        </w:rPr>
        <w:t>»</w:t>
      </w:r>
      <w:r w:rsidR="00BE771A">
        <w:rPr>
          <w:sz w:val="24"/>
          <w:szCs w:val="24"/>
          <w:lang w:val="ru-RU"/>
        </w:rPr>
        <w:t xml:space="preserve"> в очередной раз завоевали  </w:t>
      </w:r>
      <w:r w:rsidR="00BE771A">
        <w:rPr>
          <w:sz w:val="24"/>
          <w:szCs w:val="24"/>
        </w:rPr>
        <w:t>3 призовых мест</w:t>
      </w:r>
      <w:r>
        <w:rPr>
          <w:sz w:val="24"/>
          <w:szCs w:val="24"/>
          <w:lang w:val="ru-RU"/>
        </w:rPr>
        <w:t>, в</w:t>
      </w:r>
      <w:r w:rsidR="00BE771A">
        <w:rPr>
          <w:sz w:val="24"/>
          <w:szCs w:val="24"/>
          <w:lang w:val="ru-RU"/>
        </w:rPr>
        <w:t xml:space="preserve"> </w:t>
      </w:r>
    </w:p>
    <w:p w:rsidR="00E122F4" w:rsidRPr="006B5BE4" w:rsidRDefault="00E122F4" w:rsidP="00FE0DB6">
      <w:pPr>
        <w:ind w:firstLine="567"/>
        <w:jc w:val="both"/>
        <w:rPr>
          <w:sz w:val="24"/>
          <w:szCs w:val="24"/>
        </w:rPr>
      </w:pPr>
      <w:r w:rsidRPr="006B5BE4">
        <w:rPr>
          <w:sz w:val="24"/>
          <w:szCs w:val="24"/>
        </w:rPr>
        <w:lastRenderedPageBreak/>
        <w:t>2022 г.</w:t>
      </w:r>
      <w:r w:rsidRPr="006B5BE4">
        <w:rPr>
          <w:sz w:val="24"/>
          <w:szCs w:val="24"/>
          <w:lang w:val="ru-RU"/>
        </w:rPr>
        <w:t>,</w:t>
      </w:r>
      <w:r w:rsidR="00E65FAD">
        <w:rPr>
          <w:sz w:val="24"/>
          <w:szCs w:val="24"/>
          <w:lang w:val="ru-RU"/>
        </w:rPr>
        <w:t xml:space="preserve"> </w:t>
      </w:r>
      <w:r w:rsidR="00444FA7">
        <w:rPr>
          <w:sz w:val="24"/>
          <w:szCs w:val="24"/>
          <w:lang w:val="ru-RU"/>
        </w:rPr>
        <w:t xml:space="preserve">в </w:t>
      </w:r>
      <w:r w:rsidRPr="006B5BE4">
        <w:rPr>
          <w:sz w:val="24"/>
          <w:szCs w:val="24"/>
        </w:rPr>
        <w:t>республиканско</w:t>
      </w:r>
      <w:r w:rsidR="00444FA7">
        <w:rPr>
          <w:sz w:val="24"/>
          <w:szCs w:val="24"/>
          <w:lang w:val="ru-RU"/>
        </w:rPr>
        <w:t>м</w:t>
      </w:r>
      <w:r w:rsidRPr="006B5BE4">
        <w:rPr>
          <w:sz w:val="24"/>
          <w:szCs w:val="24"/>
        </w:rPr>
        <w:t xml:space="preserve"> конкурс</w:t>
      </w:r>
      <w:r w:rsidR="00444FA7">
        <w:rPr>
          <w:sz w:val="24"/>
          <w:szCs w:val="24"/>
          <w:lang w:val="ru-RU"/>
        </w:rPr>
        <w:t>е</w:t>
      </w:r>
      <w:r w:rsidR="00BE771A">
        <w:rPr>
          <w:sz w:val="24"/>
          <w:szCs w:val="24"/>
          <w:lang w:val="ru-RU"/>
        </w:rPr>
        <w:t xml:space="preserve"> </w:t>
      </w:r>
      <w:r w:rsidR="000973C5">
        <w:rPr>
          <w:sz w:val="24"/>
          <w:szCs w:val="24"/>
        </w:rPr>
        <w:t>«</w:t>
      </w:r>
      <w:r w:rsidRPr="006B5BE4">
        <w:rPr>
          <w:sz w:val="24"/>
          <w:szCs w:val="24"/>
        </w:rPr>
        <w:t>Русский медвежонок –языкознание для всех</w:t>
      </w:r>
      <w:r w:rsidR="000973C5">
        <w:rPr>
          <w:sz w:val="24"/>
          <w:szCs w:val="24"/>
        </w:rPr>
        <w:t>»</w:t>
      </w:r>
      <w:r w:rsidR="00444FA7">
        <w:rPr>
          <w:sz w:val="24"/>
          <w:szCs w:val="24"/>
          <w:lang w:val="ru-RU"/>
        </w:rPr>
        <w:t xml:space="preserve">- </w:t>
      </w:r>
      <w:r w:rsidRPr="006B5BE4">
        <w:rPr>
          <w:sz w:val="24"/>
          <w:szCs w:val="24"/>
        </w:rPr>
        <w:t>8 призеров</w:t>
      </w:r>
      <w:r w:rsidRPr="006B5BE4">
        <w:rPr>
          <w:sz w:val="24"/>
          <w:szCs w:val="24"/>
          <w:lang w:val="ru-RU"/>
        </w:rPr>
        <w:t xml:space="preserve">,  </w:t>
      </w:r>
      <w:r w:rsidR="00444FA7">
        <w:rPr>
          <w:sz w:val="24"/>
          <w:szCs w:val="24"/>
          <w:lang w:val="ru-RU"/>
        </w:rPr>
        <w:t>в</w:t>
      </w:r>
      <w:r w:rsidRPr="006B5BE4">
        <w:rPr>
          <w:sz w:val="24"/>
          <w:szCs w:val="24"/>
        </w:rPr>
        <w:t xml:space="preserve"> республиканской олимпиаде</w:t>
      </w:r>
      <w:r w:rsidR="000973C5">
        <w:rPr>
          <w:sz w:val="24"/>
          <w:szCs w:val="24"/>
        </w:rPr>
        <w:t>«</w:t>
      </w:r>
      <w:r w:rsidRPr="006B5BE4">
        <w:rPr>
          <w:sz w:val="24"/>
          <w:szCs w:val="24"/>
        </w:rPr>
        <w:t>АҚ БОТА</w:t>
      </w:r>
      <w:r w:rsidR="000973C5">
        <w:rPr>
          <w:sz w:val="24"/>
          <w:szCs w:val="24"/>
        </w:rPr>
        <w:t>»</w:t>
      </w:r>
      <w:r w:rsidRPr="006B5BE4">
        <w:rPr>
          <w:sz w:val="24"/>
          <w:szCs w:val="24"/>
        </w:rPr>
        <w:t>-8 призеров 2023г.,2024 г.</w:t>
      </w:r>
      <w:r w:rsidRPr="006B5BE4">
        <w:rPr>
          <w:sz w:val="24"/>
          <w:szCs w:val="24"/>
          <w:lang w:val="ru-RU"/>
        </w:rPr>
        <w:t>, м</w:t>
      </w:r>
      <w:r w:rsidR="00444FA7">
        <w:rPr>
          <w:sz w:val="24"/>
          <w:szCs w:val="24"/>
          <w:lang w:val="ru-RU"/>
        </w:rPr>
        <w:t>е</w:t>
      </w:r>
      <w:r w:rsidRPr="006B5BE4">
        <w:rPr>
          <w:sz w:val="24"/>
          <w:szCs w:val="24"/>
        </w:rPr>
        <w:t>ждународн</w:t>
      </w:r>
      <w:r w:rsidRPr="006B5BE4">
        <w:rPr>
          <w:sz w:val="24"/>
          <w:szCs w:val="24"/>
          <w:lang w:val="ru-RU"/>
        </w:rPr>
        <w:t>ой</w:t>
      </w:r>
      <w:r w:rsidRPr="006B5BE4">
        <w:rPr>
          <w:sz w:val="24"/>
          <w:szCs w:val="24"/>
        </w:rPr>
        <w:t xml:space="preserve"> олимпиад</w:t>
      </w:r>
      <w:r w:rsidRPr="006B5BE4">
        <w:rPr>
          <w:sz w:val="24"/>
          <w:szCs w:val="24"/>
          <w:lang w:val="ru-RU"/>
        </w:rPr>
        <w:t>ы</w:t>
      </w:r>
      <w:r w:rsidR="000973C5">
        <w:rPr>
          <w:sz w:val="24"/>
          <w:szCs w:val="24"/>
        </w:rPr>
        <w:t>«</w:t>
      </w:r>
      <w:r w:rsidRPr="006B5BE4">
        <w:rPr>
          <w:sz w:val="24"/>
          <w:szCs w:val="24"/>
        </w:rPr>
        <w:t>Жас зерттеуші</w:t>
      </w:r>
      <w:r w:rsidR="000973C5">
        <w:rPr>
          <w:sz w:val="24"/>
          <w:szCs w:val="24"/>
        </w:rPr>
        <w:t>»</w:t>
      </w:r>
      <w:r w:rsidRPr="006B5BE4">
        <w:rPr>
          <w:sz w:val="24"/>
          <w:szCs w:val="24"/>
        </w:rPr>
        <w:t xml:space="preserve"> 2023г. </w:t>
      </w:r>
      <w:r w:rsidR="00444FA7">
        <w:rPr>
          <w:sz w:val="24"/>
          <w:szCs w:val="24"/>
          <w:lang w:val="ru-RU"/>
        </w:rPr>
        <w:t>1 призовое место.</w:t>
      </w:r>
    </w:p>
    <w:p w:rsidR="00E122F4" w:rsidRPr="006B5BE4" w:rsidRDefault="00E122F4" w:rsidP="00FE0DB6">
      <w:pPr>
        <w:pStyle w:val="ae"/>
        <w:ind w:firstLine="567"/>
        <w:jc w:val="both"/>
        <w:rPr>
          <w:sz w:val="24"/>
          <w:szCs w:val="24"/>
          <w:lang w:val="ru-RU"/>
        </w:rPr>
      </w:pPr>
      <w:r w:rsidRPr="006B5BE4">
        <w:rPr>
          <w:sz w:val="24"/>
          <w:szCs w:val="24"/>
        </w:rPr>
        <w:t xml:space="preserve">КузбаеваТоксулуАмангельдыевна, учитель начальных классов, категория педагог-модератор, </w:t>
      </w:r>
    </w:p>
    <w:p w:rsidR="00E122F4" w:rsidRPr="006B5BE4" w:rsidRDefault="007C6A4A" w:rsidP="00FE0DB6">
      <w:pPr>
        <w:ind w:firstLine="567"/>
        <w:jc w:val="both"/>
        <w:rPr>
          <w:sz w:val="24"/>
          <w:szCs w:val="24"/>
          <w:shd w:val="clear" w:color="auto" w:fill="FFFFFF"/>
          <w:lang w:val="ru-RU"/>
        </w:rPr>
      </w:pPr>
      <w:r w:rsidRPr="006B5BE4">
        <w:rPr>
          <w:sz w:val="24"/>
          <w:szCs w:val="24"/>
          <w:lang w:val="ru-RU"/>
        </w:rPr>
        <w:t>подготовила призера г</w:t>
      </w:r>
      <w:r w:rsidR="00E122F4" w:rsidRPr="006B5BE4">
        <w:rPr>
          <w:sz w:val="24"/>
          <w:szCs w:val="24"/>
        </w:rPr>
        <w:t>ородско</w:t>
      </w:r>
      <w:r w:rsidRPr="006B5BE4">
        <w:rPr>
          <w:sz w:val="24"/>
          <w:szCs w:val="24"/>
          <w:lang w:val="ru-RU"/>
        </w:rPr>
        <w:t>го</w:t>
      </w:r>
      <w:r w:rsidR="00E122F4" w:rsidRPr="006B5BE4">
        <w:rPr>
          <w:sz w:val="24"/>
          <w:szCs w:val="24"/>
        </w:rPr>
        <w:t xml:space="preserve"> этап</w:t>
      </w:r>
      <w:r w:rsidRPr="006B5BE4">
        <w:rPr>
          <w:sz w:val="24"/>
          <w:szCs w:val="24"/>
          <w:lang w:val="ru-RU"/>
        </w:rPr>
        <w:t>а</w:t>
      </w:r>
      <w:r w:rsidR="00E122F4" w:rsidRPr="006B5BE4">
        <w:rPr>
          <w:sz w:val="24"/>
          <w:szCs w:val="24"/>
        </w:rPr>
        <w:t xml:space="preserve"> комплексной олимпиады для учащихся 1-4 классов, 3 место</w:t>
      </w:r>
      <w:r w:rsidR="00444FA7">
        <w:rPr>
          <w:sz w:val="24"/>
          <w:szCs w:val="24"/>
          <w:lang w:val="ru-RU"/>
        </w:rPr>
        <w:t>-</w:t>
      </w:r>
      <w:r w:rsidR="00E122F4" w:rsidRPr="006B5BE4">
        <w:rPr>
          <w:sz w:val="24"/>
          <w:szCs w:val="24"/>
        </w:rPr>
        <w:t>ДусекеевАхмет</w:t>
      </w:r>
      <w:r w:rsidR="00444FA7">
        <w:rPr>
          <w:sz w:val="24"/>
          <w:szCs w:val="24"/>
          <w:lang w:val="ru-RU"/>
        </w:rPr>
        <w:t xml:space="preserve">. В </w:t>
      </w:r>
      <w:r w:rsidRPr="006B5BE4">
        <w:rPr>
          <w:sz w:val="24"/>
          <w:szCs w:val="24"/>
          <w:lang w:val="ru-RU"/>
        </w:rPr>
        <w:t>м</w:t>
      </w:r>
      <w:r w:rsidR="00E122F4" w:rsidRPr="006B5BE4">
        <w:rPr>
          <w:sz w:val="24"/>
          <w:szCs w:val="24"/>
        </w:rPr>
        <w:t>еждународн</w:t>
      </w:r>
      <w:r w:rsidRPr="006B5BE4">
        <w:rPr>
          <w:sz w:val="24"/>
          <w:szCs w:val="24"/>
          <w:lang w:val="ru-RU"/>
        </w:rPr>
        <w:t>о</w:t>
      </w:r>
      <w:r w:rsidR="00444FA7">
        <w:rPr>
          <w:sz w:val="24"/>
          <w:szCs w:val="24"/>
          <w:lang w:val="ru-RU"/>
        </w:rPr>
        <w:t>м</w:t>
      </w:r>
      <w:r w:rsidR="00E122F4" w:rsidRPr="006B5BE4">
        <w:rPr>
          <w:sz w:val="24"/>
          <w:szCs w:val="24"/>
        </w:rPr>
        <w:t xml:space="preserve"> конкурс</w:t>
      </w:r>
      <w:r w:rsidR="00444FA7">
        <w:rPr>
          <w:sz w:val="24"/>
          <w:szCs w:val="24"/>
          <w:lang w:val="ru-RU"/>
        </w:rPr>
        <w:t>е</w:t>
      </w:r>
      <w:r w:rsidR="000973C5">
        <w:rPr>
          <w:sz w:val="24"/>
          <w:szCs w:val="24"/>
        </w:rPr>
        <w:t>«</w:t>
      </w:r>
      <w:r w:rsidR="00E122F4" w:rsidRPr="006B5BE4">
        <w:rPr>
          <w:sz w:val="24"/>
          <w:szCs w:val="24"/>
        </w:rPr>
        <w:t>Русский медвежонок-языкознание для всех</w:t>
      </w:r>
      <w:r w:rsidR="000973C5">
        <w:rPr>
          <w:sz w:val="24"/>
          <w:szCs w:val="24"/>
        </w:rPr>
        <w:t>»</w:t>
      </w:r>
      <w:r w:rsidR="00444FA7">
        <w:rPr>
          <w:sz w:val="24"/>
          <w:szCs w:val="24"/>
          <w:lang w:val="ru-RU"/>
        </w:rPr>
        <w:t xml:space="preserve"> ученики заняли:</w:t>
      </w:r>
      <w:r w:rsidR="00E122F4" w:rsidRPr="006B5BE4">
        <w:rPr>
          <w:sz w:val="24"/>
          <w:szCs w:val="24"/>
        </w:rPr>
        <w:t xml:space="preserve">  1 место-ДусекеевАхмет, 1 место</w:t>
      </w:r>
      <w:r w:rsidR="00444FA7">
        <w:rPr>
          <w:sz w:val="24"/>
          <w:szCs w:val="24"/>
          <w:lang w:val="ru-RU"/>
        </w:rPr>
        <w:t>-</w:t>
      </w:r>
      <w:r w:rsidR="00444FA7">
        <w:rPr>
          <w:sz w:val="24"/>
          <w:szCs w:val="24"/>
        </w:rPr>
        <w:t>Булат Рамазан</w:t>
      </w:r>
      <w:r w:rsidR="00E122F4" w:rsidRPr="006B5BE4">
        <w:rPr>
          <w:sz w:val="24"/>
          <w:szCs w:val="24"/>
        </w:rPr>
        <w:t xml:space="preserve">, </w:t>
      </w:r>
      <w:r w:rsidR="00444FA7" w:rsidRPr="006B5BE4">
        <w:rPr>
          <w:sz w:val="24"/>
          <w:szCs w:val="24"/>
        </w:rPr>
        <w:t>3 место</w:t>
      </w:r>
      <w:r w:rsidR="00444FA7">
        <w:rPr>
          <w:sz w:val="24"/>
          <w:szCs w:val="24"/>
          <w:lang w:val="ru-RU"/>
        </w:rPr>
        <w:t>-</w:t>
      </w:r>
      <w:r w:rsidR="00E122F4" w:rsidRPr="006B5BE4">
        <w:rPr>
          <w:sz w:val="24"/>
          <w:szCs w:val="24"/>
        </w:rPr>
        <w:t>Шрейдер Артем</w:t>
      </w:r>
      <w:r w:rsidR="00444FA7">
        <w:rPr>
          <w:sz w:val="24"/>
          <w:szCs w:val="24"/>
          <w:lang w:val="ru-RU"/>
        </w:rPr>
        <w:t xml:space="preserve">. В </w:t>
      </w:r>
      <w:r w:rsidRPr="006B5BE4">
        <w:rPr>
          <w:sz w:val="24"/>
          <w:szCs w:val="24"/>
          <w:lang w:val="ru-RU"/>
        </w:rPr>
        <w:t>м</w:t>
      </w:r>
      <w:r w:rsidR="00E122F4" w:rsidRPr="006B5BE4">
        <w:rPr>
          <w:sz w:val="24"/>
          <w:szCs w:val="24"/>
        </w:rPr>
        <w:t>еждународн</w:t>
      </w:r>
      <w:r w:rsidRPr="006B5BE4">
        <w:rPr>
          <w:sz w:val="24"/>
          <w:szCs w:val="24"/>
          <w:lang w:val="ru-RU"/>
        </w:rPr>
        <w:t>о</w:t>
      </w:r>
      <w:r w:rsidR="00444FA7">
        <w:rPr>
          <w:sz w:val="24"/>
          <w:szCs w:val="24"/>
          <w:lang w:val="ru-RU"/>
        </w:rPr>
        <w:t xml:space="preserve">м </w:t>
      </w:r>
      <w:r w:rsidR="00E122F4" w:rsidRPr="006B5BE4">
        <w:rPr>
          <w:sz w:val="24"/>
          <w:szCs w:val="24"/>
        </w:rPr>
        <w:t>конкурс</w:t>
      </w:r>
      <w:r w:rsidR="00444FA7">
        <w:rPr>
          <w:sz w:val="24"/>
          <w:szCs w:val="24"/>
          <w:lang w:val="ru-RU"/>
        </w:rPr>
        <w:t>е</w:t>
      </w:r>
      <w:r w:rsidR="000973C5">
        <w:rPr>
          <w:sz w:val="24"/>
          <w:szCs w:val="24"/>
        </w:rPr>
        <w:t>«</w:t>
      </w:r>
      <w:r w:rsidR="00E122F4" w:rsidRPr="006B5BE4">
        <w:rPr>
          <w:sz w:val="24"/>
          <w:szCs w:val="24"/>
        </w:rPr>
        <w:t>Русский медвежонок-языкознание для всех</w:t>
      </w:r>
      <w:r w:rsidR="000973C5">
        <w:rPr>
          <w:sz w:val="24"/>
          <w:szCs w:val="24"/>
        </w:rPr>
        <w:t>»</w:t>
      </w:r>
      <w:r w:rsidR="00E122F4" w:rsidRPr="006B5BE4">
        <w:rPr>
          <w:sz w:val="24"/>
          <w:szCs w:val="24"/>
        </w:rPr>
        <w:t>1 место</w:t>
      </w:r>
      <w:r w:rsidR="00444FA7">
        <w:rPr>
          <w:sz w:val="24"/>
          <w:szCs w:val="24"/>
          <w:lang w:val="ru-RU"/>
        </w:rPr>
        <w:t>-</w:t>
      </w:r>
      <w:r w:rsidR="00E122F4" w:rsidRPr="006B5BE4">
        <w:rPr>
          <w:sz w:val="24"/>
          <w:szCs w:val="24"/>
        </w:rPr>
        <w:t>Булат Рамазан</w:t>
      </w:r>
      <w:r w:rsidRPr="006B5BE4">
        <w:rPr>
          <w:sz w:val="24"/>
          <w:szCs w:val="24"/>
          <w:lang w:val="ru-RU"/>
        </w:rPr>
        <w:t xml:space="preserve">, </w:t>
      </w:r>
      <w:r w:rsidR="00444FA7">
        <w:rPr>
          <w:sz w:val="24"/>
          <w:szCs w:val="24"/>
          <w:lang w:val="ru-RU"/>
        </w:rPr>
        <w:t xml:space="preserve">в </w:t>
      </w:r>
      <w:r w:rsidRPr="006B5BE4">
        <w:rPr>
          <w:sz w:val="24"/>
          <w:szCs w:val="24"/>
          <w:lang w:val="ru-RU"/>
        </w:rPr>
        <w:t>и</w:t>
      </w:r>
      <w:r w:rsidR="00E122F4" w:rsidRPr="006B5BE4">
        <w:rPr>
          <w:sz w:val="24"/>
          <w:szCs w:val="24"/>
        </w:rPr>
        <w:t>нтеллектуальн</w:t>
      </w:r>
      <w:r w:rsidRPr="006B5BE4">
        <w:rPr>
          <w:sz w:val="24"/>
          <w:szCs w:val="24"/>
          <w:lang w:val="ru-RU"/>
        </w:rPr>
        <w:t>о</w:t>
      </w:r>
      <w:r w:rsidR="00444FA7">
        <w:rPr>
          <w:sz w:val="24"/>
          <w:szCs w:val="24"/>
          <w:lang w:val="ru-RU"/>
        </w:rPr>
        <w:t xml:space="preserve">м </w:t>
      </w:r>
      <w:r w:rsidR="00E122F4" w:rsidRPr="006B5BE4">
        <w:rPr>
          <w:sz w:val="24"/>
          <w:szCs w:val="24"/>
        </w:rPr>
        <w:t>марафон</w:t>
      </w:r>
      <w:r w:rsidR="00444FA7">
        <w:rPr>
          <w:sz w:val="24"/>
          <w:szCs w:val="24"/>
          <w:lang w:val="ru-RU"/>
        </w:rPr>
        <w:t>е</w:t>
      </w:r>
      <w:r w:rsidR="000973C5">
        <w:rPr>
          <w:sz w:val="24"/>
          <w:szCs w:val="24"/>
        </w:rPr>
        <w:t>«</w:t>
      </w:r>
      <w:r w:rsidR="00E122F4" w:rsidRPr="006B5BE4">
        <w:rPr>
          <w:sz w:val="24"/>
          <w:szCs w:val="24"/>
        </w:rPr>
        <w:t>Ақбота</w:t>
      </w:r>
      <w:r w:rsidR="000973C5">
        <w:rPr>
          <w:sz w:val="24"/>
          <w:szCs w:val="24"/>
        </w:rPr>
        <w:t>»</w:t>
      </w:r>
      <w:r w:rsidR="00E122F4" w:rsidRPr="006B5BE4">
        <w:rPr>
          <w:sz w:val="24"/>
          <w:szCs w:val="24"/>
        </w:rPr>
        <w:t xml:space="preserve"> 3 место</w:t>
      </w:r>
      <w:r w:rsidR="00444FA7">
        <w:rPr>
          <w:sz w:val="24"/>
          <w:szCs w:val="24"/>
          <w:lang w:val="ru-RU"/>
        </w:rPr>
        <w:t>-</w:t>
      </w:r>
      <w:r w:rsidR="00E122F4" w:rsidRPr="006B5BE4">
        <w:rPr>
          <w:sz w:val="24"/>
          <w:szCs w:val="24"/>
        </w:rPr>
        <w:t>Сергушова Илона</w:t>
      </w:r>
      <w:r w:rsidRPr="006B5BE4">
        <w:rPr>
          <w:sz w:val="24"/>
          <w:szCs w:val="24"/>
          <w:lang w:val="ru-RU"/>
        </w:rPr>
        <w:t>.</w:t>
      </w:r>
    </w:p>
    <w:p w:rsidR="00E122F4" w:rsidRPr="006B5BE4" w:rsidRDefault="00E122F4" w:rsidP="00FE0DB6">
      <w:pPr>
        <w:ind w:firstLine="567"/>
        <w:jc w:val="both"/>
        <w:rPr>
          <w:bCs/>
          <w:sz w:val="24"/>
          <w:szCs w:val="24"/>
          <w:lang w:val="ru-RU"/>
        </w:rPr>
      </w:pPr>
      <w:r w:rsidRPr="006B5BE4">
        <w:rPr>
          <w:sz w:val="24"/>
          <w:szCs w:val="24"/>
        </w:rPr>
        <w:t>Преподавание иностранного языка  ведет Аскарова Орынбасар</w:t>
      </w:r>
      <w:r w:rsidR="00444FA7">
        <w:rPr>
          <w:sz w:val="24"/>
          <w:szCs w:val="24"/>
          <w:lang w:val="ru-RU"/>
        </w:rPr>
        <w:t>Нурлановна.</w:t>
      </w:r>
      <w:r w:rsidR="00444FA7" w:rsidRPr="006B5BE4">
        <w:rPr>
          <w:sz w:val="24"/>
          <w:szCs w:val="24"/>
          <w:lang w:val="ru-RU"/>
        </w:rPr>
        <w:t>В</w:t>
      </w:r>
      <w:r w:rsidR="007C6A4A" w:rsidRPr="006B5BE4">
        <w:rPr>
          <w:sz w:val="24"/>
          <w:szCs w:val="24"/>
          <w:lang w:val="ru-RU"/>
        </w:rPr>
        <w:t>р</w:t>
      </w:r>
      <w:r w:rsidRPr="006B5BE4">
        <w:rPr>
          <w:sz w:val="24"/>
          <w:szCs w:val="24"/>
        </w:rPr>
        <w:t xml:space="preserve">еспубликанском конкурсеисследовательских работ и творческих проектов </w:t>
      </w:r>
      <w:r w:rsidR="000973C5">
        <w:rPr>
          <w:sz w:val="24"/>
          <w:szCs w:val="24"/>
        </w:rPr>
        <w:t>«</w:t>
      </w:r>
      <w:r w:rsidRPr="006B5BE4">
        <w:rPr>
          <w:sz w:val="24"/>
          <w:szCs w:val="24"/>
        </w:rPr>
        <w:t>Зерде</w:t>
      </w:r>
      <w:r w:rsidR="000973C5">
        <w:rPr>
          <w:sz w:val="24"/>
          <w:szCs w:val="24"/>
        </w:rPr>
        <w:t>»</w:t>
      </w:r>
      <w:r w:rsidRPr="006B5BE4">
        <w:rPr>
          <w:sz w:val="24"/>
          <w:szCs w:val="24"/>
        </w:rPr>
        <w:t>для учащихся 2-7 классов</w:t>
      </w:r>
      <w:r w:rsidR="00444FA7">
        <w:rPr>
          <w:sz w:val="24"/>
          <w:szCs w:val="24"/>
          <w:lang w:val="ru-RU"/>
        </w:rPr>
        <w:t>,</w:t>
      </w:r>
      <w:r w:rsidR="007C6A4A" w:rsidRPr="006B5BE4">
        <w:rPr>
          <w:sz w:val="24"/>
          <w:szCs w:val="24"/>
          <w:lang w:val="ru-RU"/>
        </w:rPr>
        <w:t>обучающиеся</w:t>
      </w:r>
      <w:r w:rsidRPr="006B5BE4">
        <w:rPr>
          <w:sz w:val="24"/>
          <w:szCs w:val="24"/>
        </w:rPr>
        <w:t>заняли 3 место,</w:t>
      </w:r>
      <w:r w:rsidR="007C6A4A" w:rsidRPr="006B5BE4">
        <w:rPr>
          <w:sz w:val="24"/>
          <w:szCs w:val="24"/>
          <w:lang w:val="ru-RU"/>
        </w:rPr>
        <w:t xml:space="preserve"> она также</w:t>
      </w:r>
      <w:r w:rsidRPr="006B5BE4">
        <w:rPr>
          <w:sz w:val="24"/>
          <w:szCs w:val="24"/>
        </w:rPr>
        <w:t xml:space="preserve"> подготовила призеров по областной олимпиаде по английскому языку  </w:t>
      </w:r>
      <w:r w:rsidR="000973C5">
        <w:rPr>
          <w:sz w:val="24"/>
          <w:szCs w:val="24"/>
        </w:rPr>
        <w:t>«</w:t>
      </w:r>
      <w:r w:rsidRPr="006B5BE4">
        <w:rPr>
          <w:sz w:val="24"/>
          <w:szCs w:val="24"/>
          <w:lang w:val="en-US"/>
        </w:rPr>
        <w:t>Smiles</w:t>
      </w:r>
      <w:r w:rsidR="000973C5">
        <w:rPr>
          <w:sz w:val="24"/>
          <w:szCs w:val="24"/>
        </w:rPr>
        <w:t>»</w:t>
      </w:r>
      <w:r w:rsidRPr="006B5BE4">
        <w:rPr>
          <w:sz w:val="24"/>
          <w:szCs w:val="24"/>
        </w:rPr>
        <w:t xml:space="preserve"> ученик</w:t>
      </w:r>
      <w:r w:rsidR="00444FA7">
        <w:rPr>
          <w:sz w:val="24"/>
          <w:szCs w:val="24"/>
          <w:lang w:val="ru-RU"/>
        </w:rPr>
        <w:t>ов</w:t>
      </w:r>
      <w:r w:rsidRPr="006B5BE4">
        <w:rPr>
          <w:sz w:val="24"/>
          <w:szCs w:val="24"/>
        </w:rPr>
        <w:t xml:space="preserve">4 </w:t>
      </w:r>
      <w:r w:rsidR="000973C5">
        <w:rPr>
          <w:sz w:val="24"/>
          <w:szCs w:val="24"/>
        </w:rPr>
        <w:t>«</w:t>
      </w:r>
      <w:r w:rsidRPr="006B5BE4">
        <w:rPr>
          <w:sz w:val="24"/>
          <w:szCs w:val="24"/>
        </w:rPr>
        <w:t>Б</w:t>
      </w:r>
      <w:r w:rsidR="000973C5">
        <w:rPr>
          <w:sz w:val="24"/>
          <w:szCs w:val="24"/>
        </w:rPr>
        <w:t>»</w:t>
      </w:r>
      <w:r w:rsidRPr="006B5BE4">
        <w:rPr>
          <w:sz w:val="24"/>
          <w:szCs w:val="24"/>
        </w:rPr>
        <w:t xml:space="preserve"> класса где заняли 3 место, </w:t>
      </w:r>
      <w:r w:rsidR="00444FA7">
        <w:rPr>
          <w:sz w:val="24"/>
          <w:szCs w:val="24"/>
          <w:lang w:val="ru-RU"/>
        </w:rPr>
        <w:t xml:space="preserve">в </w:t>
      </w:r>
      <w:r w:rsidRPr="006B5BE4">
        <w:rPr>
          <w:sz w:val="24"/>
          <w:szCs w:val="24"/>
        </w:rPr>
        <w:t>олимпиад</w:t>
      </w:r>
      <w:r w:rsidR="00444FA7">
        <w:rPr>
          <w:sz w:val="24"/>
          <w:szCs w:val="24"/>
          <w:lang w:val="ru-RU"/>
        </w:rPr>
        <w:t>е</w:t>
      </w:r>
      <w:r w:rsidR="000973C5">
        <w:rPr>
          <w:sz w:val="24"/>
          <w:szCs w:val="24"/>
        </w:rPr>
        <w:t>«</w:t>
      </w:r>
      <w:r w:rsidRPr="006B5BE4">
        <w:rPr>
          <w:sz w:val="24"/>
          <w:szCs w:val="24"/>
          <w:lang w:val="en-US"/>
        </w:rPr>
        <w:t>FunnyEnglish</w:t>
      </w:r>
      <w:r w:rsidR="000973C5">
        <w:rPr>
          <w:sz w:val="24"/>
          <w:szCs w:val="24"/>
        </w:rPr>
        <w:t>»</w:t>
      </w:r>
      <w:r w:rsidRPr="006B5BE4">
        <w:rPr>
          <w:sz w:val="24"/>
          <w:szCs w:val="24"/>
        </w:rPr>
        <w:t xml:space="preserve"> учени</w:t>
      </w:r>
      <w:r w:rsidR="00444FA7">
        <w:rPr>
          <w:sz w:val="24"/>
          <w:szCs w:val="24"/>
          <w:lang w:val="ru-RU"/>
        </w:rPr>
        <w:t>ки заняли такие места:</w:t>
      </w:r>
      <w:r w:rsidRPr="006B5BE4">
        <w:rPr>
          <w:sz w:val="24"/>
          <w:szCs w:val="24"/>
        </w:rPr>
        <w:t xml:space="preserve"> 4 </w:t>
      </w:r>
      <w:r w:rsidR="000973C5">
        <w:rPr>
          <w:sz w:val="24"/>
          <w:szCs w:val="24"/>
        </w:rPr>
        <w:t>«</w:t>
      </w:r>
      <w:r w:rsidRPr="006B5BE4">
        <w:rPr>
          <w:sz w:val="24"/>
          <w:szCs w:val="24"/>
        </w:rPr>
        <w:t>А</w:t>
      </w:r>
      <w:r w:rsidR="000973C5">
        <w:rPr>
          <w:sz w:val="24"/>
          <w:szCs w:val="24"/>
        </w:rPr>
        <w:t>»</w:t>
      </w:r>
      <w:r w:rsidRPr="006B5BE4">
        <w:rPr>
          <w:sz w:val="24"/>
          <w:szCs w:val="24"/>
        </w:rPr>
        <w:t xml:space="preserve"> - 2 место и 3 место, </w:t>
      </w:r>
      <w:r w:rsidR="00444FA7">
        <w:rPr>
          <w:sz w:val="24"/>
          <w:szCs w:val="24"/>
          <w:lang w:val="ru-RU"/>
        </w:rPr>
        <w:t xml:space="preserve">в </w:t>
      </w:r>
      <w:r w:rsidRPr="006B5BE4">
        <w:rPr>
          <w:sz w:val="24"/>
          <w:szCs w:val="24"/>
        </w:rPr>
        <w:t>областн</w:t>
      </w:r>
      <w:r w:rsidR="00444FA7">
        <w:rPr>
          <w:sz w:val="24"/>
          <w:szCs w:val="24"/>
          <w:lang w:val="ru-RU"/>
        </w:rPr>
        <w:t xml:space="preserve">ой </w:t>
      </w:r>
      <w:r w:rsidRPr="006B5BE4">
        <w:rPr>
          <w:sz w:val="24"/>
          <w:szCs w:val="24"/>
        </w:rPr>
        <w:t>олимпиад</w:t>
      </w:r>
      <w:r w:rsidR="00444FA7">
        <w:rPr>
          <w:sz w:val="24"/>
          <w:szCs w:val="24"/>
          <w:lang w:val="ru-RU"/>
        </w:rPr>
        <w:t>е</w:t>
      </w:r>
      <w:r w:rsidRPr="006B5BE4">
        <w:rPr>
          <w:sz w:val="24"/>
          <w:szCs w:val="24"/>
        </w:rPr>
        <w:t xml:space="preserve"> по английскому языку среди учеников 7-10 классов </w:t>
      </w:r>
      <w:r w:rsidR="00444FA7">
        <w:rPr>
          <w:sz w:val="24"/>
          <w:szCs w:val="24"/>
          <w:lang w:val="ru-RU"/>
        </w:rPr>
        <w:t>ученики</w:t>
      </w:r>
      <w:r w:rsidRPr="006B5BE4">
        <w:rPr>
          <w:sz w:val="24"/>
          <w:szCs w:val="24"/>
        </w:rPr>
        <w:t xml:space="preserve"> заняли 3 место. </w:t>
      </w:r>
    </w:p>
    <w:p w:rsidR="00E122F4" w:rsidRPr="00444FA7" w:rsidRDefault="00E122F4" w:rsidP="00FE0DB6">
      <w:pPr>
        <w:pStyle w:val="ae"/>
        <w:ind w:firstLine="567"/>
        <w:jc w:val="both"/>
        <w:rPr>
          <w:sz w:val="24"/>
          <w:szCs w:val="24"/>
          <w:lang w:val="ru-RU"/>
        </w:rPr>
      </w:pPr>
      <w:r w:rsidRPr="006B5BE4">
        <w:rPr>
          <w:sz w:val="24"/>
          <w:szCs w:val="24"/>
        </w:rPr>
        <w:t>Преподавание английского языка  ведет Абдуллина ДинагульАшимовна</w:t>
      </w:r>
      <w:r w:rsidR="007C6A4A" w:rsidRPr="006B5BE4">
        <w:rPr>
          <w:sz w:val="24"/>
          <w:szCs w:val="24"/>
          <w:lang w:val="ru-RU"/>
        </w:rPr>
        <w:t>. учитель</w:t>
      </w:r>
      <w:r w:rsidRPr="006B5BE4">
        <w:rPr>
          <w:sz w:val="24"/>
          <w:szCs w:val="24"/>
        </w:rPr>
        <w:t xml:space="preserve">подготовила призеров по дистанционной олимпиаде по английскому языку </w:t>
      </w:r>
      <w:r w:rsidR="000973C5">
        <w:rPr>
          <w:sz w:val="24"/>
          <w:szCs w:val="24"/>
        </w:rPr>
        <w:t>«</w:t>
      </w:r>
      <w:r w:rsidRPr="006B5BE4">
        <w:rPr>
          <w:sz w:val="24"/>
          <w:szCs w:val="24"/>
        </w:rPr>
        <w:t>Акбота</w:t>
      </w:r>
      <w:r w:rsidR="000973C5">
        <w:rPr>
          <w:sz w:val="24"/>
          <w:szCs w:val="24"/>
        </w:rPr>
        <w:t>»</w:t>
      </w:r>
      <w:r w:rsidRPr="006B5BE4">
        <w:rPr>
          <w:sz w:val="24"/>
          <w:szCs w:val="24"/>
        </w:rPr>
        <w:t xml:space="preserve">, </w:t>
      </w:r>
      <w:r w:rsidR="000973C5">
        <w:rPr>
          <w:sz w:val="24"/>
          <w:szCs w:val="24"/>
        </w:rPr>
        <w:t>«</w:t>
      </w:r>
      <w:r w:rsidRPr="006B5BE4">
        <w:rPr>
          <w:sz w:val="24"/>
          <w:szCs w:val="24"/>
        </w:rPr>
        <w:t>Elumititalent</w:t>
      </w:r>
      <w:r w:rsidR="000973C5">
        <w:rPr>
          <w:sz w:val="24"/>
          <w:szCs w:val="24"/>
        </w:rPr>
        <w:t>»</w:t>
      </w:r>
      <w:r w:rsidR="007C6A4A" w:rsidRPr="006B5BE4">
        <w:rPr>
          <w:sz w:val="24"/>
          <w:szCs w:val="24"/>
          <w:lang w:val="ru-RU"/>
        </w:rPr>
        <w:t xml:space="preserve">, </w:t>
      </w:r>
      <w:r w:rsidRPr="006B5BE4">
        <w:rPr>
          <w:sz w:val="24"/>
          <w:szCs w:val="24"/>
        </w:rPr>
        <w:t xml:space="preserve"> ученицу 6 </w:t>
      </w:r>
      <w:r w:rsidR="000973C5">
        <w:rPr>
          <w:sz w:val="24"/>
          <w:szCs w:val="24"/>
        </w:rPr>
        <w:t>«</w:t>
      </w:r>
      <w:r w:rsidRPr="006B5BE4">
        <w:rPr>
          <w:sz w:val="24"/>
          <w:szCs w:val="24"/>
        </w:rPr>
        <w:t>А</w:t>
      </w:r>
      <w:r w:rsidR="000973C5">
        <w:rPr>
          <w:sz w:val="24"/>
          <w:szCs w:val="24"/>
        </w:rPr>
        <w:t>»</w:t>
      </w:r>
      <w:r w:rsidRPr="006B5BE4">
        <w:rPr>
          <w:sz w:val="24"/>
          <w:szCs w:val="24"/>
        </w:rPr>
        <w:t xml:space="preserve"> в  Республиканском конкурсеисследовательских работ и творческих проектов </w:t>
      </w:r>
      <w:r w:rsidR="000973C5">
        <w:rPr>
          <w:sz w:val="24"/>
          <w:szCs w:val="24"/>
        </w:rPr>
        <w:t>«</w:t>
      </w:r>
      <w:r w:rsidRPr="006B5BE4">
        <w:rPr>
          <w:sz w:val="24"/>
          <w:szCs w:val="24"/>
        </w:rPr>
        <w:t>Зерде</w:t>
      </w:r>
      <w:r w:rsidR="000973C5">
        <w:rPr>
          <w:sz w:val="24"/>
          <w:szCs w:val="24"/>
        </w:rPr>
        <w:t>»</w:t>
      </w:r>
      <w:r w:rsidRPr="006B5BE4">
        <w:rPr>
          <w:sz w:val="24"/>
          <w:szCs w:val="24"/>
        </w:rPr>
        <w:t>для учащихся 2-7 классов</w:t>
      </w:r>
      <w:r w:rsidR="00444FA7">
        <w:rPr>
          <w:sz w:val="24"/>
          <w:szCs w:val="24"/>
          <w:lang w:val="ru-RU"/>
        </w:rPr>
        <w:t>.</w:t>
      </w:r>
    </w:p>
    <w:p w:rsidR="00E122F4" w:rsidRPr="006B5BE4" w:rsidRDefault="00E122F4" w:rsidP="00FE0DB6">
      <w:pPr>
        <w:ind w:firstLine="567"/>
        <w:jc w:val="both"/>
        <w:rPr>
          <w:sz w:val="24"/>
          <w:szCs w:val="24"/>
        </w:rPr>
      </w:pPr>
      <w:r w:rsidRPr="006B5BE4">
        <w:rPr>
          <w:sz w:val="24"/>
          <w:szCs w:val="24"/>
        </w:rPr>
        <w:t>Преподавание художественного труда 5-9 класс ведет Пономарева Татьяна Александровна</w:t>
      </w:r>
      <w:r w:rsidR="00444FA7">
        <w:rPr>
          <w:sz w:val="24"/>
          <w:szCs w:val="24"/>
          <w:lang w:val="ru-RU"/>
        </w:rPr>
        <w:t xml:space="preserve">. В </w:t>
      </w:r>
      <w:r w:rsidRPr="006B5BE4">
        <w:rPr>
          <w:sz w:val="24"/>
          <w:szCs w:val="24"/>
        </w:rPr>
        <w:t>2021 год</w:t>
      </w:r>
      <w:r w:rsidR="00444FA7">
        <w:rPr>
          <w:sz w:val="24"/>
          <w:szCs w:val="24"/>
          <w:lang w:val="ru-RU"/>
        </w:rPr>
        <w:t>у в</w:t>
      </w:r>
      <w:r w:rsidRPr="006B5BE4">
        <w:rPr>
          <w:sz w:val="24"/>
          <w:szCs w:val="24"/>
        </w:rPr>
        <w:t xml:space="preserve"> городско</w:t>
      </w:r>
      <w:r w:rsidR="00444FA7">
        <w:rPr>
          <w:sz w:val="24"/>
          <w:szCs w:val="24"/>
          <w:lang w:val="ru-RU"/>
        </w:rPr>
        <w:t>м</w:t>
      </w:r>
      <w:r w:rsidRPr="006B5BE4">
        <w:rPr>
          <w:sz w:val="24"/>
          <w:szCs w:val="24"/>
        </w:rPr>
        <w:t xml:space="preserve"> конкурс</w:t>
      </w:r>
      <w:r w:rsidR="00444FA7">
        <w:rPr>
          <w:sz w:val="24"/>
          <w:szCs w:val="24"/>
          <w:lang w:val="ru-RU"/>
        </w:rPr>
        <w:t>е</w:t>
      </w:r>
      <w:r w:rsidR="000973C5">
        <w:rPr>
          <w:sz w:val="24"/>
          <w:szCs w:val="24"/>
        </w:rPr>
        <w:t>«</w:t>
      </w:r>
      <w:r w:rsidRPr="006B5BE4">
        <w:rPr>
          <w:sz w:val="24"/>
          <w:szCs w:val="24"/>
        </w:rPr>
        <w:t>Жас дарын</w:t>
      </w:r>
      <w:r w:rsidR="000973C5">
        <w:rPr>
          <w:sz w:val="24"/>
          <w:szCs w:val="24"/>
        </w:rPr>
        <w:t>»</w:t>
      </w:r>
      <w:r w:rsidR="00444FA7">
        <w:rPr>
          <w:sz w:val="24"/>
          <w:szCs w:val="24"/>
          <w:lang w:val="ru-RU"/>
        </w:rPr>
        <w:t xml:space="preserve"> в</w:t>
      </w:r>
      <w:r w:rsidRPr="006B5BE4">
        <w:rPr>
          <w:sz w:val="24"/>
          <w:szCs w:val="24"/>
        </w:rPr>
        <w:t xml:space="preserve"> номинаци</w:t>
      </w:r>
      <w:r w:rsidR="00444FA7">
        <w:rPr>
          <w:sz w:val="24"/>
          <w:szCs w:val="24"/>
          <w:lang w:val="ru-RU"/>
        </w:rPr>
        <w:t>и</w:t>
      </w:r>
      <w:r w:rsidR="000973C5">
        <w:rPr>
          <w:sz w:val="24"/>
          <w:szCs w:val="24"/>
        </w:rPr>
        <w:t>«</w:t>
      </w:r>
      <w:r w:rsidRPr="006B5BE4">
        <w:rPr>
          <w:sz w:val="24"/>
          <w:szCs w:val="24"/>
        </w:rPr>
        <w:t>Изготовление модели народной одежды с элементами национального орнамента</w:t>
      </w:r>
      <w:r w:rsidR="000973C5">
        <w:rPr>
          <w:sz w:val="24"/>
          <w:szCs w:val="24"/>
        </w:rPr>
        <w:t>»</w:t>
      </w:r>
      <w:r w:rsidR="00444FA7">
        <w:rPr>
          <w:sz w:val="24"/>
          <w:szCs w:val="24"/>
          <w:lang w:val="ru-RU"/>
        </w:rPr>
        <w:t xml:space="preserve"> заняли</w:t>
      </w:r>
      <w:r w:rsidRPr="006B5BE4">
        <w:rPr>
          <w:sz w:val="24"/>
          <w:szCs w:val="24"/>
        </w:rPr>
        <w:t xml:space="preserve"> 2 место Зерниченко Радмила</w:t>
      </w:r>
      <w:r w:rsidR="00444FA7">
        <w:rPr>
          <w:sz w:val="24"/>
          <w:szCs w:val="24"/>
          <w:lang w:val="ru-RU"/>
        </w:rPr>
        <w:t xml:space="preserve"> и</w:t>
      </w:r>
      <w:r w:rsidRPr="006B5BE4">
        <w:rPr>
          <w:sz w:val="24"/>
          <w:szCs w:val="24"/>
        </w:rPr>
        <w:t xml:space="preserve"> Давлятшина Юлия</w:t>
      </w:r>
      <w:r w:rsidR="00444FA7">
        <w:rPr>
          <w:sz w:val="24"/>
          <w:szCs w:val="24"/>
          <w:lang w:val="ru-RU"/>
        </w:rPr>
        <w:t>, в Р</w:t>
      </w:r>
      <w:r w:rsidRPr="006B5BE4">
        <w:rPr>
          <w:sz w:val="24"/>
          <w:szCs w:val="24"/>
        </w:rPr>
        <w:t>еспубликанск</w:t>
      </w:r>
      <w:r w:rsidR="00444FA7">
        <w:rPr>
          <w:sz w:val="24"/>
          <w:szCs w:val="24"/>
          <w:lang w:val="ru-RU"/>
        </w:rPr>
        <w:t>ой</w:t>
      </w:r>
      <w:r w:rsidRPr="006B5BE4">
        <w:rPr>
          <w:sz w:val="24"/>
          <w:szCs w:val="24"/>
        </w:rPr>
        <w:t xml:space="preserve"> олимпиад</w:t>
      </w:r>
      <w:r w:rsidR="00444FA7">
        <w:rPr>
          <w:sz w:val="24"/>
          <w:szCs w:val="24"/>
          <w:lang w:val="ru-RU"/>
        </w:rPr>
        <w:t>е</w:t>
      </w:r>
      <w:r w:rsidR="000973C5">
        <w:rPr>
          <w:sz w:val="24"/>
          <w:szCs w:val="24"/>
        </w:rPr>
        <w:t>«</w:t>
      </w:r>
      <w:r w:rsidRPr="006B5BE4">
        <w:rPr>
          <w:sz w:val="24"/>
          <w:szCs w:val="24"/>
        </w:rPr>
        <w:t>Пчелка</w:t>
      </w:r>
      <w:r w:rsidR="000973C5">
        <w:rPr>
          <w:sz w:val="24"/>
          <w:szCs w:val="24"/>
        </w:rPr>
        <w:t>»</w:t>
      </w:r>
      <w:r w:rsidR="00444FA7">
        <w:rPr>
          <w:sz w:val="24"/>
          <w:szCs w:val="24"/>
          <w:lang w:val="ru-RU"/>
        </w:rPr>
        <w:t>заняли 3 место</w:t>
      </w:r>
      <w:r w:rsidRPr="006B5BE4">
        <w:rPr>
          <w:sz w:val="24"/>
          <w:szCs w:val="24"/>
        </w:rPr>
        <w:t xml:space="preserve"> Тарасова Дарья </w:t>
      </w:r>
      <w:r w:rsidR="00444FA7">
        <w:rPr>
          <w:sz w:val="24"/>
          <w:szCs w:val="24"/>
          <w:lang w:val="ru-RU"/>
        </w:rPr>
        <w:t xml:space="preserve">и </w:t>
      </w:r>
      <w:r w:rsidRPr="006B5BE4">
        <w:rPr>
          <w:sz w:val="24"/>
          <w:szCs w:val="24"/>
        </w:rPr>
        <w:t xml:space="preserve"> Перегудова Тамара</w:t>
      </w:r>
      <w:r w:rsidR="00444FA7">
        <w:rPr>
          <w:sz w:val="24"/>
          <w:szCs w:val="24"/>
          <w:lang w:val="ru-RU"/>
        </w:rPr>
        <w:t xml:space="preserve">, в </w:t>
      </w:r>
      <w:r w:rsidRPr="006B5BE4">
        <w:rPr>
          <w:sz w:val="24"/>
          <w:szCs w:val="24"/>
        </w:rPr>
        <w:t>2022 год</w:t>
      </w:r>
      <w:r w:rsidR="00444FA7">
        <w:rPr>
          <w:sz w:val="24"/>
          <w:szCs w:val="24"/>
          <w:lang w:val="ru-RU"/>
        </w:rPr>
        <w:t>у</w:t>
      </w:r>
    </w:p>
    <w:p w:rsidR="00D163D1" w:rsidRPr="006B5BE4" w:rsidRDefault="00E122F4" w:rsidP="00FE0DB6">
      <w:pPr>
        <w:ind w:firstLine="567"/>
        <w:jc w:val="both"/>
        <w:rPr>
          <w:sz w:val="24"/>
          <w:szCs w:val="24"/>
          <w:shd w:val="clear" w:color="auto" w:fill="FFFFFF"/>
          <w:lang w:val="ru-RU"/>
        </w:rPr>
      </w:pPr>
      <w:r w:rsidRPr="006B5BE4">
        <w:rPr>
          <w:sz w:val="24"/>
          <w:szCs w:val="24"/>
          <w:shd w:val="clear" w:color="auto" w:fill="FFFFFF"/>
        </w:rPr>
        <w:t>Преподавание художественного труда мальчиков</w:t>
      </w:r>
      <w:r w:rsidR="007C6A4A" w:rsidRPr="006B5BE4">
        <w:rPr>
          <w:sz w:val="24"/>
          <w:szCs w:val="24"/>
          <w:shd w:val="clear" w:color="auto" w:fill="FFFFFF"/>
          <w:lang w:val="ru-RU"/>
        </w:rPr>
        <w:t xml:space="preserve"> ведет</w:t>
      </w:r>
      <w:r w:rsidRPr="006B5BE4">
        <w:rPr>
          <w:sz w:val="24"/>
          <w:szCs w:val="24"/>
          <w:shd w:val="clear" w:color="auto" w:fill="FFFFFF"/>
        </w:rPr>
        <w:t xml:space="preserve"> Борисова Мария Викторовна</w:t>
      </w:r>
      <w:r w:rsidR="007C6A4A" w:rsidRPr="006B5BE4">
        <w:rPr>
          <w:sz w:val="24"/>
          <w:szCs w:val="24"/>
          <w:shd w:val="clear" w:color="auto" w:fill="FFFFFF"/>
          <w:lang w:val="ru-RU"/>
        </w:rPr>
        <w:t>.</w:t>
      </w:r>
      <w:r w:rsidR="007C6A4A" w:rsidRPr="006B5BE4">
        <w:rPr>
          <w:sz w:val="24"/>
          <w:szCs w:val="24"/>
          <w:shd w:val="clear" w:color="auto" w:fill="FFFFFF"/>
        </w:rPr>
        <w:t>В</w:t>
      </w:r>
      <w:r w:rsidRPr="006B5BE4">
        <w:rPr>
          <w:sz w:val="24"/>
          <w:szCs w:val="24"/>
          <w:shd w:val="clear" w:color="auto" w:fill="FFFFFF"/>
        </w:rPr>
        <w:t xml:space="preserve">городском конкурсе </w:t>
      </w:r>
      <w:r w:rsidR="000973C5">
        <w:rPr>
          <w:sz w:val="24"/>
          <w:szCs w:val="24"/>
          <w:shd w:val="clear" w:color="auto" w:fill="FFFFFF"/>
        </w:rPr>
        <w:t>«</w:t>
      </w:r>
      <w:r w:rsidRPr="006B5BE4">
        <w:rPr>
          <w:sz w:val="24"/>
          <w:szCs w:val="24"/>
          <w:shd w:val="clear" w:color="auto" w:fill="FFFFFF"/>
        </w:rPr>
        <w:t>Детство без границ</w:t>
      </w:r>
      <w:r w:rsidR="000973C5">
        <w:rPr>
          <w:sz w:val="24"/>
          <w:szCs w:val="24"/>
          <w:shd w:val="clear" w:color="auto" w:fill="FFFFFF"/>
        </w:rPr>
        <w:t>»</w:t>
      </w:r>
      <w:r w:rsidRPr="006B5BE4">
        <w:rPr>
          <w:sz w:val="24"/>
          <w:szCs w:val="24"/>
          <w:shd w:val="clear" w:color="auto" w:fill="FFFFFF"/>
        </w:rPr>
        <w:t xml:space="preserve">  участвовал ученик Евженко Артем</w:t>
      </w:r>
      <w:r w:rsidR="00D163D1" w:rsidRPr="006B5BE4">
        <w:rPr>
          <w:sz w:val="24"/>
          <w:szCs w:val="24"/>
          <w:shd w:val="clear" w:color="auto" w:fill="FFFFFF"/>
          <w:lang w:val="ru-RU"/>
        </w:rPr>
        <w:t xml:space="preserve"> (с ООП)</w:t>
      </w:r>
      <w:r w:rsidRPr="006B5BE4">
        <w:rPr>
          <w:sz w:val="24"/>
          <w:szCs w:val="24"/>
          <w:shd w:val="clear" w:color="auto" w:fill="FFFFFF"/>
        </w:rPr>
        <w:t xml:space="preserve"> занял 2 место, в 2021 года в </w:t>
      </w:r>
      <w:r w:rsidRPr="006B5BE4">
        <w:rPr>
          <w:sz w:val="24"/>
          <w:szCs w:val="24"/>
          <w:lang w:val="en-US"/>
        </w:rPr>
        <w:t>VIII</w:t>
      </w:r>
      <w:r w:rsidRPr="006B5BE4">
        <w:rPr>
          <w:sz w:val="24"/>
          <w:szCs w:val="24"/>
        </w:rPr>
        <w:t>открытом Республиканском конкурсе детского изобразительно-прикладного искусства</w:t>
      </w:r>
      <w:r w:rsidRPr="006B5BE4">
        <w:rPr>
          <w:sz w:val="24"/>
          <w:szCs w:val="24"/>
          <w:shd w:val="clear" w:color="auto" w:fill="FFFFFF"/>
        </w:rPr>
        <w:t>участвовал</w:t>
      </w:r>
      <w:r w:rsidR="00FE0DB6">
        <w:rPr>
          <w:sz w:val="24"/>
          <w:szCs w:val="24"/>
          <w:shd w:val="clear" w:color="auto" w:fill="FFFFFF"/>
          <w:lang w:val="ru-RU"/>
        </w:rPr>
        <w:t>а</w:t>
      </w:r>
      <w:r w:rsidRPr="006B5BE4">
        <w:rPr>
          <w:sz w:val="24"/>
          <w:szCs w:val="24"/>
          <w:shd w:val="clear" w:color="auto" w:fill="FFFFFF"/>
        </w:rPr>
        <w:t xml:space="preserve"> учениц</w:t>
      </w:r>
      <w:r w:rsidR="00444FA7">
        <w:rPr>
          <w:sz w:val="24"/>
          <w:szCs w:val="24"/>
          <w:shd w:val="clear" w:color="auto" w:fill="FFFFFF"/>
          <w:lang w:val="ru-RU"/>
        </w:rPr>
        <w:t>а</w:t>
      </w:r>
      <w:r w:rsidRPr="006B5BE4">
        <w:rPr>
          <w:sz w:val="24"/>
          <w:szCs w:val="24"/>
          <w:shd w:val="clear" w:color="auto" w:fill="FFFFFF"/>
        </w:rPr>
        <w:t xml:space="preserve"> Мұсажан Айдана заняла 3 место</w:t>
      </w:r>
      <w:r w:rsidR="00D163D1" w:rsidRPr="006B5BE4">
        <w:rPr>
          <w:sz w:val="24"/>
          <w:szCs w:val="24"/>
          <w:shd w:val="clear" w:color="auto" w:fill="FFFFFF"/>
          <w:lang w:val="ru-RU"/>
        </w:rPr>
        <w:t>.</w:t>
      </w:r>
    </w:p>
    <w:p w:rsidR="00E122F4" w:rsidRPr="006B5BE4" w:rsidRDefault="00E122F4" w:rsidP="00FE0DB6">
      <w:pPr>
        <w:ind w:firstLine="567"/>
        <w:jc w:val="both"/>
        <w:rPr>
          <w:sz w:val="24"/>
          <w:szCs w:val="24"/>
        </w:rPr>
      </w:pPr>
      <w:r w:rsidRPr="006B5BE4">
        <w:rPr>
          <w:sz w:val="24"/>
          <w:szCs w:val="24"/>
        </w:rPr>
        <w:t>Преподавание физической культуры ведет Мельниченко</w:t>
      </w:r>
      <w:r w:rsidR="00FE0DB6">
        <w:rPr>
          <w:sz w:val="24"/>
          <w:szCs w:val="24"/>
          <w:lang w:val="ru-RU"/>
        </w:rPr>
        <w:t xml:space="preserve"> В.Ю. Ученик занял </w:t>
      </w:r>
      <w:r w:rsidRPr="006B5BE4">
        <w:rPr>
          <w:sz w:val="24"/>
          <w:szCs w:val="24"/>
        </w:rPr>
        <w:t>1 место в силовых состязаниях ДЮСШ №1 им.К.Оспанова в отделении тяжелой атлетик</w:t>
      </w:r>
      <w:r w:rsidR="00FE0DB6">
        <w:rPr>
          <w:sz w:val="24"/>
          <w:szCs w:val="24"/>
          <w:lang w:val="ru-RU"/>
        </w:rPr>
        <w:t>и</w:t>
      </w:r>
      <w:r w:rsidRPr="006B5BE4">
        <w:rPr>
          <w:sz w:val="24"/>
          <w:szCs w:val="24"/>
        </w:rPr>
        <w:t xml:space="preserve">,посвященное </w:t>
      </w:r>
      <w:r w:rsidR="000973C5">
        <w:rPr>
          <w:sz w:val="24"/>
          <w:szCs w:val="24"/>
        </w:rPr>
        <w:t>«</w:t>
      </w:r>
      <w:r w:rsidRPr="006B5BE4">
        <w:rPr>
          <w:sz w:val="24"/>
          <w:szCs w:val="24"/>
        </w:rPr>
        <w:t>Году детей</w:t>
      </w:r>
      <w:r w:rsidR="000973C5">
        <w:rPr>
          <w:sz w:val="24"/>
          <w:szCs w:val="24"/>
        </w:rPr>
        <w:t>»</w:t>
      </w:r>
      <w:r w:rsidRPr="006B5BE4">
        <w:rPr>
          <w:sz w:val="24"/>
          <w:szCs w:val="24"/>
        </w:rPr>
        <w:t>в Республике Казахстан.</w:t>
      </w:r>
    </w:p>
    <w:p w:rsidR="00F840D3" w:rsidRPr="006B5BE4" w:rsidRDefault="00E122F4" w:rsidP="00FE0DB6">
      <w:pPr>
        <w:ind w:firstLine="567"/>
        <w:jc w:val="both"/>
        <w:rPr>
          <w:sz w:val="24"/>
          <w:szCs w:val="24"/>
          <w:lang w:val="ru-RU"/>
        </w:rPr>
      </w:pPr>
      <w:r w:rsidRPr="006B5BE4">
        <w:rPr>
          <w:sz w:val="24"/>
          <w:szCs w:val="24"/>
        </w:rPr>
        <w:t xml:space="preserve">Физическую культурув 5-7 классах ведет Писчанская Елена Николаевна. В марте 2022 года на Чемпионате Республики Казахстан по Снежному регби, женская команда </w:t>
      </w:r>
      <w:r w:rsidR="00FE0DB6">
        <w:rPr>
          <w:sz w:val="24"/>
          <w:szCs w:val="24"/>
        </w:rPr>
        <w:t>заняла почетное 3 место</w:t>
      </w:r>
      <w:r w:rsidR="00FE0DB6">
        <w:rPr>
          <w:sz w:val="24"/>
          <w:szCs w:val="24"/>
          <w:lang w:val="ru-RU"/>
        </w:rPr>
        <w:t xml:space="preserve">. </w:t>
      </w:r>
      <w:r w:rsidRPr="006B5BE4">
        <w:rPr>
          <w:sz w:val="24"/>
          <w:szCs w:val="24"/>
        </w:rPr>
        <w:t xml:space="preserve">В 2021 году командаприняла участие в Осеннем кроссе </w:t>
      </w:r>
      <w:r w:rsidR="000973C5">
        <w:rPr>
          <w:sz w:val="24"/>
          <w:szCs w:val="24"/>
        </w:rPr>
        <w:t>«</w:t>
      </w:r>
      <w:r w:rsidRPr="006B5BE4">
        <w:rPr>
          <w:sz w:val="24"/>
          <w:szCs w:val="24"/>
        </w:rPr>
        <w:t>Золотая осень</w:t>
      </w:r>
      <w:r w:rsidR="000973C5">
        <w:rPr>
          <w:sz w:val="24"/>
          <w:szCs w:val="24"/>
        </w:rPr>
        <w:t>»</w:t>
      </w:r>
      <w:r w:rsidRPr="006B5BE4">
        <w:rPr>
          <w:sz w:val="24"/>
          <w:szCs w:val="24"/>
        </w:rPr>
        <w:t xml:space="preserve">, приуроченная к Республиканской неделе бега среди юношей и девочек. Малакаускайте Дарья заняла 2 место, Попов Марсель занял 3 место. На Чемпионате РК по пауэрлифтингу Леонова Дарья, Шкляр Кристина в 2022 году, в 2023 году регулярно завоевывают почетные 1 места. </w:t>
      </w:r>
    </w:p>
    <w:p w:rsidR="00F840D3" w:rsidRPr="006B5BE4" w:rsidRDefault="00F840D3" w:rsidP="00FE0DB6">
      <w:pPr>
        <w:ind w:firstLine="567"/>
        <w:jc w:val="both"/>
        <w:rPr>
          <w:sz w:val="24"/>
          <w:szCs w:val="24"/>
          <w:lang w:val="ru-RU"/>
        </w:rPr>
      </w:pPr>
      <w:r w:rsidRPr="006B5BE4">
        <w:rPr>
          <w:sz w:val="24"/>
          <w:szCs w:val="24"/>
        </w:rPr>
        <w:t>За 2021-2022 учебный год  педагоги приняли участие в следующих конкурсах и олимпиадах:</w:t>
      </w:r>
    </w:p>
    <w:p w:rsidR="00F840D3" w:rsidRPr="006B5BE4" w:rsidRDefault="00F840D3" w:rsidP="00FE0DB6">
      <w:pPr>
        <w:ind w:firstLine="567"/>
        <w:jc w:val="both"/>
        <w:rPr>
          <w:sz w:val="24"/>
          <w:szCs w:val="24"/>
          <w:lang w:val="ru-RU"/>
        </w:rPr>
      </w:pPr>
      <w:r w:rsidRPr="006B5BE4">
        <w:rPr>
          <w:sz w:val="24"/>
          <w:szCs w:val="24"/>
        </w:rPr>
        <w:t xml:space="preserve">Работа с одаренными детьми является одним из приоритетных направлений работы школы. Коллектив школы способствует поиску, отбору и творческому развитию детей, проявляющих интерес и способности к изучению предметов. </w:t>
      </w:r>
      <w:r w:rsidRPr="006B5BE4">
        <w:rPr>
          <w:sz w:val="24"/>
          <w:szCs w:val="24"/>
          <w:shd w:val="clear" w:color="auto" w:fill="FFFFFF"/>
        </w:rPr>
        <w:t>Ежемесячно</w:t>
      </w:r>
      <w:r w:rsidRPr="006B5BE4">
        <w:rPr>
          <w:sz w:val="24"/>
          <w:szCs w:val="24"/>
        </w:rPr>
        <w:t xml:space="preserve"> в течение года </w:t>
      </w:r>
      <w:r w:rsidRPr="006B5BE4">
        <w:rPr>
          <w:sz w:val="24"/>
          <w:szCs w:val="24"/>
          <w:shd w:val="clear" w:color="auto" w:fill="FFFFFF"/>
        </w:rPr>
        <w:t>наши</w:t>
      </w:r>
      <w:r w:rsidRPr="006B5BE4">
        <w:rPr>
          <w:sz w:val="24"/>
          <w:szCs w:val="24"/>
        </w:rPr>
        <w:t xml:space="preserve"> обучающиеся под руководством учителей-предметников принимали участие в городских, областных, республиканских, международных (дистанционных) конкурсах, выставках.</w:t>
      </w:r>
      <w:r w:rsidRPr="006B5BE4">
        <w:rPr>
          <w:sz w:val="24"/>
          <w:szCs w:val="24"/>
          <w:shd w:val="clear" w:color="auto" w:fill="FFFFFF"/>
        </w:rPr>
        <w:t xml:space="preserve"> Принимая участие в различных дистанционных мероприятиях и учитель, и ученик заинтересованы в результате своего труда.</w:t>
      </w: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851"/>
        <w:gridCol w:w="1701"/>
        <w:gridCol w:w="2175"/>
        <w:gridCol w:w="1843"/>
      </w:tblGrid>
      <w:tr w:rsidR="00F840D3" w:rsidRPr="006B5BE4" w:rsidTr="006B5BE4">
        <w:tc>
          <w:tcPr>
            <w:tcW w:w="675" w:type="dxa"/>
          </w:tcPr>
          <w:p w:rsidR="00F840D3" w:rsidRPr="006B5BE4" w:rsidRDefault="00F840D3" w:rsidP="00FE0DB6">
            <w:pPr>
              <w:rPr>
                <w:szCs w:val="28"/>
              </w:rPr>
            </w:pPr>
            <w:r w:rsidRPr="006B5BE4">
              <w:rPr>
                <w:szCs w:val="28"/>
              </w:rPr>
              <w:t>№</w:t>
            </w:r>
          </w:p>
        </w:tc>
        <w:tc>
          <w:tcPr>
            <w:tcW w:w="2410" w:type="dxa"/>
          </w:tcPr>
          <w:p w:rsidR="00F840D3" w:rsidRPr="006B5BE4" w:rsidRDefault="00F840D3" w:rsidP="00FE0DB6">
            <w:pPr>
              <w:rPr>
                <w:szCs w:val="28"/>
              </w:rPr>
            </w:pPr>
            <w:r w:rsidRPr="006B5BE4">
              <w:rPr>
                <w:szCs w:val="28"/>
              </w:rPr>
              <w:t>Конкурс</w:t>
            </w:r>
          </w:p>
        </w:tc>
        <w:tc>
          <w:tcPr>
            <w:tcW w:w="851" w:type="dxa"/>
          </w:tcPr>
          <w:p w:rsidR="00F840D3" w:rsidRPr="006B5BE4" w:rsidRDefault="00F840D3" w:rsidP="00FE0DB6">
            <w:pPr>
              <w:rPr>
                <w:szCs w:val="28"/>
              </w:rPr>
            </w:pPr>
            <w:r w:rsidRPr="006B5BE4">
              <w:rPr>
                <w:szCs w:val="28"/>
              </w:rPr>
              <w:t>Место</w:t>
            </w:r>
          </w:p>
        </w:tc>
        <w:tc>
          <w:tcPr>
            <w:tcW w:w="1701" w:type="dxa"/>
          </w:tcPr>
          <w:p w:rsidR="00F840D3" w:rsidRPr="006B5BE4" w:rsidRDefault="00F840D3" w:rsidP="00FE0DB6">
            <w:pPr>
              <w:rPr>
                <w:szCs w:val="28"/>
              </w:rPr>
            </w:pPr>
            <w:r w:rsidRPr="006B5BE4">
              <w:rPr>
                <w:szCs w:val="28"/>
              </w:rPr>
              <w:t>уровень</w:t>
            </w:r>
          </w:p>
        </w:tc>
        <w:tc>
          <w:tcPr>
            <w:tcW w:w="2175" w:type="dxa"/>
          </w:tcPr>
          <w:p w:rsidR="00F840D3" w:rsidRPr="006B5BE4" w:rsidRDefault="00F840D3" w:rsidP="00FE0DB6">
            <w:pPr>
              <w:rPr>
                <w:szCs w:val="28"/>
              </w:rPr>
            </w:pPr>
            <w:r w:rsidRPr="006B5BE4">
              <w:rPr>
                <w:szCs w:val="28"/>
              </w:rPr>
              <w:t>ФИ обучающегося</w:t>
            </w:r>
          </w:p>
        </w:tc>
        <w:tc>
          <w:tcPr>
            <w:tcW w:w="1843" w:type="dxa"/>
          </w:tcPr>
          <w:p w:rsidR="00F840D3" w:rsidRPr="006B5BE4" w:rsidRDefault="00F840D3" w:rsidP="00FE0DB6">
            <w:pPr>
              <w:rPr>
                <w:szCs w:val="28"/>
              </w:rPr>
            </w:pPr>
            <w:r w:rsidRPr="006B5BE4">
              <w:rPr>
                <w:szCs w:val="28"/>
              </w:rPr>
              <w:t>ФИО учителя</w:t>
            </w:r>
          </w:p>
        </w:tc>
      </w:tr>
      <w:tr w:rsidR="00F840D3" w:rsidRPr="006B5BE4" w:rsidTr="006B5BE4">
        <w:tc>
          <w:tcPr>
            <w:tcW w:w="675" w:type="dxa"/>
            <w:vMerge w:val="restart"/>
          </w:tcPr>
          <w:p w:rsidR="00F840D3" w:rsidRPr="006B5BE4" w:rsidRDefault="00F840D3" w:rsidP="00FE0DB6">
            <w:pPr>
              <w:jc w:val="center"/>
              <w:rPr>
                <w:szCs w:val="28"/>
              </w:rPr>
            </w:pPr>
            <w:r w:rsidRPr="006B5BE4">
              <w:rPr>
                <w:szCs w:val="28"/>
              </w:rPr>
              <w:t>1</w:t>
            </w:r>
          </w:p>
        </w:tc>
        <w:tc>
          <w:tcPr>
            <w:tcW w:w="2410" w:type="dxa"/>
            <w:vAlign w:val="bottom"/>
          </w:tcPr>
          <w:p w:rsidR="00F840D3" w:rsidRPr="006B5BE4" w:rsidRDefault="00FE0DB6" w:rsidP="00FE0DB6">
            <w:pPr>
              <w:rPr>
                <w:szCs w:val="28"/>
              </w:rPr>
            </w:pPr>
            <w:r>
              <w:rPr>
                <w:szCs w:val="28"/>
              </w:rPr>
              <w:t xml:space="preserve">Олимпиада на знание государственного </w:t>
            </w:r>
            <w:r>
              <w:rPr>
                <w:szCs w:val="28"/>
              </w:rPr>
              <w:lastRenderedPageBreak/>
              <w:t>языка</w:t>
            </w:r>
          </w:p>
        </w:tc>
        <w:tc>
          <w:tcPr>
            <w:tcW w:w="851" w:type="dxa"/>
            <w:vAlign w:val="bottom"/>
          </w:tcPr>
          <w:p w:rsidR="00F840D3" w:rsidRPr="006B5BE4" w:rsidRDefault="00F840D3" w:rsidP="00FE0DB6">
            <w:pPr>
              <w:jc w:val="center"/>
              <w:rPr>
                <w:szCs w:val="28"/>
              </w:rPr>
            </w:pPr>
            <w:r w:rsidRPr="006B5BE4">
              <w:rPr>
                <w:szCs w:val="28"/>
              </w:rPr>
              <w:lastRenderedPageBreak/>
              <w:t>2</w:t>
            </w:r>
          </w:p>
        </w:tc>
        <w:tc>
          <w:tcPr>
            <w:tcW w:w="1701" w:type="dxa"/>
            <w:vMerge w:val="restart"/>
            <w:vAlign w:val="bottom"/>
          </w:tcPr>
          <w:p w:rsidR="00F840D3" w:rsidRPr="006B5BE4" w:rsidRDefault="00F840D3" w:rsidP="00FE0DB6">
            <w:pPr>
              <w:jc w:val="center"/>
              <w:rPr>
                <w:szCs w:val="28"/>
              </w:rPr>
            </w:pPr>
            <w:r w:rsidRPr="006B5BE4">
              <w:rPr>
                <w:szCs w:val="28"/>
              </w:rPr>
              <w:t>городской</w:t>
            </w:r>
          </w:p>
        </w:tc>
        <w:tc>
          <w:tcPr>
            <w:tcW w:w="2175" w:type="dxa"/>
            <w:vAlign w:val="bottom"/>
          </w:tcPr>
          <w:p w:rsidR="00F840D3" w:rsidRPr="006B5BE4" w:rsidRDefault="00F840D3" w:rsidP="00FE0DB6">
            <w:pPr>
              <w:rPr>
                <w:szCs w:val="28"/>
              </w:rPr>
            </w:pPr>
            <w:r w:rsidRPr="006B5BE4">
              <w:rPr>
                <w:szCs w:val="28"/>
              </w:rPr>
              <w:t>Тарасова Дарья</w:t>
            </w:r>
          </w:p>
        </w:tc>
        <w:tc>
          <w:tcPr>
            <w:tcW w:w="1843" w:type="dxa"/>
            <w:vMerge w:val="restart"/>
          </w:tcPr>
          <w:p w:rsidR="00F840D3" w:rsidRPr="006B5BE4" w:rsidRDefault="00F840D3" w:rsidP="00FE0DB6">
            <w:pPr>
              <w:rPr>
                <w:szCs w:val="28"/>
              </w:rPr>
            </w:pPr>
            <w:r w:rsidRPr="006B5BE4">
              <w:rPr>
                <w:szCs w:val="28"/>
              </w:rPr>
              <w:t>Турсумбаева Г.С.</w:t>
            </w:r>
          </w:p>
        </w:tc>
      </w:tr>
      <w:tr w:rsidR="00F840D3" w:rsidRPr="006B5BE4" w:rsidTr="006B5BE4">
        <w:tc>
          <w:tcPr>
            <w:tcW w:w="675" w:type="dxa"/>
            <w:vMerge/>
          </w:tcPr>
          <w:p w:rsidR="00F840D3" w:rsidRPr="006B5BE4" w:rsidRDefault="00F840D3" w:rsidP="00FE0DB6">
            <w:pPr>
              <w:jc w:val="center"/>
              <w:rPr>
                <w:szCs w:val="28"/>
              </w:rPr>
            </w:pPr>
          </w:p>
        </w:tc>
        <w:tc>
          <w:tcPr>
            <w:tcW w:w="2410" w:type="dxa"/>
            <w:vAlign w:val="bottom"/>
          </w:tcPr>
          <w:p w:rsidR="00F840D3" w:rsidRPr="006B5BE4" w:rsidRDefault="00FE0DB6" w:rsidP="00FE0DB6">
            <w:pPr>
              <w:rPr>
                <w:szCs w:val="28"/>
              </w:rPr>
            </w:pPr>
            <w:r>
              <w:rPr>
                <w:szCs w:val="28"/>
              </w:rPr>
              <w:t>Олимпиада на знание государственного языка</w:t>
            </w:r>
          </w:p>
        </w:tc>
        <w:tc>
          <w:tcPr>
            <w:tcW w:w="851" w:type="dxa"/>
            <w:vAlign w:val="bottom"/>
          </w:tcPr>
          <w:p w:rsidR="00F840D3" w:rsidRPr="006B5BE4" w:rsidRDefault="00F840D3" w:rsidP="00FE0DB6">
            <w:pPr>
              <w:jc w:val="center"/>
              <w:rPr>
                <w:szCs w:val="28"/>
              </w:rPr>
            </w:pPr>
            <w:r w:rsidRPr="006B5BE4">
              <w:rPr>
                <w:szCs w:val="28"/>
              </w:rPr>
              <w:t>2</w:t>
            </w:r>
          </w:p>
        </w:tc>
        <w:tc>
          <w:tcPr>
            <w:tcW w:w="1701" w:type="dxa"/>
            <w:vMerge/>
            <w:vAlign w:val="bottom"/>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Ковалева Мария</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Align w:val="bottom"/>
          </w:tcPr>
          <w:p w:rsidR="00F840D3" w:rsidRPr="006B5BE4" w:rsidRDefault="00F840D3" w:rsidP="00FE0DB6">
            <w:pPr>
              <w:rPr>
                <w:szCs w:val="28"/>
              </w:rPr>
            </w:pPr>
            <w:r w:rsidRPr="006B5BE4">
              <w:rPr>
                <w:szCs w:val="28"/>
              </w:rPr>
              <w:t xml:space="preserve">Олимпиада по </w:t>
            </w:r>
            <w:r w:rsidR="00FE0DB6">
              <w:rPr>
                <w:szCs w:val="28"/>
              </w:rPr>
              <w:t>казахскому языку и литературе</w:t>
            </w: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vAlign w:val="bottom"/>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Жусупова Ботагоз</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Align w:val="bottom"/>
          </w:tcPr>
          <w:p w:rsidR="00F840D3" w:rsidRPr="006B5BE4" w:rsidRDefault="00FE0DB6" w:rsidP="00FE0DB6">
            <w:pPr>
              <w:rPr>
                <w:szCs w:val="28"/>
              </w:rPr>
            </w:pPr>
            <w:r>
              <w:rPr>
                <w:szCs w:val="28"/>
              </w:rPr>
              <w:t>Олимпиада на знание государственного языка</w:t>
            </w:r>
          </w:p>
        </w:tc>
        <w:tc>
          <w:tcPr>
            <w:tcW w:w="851" w:type="dxa"/>
            <w:vAlign w:val="bottom"/>
          </w:tcPr>
          <w:p w:rsidR="00F840D3" w:rsidRPr="006B5BE4" w:rsidRDefault="00F840D3" w:rsidP="00FE0DB6">
            <w:pPr>
              <w:jc w:val="center"/>
              <w:rPr>
                <w:szCs w:val="28"/>
              </w:rPr>
            </w:pPr>
            <w:r w:rsidRPr="006B5BE4">
              <w:rPr>
                <w:szCs w:val="28"/>
              </w:rPr>
              <w:t>2</w:t>
            </w:r>
          </w:p>
        </w:tc>
        <w:tc>
          <w:tcPr>
            <w:tcW w:w="1701" w:type="dxa"/>
            <w:vMerge/>
            <w:vAlign w:val="bottom"/>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Тарасова Дарья</w:t>
            </w:r>
          </w:p>
        </w:tc>
        <w:tc>
          <w:tcPr>
            <w:tcW w:w="1843" w:type="dxa"/>
            <w:vMerge/>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Align w:val="bottom"/>
          </w:tcPr>
          <w:p w:rsidR="00F840D3" w:rsidRPr="006B5BE4" w:rsidRDefault="00FE0DB6" w:rsidP="00FE0DB6">
            <w:pPr>
              <w:rPr>
                <w:szCs w:val="28"/>
              </w:rPr>
            </w:pPr>
            <w:r>
              <w:rPr>
                <w:szCs w:val="28"/>
              </w:rPr>
              <w:t>Олимпиада на знание государственного языка</w:t>
            </w:r>
          </w:p>
        </w:tc>
        <w:tc>
          <w:tcPr>
            <w:tcW w:w="851" w:type="dxa"/>
            <w:vAlign w:val="bottom"/>
          </w:tcPr>
          <w:p w:rsidR="00F840D3" w:rsidRPr="006B5BE4" w:rsidRDefault="00F840D3" w:rsidP="00FE0DB6">
            <w:pPr>
              <w:jc w:val="center"/>
              <w:rPr>
                <w:szCs w:val="28"/>
              </w:rPr>
            </w:pPr>
            <w:r w:rsidRPr="006B5BE4">
              <w:rPr>
                <w:szCs w:val="28"/>
              </w:rPr>
              <w:t>2</w:t>
            </w:r>
          </w:p>
        </w:tc>
        <w:tc>
          <w:tcPr>
            <w:tcW w:w="1701" w:type="dxa"/>
            <w:vMerge/>
            <w:vAlign w:val="bottom"/>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Ковалева Мария</w:t>
            </w:r>
          </w:p>
        </w:tc>
        <w:tc>
          <w:tcPr>
            <w:tcW w:w="1843" w:type="dxa"/>
            <w:vMerge/>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Align w:val="bottom"/>
          </w:tcPr>
          <w:p w:rsidR="00F840D3" w:rsidRPr="006B5BE4" w:rsidRDefault="00F840D3" w:rsidP="00FE0DB6">
            <w:pPr>
              <w:rPr>
                <w:szCs w:val="28"/>
              </w:rPr>
            </w:pPr>
            <w:r w:rsidRPr="006B5BE4">
              <w:rPr>
                <w:szCs w:val="28"/>
              </w:rPr>
              <w:t xml:space="preserve">Городская олимпиада по казахскому языку  </w:t>
            </w:r>
          </w:p>
        </w:tc>
        <w:tc>
          <w:tcPr>
            <w:tcW w:w="851" w:type="dxa"/>
            <w:vAlign w:val="bottom"/>
          </w:tcPr>
          <w:p w:rsidR="00F840D3" w:rsidRPr="006B5BE4" w:rsidRDefault="00F840D3" w:rsidP="00FE0DB6">
            <w:pPr>
              <w:jc w:val="center"/>
              <w:rPr>
                <w:szCs w:val="28"/>
              </w:rPr>
            </w:pPr>
            <w:r w:rsidRPr="006B5BE4">
              <w:rPr>
                <w:szCs w:val="28"/>
              </w:rPr>
              <w:t>2</w:t>
            </w:r>
          </w:p>
        </w:tc>
        <w:tc>
          <w:tcPr>
            <w:tcW w:w="1701" w:type="dxa"/>
            <w:vMerge/>
            <w:vAlign w:val="bottom"/>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Забара Анастасия</w:t>
            </w:r>
          </w:p>
        </w:tc>
        <w:tc>
          <w:tcPr>
            <w:tcW w:w="1843" w:type="dxa"/>
            <w:vMerge/>
          </w:tcPr>
          <w:p w:rsidR="00F840D3" w:rsidRPr="006B5BE4" w:rsidRDefault="00F840D3" w:rsidP="00FE0DB6">
            <w:pPr>
              <w:rPr>
                <w:szCs w:val="28"/>
              </w:rPr>
            </w:pPr>
          </w:p>
        </w:tc>
      </w:tr>
      <w:tr w:rsidR="00F840D3" w:rsidRPr="006B5BE4" w:rsidTr="006B5BE4">
        <w:trPr>
          <w:trHeight w:val="70"/>
        </w:trPr>
        <w:tc>
          <w:tcPr>
            <w:tcW w:w="675" w:type="dxa"/>
            <w:vMerge/>
          </w:tcPr>
          <w:p w:rsidR="00F840D3" w:rsidRPr="006B5BE4" w:rsidRDefault="00F840D3" w:rsidP="00FE0DB6">
            <w:pPr>
              <w:jc w:val="center"/>
              <w:rPr>
                <w:szCs w:val="28"/>
              </w:rPr>
            </w:pPr>
          </w:p>
        </w:tc>
        <w:tc>
          <w:tcPr>
            <w:tcW w:w="2410" w:type="dxa"/>
            <w:vAlign w:val="bottom"/>
          </w:tcPr>
          <w:p w:rsidR="00F840D3" w:rsidRPr="006B5BE4" w:rsidRDefault="00F840D3" w:rsidP="00FE0DB6">
            <w:pPr>
              <w:rPr>
                <w:szCs w:val="28"/>
              </w:rPr>
            </w:pPr>
            <w:r w:rsidRPr="006B5BE4">
              <w:rPr>
                <w:szCs w:val="28"/>
              </w:rPr>
              <w:t>Марьям о</w:t>
            </w:r>
            <w:r w:rsidR="00FE0DB6">
              <w:rPr>
                <w:szCs w:val="28"/>
              </w:rPr>
              <w:t>қ</w:t>
            </w:r>
            <w:r w:rsidRPr="006B5BE4">
              <w:rPr>
                <w:szCs w:val="28"/>
              </w:rPr>
              <w:t>улары</w:t>
            </w:r>
          </w:p>
        </w:tc>
        <w:tc>
          <w:tcPr>
            <w:tcW w:w="851" w:type="dxa"/>
            <w:vAlign w:val="bottom"/>
          </w:tcPr>
          <w:p w:rsidR="00F840D3" w:rsidRPr="006B5BE4" w:rsidRDefault="00F840D3" w:rsidP="00FE0DB6">
            <w:pPr>
              <w:jc w:val="center"/>
              <w:rPr>
                <w:szCs w:val="28"/>
              </w:rPr>
            </w:pPr>
            <w:r w:rsidRPr="006B5BE4">
              <w:rPr>
                <w:szCs w:val="28"/>
              </w:rPr>
              <w:t>2</w:t>
            </w:r>
          </w:p>
        </w:tc>
        <w:tc>
          <w:tcPr>
            <w:tcW w:w="1701" w:type="dxa"/>
            <w:vMerge w:val="restart"/>
            <w:vAlign w:val="bottom"/>
          </w:tcPr>
          <w:p w:rsidR="00F840D3" w:rsidRPr="006B5BE4" w:rsidRDefault="00F840D3" w:rsidP="00FE0DB6">
            <w:pPr>
              <w:jc w:val="center"/>
              <w:rPr>
                <w:szCs w:val="28"/>
              </w:rPr>
            </w:pPr>
            <w:r w:rsidRPr="006B5BE4">
              <w:rPr>
                <w:szCs w:val="28"/>
              </w:rPr>
              <w:t>областной</w:t>
            </w:r>
          </w:p>
        </w:tc>
        <w:tc>
          <w:tcPr>
            <w:tcW w:w="2175" w:type="dxa"/>
            <w:vAlign w:val="bottom"/>
          </w:tcPr>
          <w:p w:rsidR="00F840D3" w:rsidRPr="006B5BE4" w:rsidRDefault="00F840D3" w:rsidP="00FE0DB6">
            <w:pPr>
              <w:rPr>
                <w:szCs w:val="28"/>
              </w:rPr>
            </w:pPr>
            <w:r w:rsidRPr="006B5BE4">
              <w:rPr>
                <w:szCs w:val="28"/>
              </w:rPr>
              <w:t>Жаксылыкаова Дильназ</w:t>
            </w:r>
          </w:p>
        </w:tc>
        <w:tc>
          <w:tcPr>
            <w:tcW w:w="1843" w:type="dxa"/>
            <w:vMerge/>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Align w:val="bottom"/>
          </w:tcPr>
          <w:p w:rsidR="00F840D3" w:rsidRPr="006B5BE4" w:rsidRDefault="00F840D3" w:rsidP="00FE0DB6">
            <w:pPr>
              <w:rPr>
                <w:szCs w:val="28"/>
              </w:rPr>
            </w:pPr>
            <w:r w:rsidRPr="006B5BE4">
              <w:rPr>
                <w:szCs w:val="28"/>
              </w:rPr>
              <w:t>Ахмет Байт</w:t>
            </w:r>
            <w:r w:rsidR="00FE0DB6">
              <w:rPr>
                <w:szCs w:val="28"/>
              </w:rPr>
              <w:t>ұ</w:t>
            </w:r>
            <w:r w:rsidRPr="006B5BE4">
              <w:rPr>
                <w:szCs w:val="28"/>
              </w:rPr>
              <w:t>рсынов</w:t>
            </w: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vAlign w:val="bottom"/>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Зотова Владислава</w:t>
            </w:r>
          </w:p>
        </w:tc>
        <w:tc>
          <w:tcPr>
            <w:tcW w:w="1843" w:type="dxa"/>
            <w:vMerge/>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Align w:val="bottom"/>
          </w:tcPr>
          <w:p w:rsidR="00F840D3" w:rsidRPr="006B5BE4" w:rsidRDefault="00F840D3" w:rsidP="00FE0DB6">
            <w:pPr>
              <w:rPr>
                <w:szCs w:val="28"/>
              </w:rPr>
            </w:pPr>
            <w:r w:rsidRPr="006B5BE4">
              <w:rPr>
                <w:szCs w:val="28"/>
              </w:rPr>
              <w:t>Ахмет о</w:t>
            </w:r>
            <w:r w:rsidR="00FE0DB6">
              <w:rPr>
                <w:szCs w:val="28"/>
              </w:rPr>
              <w:t>қ</w:t>
            </w:r>
            <w:r w:rsidRPr="006B5BE4">
              <w:rPr>
                <w:szCs w:val="28"/>
              </w:rPr>
              <w:t>уларыы</w:t>
            </w: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vAlign w:val="bottom"/>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Калижан Фарида</w:t>
            </w:r>
          </w:p>
        </w:tc>
        <w:tc>
          <w:tcPr>
            <w:tcW w:w="1843" w:type="dxa"/>
            <w:vMerge/>
          </w:tcPr>
          <w:p w:rsidR="00F840D3" w:rsidRPr="006B5BE4" w:rsidRDefault="00F840D3" w:rsidP="00FE0DB6">
            <w:pPr>
              <w:rPr>
                <w:szCs w:val="28"/>
              </w:rPr>
            </w:pPr>
          </w:p>
        </w:tc>
      </w:tr>
      <w:tr w:rsidR="00F840D3" w:rsidRPr="006B5BE4" w:rsidTr="006B5BE4">
        <w:trPr>
          <w:trHeight w:val="550"/>
        </w:trPr>
        <w:tc>
          <w:tcPr>
            <w:tcW w:w="675" w:type="dxa"/>
            <w:vMerge/>
          </w:tcPr>
          <w:p w:rsidR="00F840D3" w:rsidRPr="006B5BE4" w:rsidRDefault="00F840D3" w:rsidP="00FE0DB6">
            <w:pPr>
              <w:jc w:val="center"/>
              <w:rPr>
                <w:szCs w:val="28"/>
              </w:rPr>
            </w:pPr>
          </w:p>
        </w:tc>
        <w:tc>
          <w:tcPr>
            <w:tcW w:w="2410" w:type="dxa"/>
            <w:vAlign w:val="bottom"/>
          </w:tcPr>
          <w:p w:rsidR="00F840D3" w:rsidRPr="006B5BE4" w:rsidRDefault="00F840D3" w:rsidP="00FE0DB6">
            <w:pPr>
              <w:rPr>
                <w:szCs w:val="28"/>
              </w:rPr>
            </w:pPr>
            <w:r w:rsidRPr="006B5BE4">
              <w:rPr>
                <w:szCs w:val="28"/>
              </w:rPr>
              <w:t>Яссауитану о</w:t>
            </w:r>
            <w:r w:rsidR="00FE0DB6">
              <w:rPr>
                <w:szCs w:val="28"/>
              </w:rPr>
              <w:t>қ</w:t>
            </w:r>
            <w:r w:rsidRPr="006B5BE4">
              <w:rPr>
                <w:szCs w:val="28"/>
              </w:rPr>
              <w:t>улары</w:t>
            </w:r>
          </w:p>
        </w:tc>
        <w:tc>
          <w:tcPr>
            <w:tcW w:w="851" w:type="dxa"/>
            <w:vAlign w:val="bottom"/>
          </w:tcPr>
          <w:p w:rsidR="00F840D3" w:rsidRPr="006B5BE4" w:rsidRDefault="00F840D3" w:rsidP="00FE0DB6">
            <w:pPr>
              <w:jc w:val="center"/>
              <w:rPr>
                <w:szCs w:val="28"/>
              </w:rPr>
            </w:pPr>
            <w:r w:rsidRPr="006B5BE4">
              <w:rPr>
                <w:szCs w:val="28"/>
              </w:rPr>
              <w:t>3</w:t>
            </w:r>
          </w:p>
          <w:p w:rsidR="00F840D3" w:rsidRPr="006B5BE4" w:rsidRDefault="00F840D3" w:rsidP="00FE0DB6">
            <w:pPr>
              <w:jc w:val="center"/>
              <w:rPr>
                <w:szCs w:val="28"/>
              </w:rPr>
            </w:pPr>
          </w:p>
        </w:tc>
        <w:tc>
          <w:tcPr>
            <w:tcW w:w="1701" w:type="dxa"/>
            <w:vMerge/>
            <w:vAlign w:val="bottom"/>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Жапаспай Алишер</w:t>
            </w:r>
          </w:p>
        </w:tc>
        <w:tc>
          <w:tcPr>
            <w:tcW w:w="1843" w:type="dxa"/>
            <w:vMerge/>
          </w:tcPr>
          <w:p w:rsidR="00F840D3" w:rsidRPr="006B5BE4" w:rsidRDefault="00F840D3" w:rsidP="00FE0DB6">
            <w:pPr>
              <w:rPr>
                <w:szCs w:val="28"/>
              </w:rPr>
            </w:pPr>
          </w:p>
        </w:tc>
      </w:tr>
      <w:tr w:rsidR="00F840D3" w:rsidRPr="006B5BE4" w:rsidTr="006B5BE4">
        <w:tc>
          <w:tcPr>
            <w:tcW w:w="675" w:type="dxa"/>
            <w:vMerge w:val="restart"/>
          </w:tcPr>
          <w:p w:rsidR="00F840D3" w:rsidRPr="006B5BE4" w:rsidRDefault="00F840D3" w:rsidP="00FE0DB6">
            <w:pPr>
              <w:jc w:val="center"/>
              <w:rPr>
                <w:szCs w:val="28"/>
              </w:rPr>
            </w:pPr>
            <w:r w:rsidRPr="006B5BE4">
              <w:rPr>
                <w:szCs w:val="28"/>
              </w:rPr>
              <w:t>2</w:t>
            </w:r>
          </w:p>
        </w:tc>
        <w:tc>
          <w:tcPr>
            <w:tcW w:w="2410" w:type="dxa"/>
            <w:vAlign w:val="center"/>
          </w:tcPr>
          <w:p w:rsidR="00F840D3" w:rsidRPr="006B5BE4" w:rsidRDefault="00F840D3" w:rsidP="00FE0DB6">
            <w:pPr>
              <w:rPr>
                <w:szCs w:val="28"/>
              </w:rPr>
            </w:pPr>
            <w:r w:rsidRPr="006B5BE4">
              <w:rPr>
                <w:szCs w:val="28"/>
              </w:rPr>
              <w:t>Кел балалар о</w:t>
            </w:r>
            <w:r w:rsidR="00FE0DB6">
              <w:rPr>
                <w:szCs w:val="28"/>
              </w:rPr>
              <w:t>қы</w:t>
            </w:r>
            <w:r w:rsidRPr="006B5BE4">
              <w:rPr>
                <w:szCs w:val="28"/>
              </w:rPr>
              <w:t>лық</w:t>
            </w:r>
            <w:r w:rsidR="00FE0DB6">
              <w:rPr>
                <w:szCs w:val="28"/>
              </w:rPr>
              <w:t>,</w:t>
            </w:r>
            <w:r w:rsidR="00FE0DB6" w:rsidRPr="006B5BE4">
              <w:rPr>
                <w:szCs w:val="28"/>
              </w:rPr>
              <w:t xml:space="preserve">180 летие </w:t>
            </w:r>
            <w:r w:rsidR="00FE0DB6">
              <w:rPr>
                <w:szCs w:val="28"/>
              </w:rPr>
              <w:t>Ы.</w:t>
            </w:r>
            <w:r w:rsidRPr="006B5BE4">
              <w:rPr>
                <w:szCs w:val="28"/>
              </w:rPr>
              <w:t>Алтынсарин</w:t>
            </w:r>
            <w:r w:rsidR="00FE0DB6">
              <w:rPr>
                <w:szCs w:val="28"/>
              </w:rPr>
              <w:t>а</w:t>
            </w:r>
          </w:p>
        </w:tc>
        <w:tc>
          <w:tcPr>
            <w:tcW w:w="851" w:type="dxa"/>
            <w:vAlign w:val="center"/>
          </w:tcPr>
          <w:p w:rsidR="00F840D3" w:rsidRPr="006B5BE4" w:rsidRDefault="00F840D3" w:rsidP="00FE0DB6">
            <w:pPr>
              <w:jc w:val="center"/>
              <w:rPr>
                <w:szCs w:val="28"/>
              </w:rPr>
            </w:pPr>
            <w:r w:rsidRPr="006B5BE4">
              <w:rPr>
                <w:szCs w:val="28"/>
              </w:rPr>
              <w:t>3</w:t>
            </w:r>
          </w:p>
        </w:tc>
        <w:tc>
          <w:tcPr>
            <w:tcW w:w="1701" w:type="dxa"/>
            <w:vMerge w:val="restart"/>
            <w:vAlign w:val="center"/>
          </w:tcPr>
          <w:p w:rsidR="00F840D3" w:rsidRPr="006B5BE4" w:rsidRDefault="00F840D3" w:rsidP="00FE0DB6">
            <w:pPr>
              <w:jc w:val="center"/>
              <w:rPr>
                <w:szCs w:val="28"/>
              </w:rPr>
            </w:pPr>
            <w:r w:rsidRPr="006B5BE4">
              <w:rPr>
                <w:szCs w:val="28"/>
              </w:rPr>
              <w:t>городской</w:t>
            </w:r>
          </w:p>
        </w:tc>
        <w:tc>
          <w:tcPr>
            <w:tcW w:w="2175" w:type="dxa"/>
            <w:vAlign w:val="center"/>
          </w:tcPr>
          <w:p w:rsidR="00F840D3" w:rsidRPr="006B5BE4" w:rsidRDefault="00F840D3" w:rsidP="00FE0DB6">
            <w:pPr>
              <w:rPr>
                <w:szCs w:val="28"/>
              </w:rPr>
            </w:pPr>
            <w:r w:rsidRPr="006B5BE4">
              <w:rPr>
                <w:szCs w:val="28"/>
              </w:rPr>
              <w:t>Кирибаева Дильназ</w:t>
            </w:r>
          </w:p>
        </w:tc>
        <w:tc>
          <w:tcPr>
            <w:tcW w:w="1843" w:type="dxa"/>
            <w:vMerge w:val="restart"/>
          </w:tcPr>
          <w:p w:rsidR="00F840D3" w:rsidRPr="006B5BE4" w:rsidRDefault="00F840D3" w:rsidP="00FE0DB6">
            <w:pPr>
              <w:rPr>
                <w:szCs w:val="28"/>
              </w:rPr>
            </w:pPr>
            <w:r w:rsidRPr="006B5BE4">
              <w:rPr>
                <w:szCs w:val="28"/>
              </w:rPr>
              <w:t>Бигазина А.Т.</w:t>
            </w:r>
          </w:p>
        </w:tc>
      </w:tr>
      <w:tr w:rsidR="00F840D3" w:rsidRPr="006B5BE4" w:rsidTr="006B5BE4">
        <w:tc>
          <w:tcPr>
            <w:tcW w:w="675" w:type="dxa"/>
            <w:vMerge/>
          </w:tcPr>
          <w:p w:rsidR="00F840D3" w:rsidRPr="006B5BE4" w:rsidRDefault="00F840D3" w:rsidP="00FE0DB6">
            <w:pPr>
              <w:jc w:val="center"/>
              <w:rPr>
                <w:szCs w:val="28"/>
              </w:rPr>
            </w:pPr>
          </w:p>
        </w:tc>
        <w:tc>
          <w:tcPr>
            <w:tcW w:w="2410" w:type="dxa"/>
            <w:vAlign w:val="center"/>
          </w:tcPr>
          <w:p w:rsidR="00F840D3" w:rsidRPr="006B5BE4" w:rsidRDefault="00F840D3" w:rsidP="00FE0DB6">
            <w:pPr>
              <w:rPr>
                <w:szCs w:val="28"/>
              </w:rPr>
            </w:pPr>
            <w:r w:rsidRPr="006B5BE4">
              <w:rPr>
                <w:szCs w:val="28"/>
              </w:rPr>
              <w:t>Олимпиада по казахскому языку</w:t>
            </w:r>
          </w:p>
        </w:tc>
        <w:tc>
          <w:tcPr>
            <w:tcW w:w="851" w:type="dxa"/>
            <w:vAlign w:val="center"/>
          </w:tcPr>
          <w:p w:rsidR="00F840D3" w:rsidRPr="006B5BE4" w:rsidRDefault="00F840D3" w:rsidP="00FE0DB6">
            <w:pPr>
              <w:jc w:val="center"/>
              <w:rPr>
                <w:szCs w:val="28"/>
              </w:rPr>
            </w:pPr>
            <w:r w:rsidRPr="006B5BE4">
              <w:rPr>
                <w:szCs w:val="28"/>
              </w:rPr>
              <w:t>3</w:t>
            </w:r>
          </w:p>
        </w:tc>
        <w:tc>
          <w:tcPr>
            <w:tcW w:w="1701" w:type="dxa"/>
            <w:vMerge/>
            <w:vAlign w:val="center"/>
          </w:tcPr>
          <w:p w:rsidR="00F840D3" w:rsidRPr="006B5BE4" w:rsidRDefault="00F840D3" w:rsidP="00FE0DB6">
            <w:pPr>
              <w:jc w:val="center"/>
              <w:rPr>
                <w:szCs w:val="28"/>
              </w:rPr>
            </w:pPr>
          </w:p>
        </w:tc>
        <w:tc>
          <w:tcPr>
            <w:tcW w:w="2175" w:type="dxa"/>
            <w:vAlign w:val="center"/>
          </w:tcPr>
          <w:p w:rsidR="00F840D3" w:rsidRPr="006B5BE4" w:rsidRDefault="00F840D3" w:rsidP="00FE0DB6">
            <w:pPr>
              <w:rPr>
                <w:szCs w:val="28"/>
              </w:rPr>
            </w:pPr>
            <w:r w:rsidRPr="006B5BE4">
              <w:rPr>
                <w:szCs w:val="28"/>
              </w:rPr>
              <w:t xml:space="preserve">Жалмурзина </w:t>
            </w:r>
          </w:p>
          <w:p w:rsidR="00F840D3" w:rsidRPr="006B5BE4" w:rsidRDefault="00F840D3" w:rsidP="00FE0DB6">
            <w:pPr>
              <w:rPr>
                <w:szCs w:val="28"/>
              </w:rPr>
            </w:pPr>
            <w:r w:rsidRPr="006B5BE4">
              <w:rPr>
                <w:szCs w:val="28"/>
              </w:rPr>
              <w:t>Диларам</w:t>
            </w:r>
          </w:p>
        </w:tc>
        <w:tc>
          <w:tcPr>
            <w:tcW w:w="1843" w:type="dxa"/>
            <w:vMerge/>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Align w:val="bottom"/>
          </w:tcPr>
          <w:p w:rsidR="00F840D3" w:rsidRPr="006B5BE4" w:rsidRDefault="00F840D3" w:rsidP="00FE0DB6">
            <w:pPr>
              <w:rPr>
                <w:szCs w:val="28"/>
              </w:rPr>
            </w:pPr>
            <w:r w:rsidRPr="006B5BE4">
              <w:rPr>
                <w:szCs w:val="28"/>
              </w:rPr>
              <w:t>Яссауитану</w:t>
            </w: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vAlign w:val="bottom"/>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Перегудова Тамара</w:t>
            </w:r>
          </w:p>
        </w:tc>
        <w:tc>
          <w:tcPr>
            <w:tcW w:w="1843" w:type="dxa"/>
            <w:vMerge/>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Align w:val="bottom"/>
          </w:tcPr>
          <w:p w:rsidR="00F840D3" w:rsidRPr="006B5BE4" w:rsidRDefault="00F840D3" w:rsidP="00FE0DB6">
            <w:pPr>
              <w:rPr>
                <w:szCs w:val="28"/>
              </w:rPr>
            </w:pPr>
            <w:r w:rsidRPr="006B5BE4">
              <w:rPr>
                <w:szCs w:val="28"/>
              </w:rPr>
              <w:t>Городской конкурс эссе А. Байтурсынова Тіл білімнің атасы</w:t>
            </w:r>
          </w:p>
        </w:tc>
        <w:tc>
          <w:tcPr>
            <w:tcW w:w="851" w:type="dxa"/>
            <w:vAlign w:val="bottom"/>
          </w:tcPr>
          <w:p w:rsidR="00F840D3" w:rsidRPr="006B5BE4" w:rsidRDefault="00F840D3" w:rsidP="00FE0DB6">
            <w:pPr>
              <w:jc w:val="center"/>
              <w:rPr>
                <w:szCs w:val="28"/>
              </w:rPr>
            </w:pPr>
            <w:r w:rsidRPr="006B5BE4">
              <w:rPr>
                <w:szCs w:val="28"/>
              </w:rPr>
              <w:t>2</w:t>
            </w:r>
          </w:p>
        </w:tc>
        <w:tc>
          <w:tcPr>
            <w:tcW w:w="1701" w:type="dxa"/>
            <w:vMerge/>
            <w:vAlign w:val="bottom"/>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 xml:space="preserve">Проскурина Милана  </w:t>
            </w:r>
          </w:p>
        </w:tc>
        <w:tc>
          <w:tcPr>
            <w:tcW w:w="1843" w:type="dxa"/>
            <w:vMerge/>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Align w:val="bottom"/>
          </w:tcPr>
          <w:p w:rsidR="00F840D3" w:rsidRPr="006B5BE4" w:rsidRDefault="00FE0DB6" w:rsidP="00FE0DB6">
            <w:pPr>
              <w:rPr>
                <w:szCs w:val="28"/>
              </w:rPr>
            </w:pPr>
            <w:r>
              <w:rPr>
                <w:szCs w:val="28"/>
              </w:rPr>
              <w:t>Мұ</w:t>
            </w:r>
            <w:r w:rsidR="00F840D3" w:rsidRPr="006B5BE4">
              <w:rPr>
                <w:szCs w:val="28"/>
              </w:rPr>
              <w:t>қағали Мақатаев</w:t>
            </w:r>
            <w:r>
              <w:rPr>
                <w:szCs w:val="28"/>
              </w:rPr>
              <w:t xml:space="preserve"> оқулары</w:t>
            </w:r>
          </w:p>
        </w:tc>
        <w:tc>
          <w:tcPr>
            <w:tcW w:w="851" w:type="dxa"/>
            <w:vAlign w:val="bottom"/>
          </w:tcPr>
          <w:p w:rsidR="00F840D3" w:rsidRPr="006B5BE4" w:rsidRDefault="00F840D3" w:rsidP="00FE0DB6">
            <w:pPr>
              <w:jc w:val="center"/>
              <w:rPr>
                <w:szCs w:val="28"/>
              </w:rPr>
            </w:pPr>
            <w:r w:rsidRPr="006B5BE4">
              <w:rPr>
                <w:szCs w:val="28"/>
              </w:rPr>
              <w:t>3</w:t>
            </w:r>
          </w:p>
        </w:tc>
        <w:tc>
          <w:tcPr>
            <w:tcW w:w="1701" w:type="dxa"/>
            <w:vAlign w:val="bottom"/>
          </w:tcPr>
          <w:p w:rsidR="00F840D3" w:rsidRPr="006B5BE4" w:rsidRDefault="00F840D3" w:rsidP="00FE0DB6">
            <w:pPr>
              <w:jc w:val="center"/>
              <w:rPr>
                <w:szCs w:val="28"/>
              </w:rPr>
            </w:pPr>
            <w:r w:rsidRPr="006B5BE4">
              <w:rPr>
                <w:szCs w:val="28"/>
              </w:rPr>
              <w:t>республиканский</w:t>
            </w:r>
          </w:p>
        </w:tc>
        <w:tc>
          <w:tcPr>
            <w:tcW w:w="2175" w:type="dxa"/>
            <w:vAlign w:val="bottom"/>
          </w:tcPr>
          <w:p w:rsidR="00F840D3" w:rsidRPr="006B5BE4" w:rsidRDefault="00F840D3" w:rsidP="00FE0DB6">
            <w:pPr>
              <w:rPr>
                <w:szCs w:val="28"/>
              </w:rPr>
            </w:pPr>
            <w:r w:rsidRPr="006B5BE4">
              <w:rPr>
                <w:szCs w:val="28"/>
              </w:rPr>
              <w:t>Мироненко Полина</w:t>
            </w:r>
          </w:p>
        </w:tc>
        <w:tc>
          <w:tcPr>
            <w:tcW w:w="1843" w:type="dxa"/>
            <w:vMerge/>
          </w:tcPr>
          <w:p w:rsidR="00F840D3" w:rsidRPr="006B5BE4" w:rsidRDefault="00F840D3" w:rsidP="00FE0DB6">
            <w:pPr>
              <w:rPr>
                <w:szCs w:val="28"/>
              </w:rPr>
            </w:pPr>
          </w:p>
        </w:tc>
      </w:tr>
      <w:tr w:rsidR="00F840D3" w:rsidRPr="006B5BE4" w:rsidTr="006B5BE4">
        <w:trPr>
          <w:trHeight w:val="728"/>
        </w:trPr>
        <w:tc>
          <w:tcPr>
            <w:tcW w:w="675" w:type="dxa"/>
          </w:tcPr>
          <w:p w:rsidR="00F840D3" w:rsidRPr="006B5BE4" w:rsidRDefault="00F840D3" w:rsidP="00FE0DB6">
            <w:pPr>
              <w:jc w:val="center"/>
              <w:rPr>
                <w:szCs w:val="28"/>
              </w:rPr>
            </w:pPr>
            <w:r w:rsidRPr="006B5BE4">
              <w:rPr>
                <w:szCs w:val="28"/>
              </w:rPr>
              <w:t>3</w:t>
            </w:r>
          </w:p>
        </w:tc>
        <w:tc>
          <w:tcPr>
            <w:tcW w:w="2410" w:type="dxa"/>
            <w:vAlign w:val="bottom"/>
          </w:tcPr>
          <w:p w:rsidR="00F840D3" w:rsidRPr="006B5BE4" w:rsidRDefault="00F840D3" w:rsidP="00FE0DB6">
            <w:pPr>
              <w:rPr>
                <w:szCs w:val="28"/>
              </w:rPr>
            </w:pPr>
            <w:r w:rsidRPr="006B5BE4">
              <w:rPr>
                <w:szCs w:val="28"/>
              </w:rPr>
              <w:t>Конкурс эссе И.Алтынсарина</w:t>
            </w:r>
          </w:p>
        </w:tc>
        <w:tc>
          <w:tcPr>
            <w:tcW w:w="851" w:type="dxa"/>
            <w:vAlign w:val="bottom"/>
          </w:tcPr>
          <w:p w:rsidR="00F840D3" w:rsidRPr="006B5BE4" w:rsidRDefault="00F840D3" w:rsidP="00FE0DB6">
            <w:pPr>
              <w:jc w:val="center"/>
              <w:rPr>
                <w:szCs w:val="28"/>
              </w:rPr>
            </w:pPr>
            <w:r w:rsidRPr="006B5BE4">
              <w:rPr>
                <w:szCs w:val="28"/>
              </w:rPr>
              <w:t>3</w:t>
            </w:r>
          </w:p>
        </w:tc>
        <w:tc>
          <w:tcPr>
            <w:tcW w:w="1701" w:type="dxa"/>
            <w:vAlign w:val="bottom"/>
          </w:tcPr>
          <w:p w:rsidR="00F840D3" w:rsidRPr="006B5BE4" w:rsidRDefault="00F840D3" w:rsidP="00FE0DB6">
            <w:pPr>
              <w:jc w:val="center"/>
              <w:rPr>
                <w:szCs w:val="28"/>
              </w:rPr>
            </w:pPr>
            <w:r w:rsidRPr="006B5BE4">
              <w:rPr>
                <w:szCs w:val="28"/>
              </w:rPr>
              <w:t>городской</w:t>
            </w:r>
          </w:p>
        </w:tc>
        <w:tc>
          <w:tcPr>
            <w:tcW w:w="2175" w:type="dxa"/>
            <w:vAlign w:val="bottom"/>
          </w:tcPr>
          <w:p w:rsidR="00F840D3" w:rsidRPr="006B5BE4" w:rsidRDefault="00F840D3" w:rsidP="00FE0DB6">
            <w:pPr>
              <w:rPr>
                <w:szCs w:val="28"/>
              </w:rPr>
            </w:pPr>
            <w:r w:rsidRPr="006B5BE4">
              <w:rPr>
                <w:szCs w:val="28"/>
              </w:rPr>
              <w:t>Вожакин Данил</w:t>
            </w:r>
          </w:p>
        </w:tc>
        <w:tc>
          <w:tcPr>
            <w:tcW w:w="1843" w:type="dxa"/>
          </w:tcPr>
          <w:p w:rsidR="00F840D3" w:rsidRPr="006B5BE4" w:rsidRDefault="00F840D3" w:rsidP="00FE0DB6">
            <w:pPr>
              <w:rPr>
                <w:szCs w:val="28"/>
              </w:rPr>
            </w:pPr>
            <w:r w:rsidRPr="006B5BE4">
              <w:rPr>
                <w:szCs w:val="28"/>
              </w:rPr>
              <w:t>Мусина Б.А.</w:t>
            </w:r>
          </w:p>
          <w:p w:rsidR="00F840D3" w:rsidRPr="006B5BE4" w:rsidRDefault="00F840D3" w:rsidP="00FE0DB6">
            <w:pPr>
              <w:rPr>
                <w:szCs w:val="28"/>
              </w:rPr>
            </w:pPr>
          </w:p>
        </w:tc>
      </w:tr>
      <w:tr w:rsidR="00F840D3" w:rsidRPr="006B5BE4" w:rsidTr="006B5BE4">
        <w:tc>
          <w:tcPr>
            <w:tcW w:w="675" w:type="dxa"/>
            <w:vMerge w:val="restart"/>
          </w:tcPr>
          <w:p w:rsidR="00F840D3" w:rsidRPr="006B5BE4" w:rsidRDefault="00F840D3" w:rsidP="00FE0DB6">
            <w:pPr>
              <w:jc w:val="center"/>
              <w:rPr>
                <w:szCs w:val="28"/>
              </w:rPr>
            </w:pPr>
            <w:r w:rsidRPr="006B5BE4">
              <w:rPr>
                <w:szCs w:val="28"/>
              </w:rPr>
              <w:t>4</w:t>
            </w:r>
          </w:p>
        </w:tc>
        <w:tc>
          <w:tcPr>
            <w:tcW w:w="2410" w:type="dxa"/>
            <w:vAlign w:val="center"/>
          </w:tcPr>
          <w:p w:rsidR="00F840D3" w:rsidRPr="006B5BE4" w:rsidRDefault="00F840D3" w:rsidP="00FE0DB6">
            <w:pPr>
              <w:rPr>
                <w:szCs w:val="28"/>
              </w:rPr>
            </w:pPr>
            <w:r w:rsidRPr="006B5BE4">
              <w:rPr>
                <w:szCs w:val="28"/>
              </w:rPr>
              <w:t>Жеті теңіздің құпиялары</w:t>
            </w:r>
            <w:r w:rsidR="00FE0DB6">
              <w:rPr>
                <w:szCs w:val="28"/>
              </w:rPr>
              <w:t>,</w:t>
            </w:r>
            <w:r w:rsidRPr="006B5BE4">
              <w:rPr>
                <w:szCs w:val="28"/>
              </w:rPr>
              <w:t xml:space="preserve"> номинация Көркем сурет</w:t>
            </w:r>
          </w:p>
        </w:tc>
        <w:tc>
          <w:tcPr>
            <w:tcW w:w="851" w:type="dxa"/>
            <w:vAlign w:val="center"/>
          </w:tcPr>
          <w:p w:rsidR="00F840D3" w:rsidRPr="006B5BE4" w:rsidRDefault="00F840D3" w:rsidP="00FE0DB6">
            <w:pPr>
              <w:jc w:val="center"/>
              <w:rPr>
                <w:szCs w:val="28"/>
              </w:rPr>
            </w:pPr>
            <w:r w:rsidRPr="006B5BE4">
              <w:rPr>
                <w:szCs w:val="28"/>
              </w:rPr>
              <w:t>номинация</w:t>
            </w:r>
          </w:p>
        </w:tc>
        <w:tc>
          <w:tcPr>
            <w:tcW w:w="1701" w:type="dxa"/>
            <w:vAlign w:val="center"/>
          </w:tcPr>
          <w:p w:rsidR="00F840D3" w:rsidRPr="006B5BE4" w:rsidRDefault="00F840D3" w:rsidP="00FE0DB6">
            <w:pPr>
              <w:jc w:val="center"/>
              <w:rPr>
                <w:szCs w:val="28"/>
              </w:rPr>
            </w:pPr>
            <w:r w:rsidRPr="006B5BE4">
              <w:rPr>
                <w:szCs w:val="28"/>
              </w:rPr>
              <w:t>республиканский</w:t>
            </w:r>
          </w:p>
        </w:tc>
        <w:tc>
          <w:tcPr>
            <w:tcW w:w="2175" w:type="dxa"/>
            <w:vAlign w:val="bottom"/>
          </w:tcPr>
          <w:p w:rsidR="00F840D3" w:rsidRPr="006B5BE4" w:rsidRDefault="00F840D3" w:rsidP="00FE0DB6">
            <w:pPr>
              <w:rPr>
                <w:szCs w:val="28"/>
              </w:rPr>
            </w:pPr>
            <w:r w:rsidRPr="006B5BE4">
              <w:rPr>
                <w:szCs w:val="28"/>
              </w:rPr>
              <w:t>Хасенов Рустем</w:t>
            </w:r>
          </w:p>
        </w:tc>
        <w:tc>
          <w:tcPr>
            <w:tcW w:w="1843" w:type="dxa"/>
            <w:vMerge w:val="restart"/>
            <w:vAlign w:val="center"/>
          </w:tcPr>
          <w:p w:rsidR="00F840D3" w:rsidRPr="006B5BE4" w:rsidRDefault="00F840D3" w:rsidP="00FE0DB6">
            <w:pPr>
              <w:rPr>
                <w:szCs w:val="28"/>
              </w:rPr>
            </w:pPr>
            <w:r w:rsidRPr="006B5BE4">
              <w:rPr>
                <w:szCs w:val="28"/>
              </w:rPr>
              <w:t>Досмаилова И.Ж.</w:t>
            </w:r>
          </w:p>
        </w:tc>
      </w:tr>
      <w:tr w:rsidR="00F840D3" w:rsidRPr="006B5BE4" w:rsidTr="006B5BE4">
        <w:tc>
          <w:tcPr>
            <w:tcW w:w="675" w:type="dxa"/>
            <w:vMerge/>
          </w:tcPr>
          <w:p w:rsidR="00F840D3" w:rsidRPr="006B5BE4" w:rsidRDefault="00F840D3" w:rsidP="00FE0DB6">
            <w:pPr>
              <w:jc w:val="center"/>
              <w:rPr>
                <w:szCs w:val="28"/>
              </w:rPr>
            </w:pPr>
          </w:p>
        </w:tc>
        <w:tc>
          <w:tcPr>
            <w:tcW w:w="2410" w:type="dxa"/>
            <w:vMerge w:val="restart"/>
            <w:vAlign w:val="center"/>
          </w:tcPr>
          <w:p w:rsidR="00F840D3" w:rsidRPr="006B5BE4" w:rsidRDefault="00F840D3" w:rsidP="00FE0DB6">
            <w:pPr>
              <w:rPr>
                <w:szCs w:val="28"/>
              </w:rPr>
            </w:pPr>
            <w:r w:rsidRPr="006B5BE4">
              <w:rPr>
                <w:szCs w:val="28"/>
              </w:rPr>
              <w:t>Русский медвежонок</w:t>
            </w:r>
          </w:p>
        </w:tc>
        <w:tc>
          <w:tcPr>
            <w:tcW w:w="851" w:type="dxa"/>
            <w:vAlign w:val="center"/>
          </w:tcPr>
          <w:p w:rsidR="00F840D3" w:rsidRPr="006B5BE4" w:rsidRDefault="00F840D3" w:rsidP="00FE0DB6">
            <w:pPr>
              <w:jc w:val="center"/>
              <w:rPr>
                <w:szCs w:val="28"/>
              </w:rPr>
            </w:pPr>
            <w:r w:rsidRPr="006B5BE4">
              <w:rPr>
                <w:szCs w:val="28"/>
              </w:rPr>
              <w:t>1</w:t>
            </w:r>
          </w:p>
        </w:tc>
        <w:tc>
          <w:tcPr>
            <w:tcW w:w="1701" w:type="dxa"/>
            <w:vMerge w:val="restart"/>
            <w:vAlign w:val="center"/>
          </w:tcPr>
          <w:p w:rsidR="00F840D3" w:rsidRPr="006B5BE4" w:rsidRDefault="00F840D3" w:rsidP="00FE0DB6">
            <w:pPr>
              <w:jc w:val="center"/>
              <w:rPr>
                <w:szCs w:val="28"/>
              </w:rPr>
            </w:pPr>
            <w:r w:rsidRPr="006B5BE4">
              <w:rPr>
                <w:szCs w:val="28"/>
              </w:rPr>
              <w:t>международный</w:t>
            </w:r>
          </w:p>
        </w:tc>
        <w:tc>
          <w:tcPr>
            <w:tcW w:w="2175" w:type="dxa"/>
            <w:vAlign w:val="bottom"/>
          </w:tcPr>
          <w:p w:rsidR="00F840D3" w:rsidRPr="006B5BE4" w:rsidRDefault="00F840D3" w:rsidP="00FE0DB6">
            <w:pPr>
              <w:rPr>
                <w:szCs w:val="28"/>
              </w:rPr>
            </w:pPr>
            <w:r w:rsidRPr="006B5BE4">
              <w:rPr>
                <w:szCs w:val="28"/>
              </w:rPr>
              <w:t>Николаева Ангелина</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center"/>
          </w:tcPr>
          <w:p w:rsidR="00F840D3" w:rsidRPr="006B5BE4" w:rsidRDefault="00F840D3" w:rsidP="00FE0DB6">
            <w:pPr>
              <w:rPr>
                <w:szCs w:val="28"/>
              </w:rPr>
            </w:pPr>
          </w:p>
        </w:tc>
        <w:tc>
          <w:tcPr>
            <w:tcW w:w="851" w:type="dxa"/>
            <w:vAlign w:val="center"/>
          </w:tcPr>
          <w:p w:rsidR="00F840D3" w:rsidRPr="006B5BE4" w:rsidRDefault="00F840D3" w:rsidP="00FE0DB6">
            <w:pPr>
              <w:jc w:val="center"/>
              <w:rPr>
                <w:szCs w:val="28"/>
              </w:rPr>
            </w:pPr>
            <w:r w:rsidRPr="006B5BE4">
              <w:rPr>
                <w:szCs w:val="28"/>
              </w:rPr>
              <w:t>1</w:t>
            </w:r>
          </w:p>
        </w:tc>
        <w:tc>
          <w:tcPr>
            <w:tcW w:w="1701" w:type="dxa"/>
            <w:vMerge/>
            <w:vAlign w:val="center"/>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Максимова Марина</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Align w:val="center"/>
          </w:tcPr>
          <w:p w:rsidR="00F840D3" w:rsidRPr="006B5BE4" w:rsidRDefault="00F840D3" w:rsidP="00FE0DB6">
            <w:pPr>
              <w:rPr>
                <w:szCs w:val="28"/>
              </w:rPr>
            </w:pPr>
            <w:r w:rsidRPr="006B5BE4">
              <w:rPr>
                <w:szCs w:val="28"/>
              </w:rPr>
              <w:t>Полиглот</w:t>
            </w:r>
          </w:p>
        </w:tc>
        <w:tc>
          <w:tcPr>
            <w:tcW w:w="851" w:type="dxa"/>
            <w:vAlign w:val="center"/>
          </w:tcPr>
          <w:p w:rsidR="00F840D3" w:rsidRPr="006B5BE4" w:rsidRDefault="00F840D3" w:rsidP="00FE0DB6">
            <w:pPr>
              <w:jc w:val="center"/>
              <w:rPr>
                <w:szCs w:val="28"/>
              </w:rPr>
            </w:pPr>
            <w:r w:rsidRPr="006B5BE4">
              <w:rPr>
                <w:szCs w:val="28"/>
              </w:rPr>
              <w:t>3</w:t>
            </w:r>
          </w:p>
        </w:tc>
        <w:tc>
          <w:tcPr>
            <w:tcW w:w="1701" w:type="dxa"/>
            <w:vAlign w:val="center"/>
          </w:tcPr>
          <w:p w:rsidR="00F840D3" w:rsidRPr="006B5BE4" w:rsidRDefault="00F840D3" w:rsidP="00FE0DB6">
            <w:pPr>
              <w:jc w:val="center"/>
              <w:rPr>
                <w:szCs w:val="28"/>
              </w:rPr>
            </w:pPr>
            <w:r w:rsidRPr="006B5BE4">
              <w:rPr>
                <w:szCs w:val="28"/>
              </w:rPr>
              <w:t>областной</w:t>
            </w:r>
          </w:p>
        </w:tc>
        <w:tc>
          <w:tcPr>
            <w:tcW w:w="2175" w:type="dxa"/>
            <w:vAlign w:val="bottom"/>
          </w:tcPr>
          <w:p w:rsidR="00F840D3" w:rsidRPr="006B5BE4" w:rsidRDefault="00F840D3" w:rsidP="00FE0DB6">
            <w:pPr>
              <w:rPr>
                <w:szCs w:val="28"/>
              </w:rPr>
            </w:pPr>
            <w:r w:rsidRPr="006B5BE4">
              <w:rPr>
                <w:szCs w:val="28"/>
              </w:rPr>
              <w:t>Кульмухамбетова София</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restart"/>
            <w:vAlign w:val="center"/>
          </w:tcPr>
          <w:p w:rsidR="00F840D3" w:rsidRPr="006B5BE4" w:rsidRDefault="00F840D3" w:rsidP="00FE0DB6">
            <w:pPr>
              <w:rPr>
                <w:szCs w:val="28"/>
              </w:rPr>
            </w:pPr>
            <w:r w:rsidRPr="006B5BE4">
              <w:rPr>
                <w:szCs w:val="28"/>
              </w:rPr>
              <w:t>Олимпиада по русскому языку и литературе</w:t>
            </w:r>
          </w:p>
        </w:tc>
        <w:tc>
          <w:tcPr>
            <w:tcW w:w="851" w:type="dxa"/>
            <w:vAlign w:val="center"/>
          </w:tcPr>
          <w:p w:rsidR="00F840D3" w:rsidRPr="006B5BE4" w:rsidRDefault="00F840D3" w:rsidP="00FE0DB6">
            <w:pPr>
              <w:jc w:val="center"/>
              <w:rPr>
                <w:szCs w:val="28"/>
              </w:rPr>
            </w:pPr>
            <w:r w:rsidRPr="006B5BE4">
              <w:rPr>
                <w:szCs w:val="28"/>
              </w:rPr>
              <w:t>2</w:t>
            </w:r>
          </w:p>
        </w:tc>
        <w:tc>
          <w:tcPr>
            <w:tcW w:w="1701" w:type="dxa"/>
            <w:vMerge w:val="restart"/>
            <w:vAlign w:val="center"/>
          </w:tcPr>
          <w:p w:rsidR="00F840D3" w:rsidRPr="006B5BE4" w:rsidRDefault="00F840D3" w:rsidP="00FE0DB6">
            <w:pPr>
              <w:jc w:val="center"/>
              <w:rPr>
                <w:szCs w:val="28"/>
              </w:rPr>
            </w:pPr>
            <w:r w:rsidRPr="006B5BE4">
              <w:rPr>
                <w:szCs w:val="28"/>
              </w:rPr>
              <w:t>областной</w:t>
            </w:r>
          </w:p>
        </w:tc>
        <w:tc>
          <w:tcPr>
            <w:tcW w:w="2175" w:type="dxa"/>
            <w:vAlign w:val="bottom"/>
          </w:tcPr>
          <w:p w:rsidR="00F840D3" w:rsidRPr="006B5BE4" w:rsidRDefault="00F840D3" w:rsidP="00FE0DB6">
            <w:pPr>
              <w:rPr>
                <w:szCs w:val="28"/>
              </w:rPr>
            </w:pPr>
            <w:r w:rsidRPr="006B5BE4">
              <w:rPr>
                <w:szCs w:val="28"/>
              </w:rPr>
              <w:t>Ананьева Виктория</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center"/>
          </w:tcPr>
          <w:p w:rsidR="00F840D3" w:rsidRPr="006B5BE4" w:rsidRDefault="00F840D3" w:rsidP="00FE0DB6">
            <w:pPr>
              <w:rPr>
                <w:szCs w:val="28"/>
              </w:rPr>
            </w:pPr>
          </w:p>
        </w:tc>
        <w:tc>
          <w:tcPr>
            <w:tcW w:w="851" w:type="dxa"/>
            <w:vAlign w:val="center"/>
          </w:tcPr>
          <w:p w:rsidR="00F840D3" w:rsidRPr="006B5BE4" w:rsidRDefault="00F840D3" w:rsidP="00FE0DB6">
            <w:pPr>
              <w:jc w:val="center"/>
              <w:rPr>
                <w:szCs w:val="28"/>
              </w:rPr>
            </w:pPr>
            <w:r w:rsidRPr="006B5BE4">
              <w:rPr>
                <w:szCs w:val="28"/>
              </w:rPr>
              <w:t>3</w:t>
            </w:r>
          </w:p>
        </w:tc>
        <w:tc>
          <w:tcPr>
            <w:tcW w:w="1701" w:type="dxa"/>
            <w:vMerge/>
            <w:vAlign w:val="center"/>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Бессараб Алена</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center"/>
          </w:tcPr>
          <w:p w:rsidR="00F840D3" w:rsidRPr="006B5BE4" w:rsidRDefault="00F840D3" w:rsidP="00FE0DB6">
            <w:pPr>
              <w:rPr>
                <w:szCs w:val="28"/>
              </w:rPr>
            </w:pPr>
          </w:p>
        </w:tc>
        <w:tc>
          <w:tcPr>
            <w:tcW w:w="851" w:type="dxa"/>
            <w:vAlign w:val="center"/>
          </w:tcPr>
          <w:p w:rsidR="00F840D3" w:rsidRPr="006B5BE4" w:rsidRDefault="00F840D3" w:rsidP="00FE0DB6">
            <w:pPr>
              <w:jc w:val="center"/>
              <w:rPr>
                <w:szCs w:val="28"/>
              </w:rPr>
            </w:pPr>
            <w:r w:rsidRPr="006B5BE4">
              <w:rPr>
                <w:szCs w:val="28"/>
              </w:rPr>
              <w:t>3</w:t>
            </w:r>
          </w:p>
        </w:tc>
        <w:tc>
          <w:tcPr>
            <w:tcW w:w="1701" w:type="dxa"/>
            <w:vMerge/>
            <w:vAlign w:val="center"/>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Журжанова Карина</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center"/>
          </w:tcPr>
          <w:p w:rsidR="00F840D3" w:rsidRPr="006B5BE4" w:rsidRDefault="00F840D3" w:rsidP="00FE0DB6">
            <w:pPr>
              <w:rPr>
                <w:szCs w:val="28"/>
              </w:rPr>
            </w:pPr>
          </w:p>
        </w:tc>
        <w:tc>
          <w:tcPr>
            <w:tcW w:w="851" w:type="dxa"/>
            <w:vAlign w:val="center"/>
          </w:tcPr>
          <w:p w:rsidR="00F840D3" w:rsidRPr="006B5BE4" w:rsidRDefault="00F840D3" w:rsidP="00FE0DB6">
            <w:pPr>
              <w:jc w:val="center"/>
              <w:rPr>
                <w:szCs w:val="28"/>
              </w:rPr>
            </w:pPr>
            <w:r w:rsidRPr="006B5BE4">
              <w:rPr>
                <w:szCs w:val="28"/>
              </w:rPr>
              <w:t>3</w:t>
            </w:r>
          </w:p>
        </w:tc>
        <w:tc>
          <w:tcPr>
            <w:tcW w:w="1701" w:type="dxa"/>
            <w:vMerge/>
            <w:vAlign w:val="center"/>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Ковалева Мария</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center"/>
          </w:tcPr>
          <w:p w:rsidR="00F840D3" w:rsidRPr="006B5BE4" w:rsidRDefault="00F840D3" w:rsidP="00FE0DB6">
            <w:pPr>
              <w:rPr>
                <w:szCs w:val="28"/>
              </w:rPr>
            </w:pPr>
          </w:p>
        </w:tc>
        <w:tc>
          <w:tcPr>
            <w:tcW w:w="851" w:type="dxa"/>
            <w:vAlign w:val="center"/>
          </w:tcPr>
          <w:p w:rsidR="00F840D3" w:rsidRPr="006B5BE4" w:rsidRDefault="00F840D3" w:rsidP="00FE0DB6">
            <w:pPr>
              <w:jc w:val="center"/>
              <w:rPr>
                <w:szCs w:val="28"/>
              </w:rPr>
            </w:pPr>
            <w:r w:rsidRPr="006B5BE4">
              <w:rPr>
                <w:szCs w:val="28"/>
              </w:rPr>
              <w:t>3</w:t>
            </w:r>
          </w:p>
        </w:tc>
        <w:tc>
          <w:tcPr>
            <w:tcW w:w="1701" w:type="dxa"/>
            <w:vMerge/>
            <w:vAlign w:val="center"/>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Максимова Мария</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center"/>
          </w:tcPr>
          <w:p w:rsidR="00F840D3" w:rsidRPr="006B5BE4" w:rsidRDefault="00F840D3" w:rsidP="00FE0DB6">
            <w:pPr>
              <w:rPr>
                <w:szCs w:val="28"/>
              </w:rPr>
            </w:pPr>
          </w:p>
        </w:tc>
        <w:tc>
          <w:tcPr>
            <w:tcW w:w="851" w:type="dxa"/>
            <w:vAlign w:val="center"/>
          </w:tcPr>
          <w:p w:rsidR="00F840D3" w:rsidRPr="006B5BE4" w:rsidRDefault="00F840D3" w:rsidP="00FE0DB6">
            <w:pPr>
              <w:jc w:val="center"/>
              <w:rPr>
                <w:szCs w:val="28"/>
              </w:rPr>
            </w:pPr>
            <w:r w:rsidRPr="006B5BE4">
              <w:rPr>
                <w:szCs w:val="28"/>
              </w:rPr>
              <w:t>3</w:t>
            </w:r>
          </w:p>
        </w:tc>
        <w:tc>
          <w:tcPr>
            <w:tcW w:w="1701" w:type="dxa"/>
            <w:vMerge/>
            <w:vAlign w:val="center"/>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 xml:space="preserve">Оримканова </w:t>
            </w:r>
            <w:r w:rsidRPr="006B5BE4">
              <w:rPr>
                <w:szCs w:val="28"/>
              </w:rPr>
              <w:lastRenderedPageBreak/>
              <w:t>Валерия</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center"/>
          </w:tcPr>
          <w:p w:rsidR="00F840D3" w:rsidRPr="006B5BE4" w:rsidRDefault="00F840D3" w:rsidP="00FE0DB6">
            <w:pPr>
              <w:rPr>
                <w:szCs w:val="28"/>
              </w:rPr>
            </w:pPr>
          </w:p>
        </w:tc>
        <w:tc>
          <w:tcPr>
            <w:tcW w:w="851" w:type="dxa"/>
            <w:vAlign w:val="center"/>
          </w:tcPr>
          <w:p w:rsidR="00F840D3" w:rsidRPr="006B5BE4" w:rsidRDefault="00F840D3" w:rsidP="00FE0DB6">
            <w:pPr>
              <w:jc w:val="center"/>
              <w:rPr>
                <w:szCs w:val="28"/>
              </w:rPr>
            </w:pPr>
            <w:r w:rsidRPr="006B5BE4">
              <w:rPr>
                <w:szCs w:val="28"/>
              </w:rPr>
              <w:t>2</w:t>
            </w:r>
          </w:p>
        </w:tc>
        <w:tc>
          <w:tcPr>
            <w:tcW w:w="1701" w:type="dxa"/>
            <w:vMerge/>
            <w:vAlign w:val="center"/>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Орлянский Данила</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center"/>
          </w:tcPr>
          <w:p w:rsidR="00F840D3" w:rsidRPr="006B5BE4" w:rsidRDefault="00F840D3" w:rsidP="00FE0DB6">
            <w:pPr>
              <w:rPr>
                <w:szCs w:val="28"/>
              </w:rPr>
            </w:pPr>
          </w:p>
        </w:tc>
        <w:tc>
          <w:tcPr>
            <w:tcW w:w="851" w:type="dxa"/>
            <w:vAlign w:val="center"/>
          </w:tcPr>
          <w:p w:rsidR="00F840D3" w:rsidRPr="006B5BE4" w:rsidRDefault="00F840D3" w:rsidP="00FE0DB6">
            <w:pPr>
              <w:jc w:val="center"/>
              <w:rPr>
                <w:szCs w:val="28"/>
              </w:rPr>
            </w:pPr>
            <w:r w:rsidRPr="006B5BE4">
              <w:rPr>
                <w:szCs w:val="28"/>
              </w:rPr>
              <w:t>3</w:t>
            </w:r>
          </w:p>
        </w:tc>
        <w:tc>
          <w:tcPr>
            <w:tcW w:w="1701" w:type="dxa"/>
            <w:vMerge/>
            <w:vAlign w:val="center"/>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Тарасова Дарья</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Align w:val="center"/>
          </w:tcPr>
          <w:p w:rsidR="00F840D3" w:rsidRPr="006B5BE4" w:rsidRDefault="00F840D3" w:rsidP="00FE0DB6">
            <w:pPr>
              <w:rPr>
                <w:szCs w:val="28"/>
              </w:rPr>
            </w:pPr>
            <w:r w:rsidRPr="006B5BE4">
              <w:rPr>
                <w:szCs w:val="28"/>
              </w:rPr>
              <w:t>Конкурс чтецов</w:t>
            </w:r>
          </w:p>
        </w:tc>
        <w:tc>
          <w:tcPr>
            <w:tcW w:w="851" w:type="dxa"/>
            <w:vAlign w:val="center"/>
          </w:tcPr>
          <w:p w:rsidR="00F840D3" w:rsidRPr="006B5BE4" w:rsidRDefault="00F840D3" w:rsidP="00FE0DB6">
            <w:pPr>
              <w:jc w:val="center"/>
              <w:rPr>
                <w:szCs w:val="28"/>
              </w:rPr>
            </w:pPr>
            <w:r w:rsidRPr="006B5BE4">
              <w:rPr>
                <w:szCs w:val="28"/>
              </w:rPr>
              <w:t>2</w:t>
            </w:r>
          </w:p>
        </w:tc>
        <w:tc>
          <w:tcPr>
            <w:tcW w:w="1701" w:type="dxa"/>
            <w:vAlign w:val="center"/>
          </w:tcPr>
          <w:p w:rsidR="00F840D3" w:rsidRPr="006B5BE4" w:rsidRDefault="00F840D3" w:rsidP="00FE0DB6">
            <w:pPr>
              <w:jc w:val="center"/>
              <w:rPr>
                <w:szCs w:val="28"/>
              </w:rPr>
            </w:pPr>
            <w:r w:rsidRPr="006B5BE4">
              <w:rPr>
                <w:szCs w:val="28"/>
              </w:rPr>
              <w:t>городской</w:t>
            </w:r>
          </w:p>
        </w:tc>
        <w:tc>
          <w:tcPr>
            <w:tcW w:w="2175" w:type="dxa"/>
            <w:vAlign w:val="bottom"/>
          </w:tcPr>
          <w:p w:rsidR="00F840D3" w:rsidRPr="006B5BE4" w:rsidRDefault="00F840D3" w:rsidP="00FE0DB6">
            <w:pPr>
              <w:rPr>
                <w:szCs w:val="28"/>
              </w:rPr>
            </w:pPr>
            <w:r w:rsidRPr="006B5BE4">
              <w:rPr>
                <w:szCs w:val="28"/>
              </w:rPr>
              <w:t>Бессараб Алена</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Align w:val="center"/>
          </w:tcPr>
          <w:p w:rsidR="00F840D3" w:rsidRPr="006B5BE4" w:rsidRDefault="00F840D3" w:rsidP="00FE0DB6">
            <w:pPr>
              <w:rPr>
                <w:szCs w:val="28"/>
              </w:rPr>
            </w:pPr>
            <w:r w:rsidRPr="006B5BE4">
              <w:rPr>
                <w:szCs w:val="28"/>
              </w:rPr>
              <w:t>Независимый Казахстан глазами детей</w:t>
            </w:r>
          </w:p>
        </w:tc>
        <w:tc>
          <w:tcPr>
            <w:tcW w:w="851" w:type="dxa"/>
            <w:vAlign w:val="center"/>
          </w:tcPr>
          <w:p w:rsidR="00F840D3" w:rsidRPr="006B5BE4" w:rsidRDefault="00F840D3" w:rsidP="00FE0DB6">
            <w:pPr>
              <w:jc w:val="center"/>
              <w:rPr>
                <w:szCs w:val="28"/>
              </w:rPr>
            </w:pPr>
            <w:r w:rsidRPr="006B5BE4">
              <w:rPr>
                <w:szCs w:val="28"/>
              </w:rPr>
              <w:t>3</w:t>
            </w:r>
          </w:p>
        </w:tc>
        <w:tc>
          <w:tcPr>
            <w:tcW w:w="1701" w:type="dxa"/>
            <w:vAlign w:val="center"/>
          </w:tcPr>
          <w:p w:rsidR="00F840D3" w:rsidRPr="006B5BE4" w:rsidRDefault="00F840D3" w:rsidP="00FE0DB6">
            <w:pPr>
              <w:jc w:val="center"/>
              <w:rPr>
                <w:szCs w:val="28"/>
              </w:rPr>
            </w:pPr>
            <w:r w:rsidRPr="006B5BE4">
              <w:rPr>
                <w:szCs w:val="28"/>
              </w:rPr>
              <w:t>международный</w:t>
            </w:r>
          </w:p>
        </w:tc>
        <w:tc>
          <w:tcPr>
            <w:tcW w:w="2175" w:type="dxa"/>
            <w:vAlign w:val="center"/>
          </w:tcPr>
          <w:p w:rsidR="00F840D3" w:rsidRPr="006B5BE4" w:rsidRDefault="00F840D3" w:rsidP="00FE0DB6">
            <w:pPr>
              <w:rPr>
                <w:szCs w:val="28"/>
              </w:rPr>
            </w:pPr>
            <w:r w:rsidRPr="006B5BE4">
              <w:rPr>
                <w:szCs w:val="28"/>
              </w:rPr>
              <w:t>Тарасова Дарья</w:t>
            </w:r>
          </w:p>
        </w:tc>
        <w:tc>
          <w:tcPr>
            <w:tcW w:w="1843" w:type="dxa"/>
            <w:vMerge/>
          </w:tcPr>
          <w:p w:rsidR="00F840D3" w:rsidRPr="006B5BE4" w:rsidRDefault="00F840D3" w:rsidP="00FE0DB6">
            <w:pPr>
              <w:rPr>
                <w:szCs w:val="28"/>
              </w:rPr>
            </w:pPr>
          </w:p>
        </w:tc>
      </w:tr>
      <w:tr w:rsidR="00F840D3" w:rsidRPr="006B5BE4" w:rsidTr="006B5BE4">
        <w:tc>
          <w:tcPr>
            <w:tcW w:w="675" w:type="dxa"/>
            <w:vMerge w:val="restart"/>
          </w:tcPr>
          <w:p w:rsidR="00F840D3" w:rsidRPr="006B5BE4" w:rsidRDefault="00F840D3" w:rsidP="00FE0DB6">
            <w:pPr>
              <w:jc w:val="center"/>
              <w:rPr>
                <w:szCs w:val="28"/>
              </w:rPr>
            </w:pPr>
            <w:r w:rsidRPr="006B5BE4">
              <w:rPr>
                <w:szCs w:val="28"/>
              </w:rPr>
              <w:t>5</w:t>
            </w:r>
          </w:p>
        </w:tc>
        <w:tc>
          <w:tcPr>
            <w:tcW w:w="2410" w:type="dxa"/>
            <w:vMerge w:val="restart"/>
            <w:vAlign w:val="center"/>
          </w:tcPr>
          <w:p w:rsidR="00F840D3" w:rsidRPr="006B5BE4" w:rsidRDefault="00F840D3" w:rsidP="00FE0DB6">
            <w:pPr>
              <w:rPr>
                <w:szCs w:val="28"/>
              </w:rPr>
            </w:pPr>
            <w:r w:rsidRPr="006B5BE4">
              <w:rPr>
                <w:szCs w:val="28"/>
              </w:rPr>
              <w:t>Русский медвежонок</w:t>
            </w:r>
          </w:p>
        </w:tc>
        <w:tc>
          <w:tcPr>
            <w:tcW w:w="851" w:type="dxa"/>
            <w:vAlign w:val="center"/>
          </w:tcPr>
          <w:p w:rsidR="00F840D3" w:rsidRPr="006B5BE4" w:rsidRDefault="00F840D3" w:rsidP="00FE0DB6">
            <w:pPr>
              <w:jc w:val="center"/>
              <w:rPr>
                <w:szCs w:val="28"/>
              </w:rPr>
            </w:pPr>
            <w:r w:rsidRPr="006B5BE4">
              <w:rPr>
                <w:szCs w:val="28"/>
              </w:rPr>
              <w:t>1</w:t>
            </w:r>
          </w:p>
        </w:tc>
        <w:tc>
          <w:tcPr>
            <w:tcW w:w="1701" w:type="dxa"/>
            <w:vMerge w:val="restart"/>
            <w:vAlign w:val="center"/>
          </w:tcPr>
          <w:p w:rsidR="00F840D3" w:rsidRPr="006B5BE4" w:rsidRDefault="00F840D3" w:rsidP="00FE0DB6">
            <w:pPr>
              <w:jc w:val="center"/>
              <w:rPr>
                <w:szCs w:val="28"/>
              </w:rPr>
            </w:pPr>
            <w:r w:rsidRPr="006B5BE4">
              <w:rPr>
                <w:szCs w:val="28"/>
              </w:rPr>
              <w:t>международный</w:t>
            </w:r>
          </w:p>
        </w:tc>
        <w:tc>
          <w:tcPr>
            <w:tcW w:w="2175" w:type="dxa"/>
            <w:vAlign w:val="center"/>
          </w:tcPr>
          <w:p w:rsidR="00F840D3" w:rsidRPr="006B5BE4" w:rsidRDefault="00F840D3" w:rsidP="00FE0DB6">
            <w:pPr>
              <w:rPr>
                <w:szCs w:val="28"/>
              </w:rPr>
            </w:pPr>
            <w:r w:rsidRPr="006B5BE4">
              <w:rPr>
                <w:szCs w:val="28"/>
              </w:rPr>
              <w:t>Кутумбетова Айслу</w:t>
            </w:r>
          </w:p>
        </w:tc>
        <w:tc>
          <w:tcPr>
            <w:tcW w:w="1843" w:type="dxa"/>
            <w:vMerge w:val="restart"/>
          </w:tcPr>
          <w:p w:rsidR="00F840D3" w:rsidRPr="006B5BE4" w:rsidRDefault="00F840D3" w:rsidP="00FE0DB6">
            <w:pPr>
              <w:rPr>
                <w:szCs w:val="28"/>
              </w:rPr>
            </w:pPr>
            <w:r w:rsidRPr="006B5BE4">
              <w:rPr>
                <w:szCs w:val="28"/>
              </w:rPr>
              <w:t>Кычакова С. А.</w:t>
            </w: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center"/>
          </w:tcPr>
          <w:p w:rsidR="00F840D3" w:rsidRPr="006B5BE4" w:rsidRDefault="00F840D3" w:rsidP="00FE0DB6">
            <w:pPr>
              <w:rPr>
                <w:szCs w:val="28"/>
              </w:rPr>
            </w:pPr>
          </w:p>
        </w:tc>
        <w:tc>
          <w:tcPr>
            <w:tcW w:w="851" w:type="dxa"/>
            <w:vAlign w:val="center"/>
          </w:tcPr>
          <w:p w:rsidR="00F840D3" w:rsidRPr="006B5BE4" w:rsidRDefault="00F840D3" w:rsidP="00FE0DB6">
            <w:pPr>
              <w:jc w:val="center"/>
              <w:rPr>
                <w:szCs w:val="28"/>
              </w:rPr>
            </w:pPr>
            <w:r w:rsidRPr="006B5BE4">
              <w:rPr>
                <w:szCs w:val="28"/>
              </w:rPr>
              <w:t>1</w:t>
            </w:r>
          </w:p>
        </w:tc>
        <w:tc>
          <w:tcPr>
            <w:tcW w:w="1701" w:type="dxa"/>
            <w:vMerge/>
            <w:vAlign w:val="center"/>
          </w:tcPr>
          <w:p w:rsidR="00F840D3" w:rsidRPr="006B5BE4" w:rsidRDefault="00F840D3" w:rsidP="00FE0DB6">
            <w:pPr>
              <w:jc w:val="center"/>
              <w:rPr>
                <w:szCs w:val="28"/>
              </w:rPr>
            </w:pPr>
          </w:p>
        </w:tc>
        <w:tc>
          <w:tcPr>
            <w:tcW w:w="2175" w:type="dxa"/>
            <w:vAlign w:val="center"/>
          </w:tcPr>
          <w:p w:rsidR="00F840D3" w:rsidRPr="006B5BE4" w:rsidRDefault="00F840D3" w:rsidP="00FE0DB6">
            <w:pPr>
              <w:rPr>
                <w:szCs w:val="28"/>
              </w:rPr>
            </w:pPr>
            <w:r w:rsidRPr="006B5BE4">
              <w:rPr>
                <w:szCs w:val="28"/>
              </w:rPr>
              <w:t>Досмаилова Дильназ</w:t>
            </w:r>
          </w:p>
        </w:tc>
        <w:tc>
          <w:tcPr>
            <w:tcW w:w="1843" w:type="dxa"/>
            <w:vMerge/>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center"/>
          </w:tcPr>
          <w:p w:rsidR="00F840D3" w:rsidRPr="006B5BE4" w:rsidRDefault="00F840D3" w:rsidP="00FE0DB6">
            <w:pPr>
              <w:rPr>
                <w:szCs w:val="28"/>
              </w:rPr>
            </w:pPr>
          </w:p>
        </w:tc>
        <w:tc>
          <w:tcPr>
            <w:tcW w:w="851" w:type="dxa"/>
            <w:vAlign w:val="center"/>
          </w:tcPr>
          <w:p w:rsidR="00F840D3" w:rsidRPr="006B5BE4" w:rsidRDefault="00F840D3" w:rsidP="00FE0DB6">
            <w:pPr>
              <w:jc w:val="center"/>
              <w:rPr>
                <w:szCs w:val="28"/>
              </w:rPr>
            </w:pPr>
            <w:r w:rsidRPr="006B5BE4">
              <w:rPr>
                <w:szCs w:val="28"/>
              </w:rPr>
              <w:t>2</w:t>
            </w:r>
          </w:p>
        </w:tc>
        <w:tc>
          <w:tcPr>
            <w:tcW w:w="1701" w:type="dxa"/>
            <w:vMerge/>
            <w:vAlign w:val="center"/>
          </w:tcPr>
          <w:p w:rsidR="00F840D3" w:rsidRPr="006B5BE4" w:rsidRDefault="00F840D3" w:rsidP="00FE0DB6">
            <w:pPr>
              <w:jc w:val="center"/>
              <w:rPr>
                <w:szCs w:val="28"/>
              </w:rPr>
            </w:pPr>
          </w:p>
        </w:tc>
        <w:tc>
          <w:tcPr>
            <w:tcW w:w="2175" w:type="dxa"/>
            <w:vAlign w:val="center"/>
          </w:tcPr>
          <w:p w:rsidR="00F840D3" w:rsidRPr="006B5BE4" w:rsidRDefault="00F840D3" w:rsidP="00FE0DB6">
            <w:pPr>
              <w:rPr>
                <w:szCs w:val="28"/>
              </w:rPr>
            </w:pPr>
            <w:r w:rsidRPr="006B5BE4">
              <w:rPr>
                <w:szCs w:val="28"/>
              </w:rPr>
              <w:t>Донова Дарья</w:t>
            </w:r>
          </w:p>
        </w:tc>
        <w:tc>
          <w:tcPr>
            <w:tcW w:w="1843" w:type="dxa"/>
            <w:vMerge/>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Align w:val="center"/>
          </w:tcPr>
          <w:p w:rsidR="00F840D3" w:rsidRPr="006B5BE4" w:rsidRDefault="00F840D3" w:rsidP="00FE0DB6">
            <w:pPr>
              <w:rPr>
                <w:szCs w:val="28"/>
              </w:rPr>
            </w:pPr>
            <w:r w:rsidRPr="006B5BE4">
              <w:rPr>
                <w:szCs w:val="28"/>
              </w:rPr>
              <w:t>Олимпиада по русскому языку</w:t>
            </w:r>
          </w:p>
        </w:tc>
        <w:tc>
          <w:tcPr>
            <w:tcW w:w="851" w:type="dxa"/>
            <w:vAlign w:val="center"/>
          </w:tcPr>
          <w:p w:rsidR="00F840D3" w:rsidRPr="006B5BE4" w:rsidRDefault="00F840D3" w:rsidP="00FE0DB6">
            <w:pPr>
              <w:jc w:val="center"/>
              <w:rPr>
                <w:szCs w:val="28"/>
              </w:rPr>
            </w:pPr>
            <w:r w:rsidRPr="006B5BE4">
              <w:rPr>
                <w:szCs w:val="28"/>
              </w:rPr>
              <w:t>3</w:t>
            </w:r>
          </w:p>
        </w:tc>
        <w:tc>
          <w:tcPr>
            <w:tcW w:w="1701" w:type="dxa"/>
            <w:vAlign w:val="center"/>
          </w:tcPr>
          <w:p w:rsidR="00F840D3" w:rsidRPr="006B5BE4" w:rsidRDefault="00F840D3" w:rsidP="00FE0DB6">
            <w:pPr>
              <w:jc w:val="center"/>
              <w:rPr>
                <w:szCs w:val="28"/>
              </w:rPr>
            </w:pPr>
            <w:r w:rsidRPr="006B5BE4">
              <w:rPr>
                <w:szCs w:val="28"/>
              </w:rPr>
              <w:t>городской</w:t>
            </w:r>
          </w:p>
        </w:tc>
        <w:tc>
          <w:tcPr>
            <w:tcW w:w="2175" w:type="dxa"/>
            <w:vAlign w:val="center"/>
          </w:tcPr>
          <w:p w:rsidR="00F840D3" w:rsidRPr="006B5BE4" w:rsidRDefault="00F840D3" w:rsidP="00FE0DB6">
            <w:pPr>
              <w:rPr>
                <w:szCs w:val="28"/>
              </w:rPr>
            </w:pPr>
            <w:r w:rsidRPr="006B5BE4">
              <w:rPr>
                <w:szCs w:val="28"/>
              </w:rPr>
              <w:t>Лысак Ярослав</w:t>
            </w:r>
          </w:p>
          <w:p w:rsidR="00F840D3" w:rsidRPr="006B5BE4" w:rsidRDefault="00F840D3" w:rsidP="00FE0DB6">
            <w:pPr>
              <w:rPr>
                <w:szCs w:val="28"/>
              </w:rPr>
            </w:pPr>
          </w:p>
        </w:tc>
        <w:tc>
          <w:tcPr>
            <w:tcW w:w="1843" w:type="dxa"/>
            <w:vMerge/>
          </w:tcPr>
          <w:p w:rsidR="00F840D3" w:rsidRPr="006B5BE4" w:rsidRDefault="00F840D3" w:rsidP="00FE0DB6">
            <w:pPr>
              <w:rPr>
                <w:szCs w:val="28"/>
              </w:rPr>
            </w:pPr>
          </w:p>
        </w:tc>
      </w:tr>
      <w:tr w:rsidR="00F840D3" w:rsidRPr="006B5BE4" w:rsidTr="006B5BE4">
        <w:tc>
          <w:tcPr>
            <w:tcW w:w="675" w:type="dxa"/>
            <w:vMerge w:val="restart"/>
          </w:tcPr>
          <w:p w:rsidR="00F840D3" w:rsidRPr="006B5BE4" w:rsidRDefault="00F840D3" w:rsidP="00FE0DB6">
            <w:pPr>
              <w:jc w:val="center"/>
              <w:rPr>
                <w:szCs w:val="28"/>
              </w:rPr>
            </w:pPr>
            <w:r w:rsidRPr="006B5BE4">
              <w:rPr>
                <w:szCs w:val="28"/>
              </w:rPr>
              <w:t>6</w:t>
            </w:r>
          </w:p>
        </w:tc>
        <w:tc>
          <w:tcPr>
            <w:tcW w:w="2410" w:type="dxa"/>
            <w:vAlign w:val="bottom"/>
          </w:tcPr>
          <w:p w:rsidR="00F840D3" w:rsidRPr="006B5BE4" w:rsidRDefault="00F840D3" w:rsidP="00FE0DB6">
            <w:pPr>
              <w:rPr>
                <w:szCs w:val="28"/>
              </w:rPr>
            </w:pPr>
            <w:r w:rsidRPr="006B5BE4">
              <w:rPr>
                <w:szCs w:val="28"/>
              </w:rPr>
              <w:t>Зерде</w:t>
            </w:r>
          </w:p>
        </w:tc>
        <w:tc>
          <w:tcPr>
            <w:tcW w:w="851" w:type="dxa"/>
            <w:vAlign w:val="bottom"/>
          </w:tcPr>
          <w:p w:rsidR="00F840D3" w:rsidRPr="006B5BE4" w:rsidRDefault="00F840D3" w:rsidP="00FE0DB6">
            <w:pPr>
              <w:jc w:val="center"/>
              <w:rPr>
                <w:szCs w:val="28"/>
              </w:rPr>
            </w:pPr>
            <w:r w:rsidRPr="006B5BE4">
              <w:rPr>
                <w:szCs w:val="28"/>
              </w:rPr>
              <w:t>3</w:t>
            </w:r>
          </w:p>
        </w:tc>
        <w:tc>
          <w:tcPr>
            <w:tcW w:w="1701" w:type="dxa"/>
            <w:vAlign w:val="bottom"/>
          </w:tcPr>
          <w:p w:rsidR="00F840D3" w:rsidRPr="006B5BE4" w:rsidRDefault="00F840D3" w:rsidP="00FE0DB6">
            <w:pPr>
              <w:jc w:val="center"/>
              <w:rPr>
                <w:szCs w:val="28"/>
              </w:rPr>
            </w:pPr>
            <w:r w:rsidRPr="006B5BE4">
              <w:rPr>
                <w:szCs w:val="28"/>
              </w:rPr>
              <w:t>городской</w:t>
            </w:r>
          </w:p>
        </w:tc>
        <w:tc>
          <w:tcPr>
            <w:tcW w:w="2175" w:type="dxa"/>
            <w:vAlign w:val="bottom"/>
          </w:tcPr>
          <w:p w:rsidR="00F840D3" w:rsidRPr="006B5BE4" w:rsidRDefault="00F840D3" w:rsidP="00FE0DB6">
            <w:pPr>
              <w:rPr>
                <w:szCs w:val="28"/>
              </w:rPr>
            </w:pPr>
            <w:r w:rsidRPr="006B5BE4">
              <w:rPr>
                <w:szCs w:val="28"/>
              </w:rPr>
              <w:t>Мироненко Таисия</w:t>
            </w:r>
          </w:p>
        </w:tc>
        <w:tc>
          <w:tcPr>
            <w:tcW w:w="1843" w:type="dxa"/>
            <w:vMerge w:val="restart"/>
            <w:vAlign w:val="center"/>
          </w:tcPr>
          <w:p w:rsidR="00F840D3" w:rsidRPr="006B5BE4" w:rsidRDefault="00F840D3" w:rsidP="00FE0DB6">
            <w:pPr>
              <w:rPr>
                <w:szCs w:val="28"/>
              </w:rPr>
            </w:pPr>
            <w:r w:rsidRPr="006B5BE4">
              <w:rPr>
                <w:szCs w:val="28"/>
              </w:rPr>
              <w:t>Аскарова О.Н.</w:t>
            </w:r>
          </w:p>
        </w:tc>
      </w:tr>
      <w:tr w:rsidR="00F840D3" w:rsidRPr="006B5BE4" w:rsidTr="006B5BE4">
        <w:tc>
          <w:tcPr>
            <w:tcW w:w="675" w:type="dxa"/>
            <w:vMerge/>
          </w:tcPr>
          <w:p w:rsidR="00F840D3" w:rsidRPr="006B5BE4" w:rsidRDefault="00F840D3" w:rsidP="00FE0DB6">
            <w:pPr>
              <w:jc w:val="center"/>
              <w:rPr>
                <w:szCs w:val="28"/>
              </w:rPr>
            </w:pPr>
          </w:p>
        </w:tc>
        <w:tc>
          <w:tcPr>
            <w:tcW w:w="2410" w:type="dxa"/>
            <w:vAlign w:val="bottom"/>
          </w:tcPr>
          <w:p w:rsidR="00F840D3" w:rsidRPr="006B5BE4" w:rsidRDefault="00F840D3" w:rsidP="00FE0DB6">
            <w:pPr>
              <w:rPr>
                <w:szCs w:val="28"/>
              </w:rPr>
            </w:pPr>
            <w:r w:rsidRPr="006B5BE4">
              <w:rPr>
                <w:szCs w:val="28"/>
                <w:lang w:val="en-US"/>
              </w:rPr>
              <w:t>F</w:t>
            </w:r>
            <w:r w:rsidRPr="006B5BE4">
              <w:rPr>
                <w:szCs w:val="28"/>
              </w:rPr>
              <w:t>unny English</w:t>
            </w:r>
          </w:p>
        </w:tc>
        <w:tc>
          <w:tcPr>
            <w:tcW w:w="851" w:type="dxa"/>
            <w:vAlign w:val="bottom"/>
          </w:tcPr>
          <w:p w:rsidR="00F840D3" w:rsidRPr="006B5BE4" w:rsidRDefault="00F840D3" w:rsidP="00FE0DB6">
            <w:pPr>
              <w:jc w:val="center"/>
              <w:rPr>
                <w:szCs w:val="28"/>
              </w:rPr>
            </w:pPr>
            <w:r w:rsidRPr="006B5BE4">
              <w:rPr>
                <w:szCs w:val="28"/>
              </w:rPr>
              <w:t>3</w:t>
            </w:r>
          </w:p>
        </w:tc>
        <w:tc>
          <w:tcPr>
            <w:tcW w:w="1701" w:type="dxa"/>
            <w:vAlign w:val="bottom"/>
          </w:tcPr>
          <w:p w:rsidR="00F840D3" w:rsidRPr="006B5BE4" w:rsidRDefault="00F840D3" w:rsidP="00FE0DB6">
            <w:pPr>
              <w:jc w:val="center"/>
              <w:rPr>
                <w:szCs w:val="28"/>
              </w:rPr>
            </w:pPr>
            <w:r w:rsidRPr="006B5BE4">
              <w:rPr>
                <w:szCs w:val="28"/>
              </w:rPr>
              <w:t>областной</w:t>
            </w:r>
          </w:p>
        </w:tc>
        <w:tc>
          <w:tcPr>
            <w:tcW w:w="2175" w:type="dxa"/>
            <w:vAlign w:val="bottom"/>
          </w:tcPr>
          <w:p w:rsidR="00F840D3" w:rsidRPr="006B5BE4" w:rsidRDefault="00F840D3" w:rsidP="00FE0DB6">
            <w:pPr>
              <w:rPr>
                <w:szCs w:val="28"/>
              </w:rPr>
            </w:pPr>
            <w:r w:rsidRPr="006B5BE4">
              <w:rPr>
                <w:szCs w:val="28"/>
              </w:rPr>
              <w:t>Девина Полина</w:t>
            </w:r>
          </w:p>
        </w:tc>
        <w:tc>
          <w:tcPr>
            <w:tcW w:w="1843" w:type="dxa"/>
            <w:vMerge/>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Align w:val="bottom"/>
          </w:tcPr>
          <w:p w:rsidR="00F840D3" w:rsidRPr="006B5BE4" w:rsidRDefault="00F840D3" w:rsidP="00FE0DB6">
            <w:pPr>
              <w:rPr>
                <w:szCs w:val="28"/>
              </w:rPr>
            </w:pPr>
            <w:r w:rsidRPr="006B5BE4">
              <w:rPr>
                <w:szCs w:val="28"/>
              </w:rPr>
              <w:t>Шекспировские чтения</w:t>
            </w:r>
          </w:p>
        </w:tc>
        <w:tc>
          <w:tcPr>
            <w:tcW w:w="851" w:type="dxa"/>
            <w:vAlign w:val="bottom"/>
          </w:tcPr>
          <w:p w:rsidR="00F840D3" w:rsidRPr="006B5BE4" w:rsidRDefault="00F840D3" w:rsidP="00FE0DB6">
            <w:pPr>
              <w:jc w:val="center"/>
              <w:rPr>
                <w:szCs w:val="28"/>
              </w:rPr>
            </w:pPr>
            <w:r w:rsidRPr="006B5BE4">
              <w:rPr>
                <w:szCs w:val="28"/>
              </w:rPr>
              <w:t>1</w:t>
            </w:r>
          </w:p>
        </w:tc>
        <w:tc>
          <w:tcPr>
            <w:tcW w:w="1701" w:type="dxa"/>
            <w:vAlign w:val="bottom"/>
          </w:tcPr>
          <w:p w:rsidR="00F840D3" w:rsidRPr="006B5BE4" w:rsidRDefault="00F840D3" w:rsidP="00FE0DB6">
            <w:pPr>
              <w:jc w:val="center"/>
              <w:rPr>
                <w:szCs w:val="28"/>
              </w:rPr>
            </w:pPr>
            <w:r w:rsidRPr="006B5BE4">
              <w:rPr>
                <w:szCs w:val="28"/>
              </w:rPr>
              <w:t>международный</w:t>
            </w:r>
          </w:p>
        </w:tc>
        <w:tc>
          <w:tcPr>
            <w:tcW w:w="2175" w:type="dxa"/>
            <w:vAlign w:val="bottom"/>
          </w:tcPr>
          <w:p w:rsidR="00F840D3" w:rsidRPr="006B5BE4" w:rsidRDefault="00F840D3" w:rsidP="00FE0DB6">
            <w:pPr>
              <w:rPr>
                <w:szCs w:val="28"/>
              </w:rPr>
            </w:pPr>
            <w:r w:rsidRPr="006B5BE4">
              <w:rPr>
                <w:szCs w:val="28"/>
              </w:rPr>
              <w:t>Мироненко Таисия</w:t>
            </w:r>
          </w:p>
        </w:tc>
        <w:tc>
          <w:tcPr>
            <w:tcW w:w="1843" w:type="dxa"/>
            <w:vMerge/>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restart"/>
            <w:vAlign w:val="bottom"/>
          </w:tcPr>
          <w:p w:rsidR="00F840D3" w:rsidRPr="006B5BE4" w:rsidRDefault="00F840D3" w:rsidP="00FE0DB6">
            <w:pPr>
              <w:rPr>
                <w:szCs w:val="28"/>
              </w:rPr>
            </w:pPr>
            <w:r w:rsidRPr="006B5BE4">
              <w:rPr>
                <w:szCs w:val="28"/>
              </w:rPr>
              <w:t>Международная олимпиада по анг</w:t>
            </w:r>
            <w:r w:rsidR="00FE0DB6">
              <w:rPr>
                <w:szCs w:val="28"/>
              </w:rPr>
              <w:t>лийскому</w:t>
            </w:r>
            <w:r w:rsidRPr="006B5BE4">
              <w:rPr>
                <w:szCs w:val="28"/>
              </w:rPr>
              <w:t xml:space="preserve"> языку</w:t>
            </w: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val="restart"/>
            <w:vAlign w:val="bottom"/>
          </w:tcPr>
          <w:p w:rsidR="00F840D3" w:rsidRPr="006B5BE4" w:rsidRDefault="00F840D3" w:rsidP="00FE0DB6">
            <w:pPr>
              <w:jc w:val="center"/>
              <w:rPr>
                <w:szCs w:val="28"/>
              </w:rPr>
            </w:pPr>
            <w:r w:rsidRPr="006B5BE4">
              <w:rPr>
                <w:szCs w:val="28"/>
              </w:rPr>
              <w:t>международный</w:t>
            </w:r>
          </w:p>
        </w:tc>
        <w:tc>
          <w:tcPr>
            <w:tcW w:w="2175" w:type="dxa"/>
          </w:tcPr>
          <w:p w:rsidR="00F840D3" w:rsidRPr="006B5BE4" w:rsidRDefault="00F840D3" w:rsidP="00FE0DB6">
            <w:pPr>
              <w:rPr>
                <w:szCs w:val="28"/>
              </w:rPr>
            </w:pPr>
            <w:r w:rsidRPr="006B5BE4">
              <w:rPr>
                <w:szCs w:val="28"/>
              </w:rPr>
              <w:t>Касперович Андрей</w:t>
            </w:r>
          </w:p>
        </w:tc>
        <w:tc>
          <w:tcPr>
            <w:tcW w:w="1843" w:type="dxa"/>
            <w:vMerge/>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vAlign w:val="bottom"/>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Мироненко Таисия</w:t>
            </w:r>
          </w:p>
        </w:tc>
        <w:tc>
          <w:tcPr>
            <w:tcW w:w="1843" w:type="dxa"/>
            <w:vMerge/>
          </w:tcPr>
          <w:p w:rsidR="00F840D3" w:rsidRPr="006B5BE4" w:rsidRDefault="00F840D3" w:rsidP="00FE0DB6">
            <w:pPr>
              <w:rPr>
                <w:szCs w:val="28"/>
              </w:rPr>
            </w:pPr>
          </w:p>
        </w:tc>
      </w:tr>
      <w:tr w:rsidR="00F840D3" w:rsidRPr="006B5BE4" w:rsidTr="006B5BE4">
        <w:tc>
          <w:tcPr>
            <w:tcW w:w="675" w:type="dxa"/>
            <w:vMerge w:val="restart"/>
          </w:tcPr>
          <w:p w:rsidR="00F840D3" w:rsidRPr="006B5BE4" w:rsidRDefault="00F840D3" w:rsidP="00FE0DB6">
            <w:pPr>
              <w:jc w:val="center"/>
              <w:rPr>
                <w:szCs w:val="28"/>
              </w:rPr>
            </w:pPr>
            <w:r w:rsidRPr="006B5BE4">
              <w:rPr>
                <w:szCs w:val="28"/>
              </w:rPr>
              <w:t>7</w:t>
            </w:r>
          </w:p>
        </w:tc>
        <w:tc>
          <w:tcPr>
            <w:tcW w:w="2410" w:type="dxa"/>
          </w:tcPr>
          <w:p w:rsidR="00F840D3" w:rsidRPr="006B5BE4" w:rsidRDefault="00F840D3" w:rsidP="00FE0DB6">
            <w:pPr>
              <w:rPr>
                <w:szCs w:val="28"/>
              </w:rPr>
            </w:pPr>
            <w:r w:rsidRPr="006B5BE4">
              <w:rPr>
                <w:szCs w:val="28"/>
              </w:rPr>
              <w:t xml:space="preserve">Международная лингвистическая олимпиада </w:t>
            </w:r>
            <w:r w:rsidR="000973C5">
              <w:rPr>
                <w:szCs w:val="28"/>
              </w:rPr>
              <w:t>«</w:t>
            </w:r>
            <w:r w:rsidRPr="006B5BE4">
              <w:rPr>
                <w:szCs w:val="28"/>
              </w:rPr>
              <w:t>Do you know that…</w:t>
            </w:r>
            <w:r w:rsidR="000973C5">
              <w:rPr>
                <w:szCs w:val="28"/>
              </w:rPr>
              <w:t>»</w:t>
            </w:r>
          </w:p>
        </w:tc>
        <w:tc>
          <w:tcPr>
            <w:tcW w:w="851" w:type="dxa"/>
            <w:vAlign w:val="bottom"/>
          </w:tcPr>
          <w:p w:rsidR="00F840D3" w:rsidRPr="006B5BE4" w:rsidRDefault="00F840D3" w:rsidP="00FE0DB6">
            <w:pPr>
              <w:jc w:val="center"/>
              <w:rPr>
                <w:szCs w:val="28"/>
              </w:rPr>
            </w:pPr>
            <w:r w:rsidRPr="006B5BE4">
              <w:rPr>
                <w:szCs w:val="28"/>
              </w:rPr>
              <w:t>1</w:t>
            </w:r>
          </w:p>
        </w:tc>
        <w:tc>
          <w:tcPr>
            <w:tcW w:w="1701" w:type="dxa"/>
            <w:vAlign w:val="bottom"/>
          </w:tcPr>
          <w:p w:rsidR="00F840D3" w:rsidRPr="006B5BE4" w:rsidRDefault="00F840D3" w:rsidP="00FE0DB6">
            <w:pPr>
              <w:jc w:val="center"/>
              <w:rPr>
                <w:szCs w:val="28"/>
              </w:rPr>
            </w:pPr>
            <w:r w:rsidRPr="006B5BE4">
              <w:rPr>
                <w:szCs w:val="28"/>
              </w:rPr>
              <w:t>международная</w:t>
            </w:r>
          </w:p>
        </w:tc>
        <w:tc>
          <w:tcPr>
            <w:tcW w:w="2175" w:type="dxa"/>
            <w:vAlign w:val="bottom"/>
          </w:tcPr>
          <w:p w:rsidR="00F840D3" w:rsidRPr="006B5BE4" w:rsidRDefault="00F840D3" w:rsidP="00FE0DB6">
            <w:pPr>
              <w:rPr>
                <w:szCs w:val="28"/>
              </w:rPr>
            </w:pPr>
            <w:r w:rsidRPr="006B5BE4">
              <w:rPr>
                <w:szCs w:val="28"/>
              </w:rPr>
              <w:t>Шевченко Владислав</w:t>
            </w:r>
          </w:p>
        </w:tc>
        <w:tc>
          <w:tcPr>
            <w:tcW w:w="1843" w:type="dxa"/>
            <w:vMerge w:val="restart"/>
          </w:tcPr>
          <w:p w:rsidR="00F840D3" w:rsidRPr="006B5BE4" w:rsidRDefault="00F840D3" w:rsidP="00FE0DB6">
            <w:pPr>
              <w:rPr>
                <w:szCs w:val="28"/>
              </w:rPr>
            </w:pPr>
            <w:r w:rsidRPr="006B5BE4">
              <w:rPr>
                <w:szCs w:val="28"/>
              </w:rPr>
              <w:t>Бабич Н.И.</w:t>
            </w:r>
          </w:p>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restart"/>
          </w:tcPr>
          <w:p w:rsidR="00F840D3" w:rsidRPr="006B5BE4" w:rsidRDefault="00F840D3" w:rsidP="00FE0DB6">
            <w:pPr>
              <w:rPr>
                <w:szCs w:val="28"/>
              </w:rPr>
            </w:pPr>
            <w:r w:rsidRPr="006B5BE4">
              <w:rPr>
                <w:szCs w:val="28"/>
              </w:rPr>
              <w:t>Step Olimpics</w:t>
            </w:r>
          </w:p>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2</w:t>
            </w:r>
          </w:p>
        </w:tc>
        <w:tc>
          <w:tcPr>
            <w:tcW w:w="1701" w:type="dxa"/>
            <w:vMerge w:val="restart"/>
            <w:vAlign w:val="bottom"/>
          </w:tcPr>
          <w:p w:rsidR="00F840D3" w:rsidRPr="006B5BE4" w:rsidRDefault="00F840D3" w:rsidP="00FE0DB6">
            <w:pPr>
              <w:jc w:val="center"/>
              <w:rPr>
                <w:szCs w:val="28"/>
              </w:rPr>
            </w:pPr>
            <w:r w:rsidRPr="006B5BE4">
              <w:rPr>
                <w:szCs w:val="28"/>
              </w:rPr>
              <w:t>международный</w:t>
            </w:r>
          </w:p>
        </w:tc>
        <w:tc>
          <w:tcPr>
            <w:tcW w:w="2175" w:type="dxa"/>
          </w:tcPr>
          <w:p w:rsidR="00F840D3" w:rsidRPr="006B5BE4" w:rsidRDefault="00F840D3" w:rsidP="00FE0DB6">
            <w:pPr>
              <w:rPr>
                <w:szCs w:val="28"/>
              </w:rPr>
            </w:pPr>
            <w:r w:rsidRPr="006B5BE4">
              <w:rPr>
                <w:szCs w:val="28"/>
              </w:rPr>
              <w:t>Козубова Ксения</w:t>
            </w:r>
          </w:p>
        </w:tc>
        <w:tc>
          <w:tcPr>
            <w:tcW w:w="1843" w:type="dxa"/>
            <w:vMerge/>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2</w:t>
            </w:r>
          </w:p>
        </w:tc>
        <w:tc>
          <w:tcPr>
            <w:tcW w:w="1701" w:type="dxa"/>
            <w:vMerge/>
            <w:vAlign w:val="bottom"/>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Махмудов Руслан</w:t>
            </w:r>
          </w:p>
        </w:tc>
        <w:tc>
          <w:tcPr>
            <w:tcW w:w="1843" w:type="dxa"/>
            <w:vMerge/>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2</w:t>
            </w:r>
          </w:p>
        </w:tc>
        <w:tc>
          <w:tcPr>
            <w:tcW w:w="1701" w:type="dxa"/>
            <w:vMerge/>
            <w:vAlign w:val="bottom"/>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Тлеубергенов Ербол</w:t>
            </w:r>
          </w:p>
        </w:tc>
        <w:tc>
          <w:tcPr>
            <w:tcW w:w="1843" w:type="dxa"/>
            <w:vMerge/>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vAlign w:val="bottom"/>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Перегудова Тамара</w:t>
            </w:r>
          </w:p>
        </w:tc>
        <w:tc>
          <w:tcPr>
            <w:tcW w:w="1843" w:type="dxa"/>
            <w:vMerge/>
          </w:tcPr>
          <w:p w:rsidR="00F840D3" w:rsidRPr="006B5BE4" w:rsidRDefault="00F840D3" w:rsidP="00FE0DB6">
            <w:pPr>
              <w:rPr>
                <w:szCs w:val="28"/>
              </w:rPr>
            </w:pPr>
          </w:p>
        </w:tc>
      </w:tr>
      <w:tr w:rsidR="00F840D3" w:rsidRPr="006B5BE4" w:rsidTr="006B5BE4">
        <w:trPr>
          <w:trHeight w:val="622"/>
        </w:trPr>
        <w:tc>
          <w:tcPr>
            <w:tcW w:w="675" w:type="dxa"/>
            <w:vMerge w:val="restart"/>
          </w:tcPr>
          <w:p w:rsidR="00F840D3" w:rsidRPr="006B5BE4" w:rsidRDefault="00F840D3" w:rsidP="00FE0DB6">
            <w:pPr>
              <w:jc w:val="center"/>
              <w:rPr>
                <w:szCs w:val="28"/>
              </w:rPr>
            </w:pPr>
            <w:r w:rsidRPr="006B5BE4">
              <w:rPr>
                <w:szCs w:val="28"/>
              </w:rPr>
              <w:t>8</w:t>
            </w:r>
          </w:p>
        </w:tc>
        <w:tc>
          <w:tcPr>
            <w:tcW w:w="2410" w:type="dxa"/>
            <w:vAlign w:val="bottom"/>
          </w:tcPr>
          <w:p w:rsidR="00F840D3" w:rsidRPr="006B5BE4" w:rsidRDefault="00F840D3" w:rsidP="00FE0DB6">
            <w:pPr>
              <w:rPr>
                <w:szCs w:val="28"/>
              </w:rPr>
            </w:pPr>
            <w:r w:rsidRPr="006B5BE4">
              <w:rPr>
                <w:szCs w:val="28"/>
                <w:lang w:val="en-US"/>
              </w:rPr>
              <w:t>F</w:t>
            </w:r>
            <w:r w:rsidRPr="006B5BE4">
              <w:rPr>
                <w:szCs w:val="28"/>
              </w:rPr>
              <w:t>unny English</w:t>
            </w:r>
          </w:p>
        </w:tc>
        <w:tc>
          <w:tcPr>
            <w:tcW w:w="851" w:type="dxa"/>
            <w:vAlign w:val="bottom"/>
          </w:tcPr>
          <w:p w:rsidR="00F840D3" w:rsidRPr="006B5BE4" w:rsidRDefault="00F840D3" w:rsidP="00FE0DB6">
            <w:pPr>
              <w:jc w:val="center"/>
              <w:rPr>
                <w:szCs w:val="28"/>
              </w:rPr>
            </w:pPr>
            <w:r w:rsidRPr="006B5BE4">
              <w:rPr>
                <w:szCs w:val="28"/>
              </w:rPr>
              <w:t>3</w:t>
            </w:r>
          </w:p>
        </w:tc>
        <w:tc>
          <w:tcPr>
            <w:tcW w:w="1701" w:type="dxa"/>
            <w:vAlign w:val="bottom"/>
          </w:tcPr>
          <w:p w:rsidR="00F840D3" w:rsidRPr="006B5BE4" w:rsidRDefault="00F840D3" w:rsidP="00FE0DB6">
            <w:pPr>
              <w:jc w:val="center"/>
              <w:rPr>
                <w:szCs w:val="28"/>
              </w:rPr>
            </w:pPr>
            <w:r w:rsidRPr="006B5BE4">
              <w:rPr>
                <w:szCs w:val="28"/>
              </w:rPr>
              <w:t>городской</w:t>
            </w:r>
          </w:p>
        </w:tc>
        <w:tc>
          <w:tcPr>
            <w:tcW w:w="2175" w:type="dxa"/>
            <w:vAlign w:val="bottom"/>
          </w:tcPr>
          <w:p w:rsidR="00F840D3" w:rsidRPr="006B5BE4" w:rsidRDefault="00F840D3" w:rsidP="00FE0DB6">
            <w:pPr>
              <w:rPr>
                <w:szCs w:val="28"/>
              </w:rPr>
            </w:pPr>
            <w:r w:rsidRPr="006B5BE4">
              <w:rPr>
                <w:szCs w:val="28"/>
              </w:rPr>
              <w:t>Савина Кира</w:t>
            </w:r>
          </w:p>
        </w:tc>
        <w:tc>
          <w:tcPr>
            <w:tcW w:w="1843" w:type="dxa"/>
            <w:vMerge w:val="restart"/>
          </w:tcPr>
          <w:p w:rsidR="00F840D3" w:rsidRPr="006B5BE4" w:rsidRDefault="00F840D3" w:rsidP="00FE0DB6">
            <w:pPr>
              <w:rPr>
                <w:szCs w:val="28"/>
              </w:rPr>
            </w:pPr>
            <w:r w:rsidRPr="006B5BE4">
              <w:rPr>
                <w:szCs w:val="28"/>
              </w:rPr>
              <w:t xml:space="preserve">Тургунбаева А.Ж. </w:t>
            </w:r>
          </w:p>
        </w:tc>
      </w:tr>
      <w:tr w:rsidR="00F840D3" w:rsidRPr="006B5BE4" w:rsidTr="006B5BE4">
        <w:tc>
          <w:tcPr>
            <w:tcW w:w="675" w:type="dxa"/>
            <w:vMerge/>
          </w:tcPr>
          <w:p w:rsidR="00F840D3" w:rsidRPr="006B5BE4" w:rsidRDefault="00F840D3" w:rsidP="00FE0DB6">
            <w:pPr>
              <w:jc w:val="center"/>
              <w:rPr>
                <w:szCs w:val="28"/>
              </w:rPr>
            </w:pPr>
          </w:p>
        </w:tc>
        <w:tc>
          <w:tcPr>
            <w:tcW w:w="2410" w:type="dxa"/>
            <w:vAlign w:val="bottom"/>
          </w:tcPr>
          <w:p w:rsidR="00F840D3" w:rsidRPr="006B5BE4" w:rsidRDefault="00F840D3" w:rsidP="00FE0DB6">
            <w:pPr>
              <w:rPr>
                <w:szCs w:val="28"/>
              </w:rPr>
            </w:pPr>
            <w:r w:rsidRPr="006B5BE4">
              <w:rPr>
                <w:szCs w:val="28"/>
                <w:lang w:val="en-US"/>
              </w:rPr>
              <w:t>F</w:t>
            </w:r>
            <w:r w:rsidRPr="006B5BE4">
              <w:rPr>
                <w:szCs w:val="28"/>
              </w:rPr>
              <w:t>unny English</w:t>
            </w:r>
          </w:p>
        </w:tc>
        <w:tc>
          <w:tcPr>
            <w:tcW w:w="851" w:type="dxa"/>
            <w:vAlign w:val="bottom"/>
          </w:tcPr>
          <w:p w:rsidR="00F840D3" w:rsidRPr="006B5BE4" w:rsidRDefault="00F840D3" w:rsidP="00FE0DB6">
            <w:pPr>
              <w:jc w:val="center"/>
              <w:rPr>
                <w:szCs w:val="28"/>
              </w:rPr>
            </w:pPr>
            <w:r w:rsidRPr="006B5BE4">
              <w:rPr>
                <w:szCs w:val="28"/>
              </w:rPr>
              <w:t>3</w:t>
            </w:r>
          </w:p>
        </w:tc>
        <w:tc>
          <w:tcPr>
            <w:tcW w:w="1701" w:type="dxa"/>
            <w:vAlign w:val="bottom"/>
          </w:tcPr>
          <w:p w:rsidR="00F840D3" w:rsidRPr="006B5BE4" w:rsidRDefault="00F840D3" w:rsidP="00FE0DB6">
            <w:pPr>
              <w:jc w:val="center"/>
              <w:rPr>
                <w:szCs w:val="28"/>
              </w:rPr>
            </w:pPr>
            <w:r w:rsidRPr="006B5BE4">
              <w:rPr>
                <w:szCs w:val="28"/>
              </w:rPr>
              <w:t>городской</w:t>
            </w:r>
          </w:p>
        </w:tc>
        <w:tc>
          <w:tcPr>
            <w:tcW w:w="2175" w:type="dxa"/>
            <w:vAlign w:val="bottom"/>
          </w:tcPr>
          <w:p w:rsidR="00F840D3" w:rsidRPr="006B5BE4" w:rsidRDefault="00F840D3" w:rsidP="00FE0DB6">
            <w:pPr>
              <w:rPr>
                <w:szCs w:val="28"/>
              </w:rPr>
            </w:pPr>
            <w:r w:rsidRPr="006B5BE4">
              <w:rPr>
                <w:szCs w:val="28"/>
              </w:rPr>
              <w:t>Осадчий Данил</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val="restart"/>
          </w:tcPr>
          <w:p w:rsidR="00F840D3" w:rsidRPr="006B5BE4" w:rsidRDefault="00F840D3" w:rsidP="00FE0DB6">
            <w:pPr>
              <w:jc w:val="center"/>
              <w:rPr>
                <w:szCs w:val="28"/>
              </w:rPr>
            </w:pPr>
            <w:r w:rsidRPr="006B5BE4">
              <w:rPr>
                <w:szCs w:val="28"/>
              </w:rPr>
              <w:t>9</w:t>
            </w:r>
          </w:p>
        </w:tc>
        <w:tc>
          <w:tcPr>
            <w:tcW w:w="2410" w:type="dxa"/>
            <w:vAlign w:val="bottom"/>
          </w:tcPr>
          <w:p w:rsidR="00F840D3" w:rsidRPr="006B5BE4" w:rsidRDefault="00F840D3" w:rsidP="00FE0DB6">
            <w:pPr>
              <w:rPr>
                <w:szCs w:val="28"/>
              </w:rPr>
            </w:pPr>
            <w:r w:rsidRPr="006B5BE4">
              <w:rPr>
                <w:szCs w:val="28"/>
              </w:rPr>
              <w:t>Олимпиада по географии</w:t>
            </w:r>
          </w:p>
        </w:tc>
        <w:tc>
          <w:tcPr>
            <w:tcW w:w="851" w:type="dxa"/>
            <w:vAlign w:val="bottom"/>
          </w:tcPr>
          <w:p w:rsidR="00F840D3" w:rsidRPr="006B5BE4" w:rsidRDefault="00F840D3" w:rsidP="00FE0DB6">
            <w:pPr>
              <w:jc w:val="center"/>
              <w:rPr>
                <w:szCs w:val="28"/>
              </w:rPr>
            </w:pPr>
            <w:r w:rsidRPr="006B5BE4">
              <w:rPr>
                <w:szCs w:val="28"/>
              </w:rPr>
              <w:t>1</w:t>
            </w:r>
          </w:p>
        </w:tc>
        <w:tc>
          <w:tcPr>
            <w:tcW w:w="1701" w:type="dxa"/>
            <w:vAlign w:val="bottom"/>
          </w:tcPr>
          <w:p w:rsidR="00F840D3" w:rsidRPr="006B5BE4" w:rsidRDefault="00F840D3" w:rsidP="00FE0DB6">
            <w:pPr>
              <w:jc w:val="center"/>
              <w:rPr>
                <w:szCs w:val="28"/>
              </w:rPr>
            </w:pPr>
            <w:r w:rsidRPr="006B5BE4">
              <w:rPr>
                <w:szCs w:val="28"/>
              </w:rPr>
              <w:t>городской</w:t>
            </w:r>
          </w:p>
        </w:tc>
        <w:tc>
          <w:tcPr>
            <w:tcW w:w="2175" w:type="dxa"/>
            <w:vAlign w:val="bottom"/>
          </w:tcPr>
          <w:p w:rsidR="00F840D3" w:rsidRPr="006B5BE4" w:rsidRDefault="00F840D3" w:rsidP="00FE0DB6">
            <w:pPr>
              <w:rPr>
                <w:szCs w:val="28"/>
              </w:rPr>
            </w:pPr>
            <w:r w:rsidRPr="006B5BE4">
              <w:rPr>
                <w:szCs w:val="28"/>
              </w:rPr>
              <w:t>Лысак Ярослав</w:t>
            </w:r>
          </w:p>
        </w:tc>
        <w:tc>
          <w:tcPr>
            <w:tcW w:w="1843" w:type="dxa"/>
            <w:vMerge w:val="restart"/>
          </w:tcPr>
          <w:p w:rsidR="00F840D3" w:rsidRPr="006B5BE4" w:rsidRDefault="00F840D3" w:rsidP="00FE0DB6">
            <w:pPr>
              <w:rPr>
                <w:szCs w:val="28"/>
              </w:rPr>
            </w:pPr>
            <w:r w:rsidRPr="006B5BE4">
              <w:rPr>
                <w:szCs w:val="28"/>
              </w:rPr>
              <w:t>Морозова Ю.С.</w:t>
            </w:r>
          </w:p>
        </w:tc>
      </w:tr>
      <w:tr w:rsidR="00F840D3" w:rsidRPr="006B5BE4" w:rsidTr="006B5BE4">
        <w:tc>
          <w:tcPr>
            <w:tcW w:w="675" w:type="dxa"/>
            <w:vMerge/>
          </w:tcPr>
          <w:p w:rsidR="00F840D3" w:rsidRPr="006B5BE4" w:rsidRDefault="00F840D3" w:rsidP="00FE0DB6">
            <w:pPr>
              <w:jc w:val="center"/>
              <w:rPr>
                <w:szCs w:val="28"/>
              </w:rPr>
            </w:pPr>
          </w:p>
        </w:tc>
        <w:tc>
          <w:tcPr>
            <w:tcW w:w="2410" w:type="dxa"/>
            <w:vMerge w:val="restart"/>
            <w:vAlign w:val="bottom"/>
          </w:tcPr>
          <w:p w:rsidR="00F840D3" w:rsidRPr="006B5BE4" w:rsidRDefault="00F840D3" w:rsidP="00FE0DB6">
            <w:pPr>
              <w:rPr>
                <w:szCs w:val="28"/>
              </w:rPr>
            </w:pPr>
            <w:r w:rsidRPr="006B5BE4">
              <w:rPr>
                <w:szCs w:val="28"/>
              </w:rPr>
              <w:t>Респ</w:t>
            </w:r>
            <w:r w:rsidR="00FE0DB6">
              <w:rPr>
                <w:szCs w:val="28"/>
              </w:rPr>
              <w:t>убликанская</w:t>
            </w:r>
            <w:r w:rsidRPr="006B5BE4">
              <w:rPr>
                <w:szCs w:val="28"/>
              </w:rPr>
              <w:t xml:space="preserve"> олимпиада по географии</w:t>
            </w:r>
          </w:p>
        </w:tc>
        <w:tc>
          <w:tcPr>
            <w:tcW w:w="851" w:type="dxa"/>
            <w:vAlign w:val="bottom"/>
          </w:tcPr>
          <w:p w:rsidR="00F840D3" w:rsidRPr="006B5BE4" w:rsidRDefault="00F840D3" w:rsidP="00FE0DB6">
            <w:pPr>
              <w:jc w:val="center"/>
              <w:rPr>
                <w:szCs w:val="28"/>
              </w:rPr>
            </w:pPr>
            <w:r w:rsidRPr="006B5BE4">
              <w:rPr>
                <w:szCs w:val="28"/>
              </w:rPr>
              <w:t>2</w:t>
            </w:r>
          </w:p>
        </w:tc>
        <w:tc>
          <w:tcPr>
            <w:tcW w:w="1701" w:type="dxa"/>
            <w:vMerge w:val="restart"/>
            <w:vAlign w:val="bottom"/>
          </w:tcPr>
          <w:p w:rsidR="00F840D3" w:rsidRPr="006B5BE4" w:rsidRDefault="00F840D3" w:rsidP="00FE0DB6">
            <w:pPr>
              <w:jc w:val="center"/>
              <w:rPr>
                <w:szCs w:val="28"/>
              </w:rPr>
            </w:pPr>
            <w:r w:rsidRPr="006B5BE4">
              <w:rPr>
                <w:szCs w:val="28"/>
              </w:rPr>
              <w:t>республиканский</w:t>
            </w:r>
          </w:p>
        </w:tc>
        <w:tc>
          <w:tcPr>
            <w:tcW w:w="2175" w:type="dxa"/>
            <w:vAlign w:val="bottom"/>
          </w:tcPr>
          <w:p w:rsidR="00F840D3" w:rsidRPr="006B5BE4" w:rsidRDefault="00F840D3" w:rsidP="00FE0DB6">
            <w:pPr>
              <w:rPr>
                <w:szCs w:val="28"/>
              </w:rPr>
            </w:pPr>
            <w:r w:rsidRPr="006B5BE4">
              <w:rPr>
                <w:szCs w:val="28"/>
              </w:rPr>
              <w:t>Антонюк Екатерина</w:t>
            </w:r>
          </w:p>
        </w:tc>
        <w:tc>
          <w:tcPr>
            <w:tcW w:w="1843" w:type="dxa"/>
            <w:vMerge/>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2</w:t>
            </w:r>
          </w:p>
        </w:tc>
        <w:tc>
          <w:tcPr>
            <w:tcW w:w="1701" w:type="dxa"/>
            <w:vMerge/>
            <w:vAlign w:val="bottom"/>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Вагабов Тимур</w:t>
            </w:r>
          </w:p>
        </w:tc>
        <w:tc>
          <w:tcPr>
            <w:tcW w:w="1843" w:type="dxa"/>
            <w:vMerge/>
          </w:tcPr>
          <w:p w:rsidR="00F840D3" w:rsidRPr="006B5BE4" w:rsidRDefault="00F840D3" w:rsidP="00FE0DB6">
            <w:pPr>
              <w:rPr>
                <w:szCs w:val="28"/>
              </w:rPr>
            </w:pPr>
          </w:p>
        </w:tc>
      </w:tr>
      <w:tr w:rsidR="00F840D3" w:rsidRPr="006B5BE4" w:rsidTr="006B5BE4">
        <w:tc>
          <w:tcPr>
            <w:tcW w:w="675" w:type="dxa"/>
            <w:vMerge w:val="restart"/>
          </w:tcPr>
          <w:p w:rsidR="00F840D3" w:rsidRPr="006B5BE4" w:rsidRDefault="00F840D3" w:rsidP="00FE0DB6">
            <w:pPr>
              <w:jc w:val="center"/>
              <w:rPr>
                <w:szCs w:val="28"/>
              </w:rPr>
            </w:pPr>
            <w:r w:rsidRPr="006B5BE4">
              <w:rPr>
                <w:szCs w:val="28"/>
              </w:rPr>
              <w:t>10</w:t>
            </w:r>
          </w:p>
        </w:tc>
        <w:tc>
          <w:tcPr>
            <w:tcW w:w="2410" w:type="dxa"/>
            <w:vAlign w:val="bottom"/>
          </w:tcPr>
          <w:p w:rsidR="00F840D3" w:rsidRPr="006B5BE4" w:rsidRDefault="00F840D3" w:rsidP="00FE0DB6">
            <w:pPr>
              <w:rPr>
                <w:szCs w:val="28"/>
              </w:rPr>
            </w:pPr>
            <w:r w:rsidRPr="006B5BE4">
              <w:rPr>
                <w:szCs w:val="28"/>
              </w:rPr>
              <w:t>Лучик в науке</w:t>
            </w: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val="restart"/>
            <w:vAlign w:val="bottom"/>
          </w:tcPr>
          <w:p w:rsidR="00F840D3" w:rsidRPr="006B5BE4" w:rsidRDefault="00F840D3" w:rsidP="00FE0DB6">
            <w:pPr>
              <w:jc w:val="center"/>
              <w:rPr>
                <w:szCs w:val="28"/>
              </w:rPr>
            </w:pPr>
            <w:r w:rsidRPr="006B5BE4">
              <w:rPr>
                <w:szCs w:val="28"/>
              </w:rPr>
              <w:t>республиканский</w:t>
            </w:r>
          </w:p>
        </w:tc>
        <w:tc>
          <w:tcPr>
            <w:tcW w:w="2175" w:type="dxa"/>
            <w:vAlign w:val="bottom"/>
          </w:tcPr>
          <w:p w:rsidR="00F840D3" w:rsidRPr="006B5BE4" w:rsidRDefault="00F840D3" w:rsidP="00FE0DB6">
            <w:pPr>
              <w:rPr>
                <w:szCs w:val="28"/>
              </w:rPr>
            </w:pPr>
            <w:r w:rsidRPr="006B5BE4">
              <w:rPr>
                <w:szCs w:val="28"/>
              </w:rPr>
              <w:t>Султанова Медина</w:t>
            </w:r>
          </w:p>
        </w:tc>
        <w:tc>
          <w:tcPr>
            <w:tcW w:w="1843" w:type="dxa"/>
            <w:vMerge w:val="restart"/>
          </w:tcPr>
          <w:p w:rsidR="00F840D3" w:rsidRPr="006B5BE4" w:rsidRDefault="00F840D3" w:rsidP="00FE0DB6">
            <w:pPr>
              <w:rPr>
                <w:szCs w:val="28"/>
              </w:rPr>
            </w:pPr>
            <w:r w:rsidRPr="006B5BE4">
              <w:rPr>
                <w:szCs w:val="28"/>
              </w:rPr>
              <w:t>Асылбекова Л.С.</w:t>
            </w:r>
          </w:p>
        </w:tc>
      </w:tr>
      <w:tr w:rsidR="00F840D3" w:rsidRPr="006B5BE4" w:rsidTr="006B5BE4">
        <w:tc>
          <w:tcPr>
            <w:tcW w:w="675" w:type="dxa"/>
            <w:vMerge/>
          </w:tcPr>
          <w:p w:rsidR="00F840D3" w:rsidRPr="006B5BE4" w:rsidRDefault="00F840D3" w:rsidP="00FE0DB6">
            <w:pPr>
              <w:jc w:val="center"/>
              <w:rPr>
                <w:szCs w:val="28"/>
              </w:rPr>
            </w:pPr>
          </w:p>
        </w:tc>
        <w:tc>
          <w:tcPr>
            <w:tcW w:w="2410" w:type="dxa"/>
            <w:vMerge w:val="restart"/>
            <w:vAlign w:val="bottom"/>
          </w:tcPr>
          <w:p w:rsidR="00F840D3" w:rsidRPr="006B5BE4" w:rsidRDefault="00F840D3" w:rsidP="00FE0DB6">
            <w:pPr>
              <w:rPr>
                <w:szCs w:val="28"/>
              </w:rPr>
            </w:pPr>
            <w:r w:rsidRPr="006B5BE4">
              <w:rPr>
                <w:szCs w:val="28"/>
              </w:rPr>
              <w:t>Атамекен</w:t>
            </w: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vAlign w:val="bottom"/>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Тлеубергенова Айдана</w:t>
            </w:r>
          </w:p>
        </w:tc>
        <w:tc>
          <w:tcPr>
            <w:tcW w:w="1843" w:type="dxa"/>
            <w:vMerge/>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vAlign w:val="bottom"/>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Султанова Медина</w:t>
            </w:r>
          </w:p>
        </w:tc>
        <w:tc>
          <w:tcPr>
            <w:tcW w:w="1843" w:type="dxa"/>
            <w:vMerge/>
          </w:tcPr>
          <w:p w:rsidR="00F840D3" w:rsidRPr="006B5BE4" w:rsidRDefault="00F840D3" w:rsidP="00FE0DB6">
            <w:pPr>
              <w:rPr>
                <w:szCs w:val="28"/>
              </w:rPr>
            </w:pPr>
          </w:p>
        </w:tc>
      </w:tr>
      <w:tr w:rsidR="00F840D3" w:rsidRPr="006B5BE4" w:rsidTr="006B5BE4">
        <w:tc>
          <w:tcPr>
            <w:tcW w:w="675" w:type="dxa"/>
            <w:vMerge w:val="restart"/>
          </w:tcPr>
          <w:p w:rsidR="00F840D3" w:rsidRPr="006B5BE4" w:rsidRDefault="00F840D3" w:rsidP="00FE0DB6">
            <w:pPr>
              <w:jc w:val="center"/>
              <w:rPr>
                <w:szCs w:val="28"/>
              </w:rPr>
            </w:pPr>
            <w:r w:rsidRPr="006B5BE4">
              <w:rPr>
                <w:szCs w:val="28"/>
              </w:rPr>
              <w:t>11</w:t>
            </w:r>
          </w:p>
        </w:tc>
        <w:tc>
          <w:tcPr>
            <w:tcW w:w="2410" w:type="dxa"/>
            <w:vMerge w:val="restart"/>
            <w:vAlign w:val="bottom"/>
          </w:tcPr>
          <w:p w:rsidR="00F840D3" w:rsidRPr="006B5BE4" w:rsidRDefault="00F840D3" w:rsidP="00FE0DB6">
            <w:pPr>
              <w:rPr>
                <w:szCs w:val="28"/>
              </w:rPr>
            </w:pPr>
            <w:r w:rsidRPr="006B5BE4">
              <w:rPr>
                <w:szCs w:val="28"/>
              </w:rPr>
              <w:t>Лучик в науке</w:t>
            </w: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val="restart"/>
          </w:tcPr>
          <w:p w:rsidR="00F840D3" w:rsidRPr="006B5BE4" w:rsidRDefault="00F840D3" w:rsidP="00FE0DB6">
            <w:pPr>
              <w:jc w:val="center"/>
              <w:rPr>
                <w:szCs w:val="28"/>
              </w:rPr>
            </w:pPr>
            <w:r w:rsidRPr="006B5BE4">
              <w:rPr>
                <w:szCs w:val="28"/>
              </w:rPr>
              <w:t>республиканский</w:t>
            </w:r>
          </w:p>
        </w:tc>
        <w:tc>
          <w:tcPr>
            <w:tcW w:w="2175" w:type="dxa"/>
            <w:vAlign w:val="bottom"/>
          </w:tcPr>
          <w:p w:rsidR="00F840D3" w:rsidRPr="006B5BE4" w:rsidRDefault="00F840D3" w:rsidP="00FE0DB6">
            <w:pPr>
              <w:rPr>
                <w:szCs w:val="28"/>
              </w:rPr>
            </w:pPr>
            <w:r w:rsidRPr="006B5BE4">
              <w:rPr>
                <w:szCs w:val="28"/>
              </w:rPr>
              <w:t>Логинов Виктор</w:t>
            </w:r>
          </w:p>
        </w:tc>
        <w:tc>
          <w:tcPr>
            <w:tcW w:w="1843" w:type="dxa"/>
            <w:vMerge w:val="restart"/>
          </w:tcPr>
          <w:p w:rsidR="00F840D3" w:rsidRPr="006B5BE4" w:rsidRDefault="00F840D3" w:rsidP="00FE0DB6">
            <w:pPr>
              <w:rPr>
                <w:szCs w:val="28"/>
              </w:rPr>
            </w:pPr>
            <w:r w:rsidRPr="006B5BE4">
              <w:rPr>
                <w:szCs w:val="28"/>
              </w:rPr>
              <w:t xml:space="preserve">Жамалиева Г.К. </w:t>
            </w: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Логинов Виктор</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Align w:val="bottom"/>
          </w:tcPr>
          <w:p w:rsidR="00F840D3" w:rsidRPr="006B5BE4" w:rsidRDefault="00F840D3" w:rsidP="00FE0DB6">
            <w:pPr>
              <w:rPr>
                <w:szCs w:val="28"/>
              </w:rPr>
            </w:pPr>
            <w:r w:rsidRPr="006B5BE4">
              <w:rPr>
                <w:szCs w:val="28"/>
              </w:rPr>
              <w:t>Атамекен</w:t>
            </w: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Подгайный Роман</w:t>
            </w:r>
          </w:p>
          <w:p w:rsidR="00F840D3" w:rsidRPr="006B5BE4" w:rsidRDefault="00F840D3" w:rsidP="00FE0DB6">
            <w:pPr>
              <w:rPr>
                <w:szCs w:val="28"/>
              </w:rPr>
            </w:pP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val="restart"/>
          </w:tcPr>
          <w:p w:rsidR="00F840D3" w:rsidRPr="006B5BE4" w:rsidRDefault="00F840D3" w:rsidP="00FE0DB6">
            <w:pPr>
              <w:jc w:val="center"/>
              <w:rPr>
                <w:szCs w:val="28"/>
              </w:rPr>
            </w:pPr>
            <w:r w:rsidRPr="006B5BE4">
              <w:rPr>
                <w:szCs w:val="28"/>
              </w:rPr>
              <w:t>12</w:t>
            </w:r>
          </w:p>
        </w:tc>
        <w:tc>
          <w:tcPr>
            <w:tcW w:w="2410" w:type="dxa"/>
            <w:vMerge w:val="restart"/>
            <w:vAlign w:val="bottom"/>
          </w:tcPr>
          <w:p w:rsidR="00F840D3" w:rsidRPr="006B5BE4" w:rsidRDefault="00F840D3" w:rsidP="00FE0DB6">
            <w:pPr>
              <w:rPr>
                <w:szCs w:val="28"/>
              </w:rPr>
            </w:pPr>
            <w:r w:rsidRPr="006B5BE4">
              <w:rPr>
                <w:szCs w:val="28"/>
              </w:rPr>
              <w:t>Лучик в науке</w:t>
            </w:r>
          </w:p>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val="restart"/>
          </w:tcPr>
          <w:p w:rsidR="00F840D3" w:rsidRPr="006B5BE4" w:rsidRDefault="00F840D3" w:rsidP="00FE0DB6">
            <w:pPr>
              <w:jc w:val="center"/>
              <w:rPr>
                <w:szCs w:val="28"/>
              </w:rPr>
            </w:pPr>
            <w:r w:rsidRPr="006B5BE4">
              <w:rPr>
                <w:szCs w:val="28"/>
              </w:rPr>
              <w:t>республиканский</w:t>
            </w:r>
          </w:p>
        </w:tc>
        <w:tc>
          <w:tcPr>
            <w:tcW w:w="2175" w:type="dxa"/>
            <w:vAlign w:val="bottom"/>
          </w:tcPr>
          <w:p w:rsidR="00F840D3" w:rsidRPr="006B5BE4" w:rsidRDefault="00F840D3" w:rsidP="00FE0DB6">
            <w:pPr>
              <w:rPr>
                <w:szCs w:val="28"/>
              </w:rPr>
            </w:pPr>
            <w:r w:rsidRPr="006B5BE4">
              <w:rPr>
                <w:szCs w:val="28"/>
              </w:rPr>
              <w:t>Дусекеев Ахмет</w:t>
            </w:r>
          </w:p>
        </w:tc>
        <w:tc>
          <w:tcPr>
            <w:tcW w:w="1843" w:type="dxa"/>
            <w:vMerge w:val="restart"/>
          </w:tcPr>
          <w:p w:rsidR="00F840D3" w:rsidRPr="006B5BE4" w:rsidRDefault="00F840D3" w:rsidP="00FE0DB6">
            <w:pPr>
              <w:rPr>
                <w:szCs w:val="28"/>
              </w:rPr>
            </w:pPr>
            <w:r w:rsidRPr="006B5BE4">
              <w:rPr>
                <w:szCs w:val="28"/>
              </w:rPr>
              <w:t>Кузбаева Т.А.</w:t>
            </w: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Бекмухамбетова Алина</w:t>
            </w:r>
          </w:p>
        </w:tc>
        <w:tc>
          <w:tcPr>
            <w:tcW w:w="1843" w:type="dxa"/>
            <w:vMerge/>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Булат Рамазан</w:t>
            </w:r>
          </w:p>
        </w:tc>
        <w:tc>
          <w:tcPr>
            <w:tcW w:w="1843" w:type="dxa"/>
            <w:vMerge/>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2</w:t>
            </w:r>
          </w:p>
        </w:tc>
        <w:tc>
          <w:tcPr>
            <w:tcW w:w="1701" w:type="dxa"/>
            <w:vMerge/>
            <w:vAlign w:val="bottom"/>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Бехтерева Алина</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restart"/>
            <w:vAlign w:val="bottom"/>
          </w:tcPr>
          <w:p w:rsidR="00F840D3" w:rsidRPr="006B5BE4" w:rsidRDefault="00F840D3" w:rsidP="00FE0DB6">
            <w:pPr>
              <w:rPr>
                <w:szCs w:val="28"/>
              </w:rPr>
            </w:pPr>
            <w:r w:rsidRPr="006B5BE4">
              <w:rPr>
                <w:szCs w:val="28"/>
              </w:rPr>
              <w:t>Русский медвежонок</w:t>
            </w: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val="restart"/>
            <w:vAlign w:val="bottom"/>
          </w:tcPr>
          <w:p w:rsidR="00F840D3" w:rsidRPr="006B5BE4" w:rsidRDefault="00F840D3" w:rsidP="00FE0DB6">
            <w:pPr>
              <w:jc w:val="center"/>
              <w:rPr>
                <w:szCs w:val="28"/>
              </w:rPr>
            </w:pPr>
            <w:r w:rsidRPr="006B5BE4">
              <w:rPr>
                <w:szCs w:val="28"/>
              </w:rPr>
              <w:t>республиканский</w:t>
            </w:r>
          </w:p>
        </w:tc>
        <w:tc>
          <w:tcPr>
            <w:tcW w:w="2175" w:type="dxa"/>
          </w:tcPr>
          <w:p w:rsidR="00F840D3" w:rsidRPr="006B5BE4" w:rsidRDefault="00F840D3" w:rsidP="00FE0DB6">
            <w:pPr>
              <w:rPr>
                <w:szCs w:val="28"/>
              </w:rPr>
            </w:pPr>
            <w:r w:rsidRPr="006B5BE4">
              <w:rPr>
                <w:szCs w:val="28"/>
              </w:rPr>
              <w:t>Дусекеев Ахмет</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vAlign w:val="bottom"/>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Булат Рамазан</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2</w:t>
            </w:r>
          </w:p>
        </w:tc>
        <w:tc>
          <w:tcPr>
            <w:tcW w:w="1701" w:type="dxa"/>
            <w:vMerge/>
            <w:vAlign w:val="bottom"/>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Шрейдер Артем</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2</w:t>
            </w:r>
          </w:p>
        </w:tc>
        <w:tc>
          <w:tcPr>
            <w:tcW w:w="1701" w:type="dxa"/>
            <w:vMerge/>
            <w:vAlign w:val="bottom"/>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Качелапа Милана</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Align w:val="bottom"/>
          </w:tcPr>
          <w:p w:rsidR="00F840D3" w:rsidRPr="006B5BE4" w:rsidRDefault="00F840D3" w:rsidP="00FE0DB6">
            <w:pPr>
              <w:rPr>
                <w:szCs w:val="28"/>
              </w:rPr>
            </w:pPr>
            <w:r w:rsidRPr="006B5BE4">
              <w:rPr>
                <w:szCs w:val="28"/>
              </w:rPr>
              <w:t>Атамекен</w:t>
            </w:r>
          </w:p>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3</w:t>
            </w:r>
          </w:p>
        </w:tc>
        <w:tc>
          <w:tcPr>
            <w:tcW w:w="1701" w:type="dxa"/>
            <w:vAlign w:val="bottom"/>
          </w:tcPr>
          <w:p w:rsidR="00F840D3" w:rsidRPr="006B5BE4" w:rsidRDefault="00F840D3" w:rsidP="00FE0DB6">
            <w:pPr>
              <w:jc w:val="center"/>
              <w:rPr>
                <w:szCs w:val="28"/>
              </w:rPr>
            </w:pPr>
            <w:r w:rsidRPr="006B5BE4">
              <w:rPr>
                <w:szCs w:val="28"/>
              </w:rPr>
              <w:t>международная</w:t>
            </w:r>
          </w:p>
        </w:tc>
        <w:tc>
          <w:tcPr>
            <w:tcW w:w="2175" w:type="dxa"/>
            <w:vAlign w:val="bottom"/>
          </w:tcPr>
          <w:p w:rsidR="00F840D3" w:rsidRPr="006B5BE4" w:rsidRDefault="00F840D3" w:rsidP="00FE0DB6">
            <w:pPr>
              <w:rPr>
                <w:szCs w:val="28"/>
              </w:rPr>
            </w:pPr>
            <w:r w:rsidRPr="006B5BE4">
              <w:rPr>
                <w:szCs w:val="28"/>
              </w:rPr>
              <w:t>Дусекеев Ахмет</w:t>
            </w:r>
          </w:p>
          <w:p w:rsidR="00F840D3" w:rsidRPr="006B5BE4" w:rsidRDefault="00F840D3" w:rsidP="00FE0DB6">
            <w:pPr>
              <w:rPr>
                <w:szCs w:val="28"/>
              </w:rPr>
            </w:pP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val="restart"/>
          </w:tcPr>
          <w:p w:rsidR="00F840D3" w:rsidRPr="006B5BE4" w:rsidRDefault="00F840D3" w:rsidP="00FE0DB6">
            <w:pPr>
              <w:jc w:val="center"/>
              <w:rPr>
                <w:szCs w:val="28"/>
              </w:rPr>
            </w:pPr>
            <w:r w:rsidRPr="006B5BE4">
              <w:rPr>
                <w:szCs w:val="28"/>
              </w:rPr>
              <w:t>13</w:t>
            </w:r>
          </w:p>
        </w:tc>
        <w:tc>
          <w:tcPr>
            <w:tcW w:w="2410" w:type="dxa"/>
            <w:vMerge w:val="restart"/>
            <w:vAlign w:val="bottom"/>
          </w:tcPr>
          <w:p w:rsidR="00F840D3" w:rsidRPr="006B5BE4" w:rsidRDefault="00F840D3" w:rsidP="00FE0DB6">
            <w:pPr>
              <w:rPr>
                <w:szCs w:val="28"/>
              </w:rPr>
            </w:pPr>
            <w:r w:rsidRPr="006B5BE4">
              <w:rPr>
                <w:szCs w:val="28"/>
              </w:rPr>
              <w:t>Лучик в науке</w:t>
            </w:r>
          </w:p>
        </w:tc>
        <w:tc>
          <w:tcPr>
            <w:tcW w:w="851" w:type="dxa"/>
            <w:vAlign w:val="bottom"/>
          </w:tcPr>
          <w:p w:rsidR="00F840D3" w:rsidRPr="006B5BE4" w:rsidRDefault="00F840D3" w:rsidP="00FE0DB6">
            <w:pPr>
              <w:jc w:val="center"/>
              <w:rPr>
                <w:szCs w:val="28"/>
              </w:rPr>
            </w:pPr>
            <w:r w:rsidRPr="006B5BE4">
              <w:rPr>
                <w:szCs w:val="28"/>
              </w:rPr>
              <w:t>2</w:t>
            </w:r>
          </w:p>
        </w:tc>
        <w:tc>
          <w:tcPr>
            <w:tcW w:w="1701" w:type="dxa"/>
            <w:vMerge w:val="restart"/>
            <w:vAlign w:val="bottom"/>
          </w:tcPr>
          <w:p w:rsidR="00F840D3" w:rsidRPr="006B5BE4" w:rsidRDefault="00F840D3" w:rsidP="00FE0DB6">
            <w:pPr>
              <w:jc w:val="center"/>
              <w:rPr>
                <w:szCs w:val="28"/>
              </w:rPr>
            </w:pPr>
            <w:r w:rsidRPr="006B5BE4">
              <w:rPr>
                <w:szCs w:val="28"/>
              </w:rPr>
              <w:t>республиканский</w:t>
            </w:r>
          </w:p>
        </w:tc>
        <w:tc>
          <w:tcPr>
            <w:tcW w:w="2175" w:type="dxa"/>
            <w:vAlign w:val="bottom"/>
          </w:tcPr>
          <w:p w:rsidR="00F840D3" w:rsidRPr="006B5BE4" w:rsidRDefault="00F840D3" w:rsidP="00FE0DB6">
            <w:pPr>
              <w:rPr>
                <w:szCs w:val="28"/>
              </w:rPr>
            </w:pPr>
            <w:r w:rsidRPr="006B5BE4">
              <w:rPr>
                <w:szCs w:val="28"/>
              </w:rPr>
              <w:t>Оспанов Алишер</w:t>
            </w:r>
          </w:p>
        </w:tc>
        <w:tc>
          <w:tcPr>
            <w:tcW w:w="1843" w:type="dxa"/>
            <w:vMerge w:val="restart"/>
          </w:tcPr>
          <w:p w:rsidR="00F840D3" w:rsidRPr="006B5BE4" w:rsidRDefault="00F840D3" w:rsidP="00FE0DB6">
            <w:pPr>
              <w:rPr>
                <w:szCs w:val="28"/>
              </w:rPr>
            </w:pPr>
            <w:r w:rsidRPr="006B5BE4">
              <w:rPr>
                <w:szCs w:val="28"/>
              </w:rPr>
              <w:t>Мигунова О.А.</w:t>
            </w: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vAlign w:val="bottom"/>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Клабуков Иван</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1</w:t>
            </w:r>
          </w:p>
          <w:p w:rsidR="00F840D3" w:rsidRPr="006B5BE4" w:rsidRDefault="00F840D3" w:rsidP="00FE0DB6">
            <w:pPr>
              <w:rPr>
                <w:szCs w:val="28"/>
              </w:rPr>
            </w:pPr>
          </w:p>
        </w:tc>
        <w:tc>
          <w:tcPr>
            <w:tcW w:w="1701" w:type="dxa"/>
            <w:vMerge/>
            <w:vAlign w:val="bottom"/>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Паляница Ярослав</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2</w:t>
            </w:r>
          </w:p>
        </w:tc>
        <w:tc>
          <w:tcPr>
            <w:tcW w:w="1701" w:type="dxa"/>
            <w:vMerge/>
            <w:vAlign w:val="bottom"/>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Сапрыкина Амалья</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restart"/>
            <w:vAlign w:val="bottom"/>
          </w:tcPr>
          <w:p w:rsidR="00F840D3" w:rsidRPr="006B5BE4" w:rsidRDefault="00F840D3" w:rsidP="00FE0DB6">
            <w:pPr>
              <w:rPr>
                <w:szCs w:val="28"/>
              </w:rPr>
            </w:pPr>
            <w:r w:rsidRPr="006B5BE4">
              <w:rPr>
                <w:szCs w:val="28"/>
              </w:rPr>
              <w:t xml:space="preserve">18 </w:t>
            </w:r>
            <w:r w:rsidR="00FE0DB6">
              <w:rPr>
                <w:szCs w:val="28"/>
              </w:rPr>
              <w:t xml:space="preserve">международная олимпиада </w:t>
            </w:r>
            <w:r w:rsidRPr="006B5BE4">
              <w:rPr>
                <w:szCs w:val="28"/>
              </w:rPr>
              <w:t>по основам наук</w:t>
            </w:r>
          </w:p>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2</w:t>
            </w:r>
          </w:p>
        </w:tc>
        <w:tc>
          <w:tcPr>
            <w:tcW w:w="1701" w:type="dxa"/>
            <w:vMerge w:val="restart"/>
            <w:vAlign w:val="bottom"/>
          </w:tcPr>
          <w:p w:rsidR="00F840D3" w:rsidRPr="006B5BE4" w:rsidRDefault="00F840D3" w:rsidP="00FE0DB6">
            <w:pPr>
              <w:jc w:val="center"/>
              <w:rPr>
                <w:szCs w:val="28"/>
              </w:rPr>
            </w:pPr>
            <w:r w:rsidRPr="006B5BE4">
              <w:rPr>
                <w:szCs w:val="28"/>
              </w:rPr>
              <w:t>международный</w:t>
            </w:r>
          </w:p>
        </w:tc>
        <w:tc>
          <w:tcPr>
            <w:tcW w:w="2175" w:type="dxa"/>
          </w:tcPr>
          <w:p w:rsidR="00F840D3" w:rsidRPr="006B5BE4" w:rsidRDefault="00F840D3" w:rsidP="00FE0DB6">
            <w:pPr>
              <w:rPr>
                <w:szCs w:val="28"/>
              </w:rPr>
            </w:pPr>
            <w:r w:rsidRPr="006B5BE4">
              <w:rPr>
                <w:szCs w:val="28"/>
              </w:rPr>
              <w:t>Нурпеисова Жибек</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2</w:t>
            </w:r>
          </w:p>
        </w:tc>
        <w:tc>
          <w:tcPr>
            <w:tcW w:w="1701" w:type="dxa"/>
            <w:vMerge/>
            <w:vAlign w:val="bottom"/>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Сапрыкина Амалья</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Align w:val="bottom"/>
          </w:tcPr>
          <w:p w:rsidR="00F840D3" w:rsidRPr="006B5BE4" w:rsidRDefault="00F840D3" w:rsidP="00FE0DB6">
            <w:pPr>
              <w:rPr>
                <w:szCs w:val="28"/>
              </w:rPr>
            </w:pPr>
            <w:r w:rsidRPr="006B5BE4">
              <w:rPr>
                <w:szCs w:val="28"/>
              </w:rPr>
              <w:t>Кенгуру - математика для всех</w:t>
            </w:r>
          </w:p>
        </w:tc>
        <w:tc>
          <w:tcPr>
            <w:tcW w:w="851" w:type="dxa"/>
            <w:vAlign w:val="bottom"/>
          </w:tcPr>
          <w:p w:rsidR="00F840D3" w:rsidRPr="006B5BE4" w:rsidRDefault="00F840D3" w:rsidP="00FE0DB6">
            <w:pPr>
              <w:jc w:val="center"/>
              <w:rPr>
                <w:szCs w:val="28"/>
              </w:rPr>
            </w:pPr>
            <w:r w:rsidRPr="006B5BE4">
              <w:rPr>
                <w:szCs w:val="28"/>
              </w:rPr>
              <w:t>3</w:t>
            </w:r>
          </w:p>
        </w:tc>
        <w:tc>
          <w:tcPr>
            <w:tcW w:w="1701" w:type="dxa"/>
            <w:vAlign w:val="bottom"/>
          </w:tcPr>
          <w:p w:rsidR="00F840D3" w:rsidRPr="006B5BE4" w:rsidRDefault="00F840D3" w:rsidP="00FE0DB6">
            <w:pPr>
              <w:jc w:val="center"/>
              <w:rPr>
                <w:szCs w:val="28"/>
              </w:rPr>
            </w:pPr>
            <w:r w:rsidRPr="006B5BE4">
              <w:rPr>
                <w:szCs w:val="28"/>
              </w:rPr>
              <w:t>международный</w:t>
            </w:r>
          </w:p>
        </w:tc>
        <w:tc>
          <w:tcPr>
            <w:tcW w:w="2175" w:type="dxa"/>
            <w:vAlign w:val="bottom"/>
          </w:tcPr>
          <w:p w:rsidR="00F840D3" w:rsidRPr="006B5BE4" w:rsidRDefault="00F840D3" w:rsidP="00FE0DB6">
            <w:pPr>
              <w:rPr>
                <w:szCs w:val="28"/>
              </w:rPr>
            </w:pPr>
            <w:r w:rsidRPr="006B5BE4">
              <w:rPr>
                <w:szCs w:val="28"/>
              </w:rPr>
              <w:t>Паляница Ярослав</w:t>
            </w:r>
          </w:p>
          <w:p w:rsidR="00F840D3" w:rsidRPr="006B5BE4" w:rsidRDefault="00F840D3" w:rsidP="00FE0DB6">
            <w:pPr>
              <w:rPr>
                <w:szCs w:val="28"/>
              </w:rPr>
            </w:pP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restart"/>
            <w:vAlign w:val="bottom"/>
          </w:tcPr>
          <w:p w:rsidR="00F840D3" w:rsidRPr="006B5BE4" w:rsidRDefault="00F840D3" w:rsidP="00FE0DB6">
            <w:pPr>
              <w:rPr>
                <w:szCs w:val="28"/>
              </w:rPr>
            </w:pPr>
            <w:r w:rsidRPr="006B5BE4">
              <w:rPr>
                <w:szCs w:val="28"/>
              </w:rPr>
              <w:t>Русский медвежонок</w:t>
            </w:r>
          </w:p>
        </w:tc>
        <w:tc>
          <w:tcPr>
            <w:tcW w:w="851" w:type="dxa"/>
            <w:vAlign w:val="bottom"/>
          </w:tcPr>
          <w:p w:rsidR="00F840D3" w:rsidRPr="006B5BE4" w:rsidRDefault="00F840D3" w:rsidP="00FE0DB6">
            <w:pPr>
              <w:jc w:val="center"/>
              <w:rPr>
                <w:szCs w:val="28"/>
              </w:rPr>
            </w:pPr>
            <w:r w:rsidRPr="006B5BE4">
              <w:rPr>
                <w:szCs w:val="28"/>
              </w:rPr>
              <w:t>2</w:t>
            </w:r>
          </w:p>
        </w:tc>
        <w:tc>
          <w:tcPr>
            <w:tcW w:w="1701" w:type="dxa"/>
            <w:vMerge w:val="restart"/>
            <w:vAlign w:val="bottom"/>
          </w:tcPr>
          <w:p w:rsidR="00F840D3" w:rsidRPr="006B5BE4" w:rsidRDefault="00F840D3" w:rsidP="00FE0DB6">
            <w:pPr>
              <w:jc w:val="center"/>
              <w:rPr>
                <w:szCs w:val="28"/>
              </w:rPr>
            </w:pPr>
            <w:r w:rsidRPr="006B5BE4">
              <w:rPr>
                <w:szCs w:val="28"/>
              </w:rPr>
              <w:t>республиканский</w:t>
            </w:r>
          </w:p>
        </w:tc>
        <w:tc>
          <w:tcPr>
            <w:tcW w:w="2175" w:type="dxa"/>
          </w:tcPr>
          <w:p w:rsidR="00F840D3" w:rsidRPr="006B5BE4" w:rsidRDefault="00F840D3" w:rsidP="00FE0DB6">
            <w:pPr>
              <w:rPr>
                <w:szCs w:val="28"/>
              </w:rPr>
            </w:pPr>
            <w:r w:rsidRPr="006B5BE4">
              <w:rPr>
                <w:szCs w:val="28"/>
              </w:rPr>
              <w:t>Оспанов Алишер</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vAlign w:val="bottom"/>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Абакиров Эмир</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vAlign w:val="bottom"/>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Юревич Роман</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val="restart"/>
          </w:tcPr>
          <w:p w:rsidR="00F840D3" w:rsidRPr="006B5BE4" w:rsidRDefault="00F840D3" w:rsidP="00FE0DB6">
            <w:pPr>
              <w:jc w:val="center"/>
              <w:rPr>
                <w:szCs w:val="28"/>
              </w:rPr>
            </w:pPr>
            <w:r w:rsidRPr="006B5BE4">
              <w:rPr>
                <w:szCs w:val="28"/>
              </w:rPr>
              <w:t>14</w:t>
            </w:r>
          </w:p>
        </w:tc>
        <w:tc>
          <w:tcPr>
            <w:tcW w:w="2410" w:type="dxa"/>
            <w:vMerge w:val="restart"/>
            <w:vAlign w:val="bottom"/>
          </w:tcPr>
          <w:p w:rsidR="00F840D3" w:rsidRPr="006B5BE4" w:rsidRDefault="00F840D3" w:rsidP="00FE0DB6">
            <w:pPr>
              <w:rPr>
                <w:szCs w:val="28"/>
              </w:rPr>
            </w:pPr>
            <w:r w:rsidRPr="006B5BE4">
              <w:rPr>
                <w:szCs w:val="28"/>
              </w:rPr>
              <w:t>Лучик в науке</w:t>
            </w:r>
          </w:p>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val="restart"/>
            <w:vAlign w:val="bottom"/>
          </w:tcPr>
          <w:p w:rsidR="00F840D3" w:rsidRPr="006B5BE4" w:rsidRDefault="00F840D3" w:rsidP="00FE0DB6">
            <w:pPr>
              <w:jc w:val="center"/>
              <w:rPr>
                <w:szCs w:val="28"/>
              </w:rPr>
            </w:pPr>
            <w:r w:rsidRPr="006B5BE4">
              <w:rPr>
                <w:szCs w:val="28"/>
              </w:rPr>
              <w:t>республиканский</w:t>
            </w:r>
          </w:p>
        </w:tc>
        <w:tc>
          <w:tcPr>
            <w:tcW w:w="2175" w:type="dxa"/>
            <w:vAlign w:val="bottom"/>
          </w:tcPr>
          <w:p w:rsidR="00F840D3" w:rsidRPr="006B5BE4" w:rsidRDefault="00F840D3" w:rsidP="00FE0DB6">
            <w:pPr>
              <w:rPr>
                <w:szCs w:val="28"/>
              </w:rPr>
            </w:pPr>
            <w:r w:rsidRPr="006B5BE4">
              <w:rPr>
                <w:szCs w:val="28"/>
              </w:rPr>
              <w:t>Иванова Яна</w:t>
            </w:r>
          </w:p>
        </w:tc>
        <w:tc>
          <w:tcPr>
            <w:tcW w:w="1843" w:type="dxa"/>
            <w:vMerge w:val="restart"/>
          </w:tcPr>
          <w:p w:rsidR="00F840D3" w:rsidRPr="006B5BE4" w:rsidRDefault="00F840D3" w:rsidP="00FE0DB6">
            <w:pPr>
              <w:rPr>
                <w:szCs w:val="28"/>
              </w:rPr>
            </w:pPr>
            <w:r w:rsidRPr="006B5BE4">
              <w:rPr>
                <w:szCs w:val="28"/>
              </w:rPr>
              <w:t>Шабанова В.В.</w:t>
            </w: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vAlign w:val="bottom"/>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Жумаделова Айлана</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2</w:t>
            </w:r>
          </w:p>
        </w:tc>
        <w:tc>
          <w:tcPr>
            <w:tcW w:w="1701" w:type="dxa"/>
            <w:vMerge/>
            <w:vAlign w:val="bottom"/>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Клименко Петр</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vAlign w:val="bottom"/>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Ким Диана</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vAlign w:val="bottom"/>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Ким Денис</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restart"/>
            <w:vAlign w:val="bottom"/>
          </w:tcPr>
          <w:p w:rsidR="00F840D3" w:rsidRPr="006B5BE4" w:rsidRDefault="00F840D3" w:rsidP="00FE0DB6">
            <w:pPr>
              <w:rPr>
                <w:szCs w:val="28"/>
              </w:rPr>
            </w:pPr>
            <w:r w:rsidRPr="006B5BE4">
              <w:rPr>
                <w:szCs w:val="28"/>
              </w:rPr>
              <w:t>Просвещение</w:t>
            </w:r>
          </w:p>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val="restart"/>
            <w:vAlign w:val="bottom"/>
          </w:tcPr>
          <w:p w:rsidR="00F840D3" w:rsidRPr="006B5BE4" w:rsidRDefault="00F840D3" w:rsidP="00FE0DB6">
            <w:pPr>
              <w:jc w:val="center"/>
              <w:rPr>
                <w:szCs w:val="28"/>
              </w:rPr>
            </w:pPr>
            <w:r w:rsidRPr="006B5BE4">
              <w:rPr>
                <w:szCs w:val="28"/>
              </w:rPr>
              <w:t>республиканский</w:t>
            </w:r>
          </w:p>
        </w:tc>
        <w:tc>
          <w:tcPr>
            <w:tcW w:w="2175" w:type="dxa"/>
            <w:vAlign w:val="bottom"/>
          </w:tcPr>
          <w:p w:rsidR="00F840D3" w:rsidRPr="006B5BE4" w:rsidRDefault="00F840D3" w:rsidP="00FE0DB6">
            <w:pPr>
              <w:rPr>
                <w:szCs w:val="28"/>
              </w:rPr>
            </w:pPr>
            <w:r w:rsidRPr="006B5BE4">
              <w:rPr>
                <w:szCs w:val="28"/>
              </w:rPr>
              <w:t>Сулеймен Абай</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p>
        </w:tc>
        <w:tc>
          <w:tcPr>
            <w:tcW w:w="1701" w:type="dxa"/>
            <w:vMerge/>
            <w:vAlign w:val="bottom"/>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vAlign w:val="bottom"/>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Гусельцева Алиса</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restart"/>
            <w:vAlign w:val="bottom"/>
          </w:tcPr>
          <w:p w:rsidR="00F840D3" w:rsidRPr="006B5BE4" w:rsidRDefault="00F840D3" w:rsidP="00FE0DB6">
            <w:pPr>
              <w:rPr>
                <w:szCs w:val="28"/>
              </w:rPr>
            </w:pPr>
            <w:r w:rsidRPr="006B5BE4">
              <w:rPr>
                <w:szCs w:val="28"/>
              </w:rPr>
              <w:t>Кенгуру - математика для всех</w:t>
            </w:r>
          </w:p>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val="restart"/>
            <w:vAlign w:val="bottom"/>
          </w:tcPr>
          <w:p w:rsidR="00F840D3" w:rsidRPr="006B5BE4" w:rsidRDefault="00F840D3" w:rsidP="00FE0DB6">
            <w:pPr>
              <w:jc w:val="center"/>
              <w:rPr>
                <w:szCs w:val="28"/>
              </w:rPr>
            </w:pPr>
            <w:r w:rsidRPr="006B5BE4">
              <w:rPr>
                <w:szCs w:val="28"/>
              </w:rPr>
              <w:t>международный</w:t>
            </w:r>
          </w:p>
        </w:tc>
        <w:tc>
          <w:tcPr>
            <w:tcW w:w="2175" w:type="dxa"/>
            <w:vAlign w:val="bottom"/>
          </w:tcPr>
          <w:p w:rsidR="00F840D3" w:rsidRPr="006B5BE4" w:rsidRDefault="00F840D3" w:rsidP="00FE0DB6">
            <w:pPr>
              <w:rPr>
                <w:szCs w:val="28"/>
              </w:rPr>
            </w:pPr>
            <w:r w:rsidRPr="006B5BE4">
              <w:rPr>
                <w:szCs w:val="28"/>
              </w:rPr>
              <w:t>Клименко Петр</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vAlign w:val="bottom"/>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Соболева Русалина</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restart"/>
            <w:vAlign w:val="bottom"/>
          </w:tcPr>
          <w:p w:rsidR="00F840D3" w:rsidRPr="006B5BE4" w:rsidRDefault="00F840D3" w:rsidP="00FE0DB6">
            <w:pPr>
              <w:rPr>
                <w:szCs w:val="28"/>
              </w:rPr>
            </w:pPr>
            <w:r w:rsidRPr="006B5BE4">
              <w:rPr>
                <w:szCs w:val="28"/>
              </w:rPr>
              <w:t>Русский медвежонок</w:t>
            </w:r>
          </w:p>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2</w:t>
            </w:r>
          </w:p>
        </w:tc>
        <w:tc>
          <w:tcPr>
            <w:tcW w:w="1701" w:type="dxa"/>
            <w:vMerge w:val="restart"/>
            <w:vAlign w:val="bottom"/>
          </w:tcPr>
          <w:p w:rsidR="00F840D3" w:rsidRPr="006B5BE4" w:rsidRDefault="00F840D3" w:rsidP="00FE0DB6">
            <w:pPr>
              <w:jc w:val="center"/>
              <w:rPr>
                <w:szCs w:val="28"/>
              </w:rPr>
            </w:pPr>
            <w:r w:rsidRPr="006B5BE4">
              <w:rPr>
                <w:szCs w:val="28"/>
              </w:rPr>
              <w:t>республиканский</w:t>
            </w:r>
          </w:p>
        </w:tc>
        <w:tc>
          <w:tcPr>
            <w:tcW w:w="2175" w:type="dxa"/>
          </w:tcPr>
          <w:p w:rsidR="00F840D3" w:rsidRPr="006B5BE4" w:rsidRDefault="00F840D3" w:rsidP="00FE0DB6">
            <w:pPr>
              <w:rPr>
                <w:szCs w:val="28"/>
              </w:rPr>
            </w:pPr>
            <w:r w:rsidRPr="006B5BE4">
              <w:rPr>
                <w:szCs w:val="28"/>
              </w:rPr>
              <w:t xml:space="preserve">Жумаделова Айлана               </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vAlign w:val="bottom"/>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Иванова Яна</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2</w:t>
            </w:r>
          </w:p>
        </w:tc>
        <w:tc>
          <w:tcPr>
            <w:tcW w:w="1701" w:type="dxa"/>
            <w:vMerge/>
            <w:vAlign w:val="bottom"/>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 xml:space="preserve">Клименко Петр  </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restart"/>
            <w:vAlign w:val="bottom"/>
          </w:tcPr>
          <w:p w:rsidR="00F840D3" w:rsidRPr="006B5BE4" w:rsidRDefault="00F840D3" w:rsidP="00FE0DB6">
            <w:pPr>
              <w:rPr>
                <w:szCs w:val="28"/>
              </w:rPr>
            </w:pPr>
            <w:r w:rsidRPr="006B5BE4">
              <w:rPr>
                <w:szCs w:val="28"/>
              </w:rPr>
              <w:t>Пони</w:t>
            </w:r>
          </w:p>
        </w:tc>
        <w:tc>
          <w:tcPr>
            <w:tcW w:w="851" w:type="dxa"/>
          </w:tcPr>
          <w:p w:rsidR="00F840D3" w:rsidRPr="006B5BE4" w:rsidRDefault="00F840D3" w:rsidP="00FE0DB6">
            <w:pPr>
              <w:jc w:val="center"/>
              <w:rPr>
                <w:szCs w:val="28"/>
              </w:rPr>
            </w:pPr>
            <w:r w:rsidRPr="006B5BE4">
              <w:rPr>
                <w:szCs w:val="28"/>
              </w:rPr>
              <w:t>3</w:t>
            </w:r>
          </w:p>
        </w:tc>
        <w:tc>
          <w:tcPr>
            <w:tcW w:w="1701" w:type="dxa"/>
            <w:vMerge w:val="restart"/>
            <w:vAlign w:val="bottom"/>
          </w:tcPr>
          <w:p w:rsidR="00F840D3" w:rsidRPr="006B5BE4" w:rsidRDefault="00F840D3" w:rsidP="00FE0DB6">
            <w:pPr>
              <w:jc w:val="center"/>
              <w:rPr>
                <w:szCs w:val="28"/>
              </w:rPr>
            </w:pPr>
            <w:r w:rsidRPr="006B5BE4">
              <w:rPr>
                <w:szCs w:val="28"/>
              </w:rPr>
              <w:t>международный</w:t>
            </w:r>
          </w:p>
        </w:tc>
        <w:tc>
          <w:tcPr>
            <w:tcW w:w="2175" w:type="dxa"/>
          </w:tcPr>
          <w:p w:rsidR="00F840D3" w:rsidRPr="006B5BE4" w:rsidRDefault="00F840D3" w:rsidP="00FE0DB6">
            <w:pPr>
              <w:rPr>
                <w:szCs w:val="28"/>
              </w:rPr>
            </w:pPr>
            <w:r w:rsidRPr="006B5BE4">
              <w:rPr>
                <w:szCs w:val="28"/>
              </w:rPr>
              <w:t>Шляпников Алексей</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tcPr>
          <w:p w:rsidR="00F840D3" w:rsidRPr="006B5BE4" w:rsidRDefault="00F840D3" w:rsidP="00FE0DB6">
            <w:pPr>
              <w:jc w:val="center"/>
              <w:rPr>
                <w:szCs w:val="28"/>
              </w:rPr>
            </w:pPr>
            <w:r w:rsidRPr="006B5BE4">
              <w:rPr>
                <w:szCs w:val="28"/>
              </w:rPr>
              <w:t>3</w:t>
            </w:r>
          </w:p>
        </w:tc>
        <w:tc>
          <w:tcPr>
            <w:tcW w:w="1701" w:type="dxa"/>
            <w:vMerge/>
            <w:vAlign w:val="bottom"/>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Лантух Екатерина</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tcPr>
          <w:p w:rsidR="00F840D3" w:rsidRPr="006B5BE4" w:rsidRDefault="00F840D3" w:rsidP="00FE0DB6">
            <w:pPr>
              <w:jc w:val="center"/>
              <w:rPr>
                <w:szCs w:val="28"/>
              </w:rPr>
            </w:pPr>
            <w:r w:rsidRPr="006B5BE4">
              <w:rPr>
                <w:szCs w:val="28"/>
              </w:rPr>
              <w:t>3</w:t>
            </w:r>
          </w:p>
        </w:tc>
        <w:tc>
          <w:tcPr>
            <w:tcW w:w="1701" w:type="dxa"/>
            <w:vMerge/>
            <w:vAlign w:val="bottom"/>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Оленев Богдан</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tcPr>
          <w:p w:rsidR="00F840D3" w:rsidRPr="006B5BE4" w:rsidRDefault="00F840D3" w:rsidP="00FE0DB6">
            <w:pPr>
              <w:jc w:val="center"/>
              <w:rPr>
                <w:szCs w:val="28"/>
              </w:rPr>
            </w:pPr>
            <w:r w:rsidRPr="006B5BE4">
              <w:rPr>
                <w:szCs w:val="28"/>
              </w:rPr>
              <w:t>2</w:t>
            </w:r>
          </w:p>
        </w:tc>
        <w:tc>
          <w:tcPr>
            <w:tcW w:w="1701" w:type="dxa"/>
            <w:vMerge/>
            <w:vAlign w:val="bottom"/>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СулейменАбай</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tcPr>
          <w:p w:rsidR="00F840D3" w:rsidRPr="006B5BE4" w:rsidRDefault="00F840D3" w:rsidP="00FE0DB6">
            <w:pPr>
              <w:jc w:val="center"/>
              <w:rPr>
                <w:szCs w:val="28"/>
              </w:rPr>
            </w:pPr>
            <w:r w:rsidRPr="006B5BE4">
              <w:rPr>
                <w:szCs w:val="28"/>
              </w:rPr>
              <w:t>2</w:t>
            </w:r>
          </w:p>
        </w:tc>
        <w:tc>
          <w:tcPr>
            <w:tcW w:w="1701" w:type="dxa"/>
            <w:vMerge/>
            <w:vAlign w:val="bottom"/>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Гусельцева Алиса</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tcPr>
          <w:p w:rsidR="00F840D3" w:rsidRPr="006B5BE4" w:rsidRDefault="00F840D3" w:rsidP="00FE0DB6">
            <w:pPr>
              <w:jc w:val="center"/>
              <w:rPr>
                <w:szCs w:val="28"/>
              </w:rPr>
            </w:pPr>
            <w:r w:rsidRPr="006B5BE4">
              <w:rPr>
                <w:szCs w:val="28"/>
              </w:rPr>
              <w:t>2</w:t>
            </w:r>
          </w:p>
        </w:tc>
        <w:tc>
          <w:tcPr>
            <w:tcW w:w="1701" w:type="dxa"/>
            <w:vMerge/>
            <w:vAlign w:val="bottom"/>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Агданская Аделина</w:t>
            </w:r>
          </w:p>
        </w:tc>
        <w:tc>
          <w:tcPr>
            <w:tcW w:w="1843" w:type="dxa"/>
            <w:vMerge/>
            <w:vAlign w:val="center"/>
          </w:tcPr>
          <w:p w:rsidR="00F840D3" w:rsidRPr="006B5BE4" w:rsidRDefault="00F840D3" w:rsidP="00FE0DB6">
            <w:pPr>
              <w:rPr>
                <w:szCs w:val="28"/>
              </w:rPr>
            </w:pPr>
          </w:p>
        </w:tc>
      </w:tr>
      <w:tr w:rsidR="00F840D3" w:rsidRPr="006B5BE4" w:rsidTr="006B5BE4">
        <w:trPr>
          <w:trHeight w:val="425"/>
        </w:trPr>
        <w:tc>
          <w:tcPr>
            <w:tcW w:w="675" w:type="dxa"/>
            <w:vMerge w:val="restart"/>
          </w:tcPr>
          <w:p w:rsidR="00F840D3" w:rsidRPr="006B5BE4" w:rsidRDefault="00F840D3" w:rsidP="00FE0DB6">
            <w:pPr>
              <w:jc w:val="center"/>
              <w:rPr>
                <w:szCs w:val="28"/>
              </w:rPr>
            </w:pPr>
            <w:r w:rsidRPr="006B5BE4">
              <w:rPr>
                <w:szCs w:val="28"/>
              </w:rPr>
              <w:t>15</w:t>
            </w:r>
          </w:p>
        </w:tc>
        <w:tc>
          <w:tcPr>
            <w:tcW w:w="2410" w:type="dxa"/>
            <w:vMerge w:val="restart"/>
            <w:vAlign w:val="bottom"/>
          </w:tcPr>
          <w:p w:rsidR="00F840D3" w:rsidRPr="006B5BE4" w:rsidRDefault="00F840D3" w:rsidP="00FE0DB6">
            <w:pPr>
              <w:rPr>
                <w:szCs w:val="28"/>
              </w:rPr>
            </w:pPr>
            <w:r w:rsidRPr="006B5BE4">
              <w:rPr>
                <w:szCs w:val="28"/>
              </w:rPr>
              <w:t>Лучик в науке</w:t>
            </w: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val="restart"/>
          </w:tcPr>
          <w:p w:rsidR="00F840D3" w:rsidRPr="006B5BE4" w:rsidRDefault="00F840D3" w:rsidP="00FE0DB6">
            <w:pPr>
              <w:jc w:val="center"/>
              <w:rPr>
                <w:szCs w:val="28"/>
              </w:rPr>
            </w:pPr>
          </w:p>
          <w:p w:rsidR="00F840D3" w:rsidRPr="006B5BE4" w:rsidRDefault="00F840D3" w:rsidP="00FE0DB6">
            <w:pPr>
              <w:jc w:val="center"/>
              <w:rPr>
                <w:szCs w:val="28"/>
              </w:rPr>
            </w:pPr>
          </w:p>
          <w:p w:rsidR="00F840D3" w:rsidRPr="006B5BE4" w:rsidRDefault="00F840D3" w:rsidP="00FE0DB6">
            <w:pPr>
              <w:jc w:val="center"/>
              <w:rPr>
                <w:szCs w:val="28"/>
              </w:rPr>
            </w:pPr>
            <w:r w:rsidRPr="006B5BE4">
              <w:rPr>
                <w:szCs w:val="28"/>
              </w:rPr>
              <w:t>республиканский</w:t>
            </w:r>
          </w:p>
        </w:tc>
        <w:tc>
          <w:tcPr>
            <w:tcW w:w="2175" w:type="dxa"/>
            <w:vAlign w:val="bottom"/>
          </w:tcPr>
          <w:p w:rsidR="00F840D3" w:rsidRPr="006B5BE4" w:rsidRDefault="00F840D3" w:rsidP="00FE0DB6">
            <w:pPr>
              <w:rPr>
                <w:szCs w:val="28"/>
              </w:rPr>
            </w:pPr>
            <w:r w:rsidRPr="006B5BE4">
              <w:rPr>
                <w:szCs w:val="28"/>
              </w:rPr>
              <w:t>Балаева Арина</w:t>
            </w:r>
          </w:p>
        </w:tc>
        <w:tc>
          <w:tcPr>
            <w:tcW w:w="1843" w:type="dxa"/>
            <w:vMerge w:val="restart"/>
            <w:vAlign w:val="center"/>
          </w:tcPr>
          <w:p w:rsidR="00F840D3" w:rsidRPr="006B5BE4" w:rsidRDefault="00F840D3" w:rsidP="00FE0DB6">
            <w:pPr>
              <w:rPr>
                <w:szCs w:val="28"/>
              </w:rPr>
            </w:pPr>
            <w:r w:rsidRPr="006B5BE4">
              <w:rPr>
                <w:szCs w:val="28"/>
              </w:rPr>
              <w:t>Швыдченко Н.Ф.</w:t>
            </w:r>
          </w:p>
          <w:p w:rsidR="00F840D3" w:rsidRPr="006B5BE4" w:rsidRDefault="00F840D3" w:rsidP="00FE0DB6">
            <w:pPr>
              <w:rPr>
                <w:szCs w:val="28"/>
              </w:rPr>
            </w:pPr>
          </w:p>
        </w:tc>
      </w:tr>
      <w:tr w:rsidR="00F840D3" w:rsidRPr="006B5BE4" w:rsidTr="006B5BE4">
        <w:trPr>
          <w:trHeight w:val="418"/>
        </w:trPr>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Кудабаева Амина</w:t>
            </w:r>
          </w:p>
        </w:tc>
        <w:tc>
          <w:tcPr>
            <w:tcW w:w="1843" w:type="dxa"/>
            <w:vMerge/>
            <w:vAlign w:val="center"/>
          </w:tcPr>
          <w:p w:rsidR="00F840D3" w:rsidRPr="006B5BE4" w:rsidRDefault="00F840D3" w:rsidP="00FE0DB6">
            <w:pPr>
              <w:rPr>
                <w:szCs w:val="28"/>
              </w:rPr>
            </w:pPr>
          </w:p>
        </w:tc>
      </w:tr>
      <w:tr w:rsidR="00F840D3" w:rsidRPr="006B5BE4" w:rsidTr="006B5BE4">
        <w:trPr>
          <w:trHeight w:val="472"/>
        </w:trPr>
        <w:tc>
          <w:tcPr>
            <w:tcW w:w="675" w:type="dxa"/>
            <w:vMerge/>
          </w:tcPr>
          <w:p w:rsidR="00F840D3" w:rsidRPr="006B5BE4" w:rsidRDefault="00F840D3" w:rsidP="00FE0DB6">
            <w:pPr>
              <w:jc w:val="center"/>
              <w:rPr>
                <w:szCs w:val="28"/>
              </w:rPr>
            </w:pPr>
          </w:p>
        </w:tc>
        <w:tc>
          <w:tcPr>
            <w:tcW w:w="2410" w:type="dxa"/>
            <w:vMerge w:val="restart"/>
            <w:vAlign w:val="bottom"/>
          </w:tcPr>
          <w:p w:rsidR="00F840D3" w:rsidRPr="006B5BE4" w:rsidRDefault="00F840D3" w:rsidP="00FE0DB6">
            <w:pPr>
              <w:rPr>
                <w:szCs w:val="28"/>
              </w:rPr>
            </w:pPr>
            <w:r w:rsidRPr="006B5BE4">
              <w:rPr>
                <w:szCs w:val="28"/>
              </w:rPr>
              <w:t>Пони</w:t>
            </w: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val="restart"/>
          </w:tcPr>
          <w:p w:rsidR="00F840D3" w:rsidRPr="006B5BE4" w:rsidRDefault="00F840D3" w:rsidP="00FE0DB6">
            <w:pPr>
              <w:jc w:val="center"/>
              <w:rPr>
                <w:szCs w:val="28"/>
              </w:rPr>
            </w:pPr>
            <w:r w:rsidRPr="006B5BE4">
              <w:rPr>
                <w:szCs w:val="28"/>
              </w:rPr>
              <w:t>международный</w:t>
            </w:r>
          </w:p>
        </w:tc>
        <w:tc>
          <w:tcPr>
            <w:tcW w:w="2175" w:type="dxa"/>
          </w:tcPr>
          <w:p w:rsidR="00F840D3" w:rsidRPr="006B5BE4" w:rsidRDefault="00F840D3" w:rsidP="00FE0DB6">
            <w:pPr>
              <w:rPr>
                <w:szCs w:val="28"/>
              </w:rPr>
            </w:pPr>
            <w:r w:rsidRPr="006B5BE4">
              <w:rPr>
                <w:szCs w:val="28"/>
              </w:rPr>
              <w:t xml:space="preserve">Голоскова </w:t>
            </w:r>
          </w:p>
        </w:tc>
        <w:tc>
          <w:tcPr>
            <w:tcW w:w="1843" w:type="dxa"/>
            <w:vMerge/>
            <w:vAlign w:val="center"/>
          </w:tcPr>
          <w:p w:rsidR="00F840D3" w:rsidRPr="006B5BE4" w:rsidRDefault="00F840D3" w:rsidP="00FE0DB6">
            <w:pPr>
              <w:rPr>
                <w:szCs w:val="28"/>
              </w:rPr>
            </w:pPr>
          </w:p>
        </w:tc>
      </w:tr>
      <w:tr w:rsidR="00F840D3" w:rsidRPr="006B5BE4" w:rsidTr="006B5BE4">
        <w:trPr>
          <w:trHeight w:val="426"/>
        </w:trPr>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2</w:t>
            </w:r>
          </w:p>
        </w:tc>
        <w:tc>
          <w:tcPr>
            <w:tcW w:w="1701" w:type="dxa"/>
            <w:vMerge/>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Бушуева</w:t>
            </w:r>
          </w:p>
        </w:tc>
        <w:tc>
          <w:tcPr>
            <w:tcW w:w="1843" w:type="dxa"/>
            <w:vMerge/>
            <w:vAlign w:val="center"/>
          </w:tcPr>
          <w:p w:rsidR="00F840D3" w:rsidRPr="006B5BE4" w:rsidRDefault="00F840D3" w:rsidP="00FE0DB6">
            <w:pPr>
              <w:rPr>
                <w:szCs w:val="28"/>
              </w:rPr>
            </w:pPr>
          </w:p>
        </w:tc>
      </w:tr>
      <w:tr w:rsidR="00F840D3" w:rsidRPr="006B5BE4" w:rsidTr="006B5BE4">
        <w:trPr>
          <w:trHeight w:val="563"/>
        </w:trPr>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Попова</w:t>
            </w:r>
          </w:p>
        </w:tc>
        <w:tc>
          <w:tcPr>
            <w:tcW w:w="1843" w:type="dxa"/>
            <w:vMerge/>
            <w:vAlign w:val="center"/>
          </w:tcPr>
          <w:p w:rsidR="00F840D3" w:rsidRPr="006B5BE4" w:rsidRDefault="00F840D3" w:rsidP="00FE0DB6">
            <w:pPr>
              <w:rPr>
                <w:szCs w:val="28"/>
              </w:rPr>
            </w:pPr>
          </w:p>
        </w:tc>
      </w:tr>
      <w:tr w:rsidR="00F840D3" w:rsidRPr="006B5BE4" w:rsidTr="006B5BE4">
        <w:trPr>
          <w:trHeight w:val="549"/>
        </w:trPr>
        <w:tc>
          <w:tcPr>
            <w:tcW w:w="675" w:type="dxa"/>
            <w:vMerge w:val="restart"/>
          </w:tcPr>
          <w:p w:rsidR="00F840D3" w:rsidRPr="006B5BE4" w:rsidRDefault="00F840D3" w:rsidP="00FE0DB6">
            <w:pPr>
              <w:jc w:val="center"/>
              <w:rPr>
                <w:szCs w:val="28"/>
              </w:rPr>
            </w:pPr>
            <w:r w:rsidRPr="006B5BE4">
              <w:rPr>
                <w:szCs w:val="28"/>
              </w:rPr>
              <w:t>16</w:t>
            </w:r>
          </w:p>
        </w:tc>
        <w:tc>
          <w:tcPr>
            <w:tcW w:w="2410" w:type="dxa"/>
            <w:vMerge w:val="restart"/>
            <w:vAlign w:val="bottom"/>
          </w:tcPr>
          <w:p w:rsidR="00F840D3" w:rsidRPr="006B5BE4" w:rsidRDefault="00F840D3" w:rsidP="00FE0DB6">
            <w:pPr>
              <w:rPr>
                <w:szCs w:val="28"/>
              </w:rPr>
            </w:pPr>
            <w:r w:rsidRPr="006B5BE4">
              <w:rPr>
                <w:szCs w:val="28"/>
              </w:rPr>
              <w:t>Атамекен</w:t>
            </w: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val="restart"/>
          </w:tcPr>
          <w:p w:rsidR="00F840D3" w:rsidRPr="006B5BE4" w:rsidRDefault="00F840D3" w:rsidP="00FE0DB6">
            <w:pPr>
              <w:jc w:val="center"/>
              <w:rPr>
                <w:szCs w:val="28"/>
              </w:rPr>
            </w:pPr>
            <w:r w:rsidRPr="006B5BE4">
              <w:rPr>
                <w:szCs w:val="28"/>
              </w:rPr>
              <w:t>областной</w:t>
            </w:r>
          </w:p>
        </w:tc>
        <w:tc>
          <w:tcPr>
            <w:tcW w:w="2175" w:type="dxa"/>
            <w:vAlign w:val="bottom"/>
          </w:tcPr>
          <w:p w:rsidR="00F840D3" w:rsidRPr="006B5BE4" w:rsidRDefault="00F840D3" w:rsidP="00FE0DB6">
            <w:pPr>
              <w:rPr>
                <w:szCs w:val="28"/>
              </w:rPr>
            </w:pPr>
            <w:r w:rsidRPr="006B5BE4">
              <w:rPr>
                <w:szCs w:val="28"/>
              </w:rPr>
              <w:t>Жусупова Айлана</w:t>
            </w:r>
          </w:p>
        </w:tc>
        <w:tc>
          <w:tcPr>
            <w:tcW w:w="1843" w:type="dxa"/>
            <w:vMerge w:val="restart"/>
            <w:vAlign w:val="center"/>
          </w:tcPr>
          <w:p w:rsidR="00F840D3" w:rsidRPr="006B5BE4" w:rsidRDefault="00F840D3" w:rsidP="00FE0DB6">
            <w:pPr>
              <w:rPr>
                <w:szCs w:val="28"/>
              </w:rPr>
            </w:pPr>
            <w:r w:rsidRPr="006B5BE4">
              <w:rPr>
                <w:szCs w:val="28"/>
              </w:rPr>
              <w:t>Боксбергер С.С.</w:t>
            </w:r>
          </w:p>
        </w:tc>
      </w:tr>
      <w:tr w:rsidR="00F840D3" w:rsidRPr="006B5BE4" w:rsidTr="006B5BE4">
        <w:trPr>
          <w:trHeight w:val="710"/>
        </w:trPr>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2</w:t>
            </w:r>
          </w:p>
        </w:tc>
        <w:tc>
          <w:tcPr>
            <w:tcW w:w="1701" w:type="dxa"/>
            <w:vMerge/>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Мироненко Таисия</w:t>
            </w:r>
          </w:p>
        </w:tc>
        <w:tc>
          <w:tcPr>
            <w:tcW w:w="1843" w:type="dxa"/>
            <w:vMerge/>
            <w:vAlign w:val="center"/>
          </w:tcPr>
          <w:p w:rsidR="00F840D3" w:rsidRPr="006B5BE4" w:rsidRDefault="00F840D3" w:rsidP="00FE0DB6">
            <w:pPr>
              <w:rPr>
                <w:szCs w:val="28"/>
              </w:rPr>
            </w:pPr>
          </w:p>
        </w:tc>
      </w:tr>
      <w:tr w:rsidR="00F840D3" w:rsidRPr="006B5BE4" w:rsidTr="006B5BE4">
        <w:tc>
          <w:tcPr>
            <w:tcW w:w="675" w:type="dxa"/>
          </w:tcPr>
          <w:p w:rsidR="00F840D3" w:rsidRPr="006B5BE4" w:rsidRDefault="00F840D3" w:rsidP="00FE0DB6">
            <w:pPr>
              <w:jc w:val="center"/>
              <w:rPr>
                <w:szCs w:val="28"/>
              </w:rPr>
            </w:pPr>
            <w:r w:rsidRPr="006B5BE4">
              <w:rPr>
                <w:szCs w:val="28"/>
              </w:rPr>
              <w:t>17</w:t>
            </w:r>
          </w:p>
        </w:tc>
        <w:tc>
          <w:tcPr>
            <w:tcW w:w="2410" w:type="dxa"/>
            <w:vAlign w:val="bottom"/>
          </w:tcPr>
          <w:p w:rsidR="00F840D3" w:rsidRPr="006B5BE4" w:rsidRDefault="00F840D3" w:rsidP="00FE0DB6">
            <w:pPr>
              <w:rPr>
                <w:szCs w:val="28"/>
              </w:rPr>
            </w:pPr>
            <w:r w:rsidRPr="006B5BE4">
              <w:rPr>
                <w:szCs w:val="28"/>
              </w:rPr>
              <w:t>Республиканская предметная олимпиада для школьников по информатике</w:t>
            </w:r>
          </w:p>
        </w:tc>
        <w:tc>
          <w:tcPr>
            <w:tcW w:w="851" w:type="dxa"/>
            <w:vAlign w:val="bottom"/>
          </w:tcPr>
          <w:p w:rsidR="00F840D3" w:rsidRPr="006B5BE4" w:rsidRDefault="00F840D3" w:rsidP="00FE0DB6">
            <w:pPr>
              <w:jc w:val="center"/>
              <w:rPr>
                <w:szCs w:val="28"/>
              </w:rPr>
            </w:pPr>
            <w:r w:rsidRPr="006B5BE4">
              <w:rPr>
                <w:szCs w:val="28"/>
              </w:rPr>
              <w:t>1</w:t>
            </w:r>
          </w:p>
        </w:tc>
        <w:tc>
          <w:tcPr>
            <w:tcW w:w="1701" w:type="dxa"/>
          </w:tcPr>
          <w:p w:rsidR="00F840D3" w:rsidRPr="006B5BE4" w:rsidRDefault="00F840D3" w:rsidP="00FE0DB6">
            <w:pPr>
              <w:jc w:val="center"/>
              <w:rPr>
                <w:szCs w:val="28"/>
              </w:rPr>
            </w:pPr>
            <w:r w:rsidRPr="006B5BE4">
              <w:rPr>
                <w:szCs w:val="28"/>
              </w:rPr>
              <w:t>республиканский</w:t>
            </w:r>
          </w:p>
        </w:tc>
        <w:tc>
          <w:tcPr>
            <w:tcW w:w="2175" w:type="dxa"/>
            <w:vAlign w:val="bottom"/>
          </w:tcPr>
          <w:p w:rsidR="00F840D3" w:rsidRPr="006B5BE4" w:rsidRDefault="00F840D3" w:rsidP="00FE0DB6">
            <w:pPr>
              <w:rPr>
                <w:szCs w:val="28"/>
              </w:rPr>
            </w:pPr>
            <w:r w:rsidRPr="006B5BE4">
              <w:rPr>
                <w:szCs w:val="28"/>
              </w:rPr>
              <w:t>Мадьяров Манат</w:t>
            </w:r>
          </w:p>
        </w:tc>
        <w:tc>
          <w:tcPr>
            <w:tcW w:w="1843" w:type="dxa"/>
            <w:vAlign w:val="center"/>
          </w:tcPr>
          <w:p w:rsidR="00F840D3" w:rsidRPr="006B5BE4" w:rsidRDefault="00F840D3" w:rsidP="00FE0DB6">
            <w:pPr>
              <w:rPr>
                <w:szCs w:val="28"/>
              </w:rPr>
            </w:pPr>
            <w:r w:rsidRPr="006B5BE4">
              <w:rPr>
                <w:szCs w:val="28"/>
              </w:rPr>
              <w:t>Кутумбекова С.И.</w:t>
            </w:r>
          </w:p>
          <w:p w:rsidR="00F840D3" w:rsidRPr="006B5BE4" w:rsidRDefault="00F840D3" w:rsidP="00FE0DB6">
            <w:pPr>
              <w:rPr>
                <w:szCs w:val="28"/>
              </w:rPr>
            </w:pPr>
          </w:p>
        </w:tc>
      </w:tr>
      <w:tr w:rsidR="00F840D3" w:rsidRPr="006B5BE4" w:rsidTr="006B5BE4">
        <w:tc>
          <w:tcPr>
            <w:tcW w:w="675" w:type="dxa"/>
            <w:vMerge w:val="restart"/>
          </w:tcPr>
          <w:p w:rsidR="00F840D3" w:rsidRPr="006B5BE4" w:rsidRDefault="00F840D3" w:rsidP="00FE0DB6">
            <w:pPr>
              <w:jc w:val="center"/>
              <w:rPr>
                <w:szCs w:val="28"/>
              </w:rPr>
            </w:pPr>
            <w:r w:rsidRPr="006B5BE4">
              <w:rPr>
                <w:szCs w:val="28"/>
              </w:rPr>
              <w:t>18</w:t>
            </w:r>
          </w:p>
        </w:tc>
        <w:tc>
          <w:tcPr>
            <w:tcW w:w="2410" w:type="dxa"/>
            <w:vMerge w:val="restart"/>
            <w:vAlign w:val="bottom"/>
          </w:tcPr>
          <w:p w:rsidR="00F840D3" w:rsidRPr="006B5BE4" w:rsidRDefault="00F840D3" w:rsidP="00FE0DB6">
            <w:pPr>
              <w:rPr>
                <w:szCs w:val="28"/>
              </w:rPr>
            </w:pPr>
            <w:r w:rsidRPr="006B5BE4">
              <w:rPr>
                <w:szCs w:val="28"/>
              </w:rPr>
              <w:t>Русский медвежонок</w:t>
            </w:r>
          </w:p>
        </w:tc>
        <w:tc>
          <w:tcPr>
            <w:tcW w:w="851" w:type="dxa"/>
          </w:tcPr>
          <w:p w:rsidR="00F840D3" w:rsidRPr="006B5BE4" w:rsidRDefault="00F840D3" w:rsidP="00FE0DB6">
            <w:pPr>
              <w:jc w:val="center"/>
              <w:rPr>
                <w:szCs w:val="28"/>
              </w:rPr>
            </w:pPr>
            <w:r w:rsidRPr="006B5BE4">
              <w:rPr>
                <w:szCs w:val="28"/>
              </w:rPr>
              <w:t>2</w:t>
            </w:r>
          </w:p>
        </w:tc>
        <w:tc>
          <w:tcPr>
            <w:tcW w:w="1701" w:type="dxa"/>
            <w:vMerge w:val="restart"/>
          </w:tcPr>
          <w:p w:rsidR="00F840D3" w:rsidRPr="006B5BE4" w:rsidRDefault="00F840D3" w:rsidP="00FE0DB6">
            <w:pPr>
              <w:jc w:val="center"/>
              <w:rPr>
                <w:szCs w:val="28"/>
              </w:rPr>
            </w:pPr>
            <w:r w:rsidRPr="006B5BE4">
              <w:rPr>
                <w:szCs w:val="28"/>
              </w:rPr>
              <w:t>международная</w:t>
            </w:r>
          </w:p>
        </w:tc>
        <w:tc>
          <w:tcPr>
            <w:tcW w:w="2175" w:type="dxa"/>
          </w:tcPr>
          <w:p w:rsidR="00F840D3" w:rsidRPr="006B5BE4" w:rsidRDefault="00F840D3" w:rsidP="00FE0DB6">
            <w:pPr>
              <w:rPr>
                <w:szCs w:val="28"/>
              </w:rPr>
            </w:pPr>
            <w:r w:rsidRPr="006B5BE4">
              <w:rPr>
                <w:szCs w:val="28"/>
              </w:rPr>
              <w:t>Акулова Евгения</w:t>
            </w:r>
          </w:p>
        </w:tc>
        <w:tc>
          <w:tcPr>
            <w:tcW w:w="1843" w:type="dxa"/>
            <w:vMerge w:val="restart"/>
            <w:vAlign w:val="center"/>
          </w:tcPr>
          <w:p w:rsidR="00F840D3" w:rsidRPr="006B5BE4" w:rsidRDefault="00F840D3" w:rsidP="00FE0DB6">
            <w:pPr>
              <w:rPr>
                <w:szCs w:val="28"/>
              </w:rPr>
            </w:pPr>
            <w:r w:rsidRPr="006B5BE4">
              <w:rPr>
                <w:szCs w:val="28"/>
              </w:rPr>
              <w:t>Иванова С.Н.</w:t>
            </w: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tcPr>
          <w:p w:rsidR="00F840D3" w:rsidRPr="006B5BE4" w:rsidRDefault="00F840D3" w:rsidP="00FE0DB6">
            <w:pPr>
              <w:jc w:val="center"/>
              <w:rPr>
                <w:szCs w:val="28"/>
              </w:rPr>
            </w:pPr>
            <w:r w:rsidRPr="006B5BE4">
              <w:rPr>
                <w:szCs w:val="28"/>
              </w:rPr>
              <w:t>2</w:t>
            </w:r>
          </w:p>
        </w:tc>
        <w:tc>
          <w:tcPr>
            <w:tcW w:w="1701" w:type="dxa"/>
            <w:vMerge/>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Родионова Александра</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tcPr>
          <w:p w:rsidR="00F840D3" w:rsidRPr="006B5BE4" w:rsidRDefault="00F840D3" w:rsidP="00FE0DB6">
            <w:pPr>
              <w:jc w:val="center"/>
              <w:rPr>
                <w:szCs w:val="28"/>
              </w:rPr>
            </w:pPr>
            <w:r w:rsidRPr="006B5BE4">
              <w:rPr>
                <w:szCs w:val="28"/>
              </w:rPr>
              <w:t>2</w:t>
            </w:r>
          </w:p>
        </w:tc>
        <w:tc>
          <w:tcPr>
            <w:tcW w:w="1701" w:type="dxa"/>
            <w:vMerge/>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Хвостова Виктория</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tcPr>
          <w:p w:rsidR="00F840D3" w:rsidRPr="006B5BE4" w:rsidRDefault="00F840D3" w:rsidP="00FE0DB6">
            <w:pPr>
              <w:jc w:val="center"/>
              <w:rPr>
                <w:szCs w:val="28"/>
              </w:rPr>
            </w:pPr>
            <w:r w:rsidRPr="006B5BE4">
              <w:rPr>
                <w:szCs w:val="28"/>
              </w:rPr>
              <w:t>2</w:t>
            </w:r>
          </w:p>
        </w:tc>
        <w:tc>
          <w:tcPr>
            <w:tcW w:w="1701" w:type="dxa"/>
            <w:vMerge/>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Козлова Зарина</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tcPr>
          <w:p w:rsidR="00F840D3" w:rsidRPr="006B5BE4" w:rsidRDefault="00F840D3" w:rsidP="00FE0DB6">
            <w:pPr>
              <w:jc w:val="center"/>
              <w:rPr>
                <w:szCs w:val="28"/>
              </w:rPr>
            </w:pPr>
            <w:r w:rsidRPr="006B5BE4">
              <w:rPr>
                <w:szCs w:val="28"/>
              </w:rPr>
              <w:t>2</w:t>
            </w:r>
          </w:p>
        </w:tc>
        <w:tc>
          <w:tcPr>
            <w:tcW w:w="1701" w:type="dxa"/>
            <w:vMerge/>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Абросимов Никита</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tcPr>
          <w:p w:rsidR="00F840D3" w:rsidRPr="006B5BE4" w:rsidRDefault="00F840D3" w:rsidP="00FE0DB6">
            <w:pPr>
              <w:jc w:val="center"/>
              <w:rPr>
                <w:szCs w:val="28"/>
              </w:rPr>
            </w:pPr>
            <w:r w:rsidRPr="006B5BE4">
              <w:rPr>
                <w:szCs w:val="28"/>
              </w:rPr>
              <w:t>2</w:t>
            </w:r>
          </w:p>
        </w:tc>
        <w:tc>
          <w:tcPr>
            <w:tcW w:w="1701" w:type="dxa"/>
            <w:vMerge/>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Акулов Кирилл</w:t>
            </w:r>
          </w:p>
        </w:tc>
        <w:tc>
          <w:tcPr>
            <w:tcW w:w="1843" w:type="dxa"/>
            <w:vMerge/>
            <w:vAlign w:val="center"/>
          </w:tcPr>
          <w:p w:rsidR="00F840D3" w:rsidRPr="006B5BE4" w:rsidRDefault="00F840D3" w:rsidP="00FE0DB6">
            <w:pPr>
              <w:rPr>
                <w:szCs w:val="28"/>
              </w:rPr>
            </w:pPr>
          </w:p>
        </w:tc>
      </w:tr>
      <w:tr w:rsidR="00F840D3" w:rsidRPr="006B5BE4" w:rsidTr="006B5BE4">
        <w:trPr>
          <w:trHeight w:val="405"/>
        </w:trPr>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tcPr>
          <w:p w:rsidR="00F840D3" w:rsidRPr="006B5BE4" w:rsidRDefault="00F840D3" w:rsidP="00FE0DB6">
            <w:pPr>
              <w:jc w:val="center"/>
              <w:rPr>
                <w:szCs w:val="28"/>
              </w:rPr>
            </w:pPr>
            <w:r w:rsidRPr="006B5BE4">
              <w:rPr>
                <w:szCs w:val="28"/>
              </w:rPr>
              <w:t>2</w:t>
            </w:r>
          </w:p>
        </w:tc>
        <w:tc>
          <w:tcPr>
            <w:tcW w:w="1701" w:type="dxa"/>
            <w:vMerge/>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Шнитко Данил</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restart"/>
          </w:tcPr>
          <w:p w:rsidR="00F840D3" w:rsidRPr="006B5BE4" w:rsidRDefault="00F840D3" w:rsidP="00FE0DB6">
            <w:pPr>
              <w:rPr>
                <w:szCs w:val="28"/>
              </w:rPr>
            </w:pPr>
            <w:r w:rsidRPr="006B5BE4">
              <w:rPr>
                <w:szCs w:val="28"/>
              </w:rPr>
              <w:t>Кенгуру - математика для всех</w:t>
            </w:r>
          </w:p>
        </w:tc>
        <w:tc>
          <w:tcPr>
            <w:tcW w:w="851" w:type="dxa"/>
            <w:vAlign w:val="bottom"/>
          </w:tcPr>
          <w:p w:rsidR="00F840D3" w:rsidRPr="006B5BE4" w:rsidRDefault="00F840D3" w:rsidP="00FE0DB6">
            <w:pPr>
              <w:jc w:val="center"/>
              <w:rPr>
                <w:szCs w:val="28"/>
              </w:rPr>
            </w:pPr>
            <w:r w:rsidRPr="006B5BE4">
              <w:rPr>
                <w:szCs w:val="28"/>
              </w:rPr>
              <w:t>2</w:t>
            </w:r>
          </w:p>
        </w:tc>
        <w:tc>
          <w:tcPr>
            <w:tcW w:w="1701" w:type="dxa"/>
            <w:vMerge w:val="restart"/>
          </w:tcPr>
          <w:p w:rsidR="00F840D3" w:rsidRPr="006B5BE4" w:rsidRDefault="00F840D3" w:rsidP="00FE0DB6">
            <w:pPr>
              <w:jc w:val="center"/>
              <w:rPr>
                <w:szCs w:val="28"/>
              </w:rPr>
            </w:pPr>
            <w:r w:rsidRPr="006B5BE4">
              <w:rPr>
                <w:szCs w:val="28"/>
              </w:rPr>
              <w:t>республиканский</w:t>
            </w:r>
          </w:p>
        </w:tc>
        <w:tc>
          <w:tcPr>
            <w:tcW w:w="2175" w:type="dxa"/>
          </w:tcPr>
          <w:p w:rsidR="00F840D3" w:rsidRPr="006B5BE4" w:rsidRDefault="00F840D3" w:rsidP="00FE0DB6">
            <w:pPr>
              <w:rPr>
                <w:szCs w:val="28"/>
              </w:rPr>
            </w:pPr>
            <w:r w:rsidRPr="006B5BE4">
              <w:rPr>
                <w:szCs w:val="28"/>
              </w:rPr>
              <w:t>Хвостова Виктория</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2</w:t>
            </w:r>
          </w:p>
        </w:tc>
        <w:tc>
          <w:tcPr>
            <w:tcW w:w="1701" w:type="dxa"/>
            <w:vMerge/>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Акулова Евгения</w:t>
            </w:r>
          </w:p>
        </w:tc>
        <w:tc>
          <w:tcPr>
            <w:tcW w:w="1843" w:type="dxa"/>
            <w:vMerge/>
            <w:vAlign w:val="center"/>
          </w:tcPr>
          <w:p w:rsidR="00F840D3" w:rsidRPr="006B5BE4" w:rsidRDefault="00F840D3" w:rsidP="00FE0DB6">
            <w:pPr>
              <w:rPr>
                <w:szCs w:val="28"/>
              </w:rPr>
            </w:pPr>
          </w:p>
        </w:tc>
      </w:tr>
      <w:tr w:rsidR="00F840D3" w:rsidRPr="006B5BE4" w:rsidTr="006B5BE4">
        <w:trPr>
          <w:trHeight w:val="1024"/>
        </w:trPr>
        <w:tc>
          <w:tcPr>
            <w:tcW w:w="675" w:type="dxa"/>
            <w:vMerge/>
          </w:tcPr>
          <w:p w:rsidR="00F840D3" w:rsidRPr="006B5BE4" w:rsidRDefault="00F840D3" w:rsidP="00FE0DB6">
            <w:pPr>
              <w:jc w:val="center"/>
              <w:rPr>
                <w:szCs w:val="28"/>
              </w:rPr>
            </w:pPr>
          </w:p>
        </w:tc>
        <w:tc>
          <w:tcPr>
            <w:tcW w:w="2410" w:type="dxa"/>
            <w:vAlign w:val="bottom"/>
          </w:tcPr>
          <w:p w:rsidR="00F840D3" w:rsidRPr="006B5BE4" w:rsidRDefault="00F840D3" w:rsidP="00FE0DB6">
            <w:pPr>
              <w:rPr>
                <w:szCs w:val="28"/>
              </w:rPr>
            </w:pPr>
            <w:r w:rsidRPr="006B5BE4">
              <w:rPr>
                <w:szCs w:val="28"/>
              </w:rPr>
              <w:t>Астра-природоведение для всех</w:t>
            </w:r>
          </w:p>
        </w:tc>
        <w:tc>
          <w:tcPr>
            <w:tcW w:w="851" w:type="dxa"/>
            <w:vAlign w:val="bottom"/>
          </w:tcPr>
          <w:p w:rsidR="00F840D3" w:rsidRPr="006B5BE4" w:rsidRDefault="00F840D3" w:rsidP="00FE0DB6">
            <w:pPr>
              <w:rPr>
                <w:szCs w:val="28"/>
              </w:rPr>
            </w:pPr>
            <w:r w:rsidRPr="006B5BE4">
              <w:rPr>
                <w:szCs w:val="28"/>
              </w:rPr>
              <w:t xml:space="preserve">      2</w:t>
            </w:r>
          </w:p>
        </w:tc>
        <w:tc>
          <w:tcPr>
            <w:tcW w:w="1701" w:type="dxa"/>
          </w:tcPr>
          <w:p w:rsidR="00F840D3" w:rsidRPr="006B5BE4" w:rsidRDefault="00F840D3" w:rsidP="00FE0DB6">
            <w:pPr>
              <w:jc w:val="center"/>
              <w:rPr>
                <w:szCs w:val="28"/>
              </w:rPr>
            </w:pPr>
            <w:r w:rsidRPr="006B5BE4">
              <w:rPr>
                <w:szCs w:val="28"/>
              </w:rPr>
              <w:t>международный</w:t>
            </w:r>
          </w:p>
        </w:tc>
        <w:tc>
          <w:tcPr>
            <w:tcW w:w="2175" w:type="dxa"/>
            <w:vAlign w:val="bottom"/>
          </w:tcPr>
          <w:p w:rsidR="00F840D3" w:rsidRPr="006B5BE4" w:rsidRDefault="00F840D3" w:rsidP="00FE0DB6">
            <w:pPr>
              <w:rPr>
                <w:szCs w:val="28"/>
              </w:rPr>
            </w:pPr>
            <w:r w:rsidRPr="006B5BE4">
              <w:rPr>
                <w:szCs w:val="28"/>
              </w:rPr>
              <w:t>Родионова Александра</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val="restart"/>
          </w:tcPr>
          <w:p w:rsidR="00F840D3" w:rsidRPr="006B5BE4" w:rsidRDefault="00F840D3" w:rsidP="00FE0DB6">
            <w:pPr>
              <w:jc w:val="center"/>
              <w:rPr>
                <w:szCs w:val="28"/>
              </w:rPr>
            </w:pPr>
            <w:r w:rsidRPr="006B5BE4">
              <w:rPr>
                <w:szCs w:val="28"/>
              </w:rPr>
              <w:t>19</w:t>
            </w:r>
          </w:p>
        </w:tc>
        <w:tc>
          <w:tcPr>
            <w:tcW w:w="2410" w:type="dxa"/>
            <w:vMerge w:val="restart"/>
            <w:vAlign w:val="bottom"/>
          </w:tcPr>
          <w:p w:rsidR="00F840D3" w:rsidRPr="006B5BE4" w:rsidRDefault="00F840D3" w:rsidP="00FE0DB6">
            <w:pPr>
              <w:rPr>
                <w:szCs w:val="28"/>
              </w:rPr>
            </w:pPr>
            <w:r w:rsidRPr="006B5BE4">
              <w:rPr>
                <w:szCs w:val="28"/>
              </w:rPr>
              <w:t>Русский медвежонок</w:t>
            </w:r>
          </w:p>
        </w:tc>
        <w:tc>
          <w:tcPr>
            <w:tcW w:w="851" w:type="dxa"/>
          </w:tcPr>
          <w:p w:rsidR="00F840D3" w:rsidRPr="006B5BE4" w:rsidRDefault="00F840D3" w:rsidP="00FE0DB6">
            <w:pPr>
              <w:jc w:val="center"/>
              <w:rPr>
                <w:szCs w:val="28"/>
              </w:rPr>
            </w:pPr>
            <w:r w:rsidRPr="006B5BE4">
              <w:rPr>
                <w:szCs w:val="28"/>
              </w:rPr>
              <w:t>1</w:t>
            </w:r>
          </w:p>
        </w:tc>
        <w:tc>
          <w:tcPr>
            <w:tcW w:w="1701" w:type="dxa"/>
            <w:vMerge w:val="restart"/>
          </w:tcPr>
          <w:p w:rsidR="00F840D3" w:rsidRPr="006B5BE4" w:rsidRDefault="00F840D3" w:rsidP="00FE0DB6">
            <w:pPr>
              <w:jc w:val="center"/>
              <w:rPr>
                <w:szCs w:val="28"/>
              </w:rPr>
            </w:pPr>
            <w:r w:rsidRPr="006B5BE4">
              <w:rPr>
                <w:szCs w:val="28"/>
              </w:rPr>
              <w:t>международный</w:t>
            </w:r>
          </w:p>
        </w:tc>
        <w:tc>
          <w:tcPr>
            <w:tcW w:w="2175" w:type="dxa"/>
          </w:tcPr>
          <w:p w:rsidR="00F840D3" w:rsidRPr="006B5BE4" w:rsidRDefault="00F840D3" w:rsidP="00FE0DB6">
            <w:pPr>
              <w:rPr>
                <w:szCs w:val="28"/>
              </w:rPr>
            </w:pPr>
            <w:r w:rsidRPr="006B5BE4">
              <w:rPr>
                <w:szCs w:val="28"/>
              </w:rPr>
              <w:t>Сталивоненко Полина</w:t>
            </w:r>
          </w:p>
        </w:tc>
        <w:tc>
          <w:tcPr>
            <w:tcW w:w="1843" w:type="dxa"/>
            <w:vMerge w:val="restart"/>
          </w:tcPr>
          <w:p w:rsidR="00F840D3" w:rsidRPr="006B5BE4" w:rsidRDefault="00F840D3" w:rsidP="00FE0DB6">
            <w:pPr>
              <w:rPr>
                <w:szCs w:val="28"/>
              </w:rPr>
            </w:pPr>
            <w:r w:rsidRPr="006B5BE4">
              <w:rPr>
                <w:szCs w:val="28"/>
              </w:rPr>
              <w:t>Комарова С.Н.</w:t>
            </w: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tcPr>
          <w:p w:rsidR="00F840D3" w:rsidRPr="006B5BE4" w:rsidRDefault="00F840D3" w:rsidP="00FE0DB6">
            <w:pPr>
              <w:jc w:val="center"/>
              <w:rPr>
                <w:szCs w:val="28"/>
              </w:rPr>
            </w:pPr>
            <w:r w:rsidRPr="006B5BE4">
              <w:rPr>
                <w:szCs w:val="28"/>
              </w:rPr>
              <w:t>1</w:t>
            </w:r>
          </w:p>
        </w:tc>
        <w:tc>
          <w:tcPr>
            <w:tcW w:w="1701" w:type="dxa"/>
            <w:vMerge/>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Осадчий Данл</w:t>
            </w:r>
          </w:p>
        </w:tc>
        <w:tc>
          <w:tcPr>
            <w:tcW w:w="1843" w:type="dxa"/>
            <w:vMerge/>
          </w:tcPr>
          <w:p w:rsidR="00F840D3" w:rsidRPr="006B5BE4" w:rsidRDefault="00F840D3" w:rsidP="00FE0DB6">
            <w:pPr>
              <w:jc w:val="right"/>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tcPr>
          <w:p w:rsidR="00F840D3" w:rsidRPr="006B5BE4" w:rsidRDefault="00F840D3" w:rsidP="00FE0DB6">
            <w:pPr>
              <w:jc w:val="center"/>
              <w:rPr>
                <w:szCs w:val="28"/>
              </w:rPr>
            </w:pPr>
            <w:r w:rsidRPr="006B5BE4">
              <w:rPr>
                <w:szCs w:val="28"/>
              </w:rPr>
              <w:t>1</w:t>
            </w:r>
          </w:p>
        </w:tc>
        <w:tc>
          <w:tcPr>
            <w:tcW w:w="1701" w:type="dxa"/>
            <w:vMerge/>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Захарова Алина</w:t>
            </w:r>
          </w:p>
        </w:tc>
        <w:tc>
          <w:tcPr>
            <w:tcW w:w="1843" w:type="dxa"/>
            <w:vMerge/>
          </w:tcPr>
          <w:p w:rsidR="00F840D3" w:rsidRPr="006B5BE4" w:rsidRDefault="00F840D3" w:rsidP="00FE0DB6">
            <w:pPr>
              <w:jc w:val="right"/>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tcPr>
          <w:p w:rsidR="00F840D3" w:rsidRPr="006B5BE4" w:rsidRDefault="00F840D3" w:rsidP="00FE0DB6">
            <w:pPr>
              <w:jc w:val="center"/>
              <w:rPr>
                <w:szCs w:val="28"/>
              </w:rPr>
            </w:pPr>
            <w:r w:rsidRPr="006B5BE4">
              <w:rPr>
                <w:szCs w:val="28"/>
              </w:rPr>
              <w:t>1</w:t>
            </w:r>
          </w:p>
        </w:tc>
        <w:tc>
          <w:tcPr>
            <w:tcW w:w="1701" w:type="dxa"/>
            <w:vMerge/>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Савина Кира</w:t>
            </w:r>
          </w:p>
        </w:tc>
        <w:tc>
          <w:tcPr>
            <w:tcW w:w="1843" w:type="dxa"/>
            <w:vMerge/>
          </w:tcPr>
          <w:p w:rsidR="00F840D3" w:rsidRPr="006B5BE4" w:rsidRDefault="00F840D3" w:rsidP="00FE0DB6">
            <w:pPr>
              <w:jc w:val="right"/>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tcPr>
          <w:p w:rsidR="00F840D3" w:rsidRPr="006B5BE4" w:rsidRDefault="00F840D3" w:rsidP="00FE0DB6">
            <w:pPr>
              <w:jc w:val="center"/>
              <w:rPr>
                <w:szCs w:val="28"/>
              </w:rPr>
            </w:pPr>
            <w:r w:rsidRPr="006B5BE4">
              <w:rPr>
                <w:szCs w:val="28"/>
              </w:rPr>
              <w:t>2</w:t>
            </w:r>
          </w:p>
        </w:tc>
        <w:tc>
          <w:tcPr>
            <w:tcW w:w="1701" w:type="dxa"/>
            <w:vMerge/>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 xml:space="preserve">Оспанова Фариза </w:t>
            </w:r>
          </w:p>
        </w:tc>
        <w:tc>
          <w:tcPr>
            <w:tcW w:w="1843" w:type="dxa"/>
            <w:vMerge/>
          </w:tcPr>
          <w:p w:rsidR="00F840D3" w:rsidRPr="006B5BE4" w:rsidRDefault="00F840D3" w:rsidP="00FE0DB6">
            <w:pPr>
              <w:jc w:val="right"/>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tcPr>
          <w:p w:rsidR="00F840D3" w:rsidRPr="006B5BE4" w:rsidRDefault="00F840D3" w:rsidP="00FE0DB6">
            <w:pPr>
              <w:jc w:val="center"/>
              <w:rPr>
                <w:szCs w:val="28"/>
              </w:rPr>
            </w:pPr>
            <w:r w:rsidRPr="006B5BE4">
              <w:rPr>
                <w:szCs w:val="28"/>
              </w:rPr>
              <w:t>3</w:t>
            </w:r>
          </w:p>
        </w:tc>
        <w:tc>
          <w:tcPr>
            <w:tcW w:w="1701" w:type="dxa"/>
            <w:vMerge/>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Мостовой Костя</w:t>
            </w:r>
          </w:p>
        </w:tc>
        <w:tc>
          <w:tcPr>
            <w:tcW w:w="1843" w:type="dxa"/>
            <w:vMerge/>
          </w:tcPr>
          <w:p w:rsidR="00F840D3" w:rsidRPr="006B5BE4" w:rsidRDefault="00F840D3" w:rsidP="00FE0DB6">
            <w:pPr>
              <w:jc w:val="right"/>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tcPr>
          <w:p w:rsidR="00F840D3" w:rsidRPr="006B5BE4" w:rsidRDefault="00F840D3" w:rsidP="00FE0DB6">
            <w:pPr>
              <w:jc w:val="center"/>
              <w:rPr>
                <w:szCs w:val="28"/>
              </w:rPr>
            </w:pPr>
            <w:r w:rsidRPr="006B5BE4">
              <w:rPr>
                <w:szCs w:val="28"/>
              </w:rPr>
              <w:t>3</w:t>
            </w:r>
          </w:p>
        </w:tc>
        <w:tc>
          <w:tcPr>
            <w:tcW w:w="1701" w:type="dxa"/>
            <w:vMerge/>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Краснова Анна</w:t>
            </w:r>
          </w:p>
        </w:tc>
        <w:tc>
          <w:tcPr>
            <w:tcW w:w="1843" w:type="dxa"/>
            <w:vMerge/>
          </w:tcPr>
          <w:p w:rsidR="00F840D3" w:rsidRPr="006B5BE4" w:rsidRDefault="00F840D3" w:rsidP="00FE0DB6">
            <w:pPr>
              <w:jc w:val="right"/>
              <w:rPr>
                <w:szCs w:val="28"/>
              </w:rPr>
            </w:pPr>
          </w:p>
        </w:tc>
      </w:tr>
      <w:tr w:rsidR="00F840D3" w:rsidRPr="006B5BE4" w:rsidTr="006B5BE4">
        <w:tc>
          <w:tcPr>
            <w:tcW w:w="675" w:type="dxa"/>
          </w:tcPr>
          <w:p w:rsidR="00F840D3" w:rsidRPr="006B5BE4" w:rsidRDefault="00F840D3" w:rsidP="00FE0DB6">
            <w:pPr>
              <w:jc w:val="center"/>
              <w:rPr>
                <w:szCs w:val="28"/>
              </w:rPr>
            </w:pPr>
            <w:r w:rsidRPr="006B5BE4">
              <w:rPr>
                <w:szCs w:val="28"/>
              </w:rPr>
              <w:t>20</w:t>
            </w:r>
          </w:p>
        </w:tc>
        <w:tc>
          <w:tcPr>
            <w:tcW w:w="2410" w:type="dxa"/>
            <w:vAlign w:val="bottom"/>
          </w:tcPr>
          <w:p w:rsidR="00F840D3" w:rsidRPr="006B5BE4" w:rsidRDefault="00F840D3" w:rsidP="00FE0DB6">
            <w:pPr>
              <w:rPr>
                <w:szCs w:val="28"/>
              </w:rPr>
            </w:pPr>
            <w:r w:rsidRPr="006B5BE4">
              <w:rPr>
                <w:szCs w:val="28"/>
              </w:rPr>
              <w:t>Өркен</w:t>
            </w:r>
          </w:p>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3</w:t>
            </w:r>
          </w:p>
        </w:tc>
        <w:tc>
          <w:tcPr>
            <w:tcW w:w="1701" w:type="dxa"/>
          </w:tcPr>
          <w:p w:rsidR="00F840D3" w:rsidRPr="006B5BE4" w:rsidRDefault="00F840D3" w:rsidP="00FE0DB6">
            <w:pPr>
              <w:jc w:val="center"/>
              <w:rPr>
                <w:szCs w:val="28"/>
              </w:rPr>
            </w:pPr>
            <w:r w:rsidRPr="006B5BE4">
              <w:rPr>
                <w:szCs w:val="28"/>
              </w:rPr>
              <w:t>международный</w:t>
            </w:r>
          </w:p>
        </w:tc>
        <w:tc>
          <w:tcPr>
            <w:tcW w:w="2175" w:type="dxa"/>
          </w:tcPr>
          <w:p w:rsidR="00F840D3" w:rsidRPr="006B5BE4" w:rsidRDefault="00F840D3" w:rsidP="00FE0DB6">
            <w:pPr>
              <w:rPr>
                <w:szCs w:val="28"/>
              </w:rPr>
            </w:pPr>
            <w:r w:rsidRPr="006B5BE4">
              <w:rPr>
                <w:szCs w:val="28"/>
              </w:rPr>
              <w:t>Соболева Валерия</w:t>
            </w:r>
          </w:p>
        </w:tc>
        <w:tc>
          <w:tcPr>
            <w:tcW w:w="1843" w:type="dxa"/>
            <w:vAlign w:val="center"/>
          </w:tcPr>
          <w:p w:rsidR="00F840D3" w:rsidRPr="006B5BE4" w:rsidRDefault="00F840D3" w:rsidP="00FE0DB6">
            <w:pPr>
              <w:rPr>
                <w:szCs w:val="28"/>
              </w:rPr>
            </w:pPr>
            <w:r w:rsidRPr="006B5BE4">
              <w:rPr>
                <w:szCs w:val="28"/>
              </w:rPr>
              <w:t>Пономарева Т.А.</w:t>
            </w:r>
          </w:p>
        </w:tc>
      </w:tr>
      <w:tr w:rsidR="00F840D3" w:rsidRPr="006B5BE4" w:rsidTr="006B5BE4">
        <w:tc>
          <w:tcPr>
            <w:tcW w:w="675" w:type="dxa"/>
            <w:vMerge w:val="restart"/>
          </w:tcPr>
          <w:p w:rsidR="00F840D3" w:rsidRPr="006B5BE4" w:rsidRDefault="00F840D3" w:rsidP="00FE0DB6">
            <w:pPr>
              <w:jc w:val="center"/>
              <w:rPr>
                <w:szCs w:val="28"/>
              </w:rPr>
            </w:pPr>
            <w:r w:rsidRPr="006B5BE4">
              <w:rPr>
                <w:szCs w:val="28"/>
              </w:rPr>
              <w:t>21</w:t>
            </w:r>
          </w:p>
        </w:tc>
        <w:tc>
          <w:tcPr>
            <w:tcW w:w="2410" w:type="dxa"/>
            <w:vMerge w:val="restart"/>
            <w:vAlign w:val="bottom"/>
          </w:tcPr>
          <w:p w:rsidR="00F840D3" w:rsidRPr="006B5BE4" w:rsidRDefault="00F840D3" w:rsidP="00FE0DB6">
            <w:pPr>
              <w:rPr>
                <w:szCs w:val="28"/>
              </w:rPr>
            </w:pPr>
            <w:r w:rsidRPr="006B5BE4">
              <w:rPr>
                <w:szCs w:val="28"/>
              </w:rPr>
              <w:t>Чемпионат Казахстана по Снежному регби</w:t>
            </w:r>
          </w:p>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val="restart"/>
          </w:tcPr>
          <w:p w:rsidR="00F840D3" w:rsidRPr="006B5BE4" w:rsidRDefault="00F840D3" w:rsidP="00FE0DB6">
            <w:pPr>
              <w:jc w:val="center"/>
              <w:rPr>
                <w:szCs w:val="28"/>
              </w:rPr>
            </w:pPr>
            <w:r w:rsidRPr="006B5BE4">
              <w:rPr>
                <w:szCs w:val="28"/>
              </w:rPr>
              <w:t>республиканский</w:t>
            </w:r>
          </w:p>
        </w:tc>
        <w:tc>
          <w:tcPr>
            <w:tcW w:w="2175" w:type="dxa"/>
            <w:vAlign w:val="bottom"/>
          </w:tcPr>
          <w:p w:rsidR="00F840D3" w:rsidRPr="006B5BE4" w:rsidRDefault="00F840D3" w:rsidP="00FE0DB6">
            <w:pPr>
              <w:rPr>
                <w:szCs w:val="28"/>
              </w:rPr>
            </w:pPr>
            <w:r w:rsidRPr="006B5BE4">
              <w:rPr>
                <w:szCs w:val="28"/>
              </w:rPr>
              <w:t>Князева Кристина</w:t>
            </w:r>
          </w:p>
        </w:tc>
        <w:tc>
          <w:tcPr>
            <w:tcW w:w="1843" w:type="dxa"/>
            <w:vMerge w:val="restart"/>
            <w:vAlign w:val="center"/>
          </w:tcPr>
          <w:p w:rsidR="00F840D3" w:rsidRPr="006B5BE4" w:rsidRDefault="00F840D3" w:rsidP="00FE0DB6">
            <w:pPr>
              <w:rPr>
                <w:szCs w:val="28"/>
              </w:rPr>
            </w:pPr>
            <w:r w:rsidRPr="006B5BE4">
              <w:rPr>
                <w:szCs w:val="28"/>
              </w:rPr>
              <w:t>Писчанская Е.Н.</w:t>
            </w: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Малакаускайте Дарья</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Бурков владислав</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Малакаускайте Станислав</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Айтмагамбетов Санжар</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Попов Марсель</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val="restart"/>
          </w:tcPr>
          <w:p w:rsidR="00F840D3" w:rsidRPr="006B5BE4" w:rsidRDefault="00F840D3" w:rsidP="00FE0DB6">
            <w:pPr>
              <w:jc w:val="center"/>
              <w:rPr>
                <w:szCs w:val="28"/>
              </w:rPr>
            </w:pPr>
            <w:r w:rsidRPr="006B5BE4">
              <w:rPr>
                <w:szCs w:val="28"/>
              </w:rPr>
              <w:t>22</w:t>
            </w:r>
          </w:p>
        </w:tc>
        <w:tc>
          <w:tcPr>
            <w:tcW w:w="2410" w:type="dxa"/>
            <w:vAlign w:val="bottom"/>
          </w:tcPr>
          <w:p w:rsidR="00F840D3" w:rsidRPr="006B5BE4" w:rsidRDefault="00F840D3" w:rsidP="00FE0DB6">
            <w:pPr>
              <w:rPr>
                <w:szCs w:val="28"/>
              </w:rPr>
            </w:pPr>
            <w:r w:rsidRPr="006B5BE4">
              <w:rPr>
                <w:szCs w:val="28"/>
              </w:rPr>
              <w:t xml:space="preserve">Ұлы мұра  по 150 </w:t>
            </w:r>
            <w:r w:rsidR="00FE0DB6">
              <w:rPr>
                <w:szCs w:val="28"/>
              </w:rPr>
              <w:t xml:space="preserve">летию </w:t>
            </w:r>
            <w:r w:rsidRPr="006B5BE4">
              <w:rPr>
                <w:szCs w:val="28"/>
              </w:rPr>
              <w:t>Байтурсынова</w:t>
            </w:r>
          </w:p>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3</w:t>
            </w:r>
          </w:p>
        </w:tc>
        <w:tc>
          <w:tcPr>
            <w:tcW w:w="1701" w:type="dxa"/>
          </w:tcPr>
          <w:p w:rsidR="00F840D3" w:rsidRPr="006B5BE4" w:rsidRDefault="00F840D3" w:rsidP="00FE0DB6">
            <w:pPr>
              <w:jc w:val="center"/>
              <w:rPr>
                <w:szCs w:val="28"/>
              </w:rPr>
            </w:pPr>
            <w:r w:rsidRPr="006B5BE4">
              <w:rPr>
                <w:szCs w:val="28"/>
              </w:rPr>
              <w:t>городской</w:t>
            </w:r>
          </w:p>
        </w:tc>
        <w:tc>
          <w:tcPr>
            <w:tcW w:w="2175" w:type="dxa"/>
            <w:vAlign w:val="bottom"/>
          </w:tcPr>
          <w:p w:rsidR="00F840D3" w:rsidRPr="006B5BE4" w:rsidRDefault="00F840D3" w:rsidP="00FE0DB6">
            <w:pPr>
              <w:rPr>
                <w:szCs w:val="28"/>
              </w:rPr>
            </w:pPr>
            <w:r w:rsidRPr="006B5BE4">
              <w:rPr>
                <w:szCs w:val="28"/>
              </w:rPr>
              <w:t>Перегудова Тамара</w:t>
            </w:r>
          </w:p>
        </w:tc>
        <w:tc>
          <w:tcPr>
            <w:tcW w:w="1843" w:type="dxa"/>
            <w:vMerge w:val="restart"/>
            <w:vAlign w:val="center"/>
          </w:tcPr>
          <w:p w:rsidR="00F840D3" w:rsidRPr="006B5BE4" w:rsidRDefault="00F840D3" w:rsidP="00FE0DB6">
            <w:pPr>
              <w:rPr>
                <w:szCs w:val="28"/>
              </w:rPr>
            </w:pPr>
            <w:r w:rsidRPr="006B5BE4">
              <w:rPr>
                <w:szCs w:val="28"/>
              </w:rPr>
              <w:t>Жумабаева М.Б.</w:t>
            </w:r>
          </w:p>
        </w:tc>
      </w:tr>
      <w:tr w:rsidR="00F840D3" w:rsidRPr="006B5BE4" w:rsidTr="006B5BE4">
        <w:tc>
          <w:tcPr>
            <w:tcW w:w="675" w:type="dxa"/>
            <w:vMerge/>
          </w:tcPr>
          <w:p w:rsidR="00F840D3" w:rsidRPr="006B5BE4" w:rsidRDefault="00F840D3" w:rsidP="00FE0DB6">
            <w:pPr>
              <w:jc w:val="center"/>
              <w:rPr>
                <w:szCs w:val="28"/>
              </w:rPr>
            </w:pPr>
          </w:p>
        </w:tc>
        <w:tc>
          <w:tcPr>
            <w:tcW w:w="2410" w:type="dxa"/>
            <w:vAlign w:val="bottom"/>
          </w:tcPr>
          <w:p w:rsidR="00F840D3" w:rsidRPr="006B5BE4" w:rsidRDefault="00F840D3" w:rsidP="00FE0DB6">
            <w:pPr>
              <w:rPr>
                <w:szCs w:val="28"/>
              </w:rPr>
            </w:pPr>
            <w:r w:rsidRPr="006B5BE4">
              <w:rPr>
                <w:szCs w:val="28"/>
              </w:rPr>
              <w:t xml:space="preserve">Дарын олимпиада  </w:t>
            </w:r>
          </w:p>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lastRenderedPageBreak/>
              <w:t>3</w:t>
            </w:r>
          </w:p>
        </w:tc>
        <w:tc>
          <w:tcPr>
            <w:tcW w:w="1701" w:type="dxa"/>
          </w:tcPr>
          <w:p w:rsidR="00F840D3" w:rsidRPr="006B5BE4" w:rsidRDefault="00F840D3" w:rsidP="00FE0DB6">
            <w:pPr>
              <w:jc w:val="center"/>
              <w:rPr>
                <w:szCs w:val="28"/>
              </w:rPr>
            </w:pPr>
            <w:r w:rsidRPr="006B5BE4">
              <w:rPr>
                <w:szCs w:val="28"/>
              </w:rPr>
              <w:t>городской</w:t>
            </w:r>
          </w:p>
        </w:tc>
        <w:tc>
          <w:tcPr>
            <w:tcW w:w="2175" w:type="dxa"/>
            <w:vAlign w:val="bottom"/>
          </w:tcPr>
          <w:p w:rsidR="00F840D3" w:rsidRPr="006B5BE4" w:rsidRDefault="00F840D3" w:rsidP="00FE0DB6">
            <w:pPr>
              <w:rPr>
                <w:szCs w:val="28"/>
              </w:rPr>
            </w:pPr>
            <w:r w:rsidRPr="006B5BE4">
              <w:rPr>
                <w:szCs w:val="28"/>
              </w:rPr>
              <w:t>Трокман Кристина</w:t>
            </w:r>
          </w:p>
          <w:p w:rsidR="00F840D3" w:rsidRPr="006B5BE4" w:rsidRDefault="00F840D3" w:rsidP="00FE0DB6">
            <w:pPr>
              <w:rPr>
                <w:szCs w:val="28"/>
              </w:rPr>
            </w:pP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val="restart"/>
          </w:tcPr>
          <w:p w:rsidR="00F840D3" w:rsidRPr="006B5BE4" w:rsidRDefault="00F840D3" w:rsidP="00FE0DB6">
            <w:pPr>
              <w:jc w:val="center"/>
              <w:rPr>
                <w:szCs w:val="28"/>
              </w:rPr>
            </w:pPr>
            <w:r w:rsidRPr="006B5BE4">
              <w:rPr>
                <w:szCs w:val="28"/>
              </w:rPr>
              <w:lastRenderedPageBreak/>
              <w:t>23</w:t>
            </w:r>
          </w:p>
        </w:tc>
        <w:tc>
          <w:tcPr>
            <w:tcW w:w="2410" w:type="dxa"/>
            <w:vMerge w:val="restart"/>
            <w:vAlign w:val="bottom"/>
          </w:tcPr>
          <w:p w:rsidR="00F840D3" w:rsidRPr="006B5BE4" w:rsidRDefault="00F840D3" w:rsidP="00FE0DB6">
            <w:pPr>
              <w:rPr>
                <w:szCs w:val="28"/>
              </w:rPr>
            </w:pPr>
            <w:r w:rsidRPr="006B5BE4">
              <w:rPr>
                <w:szCs w:val="28"/>
              </w:rPr>
              <w:t>Все обо всем</w:t>
            </w:r>
          </w:p>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val="restart"/>
          </w:tcPr>
          <w:p w:rsidR="00F840D3" w:rsidRPr="006B5BE4" w:rsidRDefault="00F840D3" w:rsidP="00FE0DB6">
            <w:pPr>
              <w:jc w:val="center"/>
              <w:rPr>
                <w:szCs w:val="28"/>
              </w:rPr>
            </w:pPr>
            <w:r w:rsidRPr="006B5BE4">
              <w:rPr>
                <w:szCs w:val="28"/>
              </w:rPr>
              <w:t>республиканский</w:t>
            </w:r>
          </w:p>
        </w:tc>
        <w:tc>
          <w:tcPr>
            <w:tcW w:w="2175" w:type="dxa"/>
            <w:vAlign w:val="bottom"/>
          </w:tcPr>
          <w:p w:rsidR="00F840D3" w:rsidRPr="006B5BE4" w:rsidRDefault="00F840D3" w:rsidP="00FE0DB6">
            <w:pPr>
              <w:rPr>
                <w:szCs w:val="28"/>
              </w:rPr>
            </w:pPr>
            <w:r w:rsidRPr="006B5BE4">
              <w:rPr>
                <w:szCs w:val="28"/>
              </w:rPr>
              <w:t>Битаев Сулейман</w:t>
            </w:r>
          </w:p>
        </w:tc>
        <w:tc>
          <w:tcPr>
            <w:tcW w:w="1843" w:type="dxa"/>
            <w:vMerge w:val="restart"/>
            <w:vAlign w:val="center"/>
          </w:tcPr>
          <w:p w:rsidR="00F840D3" w:rsidRPr="006B5BE4" w:rsidRDefault="00F840D3" w:rsidP="00FE0DB6">
            <w:pPr>
              <w:rPr>
                <w:szCs w:val="28"/>
              </w:rPr>
            </w:pPr>
            <w:r w:rsidRPr="006B5BE4">
              <w:rPr>
                <w:szCs w:val="28"/>
              </w:rPr>
              <w:t>Тулешова А.Е.</w:t>
            </w: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Князев Илья</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Дусекеева Аделя</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Хвостов вадим</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val="restart"/>
          </w:tcPr>
          <w:p w:rsidR="00F840D3" w:rsidRPr="006B5BE4" w:rsidRDefault="00F840D3" w:rsidP="00FE0DB6">
            <w:pPr>
              <w:jc w:val="center"/>
              <w:rPr>
                <w:szCs w:val="28"/>
              </w:rPr>
            </w:pPr>
            <w:r w:rsidRPr="006B5BE4">
              <w:rPr>
                <w:szCs w:val="28"/>
              </w:rPr>
              <w:t>24</w:t>
            </w:r>
          </w:p>
        </w:tc>
        <w:tc>
          <w:tcPr>
            <w:tcW w:w="2410" w:type="dxa"/>
            <w:vMerge w:val="restart"/>
            <w:vAlign w:val="bottom"/>
          </w:tcPr>
          <w:p w:rsidR="00F840D3" w:rsidRPr="006B5BE4" w:rsidRDefault="00F840D3" w:rsidP="00FE0DB6">
            <w:pPr>
              <w:rPr>
                <w:szCs w:val="28"/>
              </w:rPr>
            </w:pPr>
            <w:r w:rsidRPr="006B5BE4">
              <w:rPr>
                <w:szCs w:val="28"/>
              </w:rPr>
              <w:t>Все обо всем</w:t>
            </w:r>
          </w:p>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val="restart"/>
          </w:tcPr>
          <w:p w:rsidR="00F840D3" w:rsidRPr="006B5BE4" w:rsidRDefault="00F840D3" w:rsidP="00FE0DB6">
            <w:pPr>
              <w:jc w:val="center"/>
              <w:rPr>
                <w:szCs w:val="28"/>
              </w:rPr>
            </w:pPr>
            <w:r w:rsidRPr="006B5BE4">
              <w:rPr>
                <w:szCs w:val="28"/>
              </w:rPr>
              <w:t>республиканский</w:t>
            </w:r>
          </w:p>
        </w:tc>
        <w:tc>
          <w:tcPr>
            <w:tcW w:w="2175" w:type="dxa"/>
            <w:vAlign w:val="bottom"/>
          </w:tcPr>
          <w:p w:rsidR="00F840D3" w:rsidRPr="006B5BE4" w:rsidRDefault="00F840D3" w:rsidP="00FE0DB6">
            <w:pPr>
              <w:rPr>
                <w:szCs w:val="28"/>
              </w:rPr>
            </w:pPr>
            <w:r w:rsidRPr="006B5BE4">
              <w:rPr>
                <w:szCs w:val="28"/>
              </w:rPr>
              <w:t>Битаев Сулейман</w:t>
            </w:r>
          </w:p>
        </w:tc>
        <w:tc>
          <w:tcPr>
            <w:tcW w:w="1843" w:type="dxa"/>
            <w:vMerge w:val="restart"/>
            <w:vAlign w:val="center"/>
          </w:tcPr>
          <w:p w:rsidR="00F840D3" w:rsidRPr="006B5BE4" w:rsidRDefault="00F840D3" w:rsidP="00FE0DB6">
            <w:pPr>
              <w:rPr>
                <w:szCs w:val="28"/>
              </w:rPr>
            </w:pPr>
            <w:r w:rsidRPr="006B5BE4">
              <w:rPr>
                <w:szCs w:val="28"/>
              </w:rPr>
              <w:t>Бекеева А.К.</w:t>
            </w: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Князев Илья</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Досмаилов Амир</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Ерболулы Ерасыл</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val="restart"/>
          </w:tcPr>
          <w:p w:rsidR="00F840D3" w:rsidRPr="006B5BE4" w:rsidRDefault="00F840D3" w:rsidP="00FE0DB6">
            <w:pPr>
              <w:jc w:val="center"/>
              <w:rPr>
                <w:szCs w:val="28"/>
              </w:rPr>
            </w:pPr>
            <w:r w:rsidRPr="006B5BE4">
              <w:rPr>
                <w:szCs w:val="28"/>
              </w:rPr>
              <w:t>25</w:t>
            </w:r>
          </w:p>
        </w:tc>
        <w:tc>
          <w:tcPr>
            <w:tcW w:w="2410" w:type="dxa"/>
            <w:vMerge w:val="restart"/>
            <w:vAlign w:val="bottom"/>
          </w:tcPr>
          <w:p w:rsidR="00F840D3" w:rsidRPr="006B5BE4" w:rsidRDefault="00F840D3" w:rsidP="00FE0DB6">
            <w:pPr>
              <w:rPr>
                <w:szCs w:val="28"/>
              </w:rPr>
            </w:pPr>
            <w:r w:rsidRPr="006B5BE4">
              <w:rPr>
                <w:szCs w:val="28"/>
              </w:rPr>
              <w:t>Өркен</w:t>
            </w:r>
          </w:p>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val="restart"/>
          </w:tcPr>
          <w:p w:rsidR="00F840D3" w:rsidRPr="006B5BE4" w:rsidRDefault="00F840D3" w:rsidP="00FE0DB6">
            <w:pPr>
              <w:jc w:val="center"/>
              <w:rPr>
                <w:szCs w:val="28"/>
              </w:rPr>
            </w:pPr>
            <w:r w:rsidRPr="006B5BE4">
              <w:rPr>
                <w:szCs w:val="28"/>
              </w:rPr>
              <w:t>международный</w:t>
            </w:r>
          </w:p>
        </w:tc>
        <w:tc>
          <w:tcPr>
            <w:tcW w:w="2175" w:type="dxa"/>
            <w:vAlign w:val="bottom"/>
          </w:tcPr>
          <w:p w:rsidR="00F840D3" w:rsidRPr="006B5BE4" w:rsidRDefault="00F840D3" w:rsidP="00FE0DB6">
            <w:pPr>
              <w:rPr>
                <w:szCs w:val="28"/>
              </w:rPr>
            </w:pPr>
            <w:r w:rsidRPr="006B5BE4">
              <w:rPr>
                <w:szCs w:val="28"/>
              </w:rPr>
              <w:t>Мұсажан Айдана</w:t>
            </w:r>
          </w:p>
        </w:tc>
        <w:tc>
          <w:tcPr>
            <w:tcW w:w="1843" w:type="dxa"/>
            <w:vMerge w:val="restart"/>
            <w:vAlign w:val="center"/>
          </w:tcPr>
          <w:p w:rsidR="00F840D3" w:rsidRPr="006B5BE4" w:rsidRDefault="00F840D3" w:rsidP="00FE0DB6">
            <w:pPr>
              <w:rPr>
                <w:szCs w:val="28"/>
              </w:rPr>
            </w:pPr>
            <w:r w:rsidRPr="006B5BE4">
              <w:rPr>
                <w:szCs w:val="28"/>
              </w:rPr>
              <w:t>Борисова М.В.</w:t>
            </w: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Жиленко Севиль</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val="restart"/>
          </w:tcPr>
          <w:p w:rsidR="00F840D3" w:rsidRPr="006B5BE4" w:rsidRDefault="00F840D3" w:rsidP="00FE0DB6">
            <w:pPr>
              <w:jc w:val="center"/>
              <w:rPr>
                <w:szCs w:val="28"/>
              </w:rPr>
            </w:pPr>
            <w:r w:rsidRPr="006B5BE4">
              <w:rPr>
                <w:szCs w:val="28"/>
              </w:rPr>
              <w:t>26</w:t>
            </w:r>
          </w:p>
        </w:tc>
        <w:tc>
          <w:tcPr>
            <w:tcW w:w="2410" w:type="dxa"/>
            <w:vMerge w:val="restart"/>
            <w:vAlign w:val="bottom"/>
          </w:tcPr>
          <w:p w:rsidR="00F840D3" w:rsidRPr="006B5BE4" w:rsidRDefault="00F840D3" w:rsidP="00FE0DB6">
            <w:pPr>
              <w:rPr>
                <w:szCs w:val="28"/>
              </w:rPr>
            </w:pPr>
            <w:r w:rsidRPr="006B5BE4">
              <w:rPr>
                <w:szCs w:val="28"/>
              </w:rPr>
              <w:t>Пони</w:t>
            </w: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val="restart"/>
          </w:tcPr>
          <w:p w:rsidR="00F840D3" w:rsidRPr="006B5BE4" w:rsidRDefault="00F840D3" w:rsidP="00FE0DB6">
            <w:pPr>
              <w:jc w:val="center"/>
              <w:rPr>
                <w:szCs w:val="28"/>
              </w:rPr>
            </w:pPr>
            <w:r w:rsidRPr="006B5BE4">
              <w:rPr>
                <w:szCs w:val="28"/>
              </w:rPr>
              <w:t>международный</w:t>
            </w:r>
          </w:p>
        </w:tc>
        <w:tc>
          <w:tcPr>
            <w:tcW w:w="2175" w:type="dxa"/>
          </w:tcPr>
          <w:p w:rsidR="00F840D3" w:rsidRPr="006B5BE4" w:rsidRDefault="00F840D3" w:rsidP="00FE0DB6">
            <w:pPr>
              <w:rPr>
                <w:szCs w:val="28"/>
              </w:rPr>
            </w:pPr>
            <w:r w:rsidRPr="006B5BE4">
              <w:rPr>
                <w:szCs w:val="28"/>
              </w:rPr>
              <w:t>Баймышев</w:t>
            </w:r>
          </w:p>
        </w:tc>
        <w:tc>
          <w:tcPr>
            <w:tcW w:w="1843" w:type="dxa"/>
            <w:vMerge w:val="restart"/>
            <w:vAlign w:val="center"/>
          </w:tcPr>
          <w:p w:rsidR="00F840D3" w:rsidRPr="006B5BE4" w:rsidRDefault="00F840D3" w:rsidP="00FE0DB6">
            <w:pPr>
              <w:rPr>
                <w:szCs w:val="28"/>
              </w:rPr>
            </w:pPr>
            <w:r w:rsidRPr="006B5BE4">
              <w:rPr>
                <w:szCs w:val="28"/>
              </w:rPr>
              <w:t>Габдуалиева Ш.С.</w:t>
            </w: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Баймышев</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Давыскиба</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Дмитриев</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2</w:t>
            </w:r>
          </w:p>
        </w:tc>
        <w:tc>
          <w:tcPr>
            <w:tcW w:w="1701" w:type="dxa"/>
            <w:vMerge/>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Порозов</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2</w:t>
            </w:r>
          </w:p>
        </w:tc>
        <w:tc>
          <w:tcPr>
            <w:tcW w:w="1701" w:type="dxa"/>
            <w:vMerge/>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Танаткан</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Бердиева Н</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restart"/>
            <w:vAlign w:val="bottom"/>
          </w:tcPr>
          <w:p w:rsidR="00F840D3" w:rsidRPr="006B5BE4" w:rsidRDefault="00F840D3" w:rsidP="00FE0DB6">
            <w:pPr>
              <w:rPr>
                <w:szCs w:val="28"/>
              </w:rPr>
            </w:pPr>
            <w:r w:rsidRPr="006B5BE4">
              <w:rPr>
                <w:szCs w:val="28"/>
              </w:rPr>
              <w:t>Новогодняя республиканская</w:t>
            </w:r>
            <w:r w:rsidR="00FE0DB6">
              <w:rPr>
                <w:szCs w:val="28"/>
              </w:rPr>
              <w:t xml:space="preserve"> олимпиада</w:t>
            </w:r>
          </w:p>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val="restart"/>
          </w:tcPr>
          <w:p w:rsidR="00F840D3" w:rsidRPr="006B5BE4" w:rsidRDefault="00F840D3" w:rsidP="00FE0DB6">
            <w:pPr>
              <w:jc w:val="center"/>
              <w:rPr>
                <w:szCs w:val="28"/>
              </w:rPr>
            </w:pPr>
            <w:r w:rsidRPr="006B5BE4">
              <w:rPr>
                <w:szCs w:val="28"/>
              </w:rPr>
              <w:t>республиканский</w:t>
            </w:r>
          </w:p>
        </w:tc>
        <w:tc>
          <w:tcPr>
            <w:tcW w:w="2175" w:type="dxa"/>
            <w:vAlign w:val="bottom"/>
          </w:tcPr>
          <w:p w:rsidR="00F840D3" w:rsidRPr="006B5BE4" w:rsidRDefault="00F840D3" w:rsidP="00FE0DB6">
            <w:pPr>
              <w:rPr>
                <w:szCs w:val="28"/>
              </w:rPr>
            </w:pPr>
            <w:r w:rsidRPr="006B5BE4">
              <w:rPr>
                <w:szCs w:val="28"/>
              </w:rPr>
              <w:t>Томашевская Александра</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Порозов Данил</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2</w:t>
            </w:r>
          </w:p>
        </w:tc>
        <w:tc>
          <w:tcPr>
            <w:tcW w:w="1701" w:type="dxa"/>
            <w:vMerge/>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Мошко Виктория</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крамарев Денис</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Давыскиба Алина</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Бердиева Нелли</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Баймешев Мейрлан</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Томашевская Александра</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Баймешев Арлан</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restart"/>
            <w:vAlign w:val="bottom"/>
          </w:tcPr>
          <w:p w:rsidR="00F840D3" w:rsidRPr="006B5BE4" w:rsidRDefault="00F840D3" w:rsidP="00FE0DB6">
            <w:pPr>
              <w:rPr>
                <w:szCs w:val="28"/>
              </w:rPr>
            </w:pPr>
            <w:r w:rsidRPr="006B5BE4">
              <w:rPr>
                <w:szCs w:val="28"/>
              </w:rPr>
              <w:t>Кенгуру - математика для всех</w:t>
            </w: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val="restart"/>
          </w:tcPr>
          <w:p w:rsidR="00F840D3" w:rsidRPr="006B5BE4" w:rsidRDefault="00F840D3" w:rsidP="00FE0DB6">
            <w:pPr>
              <w:jc w:val="center"/>
              <w:rPr>
                <w:szCs w:val="28"/>
              </w:rPr>
            </w:pPr>
            <w:r w:rsidRPr="006B5BE4">
              <w:rPr>
                <w:szCs w:val="28"/>
              </w:rPr>
              <w:t>республиканский</w:t>
            </w:r>
          </w:p>
        </w:tc>
        <w:tc>
          <w:tcPr>
            <w:tcW w:w="2175" w:type="dxa"/>
            <w:vAlign w:val="bottom"/>
          </w:tcPr>
          <w:p w:rsidR="00F840D3" w:rsidRPr="006B5BE4" w:rsidRDefault="00F840D3" w:rsidP="00FE0DB6">
            <w:pPr>
              <w:rPr>
                <w:szCs w:val="28"/>
              </w:rPr>
            </w:pPr>
            <w:r w:rsidRPr="006B5BE4">
              <w:rPr>
                <w:szCs w:val="28"/>
              </w:rPr>
              <w:t xml:space="preserve"> Танаткан Амир </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Жаксылыкова Томирис</w:t>
            </w:r>
          </w:p>
        </w:tc>
        <w:tc>
          <w:tcPr>
            <w:tcW w:w="1843" w:type="dxa"/>
            <w:vMerge/>
            <w:vAlign w:val="center"/>
          </w:tcPr>
          <w:p w:rsidR="00F840D3" w:rsidRPr="006B5BE4" w:rsidRDefault="00F840D3" w:rsidP="00FE0DB6">
            <w:pPr>
              <w:rPr>
                <w:szCs w:val="28"/>
              </w:rPr>
            </w:pPr>
          </w:p>
        </w:tc>
      </w:tr>
      <w:tr w:rsidR="00F840D3" w:rsidRPr="006B5BE4" w:rsidTr="006B5BE4">
        <w:tc>
          <w:tcPr>
            <w:tcW w:w="675" w:type="dxa"/>
          </w:tcPr>
          <w:p w:rsidR="00F840D3" w:rsidRPr="006B5BE4" w:rsidRDefault="00F840D3" w:rsidP="00FE0DB6">
            <w:pPr>
              <w:jc w:val="center"/>
              <w:rPr>
                <w:szCs w:val="28"/>
              </w:rPr>
            </w:pPr>
            <w:r w:rsidRPr="006B5BE4">
              <w:rPr>
                <w:szCs w:val="28"/>
              </w:rPr>
              <w:t>27</w:t>
            </w:r>
          </w:p>
        </w:tc>
        <w:tc>
          <w:tcPr>
            <w:tcW w:w="2410" w:type="dxa"/>
            <w:vAlign w:val="bottom"/>
          </w:tcPr>
          <w:p w:rsidR="00F840D3" w:rsidRPr="006B5BE4" w:rsidRDefault="00F840D3" w:rsidP="00FE0DB6">
            <w:pPr>
              <w:rPr>
                <w:szCs w:val="28"/>
              </w:rPr>
            </w:pPr>
            <w:r w:rsidRPr="006B5BE4">
              <w:rPr>
                <w:szCs w:val="28"/>
              </w:rPr>
              <w:t>Областная олимпиада к  150летию А.Байтурсынова</w:t>
            </w:r>
          </w:p>
        </w:tc>
        <w:tc>
          <w:tcPr>
            <w:tcW w:w="851" w:type="dxa"/>
            <w:vAlign w:val="bottom"/>
          </w:tcPr>
          <w:p w:rsidR="00F840D3" w:rsidRPr="006B5BE4" w:rsidRDefault="00F840D3" w:rsidP="00FE0DB6">
            <w:pPr>
              <w:jc w:val="center"/>
              <w:rPr>
                <w:szCs w:val="28"/>
              </w:rPr>
            </w:pPr>
            <w:r w:rsidRPr="006B5BE4">
              <w:rPr>
                <w:szCs w:val="28"/>
              </w:rPr>
              <w:t>3</w:t>
            </w:r>
          </w:p>
        </w:tc>
        <w:tc>
          <w:tcPr>
            <w:tcW w:w="1701" w:type="dxa"/>
          </w:tcPr>
          <w:p w:rsidR="00F840D3" w:rsidRPr="006B5BE4" w:rsidRDefault="00F840D3" w:rsidP="00FE0DB6">
            <w:pPr>
              <w:jc w:val="center"/>
              <w:rPr>
                <w:szCs w:val="28"/>
              </w:rPr>
            </w:pPr>
            <w:r w:rsidRPr="006B5BE4">
              <w:rPr>
                <w:szCs w:val="28"/>
              </w:rPr>
              <w:t>областная</w:t>
            </w:r>
          </w:p>
        </w:tc>
        <w:tc>
          <w:tcPr>
            <w:tcW w:w="2175" w:type="dxa"/>
            <w:vAlign w:val="bottom"/>
          </w:tcPr>
          <w:p w:rsidR="00F840D3" w:rsidRPr="006B5BE4" w:rsidRDefault="00F840D3" w:rsidP="00FE0DB6">
            <w:pPr>
              <w:rPr>
                <w:szCs w:val="28"/>
              </w:rPr>
            </w:pPr>
            <w:r w:rsidRPr="006B5BE4">
              <w:rPr>
                <w:szCs w:val="28"/>
              </w:rPr>
              <w:t>Жусупова Айлана</w:t>
            </w:r>
          </w:p>
        </w:tc>
        <w:tc>
          <w:tcPr>
            <w:tcW w:w="1843" w:type="dxa"/>
            <w:vAlign w:val="center"/>
          </w:tcPr>
          <w:p w:rsidR="00F840D3" w:rsidRPr="006B5BE4" w:rsidRDefault="00F840D3" w:rsidP="00FE0DB6">
            <w:pPr>
              <w:rPr>
                <w:szCs w:val="28"/>
              </w:rPr>
            </w:pPr>
            <w:r w:rsidRPr="006B5BE4">
              <w:rPr>
                <w:szCs w:val="28"/>
              </w:rPr>
              <w:t>Абдуайтова Л.С.</w:t>
            </w:r>
          </w:p>
        </w:tc>
      </w:tr>
    </w:tbl>
    <w:p w:rsidR="00F840D3" w:rsidRPr="006B5BE4" w:rsidRDefault="00F840D3" w:rsidP="00FE0DB6">
      <w:pPr>
        <w:ind w:firstLine="708"/>
        <w:jc w:val="both"/>
        <w:rPr>
          <w:sz w:val="24"/>
          <w:szCs w:val="24"/>
        </w:rPr>
      </w:pPr>
      <w:r w:rsidRPr="006B5BE4">
        <w:rPr>
          <w:sz w:val="24"/>
          <w:szCs w:val="24"/>
        </w:rPr>
        <w:t>Для развития спортивной одаренности детей проводятся спортивные соревнования. Работу со спортивно одаренными детьми проводят  учителя физической культуры Писчанская Е.Н., Мельниченко В.Ю.  Результатами работы по данному направлению стало  участие обучающихся в спортивных конкурсах и спортивных соревнованиях:</w:t>
      </w:r>
    </w:p>
    <w:p w:rsidR="00F840D3" w:rsidRPr="006B5BE4" w:rsidRDefault="00F840D3" w:rsidP="00FE0DB6">
      <w:pPr>
        <w:rPr>
          <w:sz w:val="24"/>
          <w:szCs w:val="24"/>
        </w:rPr>
      </w:pPr>
      <w:r w:rsidRPr="006B5BE4">
        <w:rPr>
          <w:sz w:val="24"/>
          <w:szCs w:val="24"/>
        </w:rPr>
        <w:t>- городской осенний кросс, посвященный ЗОЖ (10 человек) – 3 место;</w:t>
      </w:r>
    </w:p>
    <w:p w:rsidR="00F840D3" w:rsidRPr="006B5BE4" w:rsidRDefault="00F840D3" w:rsidP="00FE0DB6">
      <w:pPr>
        <w:rPr>
          <w:sz w:val="24"/>
          <w:szCs w:val="24"/>
        </w:rPr>
      </w:pPr>
      <w:r w:rsidRPr="006B5BE4">
        <w:rPr>
          <w:sz w:val="24"/>
          <w:szCs w:val="24"/>
        </w:rPr>
        <w:t xml:space="preserve">- городской </w:t>
      </w:r>
      <w:r w:rsidR="000973C5">
        <w:rPr>
          <w:sz w:val="24"/>
          <w:szCs w:val="24"/>
        </w:rPr>
        <w:t>«</w:t>
      </w:r>
      <w:r w:rsidRPr="006B5BE4">
        <w:rPr>
          <w:sz w:val="24"/>
          <w:szCs w:val="24"/>
        </w:rPr>
        <w:t>Снежный регби</w:t>
      </w:r>
      <w:r w:rsidR="000973C5">
        <w:rPr>
          <w:sz w:val="24"/>
          <w:szCs w:val="24"/>
        </w:rPr>
        <w:t>»</w:t>
      </w:r>
      <w:r w:rsidRPr="006B5BE4">
        <w:rPr>
          <w:sz w:val="24"/>
          <w:szCs w:val="24"/>
        </w:rPr>
        <w:t xml:space="preserve"> (15 человек) – 3 место;</w:t>
      </w:r>
    </w:p>
    <w:p w:rsidR="00F840D3" w:rsidRPr="006B5BE4" w:rsidRDefault="00F840D3" w:rsidP="00FE0DB6">
      <w:pPr>
        <w:rPr>
          <w:sz w:val="24"/>
          <w:szCs w:val="24"/>
        </w:rPr>
      </w:pPr>
      <w:r w:rsidRPr="006B5BE4">
        <w:rPr>
          <w:sz w:val="24"/>
          <w:szCs w:val="24"/>
        </w:rPr>
        <w:t>- волейбол, посвященный дню Независимости  (20 человек);</w:t>
      </w:r>
    </w:p>
    <w:p w:rsidR="00F840D3" w:rsidRPr="006B5BE4" w:rsidRDefault="00F840D3" w:rsidP="00FE0DB6">
      <w:pPr>
        <w:rPr>
          <w:sz w:val="24"/>
          <w:szCs w:val="24"/>
        </w:rPr>
      </w:pPr>
      <w:r w:rsidRPr="006B5BE4">
        <w:rPr>
          <w:sz w:val="24"/>
          <w:szCs w:val="24"/>
        </w:rPr>
        <w:t>- волейбол 8-9 классы (30 человек).</w:t>
      </w:r>
    </w:p>
    <w:p w:rsidR="00F840D3" w:rsidRPr="006B5BE4" w:rsidRDefault="00F840D3" w:rsidP="00FE0DB6">
      <w:pPr>
        <w:jc w:val="both"/>
        <w:rPr>
          <w:sz w:val="24"/>
          <w:szCs w:val="24"/>
        </w:rPr>
      </w:pPr>
      <w:r w:rsidRPr="006B5BE4">
        <w:rPr>
          <w:sz w:val="24"/>
          <w:szCs w:val="24"/>
        </w:rPr>
        <w:t>Для поощрения одаренных детей в школе действует стимулирующая система:</w:t>
      </w:r>
    </w:p>
    <w:p w:rsidR="00F840D3" w:rsidRPr="006B5BE4" w:rsidRDefault="00F840D3" w:rsidP="00FE0DB6">
      <w:pPr>
        <w:jc w:val="both"/>
        <w:rPr>
          <w:sz w:val="24"/>
          <w:szCs w:val="24"/>
        </w:rPr>
      </w:pPr>
      <w:r w:rsidRPr="006B5BE4">
        <w:rPr>
          <w:sz w:val="24"/>
          <w:szCs w:val="24"/>
        </w:rPr>
        <w:t xml:space="preserve">- вручение грамот на классных часах; </w:t>
      </w:r>
    </w:p>
    <w:p w:rsidR="00F840D3" w:rsidRPr="006B5BE4" w:rsidRDefault="00F840D3" w:rsidP="00FE0DB6">
      <w:pPr>
        <w:jc w:val="both"/>
        <w:rPr>
          <w:sz w:val="24"/>
          <w:szCs w:val="24"/>
        </w:rPr>
      </w:pPr>
      <w:r w:rsidRPr="006B5BE4">
        <w:rPr>
          <w:sz w:val="24"/>
          <w:szCs w:val="24"/>
        </w:rPr>
        <w:t>- публикация информации о победителях, призерах на школьном сайте, на сайте Instagram;</w:t>
      </w:r>
    </w:p>
    <w:p w:rsidR="00F840D3" w:rsidRPr="006B5BE4" w:rsidRDefault="00F840D3" w:rsidP="00FE0DB6">
      <w:pPr>
        <w:jc w:val="both"/>
        <w:rPr>
          <w:sz w:val="24"/>
          <w:szCs w:val="24"/>
        </w:rPr>
      </w:pPr>
      <w:r w:rsidRPr="006B5BE4">
        <w:rPr>
          <w:sz w:val="24"/>
          <w:szCs w:val="24"/>
        </w:rPr>
        <w:t>- публичное поощрение на торжественных линейках;</w:t>
      </w:r>
    </w:p>
    <w:p w:rsidR="00F840D3" w:rsidRPr="006B5BE4" w:rsidRDefault="00F840D3" w:rsidP="00FE0DB6">
      <w:pPr>
        <w:jc w:val="both"/>
        <w:rPr>
          <w:sz w:val="24"/>
          <w:szCs w:val="24"/>
        </w:rPr>
      </w:pPr>
      <w:r w:rsidRPr="006B5BE4">
        <w:rPr>
          <w:sz w:val="24"/>
          <w:szCs w:val="24"/>
        </w:rPr>
        <w:t xml:space="preserve">- в конце учебного года проходит мероприятие </w:t>
      </w:r>
      <w:r w:rsidR="000973C5">
        <w:rPr>
          <w:sz w:val="24"/>
          <w:szCs w:val="24"/>
        </w:rPr>
        <w:t>«</w:t>
      </w:r>
      <w:r w:rsidRPr="006B5BE4">
        <w:rPr>
          <w:sz w:val="24"/>
          <w:szCs w:val="24"/>
        </w:rPr>
        <w:t>Звездный час</w:t>
      </w:r>
      <w:r w:rsidR="000973C5">
        <w:rPr>
          <w:sz w:val="24"/>
          <w:szCs w:val="24"/>
        </w:rPr>
        <w:t>»</w:t>
      </w:r>
      <w:r w:rsidRPr="006B5BE4">
        <w:rPr>
          <w:sz w:val="24"/>
          <w:szCs w:val="24"/>
        </w:rPr>
        <w:t xml:space="preserve">, на котором чествуют победителей </w:t>
      </w:r>
      <w:r w:rsidRPr="006B5BE4">
        <w:rPr>
          <w:sz w:val="24"/>
          <w:szCs w:val="24"/>
        </w:rPr>
        <w:lastRenderedPageBreak/>
        <w:t>конкурсов и олимпиад;</w:t>
      </w:r>
    </w:p>
    <w:p w:rsidR="00F840D3" w:rsidRPr="006B5BE4" w:rsidRDefault="00F840D3" w:rsidP="00FE0DB6">
      <w:pPr>
        <w:jc w:val="both"/>
        <w:rPr>
          <w:b/>
          <w:sz w:val="24"/>
          <w:szCs w:val="24"/>
        </w:rPr>
      </w:pPr>
    </w:p>
    <w:p w:rsidR="00F840D3" w:rsidRPr="006B5BE4" w:rsidRDefault="00F840D3" w:rsidP="00FE0DB6">
      <w:pPr>
        <w:jc w:val="both"/>
        <w:rPr>
          <w:b/>
          <w:sz w:val="24"/>
          <w:szCs w:val="24"/>
        </w:rPr>
      </w:pPr>
      <w:r w:rsidRPr="006B5BE4">
        <w:rPr>
          <w:b/>
          <w:sz w:val="24"/>
          <w:szCs w:val="24"/>
        </w:rPr>
        <w:t>2022-2023 учебный год</w:t>
      </w:r>
    </w:p>
    <w:p w:rsidR="00F840D3" w:rsidRPr="00FE0DB6" w:rsidRDefault="00F840D3" w:rsidP="00FE0DB6">
      <w:pPr>
        <w:pStyle w:val="ae"/>
        <w:ind w:firstLine="567"/>
        <w:jc w:val="both"/>
        <w:rPr>
          <w:sz w:val="24"/>
          <w:szCs w:val="24"/>
        </w:rPr>
      </w:pPr>
      <w:r w:rsidRPr="006B5BE4">
        <w:rPr>
          <w:bCs/>
          <w:kern w:val="36"/>
          <w:sz w:val="24"/>
          <w:szCs w:val="24"/>
        </w:rPr>
        <w:br/>
      </w:r>
      <w:r w:rsidRPr="006B5BE4">
        <w:rPr>
          <w:sz w:val="24"/>
          <w:szCs w:val="24"/>
        </w:rPr>
        <w:t xml:space="preserve">   В целях повышения квалификации и профессионального мастерства педагоги школы занимаются </w:t>
      </w:r>
      <w:r w:rsidRPr="00FE0DB6">
        <w:rPr>
          <w:sz w:val="24"/>
          <w:szCs w:val="24"/>
        </w:rPr>
        <w:t xml:space="preserve">методической работой и самообразованием. Педагоги с обучающимися приняли участие в мероприятиях, профессиональных конкурсах различного уровня: </w:t>
      </w:r>
    </w:p>
    <w:p w:rsidR="00F840D3" w:rsidRPr="00FE0DB6" w:rsidRDefault="00F840D3" w:rsidP="00FE0DB6">
      <w:pPr>
        <w:pStyle w:val="ae"/>
        <w:ind w:firstLine="567"/>
        <w:jc w:val="both"/>
        <w:rPr>
          <w:sz w:val="24"/>
          <w:szCs w:val="24"/>
        </w:rPr>
      </w:pPr>
      <w:r w:rsidRPr="00FE0DB6">
        <w:rPr>
          <w:sz w:val="24"/>
          <w:szCs w:val="24"/>
        </w:rPr>
        <w:tab/>
        <w:t xml:space="preserve">Активное участие ученики начальных классов приняли в Интеллектуальной игре-конкурсе </w:t>
      </w:r>
      <w:r w:rsidR="000973C5" w:rsidRPr="00FE0DB6">
        <w:rPr>
          <w:sz w:val="24"/>
          <w:szCs w:val="24"/>
        </w:rPr>
        <w:t>«</w:t>
      </w:r>
      <w:r w:rsidRPr="00FE0DB6">
        <w:rPr>
          <w:sz w:val="24"/>
          <w:szCs w:val="24"/>
        </w:rPr>
        <w:t>Кенгуру-математика для всех</w:t>
      </w:r>
      <w:r w:rsidR="000973C5" w:rsidRPr="00FE0DB6">
        <w:rPr>
          <w:sz w:val="24"/>
          <w:szCs w:val="24"/>
        </w:rPr>
        <w:t>»</w:t>
      </w:r>
    </w:p>
    <w:p w:rsidR="00F840D3" w:rsidRPr="00FE0DB6" w:rsidRDefault="00F840D3" w:rsidP="00FE0DB6">
      <w:pPr>
        <w:pStyle w:val="ae"/>
        <w:ind w:firstLine="567"/>
        <w:jc w:val="both"/>
        <w:rPr>
          <w:sz w:val="24"/>
          <w:szCs w:val="24"/>
        </w:rPr>
      </w:pPr>
      <w:r w:rsidRPr="00FE0DB6">
        <w:rPr>
          <w:sz w:val="24"/>
          <w:szCs w:val="24"/>
        </w:rPr>
        <w:t xml:space="preserve">- Романов Артём- 3место, Сүлеймен Абай- 3 место, Лантух Екатерина- 2 место (2 </w:t>
      </w:r>
      <w:r w:rsidR="000973C5" w:rsidRPr="00FE0DB6">
        <w:rPr>
          <w:sz w:val="24"/>
          <w:szCs w:val="24"/>
        </w:rPr>
        <w:t>«</w:t>
      </w:r>
      <w:r w:rsidRPr="00FE0DB6">
        <w:rPr>
          <w:sz w:val="24"/>
          <w:szCs w:val="24"/>
        </w:rPr>
        <w:t>Б</w:t>
      </w:r>
      <w:r w:rsidR="000973C5" w:rsidRPr="00FE0DB6">
        <w:rPr>
          <w:sz w:val="24"/>
          <w:szCs w:val="24"/>
        </w:rPr>
        <w:t>»</w:t>
      </w:r>
      <w:r w:rsidRPr="00FE0DB6">
        <w:rPr>
          <w:sz w:val="24"/>
          <w:szCs w:val="24"/>
        </w:rPr>
        <w:t>, Шабанова В.В.)</w:t>
      </w:r>
    </w:p>
    <w:p w:rsidR="00F840D3" w:rsidRPr="00FE0DB6" w:rsidRDefault="00F840D3" w:rsidP="00FE0DB6">
      <w:pPr>
        <w:pStyle w:val="ae"/>
        <w:ind w:firstLine="567"/>
        <w:jc w:val="both"/>
        <w:rPr>
          <w:sz w:val="24"/>
          <w:szCs w:val="24"/>
        </w:rPr>
      </w:pPr>
      <w:r w:rsidRPr="00FE0DB6">
        <w:rPr>
          <w:sz w:val="24"/>
          <w:szCs w:val="24"/>
        </w:rPr>
        <w:t xml:space="preserve">- Хвостов Вадим -2 место, Фисенко Виктор- 3 место (1 </w:t>
      </w:r>
      <w:r w:rsidR="000973C5" w:rsidRPr="00FE0DB6">
        <w:rPr>
          <w:sz w:val="24"/>
          <w:szCs w:val="24"/>
        </w:rPr>
        <w:t>«</w:t>
      </w:r>
      <w:r w:rsidRPr="00FE0DB6">
        <w:rPr>
          <w:sz w:val="24"/>
          <w:szCs w:val="24"/>
        </w:rPr>
        <w:t>Б</w:t>
      </w:r>
      <w:r w:rsidR="000973C5" w:rsidRPr="00FE0DB6">
        <w:rPr>
          <w:sz w:val="24"/>
          <w:szCs w:val="24"/>
        </w:rPr>
        <w:t>»</w:t>
      </w:r>
      <w:r w:rsidRPr="00FE0DB6">
        <w:rPr>
          <w:sz w:val="24"/>
          <w:szCs w:val="24"/>
        </w:rPr>
        <w:t>, Боксбергер С.С.)</w:t>
      </w:r>
    </w:p>
    <w:p w:rsidR="00F840D3" w:rsidRPr="00FE0DB6" w:rsidRDefault="00F840D3" w:rsidP="00FE0DB6">
      <w:pPr>
        <w:pStyle w:val="ae"/>
        <w:ind w:firstLine="567"/>
        <w:jc w:val="both"/>
        <w:rPr>
          <w:sz w:val="24"/>
          <w:szCs w:val="24"/>
        </w:rPr>
      </w:pPr>
      <w:r w:rsidRPr="00FE0DB6">
        <w:rPr>
          <w:sz w:val="24"/>
          <w:szCs w:val="24"/>
        </w:rPr>
        <w:t xml:space="preserve">- Оспанова Фариза- 3 место (4 </w:t>
      </w:r>
      <w:r w:rsidR="000973C5" w:rsidRPr="00FE0DB6">
        <w:rPr>
          <w:sz w:val="24"/>
          <w:szCs w:val="24"/>
        </w:rPr>
        <w:t>«</w:t>
      </w:r>
      <w:r w:rsidRPr="00FE0DB6">
        <w:rPr>
          <w:sz w:val="24"/>
          <w:szCs w:val="24"/>
        </w:rPr>
        <w:t>А</w:t>
      </w:r>
      <w:r w:rsidR="000973C5" w:rsidRPr="00FE0DB6">
        <w:rPr>
          <w:sz w:val="24"/>
          <w:szCs w:val="24"/>
        </w:rPr>
        <w:t>»</w:t>
      </w:r>
      <w:r w:rsidRPr="00FE0DB6">
        <w:rPr>
          <w:sz w:val="24"/>
          <w:szCs w:val="24"/>
        </w:rPr>
        <w:t>, Комарова В.И.)</w:t>
      </w:r>
    </w:p>
    <w:p w:rsidR="00F840D3" w:rsidRPr="00FE0DB6" w:rsidRDefault="00F840D3" w:rsidP="00FE0DB6">
      <w:pPr>
        <w:pStyle w:val="ae"/>
        <w:ind w:firstLine="567"/>
        <w:jc w:val="both"/>
        <w:rPr>
          <w:sz w:val="24"/>
          <w:szCs w:val="24"/>
        </w:rPr>
      </w:pPr>
      <w:r w:rsidRPr="00FE0DB6">
        <w:rPr>
          <w:sz w:val="24"/>
          <w:szCs w:val="24"/>
        </w:rPr>
        <w:t xml:space="preserve">- Оспанов Алишер- 2 место, Паляница Ярослав -3 место (3 </w:t>
      </w:r>
      <w:r w:rsidR="000973C5" w:rsidRPr="00FE0DB6">
        <w:rPr>
          <w:sz w:val="24"/>
          <w:szCs w:val="24"/>
        </w:rPr>
        <w:t>«</w:t>
      </w:r>
      <w:r w:rsidRPr="00FE0DB6">
        <w:rPr>
          <w:sz w:val="24"/>
          <w:szCs w:val="24"/>
        </w:rPr>
        <w:t>Б</w:t>
      </w:r>
      <w:r w:rsidR="000973C5" w:rsidRPr="00FE0DB6">
        <w:rPr>
          <w:sz w:val="24"/>
          <w:szCs w:val="24"/>
        </w:rPr>
        <w:t>»</w:t>
      </w:r>
      <w:r w:rsidRPr="00FE0DB6">
        <w:rPr>
          <w:sz w:val="24"/>
          <w:szCs w:val="24"/>
        </w:rPr>
        <w:t>, Мигунова О.А.)</w:t>
      </w:r>
    </w:p>
    <w:p w:rsidR="00F840D3" w:rsidRPr="00FE0DB6" w:rsidRDefault="00F840D3" w:rsidP="00FE0DB6">
      <w:pPr>
        <w:pStyle w:val="ae"/>
        <w:ind w:firstLine="567"/>
        <w:jc w:val="both"/>
        <w:rPr>
          <w:sz w:val="24"/>
          <w:szCs w:val="24"/>
        </w:rPr>
      </w:pPr>
      <w:r w:rsidRPr="00FE0DB6">
        <w:rPr>
          <w:sz w:val="24"/>
          <w:szCs w:val="24"/>
        </w:rPr>
        <w:tab/>
        <w:t xml:space="preserve">Быкова Алина в Республиканском онлайн - конкурсе среди детей </w:t>
      </w:r>
    </w:p>
    <w:p w:rsidR="00F840D3" w:rsidRPr="00FE0DB6" w:rsidRDefault="000973C5" w:rsidP="00FE0DB6">
      <w:pPr>
        <w:pStyle w:val="ae"/>
        <w:ind w:firstLine="567"/>
        <w:jc w:val="both"/>
        <w:rPr>
          <w:sz w:val="24"/>
          <w:szCs w:val="24"/>
        </w:rPr>
      </w:pPr>
      <w:r w:rsidRPr="00FE0DB6">
        <w:rPr>
          <w:sz w:val="24"/>
          <w:szCs w:val="24"/>
        </w:rPr>
        <w:t>«</w:t>
      </w:r>
      <w:r w:rsidR="00F840D3" w:rsidRPr="00FE0DB6">
        <w:rPr>
          <w:sz w:val="24"/>
          <w:szCs w:val="24"/>
        </w:rPr>
        <w:t>Кел балалар оқылық</w:t>
      </w:r>
      <w:r w:rsidRPr="00FE0DB6">
        <w:rPr>
          <w:sz w:val="24"/>
          <w:szCs w:val="24"/>
        </w:rPr>
        <w:t>»</w:t>
      </w:r>
      <w:r w:rsidR="00F840D3" w:rsidRPr="00FE0DB6">
        <w:rPr>
          <w:sz w:val="24"/>
          <w:szCs w:val="24"/>
        </w:rPr>
        <w:t xml:space="preserve"> заняла 1 место (2 </w:t>
      </w:r>
      <w:r w:rsidRPr="00FE0DB6">
        <w:rPr>
          <w:sz w:val="24"/>
          <w:szCs w:val="24"/>
        </w:rPr>
        <w:t>«</w:t>
      </w:r>
      <w:r w:rsidR="00F840D3" w:rsidRPr="00FE0DB6">
        <w:rPr>
          <w:sz w:val="24"/>
          <w:szCs w:val="24"/>
        </w:rPr>
        <w:t>Б</w:t>
      </w:r>
      <w:r w:rsidRPr="00FE0DB6">
        <w:rPr>
          <w:sz w:val="24"/>
          <w:szCs w:val="24"/>
        </w:rPr>
        <w:t>»</w:t>
      </w:r>
      <w:r w:rsidR="00F840D3" w:rsidRPr="00FE0DB6">
        <w:rPr>
          <w:sz w:val="24"/>
          <w:szCs w:val="24"/>
        </w:rPr>
        <w:t xml:space="preserve">, Шабанова В.В.). Тихая Ангелина в конкурсе </w:t>
      </w:r>
      <w:r w:rsidRPr="00FE0DB6">
        <w:rPr>
          <w:sz w:val="24"/>
          <w:szCs w:val="24"/>
        </w:rPr>
        <w:t>«</w:t>
      </w:r>
      <w:r w:rsidR="00F840D3" w:rsidRPr="00FE0DB6">
        <w:rPr>
          <w:sz w:val="24"/>
          <w:szCs w:val="24"/>
        </w:rPr>
        <w:t>Лучший читатель</w:t>
      </w:r>
      <w:r w:rsidRPr="00FE0DB6">
        <w:rPr>
          <w:sz w:val="24"/>
          <w:szCs w:val="24"/>
        </w:rPr>
        <w:t>»</w:t>
      </w:r>
      <w:r w:rsidR="00F840D3" w:rsidRPr="00FE0DB6">
        <w:rPr>
          <w:sz w:val="24"/>
          <w:szCs w:val="24"/>
        </w:rPr>
        <w:t xml:space="preserve"> заняла 1 место (3 </w:t>
      </w:r>
      <w:r w:rsidRPr="00FE0DB6">
        <w:rPr>
          <w:sz w:val="24"/>
          <w:szCs w:val="24"/>
        </w:rPr>
        <w:t>«</w:t>
      </w:r>
      <w:r w:rsidR="00F840D3" w:rsidRPr="00FE0DB6">
        <w:rPr>
          <w:sz w:val="24"/>
          <w:szCs w:val="24"/>
        </w:rPr>
        <w:t>А</w:t>
      </w:r>
      <w:r w:rsidRPr="00FE0DB6">
        <w:rPr>
          <w:sz w:val="24"/>
          <w:szCs w:val="24"/>
        </w:rPr>
        <w:t>»</w:t>
      </w:r>
      <w:r w:rsidR="00F840D3" w:rsidRPr="00FE0DB6">
        <w:rPr>
          <w:sz w:val="24"/>
          <w:szCs w:val="24"/>
        </w:rPr>
        <w:t>, Иванова С.Н.).</w:t>
      </w:r>
    </w:p>
    <w:p w:rsidR="00F840D3" w:rsidRPr="00FE0DB6" w:rsidRDefault="00F840D3" w:rsidP="00FE0DB6">
      <w:pPr>
        <w:pStyle w:val="ae"/>
        <w:ind w:firstLine="567"/>
        <w:jc w:val="both"/>
        <w:rPr>
          <w:sz w:val="24"/>
          <w:szCs w:val="24"/>
        </w:rPr>
      </w:pPr>
      <w:r w:rsidRPr="00FE0DB6">
        <w:rPr>
          <w:sz w:val="24"/>
          <w:szCs w:val="24"/>
        </w:rPr>
        <w:t xml:space="preserve">По результатам Международного конкурса </w:t>
      </w:r>
      <w:r w:rsidR="000973C5" w:rsidRPr="00FE0DB6">
        <w:rPr>
          <w:sz w:val="24"/>
          <w:szCs w:val="24"/>
        </w:rPr>
        <w:t>«</w:t>
      </w:r>
      <w:r w:rsidRPr="00FE0DB6">
        <w:rPr>
          <w:sz w:val="24"/>
          <w:szCs w:val="24"/>
        </w:rPr>
        <w:t>Русский медвежонок-языкознание для всех</w:t>
      </w:r>
      <w:r w:rsidR="000973C5" w:rsidRPr="00FE0DB6">
        <w:rPr>
          <w:sz w:val="24"/>
          <w:szCs w:val="24"/>
        </w:rPr>
        <w:t>»</w:t>
      </w:r>
      <w:r w:rsidRPr="00FE0DB6">
        <w:rPr>
          <w:sz w:val="24"/>
          <w:szCs w:val="24"/>
        </w:rPr>
        <w:t xml:space="preserve"> наши ребята заняли следующие призовые места:</w:t>
      </w:r>
    </w:p>
    <w:p w:rsidR="00F840D3" w:rsidRPr="00FE0DB6" w:rsidRDefault="00F840D3" w:rsidP="00FE0DB6">
      <w:pPr>
        <w:pStyle w:val="ae"/>
        <w:ind w:firstLine="567"/>
        <w:jc w:val="both"/>
        <w:rPr>
          <w:sz w:val="24"/>
          <w:szCs w:val="24"/>
        </w:rPr>
      </w:pPr>
      <w:r w:rsidRPr="00FE0DB6">
        <w:rPr>
          <w:sz w:val="24"/>
          <w:szCs w:val="24"/>
        </w:rPr>
        <w:t xml:space="preserve">- Паляница Ярослав - 1 место, Юревич Роман- 1 место, Бибик Эвелина - 1 место, Нурпеисова Жибек -3 место, Зенгитаева Малика- 2 место (3 </w:t>
      </w:r>
      <w:r w:rsidR="000973C5" w:rsidRPr="00FE0DB6">
        <w:rPr>
          <w:sz w:val="24"/>
          <w:szCs w:val="24"/>
        </w:rPr>
        <w:t>«</w:t>
      </w:r>
      <w:r w:rsidRPr="00FE0DB6">
        <w:rPr>
          <w:sz w:val="24"/>
          <w:szCs w:val="24"/>
        </w:rPr>
        <w:t>Б</w:t>
      </w:r>
      <w:r w:rsidR="000973C5" w:rsidRPr="00FE0DB6">
        <w:rPr>
          <w:sz w:val="24"/>
          <w:szCs w:val="24"/>
        </w:rPr>
        <w:t>»</w:t>
      </w:r>
      <w:r w:rsidRPr="00FE0DB6">
        <w:rPr>
          <w:sz w:val="24"/>
          <w:szCs w:val="24"/>
        </w:rPr>
        <w:t>, Мигунова О.А.)</w:t>
      </w:r>
    </w:p>
    <w:p w:rsidR="00F840D3" w:rsidRPr="00FE0DB6" w:rsidRDefault="00F840D3" w:rsidP="00FE0DB6">
      <w:pPr>
        <w:pStyle w:val="ae"/>
        <w:ind w:firstLine="567"/>
        <w:jc w:val="both"/>
        <w:rPr>
          <w:sz w:val="24"/>
          <w:szCs w:val="24"/>
        </w:rPr>
      </w:pPr>
      <w:r w:rsidRPr="00FE0DB6">
        <w:rPr>
          <w:sz w:val="24"/>
          <w:szCs w:val="24"/>
        </w:rPr>
        <w:t xml:space="preserve">- Булат Рамазан -1 место (3 </w:t>
      </w:r>
      <w:r w:rsidR="000973C5" w:rsidRPr="00FE0DB6">
        <w:rPr>
          <w:sz w:val="24"/>
          <w:szCs w:val="24"/>
        </w:rPr>
        <w:t>«</w:t>
      </w:r>
      <w:r w:rsidRPr="00FE0DB6">
        <w:rPr>
          <w:sz w:val="24"/>
          <w:szCs w:val="24"/>
        </w:rPr>
        <w:t>В</w:t>
      </w:r>
      <w:r w:rsidR="000973C5" w:rsidRPr="00FE0DB6">
        <w:rPr>
          <w:sz w:val="24"/>
          <w:szCs w:val="24"/>
        </w:rPr>
        <w:t>»</w:t>
      </w:r>
      <w:r w:rsidRPr="00FE0DB6">
        <w:rPr>
          <w:sz w:val="24"/>
          <w:szCs w:val="24"/>
        </w:rPr>
        <w:t>, Кузбаева Т.А.)</w:t>
      </w:r>
    </w:p>
    <w:p w:rsidR="00F840D3" w:rsidRPr="00FE0DB6" w:rsidRDefault="00F840D3" w:rsidP="00FE0DB6">
      <w:pPr>
        <w:pStyle w:val="ae"/>
        <w:ind w:firstLine="567"/>
        <w:jc w:val="both"/>
        <w:rPr>
          <w:sz w:val="24"/>
          <w:szCs w:val="24"/>
        </w:rPr>
      </w:pPr>
      <w:r w:rsidRPr="00FE0DB6">
        <w:rPr>
          <w:sz w:val="24"/>
          <w:szCs w:val="24"/>
        </w:rPr>
        <w:t xml:space="preserve">- Хвостова Виктория -1 место (3 </w:t>
      </w:r>
      <w:r w:rsidR="000973C5" w:rsidRPr="00FE0DB6">
        <w:rPr>
          <w:sz w:val="24"/>
          <w:szCs w:val="24"/>
        </w:rPr>
        <w:t>«</w:t>
      </w:r>
      <w:r w:rsidRPr="00FE0DB6">
        <w:rPr>
          <w:sz w:val="24"/>
          <w:szCs w:val="24"/>
        </w:rPr>
        <w:t>А</w:t>
      </w:r>
      <w:r w:rsidR="000973C5" w:rsidRPr="00FE0DB6">
        <w:rPr>
          <w:sz w:val="24"/>
          <w:szCs w:val="24"/>
        </w:rPr>
        <w:t>»</w:t>
      </w:r>
      <w:r w:rsidRPr="00FE0DB6">
        <w:rPr>
          <w:sz w:val="24"/>
          <w:szCs w:val="24"/>
        </w:rPr>
        <w:t>, Иванова С.Н.)</w:t>
      </w:r>
    </w:p>
    <w:p w:rsidR="00F840D3" w:rsidRPr="00FE0DB6" w:rsidRDefault="00F840D3" w:rsidP="00FE0DB6">
      <w:pPr>
        <w:pStyle w:val="ae"/>
        <w:ind w:firstLine="567"/>
        <w:jc w:val="both"/>
        <w:rPr>
          <w:sz w:val="24"/>
          <w:szCs w:val="24"/>
        </w:rPr>
      </w:pPr>
      <w:r w:rsidRPr="00FE0DB6">
        <w:rPr>
          <w:sz w:val="24"/>
          <w:szCs w:val="24"/>
        </w:rPr>
        <w:t>-</w:t>
      </w:r>
      <w:r w:rsidRPr="00FE0DB6">
        <w:rPr>
          <w:bCs/>
          <w:iCs/>
          <w:sz w:val="24"/>
          <w:szCs w:val="24"/>
        </w:rPr>
        <w:t xml:space="preserve"> Романов Артём-1 место, </w:t>
      </w:r>
      <w:r w:rsidRPr="00FE0DB6">
        <w:rPr>
          <w:sz w:val="24"/>
          <w:szCs w:val="24"/>
        </w:rPr>
        <w:t xml:space="preserve"> (2 </w:t>
      </w:r>
      <w:r w:rsidR="000973C5" w:rsidRPr="00FE0DB6">
        <w:rPr>
          <w:sz w:val="24"/>
          <w:szCs w:val="24"/>
        </w:rPr>
        <w:t>«</w:t>
      </w:r>
      <w:r w:rsidRPr="00FE0DB6">
        <w:rPr>
          <w:sz w:val="24"/>
          <w:szCs w:val="24"/>
        </w:rPr>
        <w:t>Б</w:t>
      </w:r>
      <w:r w:rsidR="000973C5" w:rsidRPr="00FE0DB6">
        <w:rPr>
          <w:sz w:val="24"/>
          <w:szCs w:val="24"/>
        </w:rPr>
        <w:t>»</w:t>
      </w:r>
      <w:r w:rsidRPr="00FE0DB6">
        <w:rPr>
          <w:sz w:val="24"/>
          <w:szCs w:val="24"/>
        </w:rPr>
        <w:t>, Шабанова В.В.)</w:t>
      </w:r>
    </w:p>
    <w:p w:rsidR="00F840D3" w:rsidRPr="00FE0DB6" w:rsidRDefault="00F840D3" w:rsidP="00FE0DB6">
      <w:pPr>
        <w:pStyle w:val="ae"/>
        <w:ind w:firstLine="567"/>
        <w:jc w:val="both"/>
        <w:rPr>
          <w:sz w:val="24"/>
          <w:szCs w:val="24"/>
        </w:rPr>
      </w:pPr>
      <w:r w:rsidRPr="00FE0DB6">
        <w:rPr>
          <w:sz w:val="24"/>
          <w:szCs w:val="24"/>
        </w:rPr>
        <w:t>-</w:t>
      </w:r>
      <w:r w:rsidRPr="00FE0DB6">
        <w:rPr>
          <w:rFonts w:eastAsia="Arial Unicode MS"/>
          <w:sz w:val="24"/>
          <w:szCs w:val="24"/>
          <w:bdr w:val="none" w:sz="0" w:space="0" w:color="auto" w:frame="1"/>
          <w:lang w:eastAsia="ru-RU"/>
        </w:rPr>
        <w:t xml:space="preserve"> Коваленок Анна</w:t>
      </w:r>
      <w:r w:rsidRPr="00FE0DB6">
        <w:rPr>
          <w:sz w:val="24"/>
          <w:szCs w:val="24"/>
        </w:rPr>
        <w:t xml:space="preserve"> - 2 место (2 </w:t>
      </w:r>
      <w:r w:rsidR="000973C5" w:rsidRPr="00FE0DB6">
        <w:rPr>
          <w:sz w:val="24"/>
          <w:szCs w:val="24"/>
        </w:rPr>
        <w:t>«</w:t>
      </w:r>
      <w:r w:rsidRPr="00FE0DB6">
        <w:rPr>
          <w:sz w:val="24"/>
          <w:szCs w:val="24"/>
        </w:rPr>
        <w:t>В</w:t>
      </w:r>
      <w:r w:rsidR="000973C5" w:rsidRPr="00FE0DB6">
        <w:rPr>
          <w:sz w:val="24"/>
          <w:szCs w:val="24"/>
        </w:rPr>
        <w:t>»</w:t>
      </w:r>
      <w:r w:rsidRPr="00FE0DB6">
        <w:rPr>
          <w:sz w:val="24"/>
          <w:szCs w:val="24"/>
        </w:rPr>
        <w:t>, Швыдченко Н.Ф.)</w:t>
      </w:r>
    </w:p>
    <w:p w:rsidR="00F840D3" w:rsidRPr="00FE0DB6" w:rsidRDefault="00F840D3" w:rsidP="00FE0DB6">
      <w:pPr>
        <w:pStyle w:val="ae"/>
        <w:ind w:firstLine="567"/>
        <w:jc w:val="both"/>
        <w:rPr>
          <w:sz w:val="24"/>
          <w:szCs w:val="24"/>
        </w:rPr>
      </w:pPr>
      <w:r w:rsidRPr="00FE0DB6">
        <w:rPr>
          <w:sz w:val="24"/>
          <w:szCs w:val="24"/>
        </w:rPr>
        <w:t xml:space="preserve">- Мошко Максим-1 место, Семкина Марьяна – 1 место, Хвостов Вадим- 1 место(1 </w:t>
      </w:r>
      <w:r w:rsidR="000973C5" w:rsidRPr="00FE0DB6">
        <w:rPr>
          <w:sz w:val="24"/>
          <w:szCs w:val="24"/>
        </w:rPr>
        <w:t>«</w:t>
      </w:r>
      <w:r w:rsidRPr="00FE0DB6">
        <w:rPr>
          <w:sz w:val="24"/>
          <w:szCs w:val="24"/>
        </w:rPr>
        <w:t>Б</w:t>
      </w:r>
      <w:r w:rsidR="000973C5" w:rsidRPr="00FE0DB6">
        <w:rPr>
          <w:sz w:val="24"/>
          <w:szCs w:val="24"/>
        </w:rPr>
        <w:t>»</w:t>
      </w:r>
      <w:r w:rsidRPr="00FE0DB6">
        <w:rPr>
          <w:sz w:val="24"/>
          <w:szCs w:val="24"/>
        </w:rPr>
        <w:t>, Боксбергер С.С.)</w:t>
      </w:r>
    </w:p>
    <w:p w:rsidR="00F840D3" w:rsidRPr="00FE0DB6" w:rsidRDefault="00F840D3" w:rsidP="00FE0DB6">
      <w:pPr>
        <w:pStyle w:val="ae"/>
        <w:ind w:firstLine="567"/>
        <w:jc w:val="both"/>
        <w:rPr>
          <w:sz w:val="24"/>
          <w:szCs w:val="24"/>
        </w:rPr>
      </w:pPr>
      <w:r w:rsidRPr="00FE0DB6">
        <w:rPr>
          <w:sz w:val="24"/>
          <w:szCs w:val="24"/>
        </w:rPr>
        <w:t xml:space="preserve">- Порозов Данил- 1 место (2 </w:t>
      </w:r>
      <w:r w:rsidR="000973C5" w:rsidRPr="00FE0DB6">
        <w:rPr>
          <w:sz w:val="24"/>
          <w:szCs w:val="24"/>
        </w:rPr>
        <w:t>«</w:t>
      </w:r>
      <w:r w:rsidRPr="00FE0DB6">
        <w:rPr>
          <w:sz w:val="24"/>
          <w:szCs w:val="24"/>
        </w:rPr>
        <w:t>А</w:t>
      </w:r>
      <w:r w:rsidR="000973C5" w:rsidRPr="00FE0DB6">
        <w:rPr>
          <w:sz w:val="24"/>
          <w:szCs w:val="24"/>
        </w:rPr>
        <w:t>»</w:t>
      </w:r>
      <w:r w:rsidRPr="00FE0DB6">
        <w:rPr>
          <w:sz w:val="24"/>
          <w:szCs w:val="24"/>
        </w:rPr>
        <w:t>, Тюлегенова А.У)</w:t>
      </w:r>
    </w:p>
    <w:p w:rsidR="00F840D3" w:rsidRPr="00FE0DB6" w:rsidRDefault="00F840D3" w:rsidP="00FE0DB6">
      <w:pPr>
        <w:pStyle w:val="ae"/>
        <w:ind w:firstLine="567"/>
        <w:jc w:val="both"/>
        <w:rPr>
          <w:sz w:val="24"/>
          <w:szCs w:val="24"/>
        </w:rPr>
      </w:pPr>
      <w:r w:rsidRPr="00FE0DB6">
        <w:rPr>
          <w:sz w:val="24"/>
          <w:szCs w:val="24"/>
        </w:rPr>
        <w:t xml:space="preserve">- Омарова Сафира- 1место, Турсумбаева Айгерим-1место (1 </w:t>
      </w:r>
      <w:r w:rsidR="000973C5" w:rsidRPr="00FE0DB6">
        <w:rPr>
          <w:sz w:val="24"/>
          <w:szCs w:val="24"/>
        </w:rPr>
        <w:t>«</w:t>
      </w:r>
      <w:r w:rsidRPr="00FE0DB6">
        <w:rPr>
          <w:sz w:val="24"/>
          <w:szCs w:val="24"/>
        </w:rPr>
        <w:t>А</w:t>
      </w:r>
      <w:r w:rsidR="000973C5" w:rsidRPr="00FE0DB6">
        <w:rPr>
          <w:sz w:val="24"/>
          <w:szCs w:val="24"/>
        </w:rPr>
        <w:t>»</w:t>
      </w:r>
      <w:r w:rsidRPr="00FE0DB6">
        <w:rPr>
          <w:sz w:val="24"/>
          <w:szCs w:val="24"/>
        </w:rPr>
        <w:t>, Тесленко М.В.)</w:t>
      </w:r>
    </w:p>
    <w:p w:rsidR="00F840D3" w:rsidRPr="00FE0DB6" w:rsidRDefault="00F840D3" w:rsidP="00FE0DB6">
      <w:pPr>
        <w:pStyle w:val="ae"/>
        <w:ind w:firstLine="567"/>
        <w:jc w:val="both"/>
        <w:rPr>
          <w:sz w:val="24"/>
          <w:szCs w:val="24"/>
        </w:rPr>
      </w:pPr>
      <w:r w:rsidRPr="00FE0DB6">
        <w:rPr>
          <w:sz w:val="24"/>
          <w:szCs w:val="24"/>
        </w:rPr>
        <w:t xml:space="preserve">По результатам работы с одаренными обучающимися прослеживается положительная динамика увеличения  количества участников и победителей, призёров конкурсов. </w:t>
      </w:r>
    </w:p>
    <w:p w:rsidR="00F840D3" w:rsidRPr="00FE0DB6" w:rsidRDefault="00F840D3" w:rsidP="00FE0DB6">
      <w:pPr>
        <w:pStyle w:val="ae"/>
        <w:ind w:firstLine="567"/>
        <w:jc w:val="both"/>
        <w:rPr>
          <w:sz w:val="24"/>
          <w:szCs w:val="24"/>
        </w:rPr>
      </w:pPr>
      <w:r w:rsidRPr="00FE0DB6">
        <w:rPr>
          <w:sz w:val="24"/>
          <w:szCs w:val="24"/>
        </w:rPr>
        <w:t>Обучающиеся 5- 9 классов  принимали участие в следующих  конкурсах:</w:t>
      </w:r>
    </w:p>
    <w:p w:rsidR="00F840D3" w:rsidRPr="00FE0DB6" w:rsidRDefault="00F840D3" w:rsidP="00FE0DB6">
      <w:pPr>
        <w:pStyle w:val="ae"/>
        <w:ind w:firstLine="567"/>
        <w:jc w:val="both"/>
        <w:rPr>
          <w:sz w:val="24"/>
          <w:szCs w:val="24"/>
        </w:rPr>
      </w:pPr>
      <w:r w:rsidRPr="00FE0DB6">
        <w:rPr>
          <w:sz w:val="24"/>
          <w:szCs w:val="24"/>
          <w:lang w:eastAsia="ru-RU"/>
        </w:rPr>
        <w:t xml:space="preserve">Городской конкурс буктрейлеров на тему </w:t>
      </w:r>
      <w:r w:rsidR="000973C5" w:rsidRPr="00FE0DB6">
        <w:rPr>
          <w:sz w:val="24"/>
          <w:szCs w:val="24"/>
          <w:lang w:eastAsia="ru-RU"/>
        </w:rPr>
        <w:t>«</w:t>
      </w:r>
      <w:r w:rsidRPr="00FE0DB6">
        <w:rPr>
          <w:sz w:val="24"/>
          <w:szCs w:val="24"/>
          <w:lang w:eastAsia="ru-RU"/>
        </w:rPr>
        <w:t>Читайте Мухтара Ауэзова!</w:t>
      </w:r>
      <w:r w:rsidR="000973C5" w:rsidRPr="00FE0DB6">
        <w:rPr>
          <w:sz w:val="24"/>
          <w:szCs w:val="24"/>
          <w:lang w:eastAsia="ru-RU"/>
        </w:rPr>
        <w:t>»</w:t>
      </w:r>
      <w:r w:rsidRPr="00FE0DB6">
        <w:rPr>
          <w:sz w:val="24"/>
          <w:szCs w:val="24"/>
          <w:lang w:eastAsia="ru-RU"/>
        </w:rPr>
        <w:t xml:space="preserve"> Мисюра Даниял, 8 </w:t>
      </w:r>
      <w:r w:rsidR="000973C5" w:rsidRPr="00FE0DB6">
        <w:rPr>
          <w:sz w:val="24"/>
          <w:szCs w:val="24"/>
          <w:lang w:eastAsia="ru-RU"/>
        </w:rPr>
        <w:t>«</w:t>
      </w:r>
      <w:r w:rsidRPr="00FE0DB6">
        <w:rPr>
          <w:sz w:val="24"/>
          <w:szCs w:val="24"/>
          <w:lang w:eastAsia="ru-RU"/>
        </w:rPr>
        <w:t>А</w:t>
      </w:r>
      <w:r w:rsidR="000973C5" w:rsidRPr="00FE0DB6">
        <w:rPr>
          <w:sz w:val="24"/>
          <w:szCs w:val="24"/>
          <w:lang w:eastAsia="ru-RU"/>
        </w:rPr>
        <w:t>»</w:t>
      </w:r>
      <w:r w:rsidRPr="00FE0DB6">
        <w:rPr>
          <w:sz w:val="24"/>
          <w:szCs w:val="24"/>
          <w:lang w:eastAsia="ru-RU"/>
        </w:rPr>
        <w:t xml:space="preserve"> класс.  </w:t>
      </w:r>
      <w:r w:rsidRPr="00FE0DB6">
        <w:rPr>
          <w:sz w:val="24"/>
          <w:szCs w:val="24"/>
        </w:rPr>
        <w:t xml:space="preserve">Республиканский конкурс эссе, посвященный Дню Республики Казахстан, </w:t>
      </w:r>
      <w:r w:rsidR="000973C5" w:rsidRPr="00FE0DB6">
        <w:rPr>
          <w:sz w:val="24"/>
          <w:szCs w:val="24"/>
        </w:rPr>
        <w:t>«</w:t>
      </w:r>
      <w:r w:rsidRPr="00FE0DB6">
        <w:rPr>
          <w:sz w:val="24"/>
          <w:szCs w:val="24"/>
        </w:rPr>
        <w:t>Независимый Казахстан глазами детей</w:t>
      </w:r>
      <w:r w:rsidR="000973C5" w:rsidRPr="00FE0DB6">
        <w:rPr>
          <w:sz w:val="24"/>
          <w:szCs w:val="24"/>
        </w:rPr>
        <w:t>»</w:t>
      </w:r>
      <w:r w:rsidRPr="00FE0DB6">
        <w:rPr>
          <w:sz w:val="24"/>
          <w:szCs w:val="24"/>
          <w:lang w:eastAsia="ru-RU"/>
        </w:rPr>
        <w:t>Левен Яков, Нуриева Дарья, обучающееся 8 классов.</w:t>
      </w:r>
    </w:p>
    <w:p w:rsidR="00F840D3" w:rsidRPr="00FE0DB6" w:rsidRDefault="00F840D3" w:rsidP="00FE0DB6">
      <w:pPr>
        <w:pStyle w:val="ae"/>
        <w:ind w:firstLine="567"/>
        <w:jc w:val="both"/>
        <w:rPr>
          <w:sz w:val="24"/>
          <w:szCs w:val="24"/>
        </w:rPr>
      </w:pPr>
      <w:r w:rsidRPr="00FE0DB6">
        <w:rPr>
          <w:sz w:val="24"/>
          <w:szCs w:val="24"/>
        </w:rPr>
        <w:t xml:space="preserve">Городской онлайн - конкурс чтецов </w:t>
      </w:r>
      <w:r w:rsidR="000973C5" w:rsidRPr="00FE0DB6">
        <w:rPr>
          <w:sz w:val="24"/>
          <w:szCs w:val="24"/>
        </w:rPr>
        <w:t>«</w:t>
      </w:r>
      <w:r w:rsidRPr="00FE0DB6">
        <w:rPr>
          <w:sz w:val="24"/>
          <w:szCs w:val="24"/>
        </w:rPr>
        <w:t>Поэзия журег</w:t>
      </w:r>
      <w:r w:rsidRPr="00FE0DB6">
        <w:rPr>
          <w:sz w:val="24"/>
          <w:szCs w:val="24"/>
          <w:lang w:val="en-US"/>
        </w:rPr>
        <w:t>i</w:t>
      </w:r>
      <w:r w:rsidRPr="00FE0DB6">
        <w:rPr>
          <w:sz w:val="24"/>
          <w:szCs w:val="24"/>
        </w:rPr>
        <w:t>нде</w:t>
      </w:r>
      <w:r w:rsidR="000973C5" w:rsidRPr="00FE0DB6">
        <w:rPr>
          <w:sz w:val="24"/>
          <w:szCs w:val="24"/>
        </w:rPr>
        <w:t>»</w:t>
      </w:r>
      <w:r w:rsidRPr="00FE0DB6">
        <w:rPr>
          <w:sz w:val="24"/>
          <w:szCs w:val="24"/>
        </w:rPr>
        <w:t xml:space="preserve"> (</w:t>
      </w:r>
      <w:r w:rsidR="000973C5" w:rsidRPr="00FE0DB6">
        <w:rPr>
          <w:sz w:val="24"/>
          <w:szCs w:val="24"/>
        </w:rPr>
        <w:t>«</w:t>
      </w:r>
      <w:r w:rsidRPr="00FE0DB6">
        <w:rPr>
          <w:sz w:val="24"/>
          <w:szCs w:val="24"/>
        </w:rPr>
        <w:t>Поэзия души</w:t>
      </w:r>
      <w:r w:rsidR="000973C5" w:rsidRPr="00FE0DB6">
        <w:rPr>
          <w:sz w:val="24"/>
          <w:szCs w:val="24"/>
        </w:rPr>
        <w:t>»</w:t>
      </w:r>
      <w:r w:rsidRPr="00FE0DB6">
        <w:rPr>
          <w:sz w:val="24"/>
          <w:szCs w:val="24"/>
        </w:rPr>
        <w:t>) (ГШДТ)</w:t>
      </w:r>
      <w:r w:rsidRPr="00FE0DB6">
        <w:rPr>
          <w:sz w:val="24"/>
          <w:szCs w:val="24"/>
          <w:lang w:eastAsia="ru-RU"/>
        </w:rPr>
        <w:t xml:space="preserve"> Жорабекова Жасмин, 5 </w:t>
      </w:r>
      <w:r w:rsidR="000973C5" w:rsidRPr="00FE0DB6">
        <w:rPr>
          <w:sz w:val="24"/>
          <w:szCs w:val="24"/>
          <w:lang w:eastAsia="ru-RU"/>
        </w:rPr>
        <w:t>«</w:t>
      </w:r>
      <w:r w:rsidRPr="00FE0DB6">
        <w:rPr>
          <w:sz w:val="24"/>
          <w:szCs w:val="24"/>
          <w:lang w:eastAsia="ru-RU"/>
        </w:rPr>
        <w:t>В</w:t>
      </w:r>
      <w:r w:rsidR="000973C5" w:rsidRPr="00FE0DB6">
        <w:rPr>
          <w:sz w:val="24"/>
          <w:szCs w:val="24"/>
          <w:lang w:eastAsia="ru-RU"/>
        </w:rPr>
        <w:t>»</w:t>
      </w:r>
      <w:r w:rsidRPr="00FE0DB6">
        <w:rPr>
          <w:sz w:val="24"/>
          <w:szCs w:val="24"/>
          <w:lang w:eastAsia="ru-RU"/>
        </w:rPr>
        <w:t xml:space="preserve"> класс педагог Дусенбина М.Ж Городская дистанционная олимпиада по предмету русский язык и литература для  учащихся 8-9 классов   (Дарын) Асанова Амина, Левен Яков, Нанбаева Наргиз.</w:t>
      </w:r>
    </w:p>
    <w:p w:rsidR="00F840D3" w:rsidRPr="00FE0DB6" w:rsidRDefault="00F840D3" w:rsidP="00FE0DB6">
      <w:pPr>
        <w:pStyle w:val="ae"/>
        <w:ind w:firstLine="567"/>
        <w:jc w:val="both"/>
        <w:rPr>
          <w:sz w:val="24"/>
          <w:szCs w:val="24"/>
          <w:lang w:eastAsia="ru-RU"/>
        </w:rPr>
      </w:pPr>
      <w:r w:rsidRPr="00FE0DB6">
        <w:rPr>
          <w:sz w:val="24"/>
          <w:szCs w:val="24"/>
        </w:rPr>
        <w:t xml:space="preserve">Участие  учителей и обучающихся  по казахскому языку и литературе  в конкурсе </w:t>
      </w:r>
      <w:r w:rsidR="000973C5" w:rsidRPr="00FE0DB6">
        <w:rPr>
          <w:sz w:val="24"/>
          <w:szCs w:val="24"/>
        </w:rPr>
        <w:t>«</w:t>
      </w:r>
      <w:r w:rsidRPr="00FE0DB6">
        <w:rPr>
          <w:sz w:val="24"/>
          <w:szCs w:val="24"/>
        </w:rPr>
        <w:t>Яссауитану оқулары</w:t>
      </w:r>
      <w:r w:rsidR="000973C5" w:rsidRPr="00FE0DB6">
        <w:rPr>
          <w:sz w:val="24"/>
          <w:szCs w:val="24"/>
        </w:rPr>
        <w:t>»</w:t>
      </w:r>
      <w:r w:rsidRPr="00FE0DB6">
        <w:rPr>
          <w:sz w:val="24"/>
          <w:szCs w:val="24"/>
        </w:rPr>
        <w:t xml:space="preserve"> Перегудова Тамара с 7 класса, Жаксылыкова Дильназ педагоги - Бигазина А.Т., ТурсунбаеваГ.С. </w:t>
      </w:r>
      <w:r w:rsidRPr="00FE0DB6">
        <w:rPr>
          <w:sz w:val="24"/>
          <w:szCs w:val="24"/>
        </w:rPr>
        <w:br/>
        <w:t>Республиканский уровень</w:t>
      </w:r>
      <w:r w:rsidRPr="00FE0DB6">
        <w:rPr>
          <w:sz w:val="24"/>
          <w:szCs w:val="24"/>
          <w:lang w:eastAsia="ru-RU"/>
        </w:rPr>
        <w:t xml:space="preserve">  так же занимает призовые места с обучающимися   </w:t>
      </w:r>
      <w:r w:rsidRPr="00FE0DB6">
        <w:rPr>
          <w:sz w:val="24"/>
          <w:szCs w:val="24"/>
        </w:rPr>
        <w:t xml:space="preserve">Международный литературный конкурс </w:t>
      </w:r>
      <w:r w:rsidR="000973C5" w:rsidRPr="00FE0DB6">
        <w:rPr>
          <w:sz w:val="24"/>
          <w:szCs w:val="24"/>
        </w:rPr>
        <w:t>«</w:t>
      </w:r>
      <w:r w:rsidRPr="00FE0DB6">
        <w:rPr>
          <w:sz w:val="24"/>
          <w:szCs w:val="24"/>
        </w:rPr>
        <w:t>Шекспировские чтения</w:t>
      </w:r>
      <w:r w:rsidR="000973C5" w:rsidRPr="00FE0DB6">
        <w:rPr>
          <w:sz w:val="24"/>
          <w:szCs w:val="24"/>
        </w:rPr>
        <w:t>»</w:t>
      </w:r>
      <w:r w:rsidRPr="00FE0DB6">
        <w:rPr>
          <w:sz w:val="24"/>
          <w:szCs w:val="24"/>
        </w:rPr>
        <w:t xml:space="preserve"> - 1 место, Мироненко Таисия. Международная олимпиада по английскому языку </w:t>
      </w:r>
      <w:r w:rsidR="000973C5" w:rsidRPr="00FE0DB6">
        <w:rPr>
          <w:sz w:val="24"/>
          <w:szCs w:val="24"/>
        </w:rPr>
        <w:t>«</w:t>
      </w:r>
      <w:r w:rsidRPr="00FE0DB6">
        <w:rPr>
          <w:sz w:val="24"/>
          <w:szCs w:val="24"/>
          <w:lang w:val="en-US"/>
        </w:rPr>
        <w:t>EnglishBulldog</w:t>
      </w:r>
      <w:r w:rsidR="000973C5" w:rsidRPr="00FE0DB6">
        <w:rPr>
          <w:sz w:val="24"/>
          <w:szCs w:val="24"/>
        </w:rPr>
        <w:t>»</w:t>
      </w:r>
      <w:r w:rsidRPr="00FE0DB6">
        <w:rPr>
          <w:sz w:val="24"/>
          <w:szCs w:val="24"/>
        </w:rPr>
        <w:t xml:space="preserve"> - 1 место, Савина Кира. Международная олимпиада по английскому языку </w:t>
      </w:r>
      <w:r w:rsidR="000973C5" w:rsidRPr="00FE0DB6">
        <w:rPr>
          <w:sz w:val="24"/>
          <w:szCs w:val="24"/>
        </w:rPr>
        <w:t>«</w:t>
      </w:r>
      <w:r w:rsidRPr="00FE0DB6">
        <w:rPr>
          <w:sz w:val="24"/>
          <w:szCs w:val="24"/>
          <w:lang w:val="en-US"/>
        </w:rPr>
        <w:t>EnglishBulldog</w:t>
      </w:r>
      <w:r w:rsidR="000973C5" w:rsidRPr="00FE0DB6">
        <w:rPr>
          <w:sz w:val="24"/>
          <w:szCs w:val="24"/>
        </w:rPr>
        <w:t>»</w:t>
      </w:r>
      <w:r w:rsidRPr="00FE0DB6">
        <w:rPr>
          <w:sz w:val="24"/>
          <w:szCs w:val="24"/>
        </w:rPr>
        <w:t xml:space="preserve"> - 1 место, Логинов Виктор.</w:t>
      </w:r>
    </w:p>
    <w:p w:rsidR="00F840D3" w:rsidRPr="00FE0DB6" w:rsidRDefault="00F840D3" w:rsidP="00FE0DB6">
      <w:pPr>
        <w:ind w:firstLine="567"/>
        <w:jc w:val="both"/>
        <w:rPr>
          <w:sz w:val="24"/>
          <w:szCs w:val="24"/>
        </w:rPr>
      </w:pPr>
      <w:r w:rsidRPr="00FE0DB6">
        <w:rPr>
          <w:sz w:val="24"/>
          <w:szCs w:val="24"/>
        </w:rPr>
        <w:t xml:space="preserve">Конкурс исследовательских работ </w:t>
      </w:r>
      <w:r w:rsidR="000973C5" w:rsidRPr="00FE0DB6">
        <w:rPr>
          <w:sz w:val="24"/>
          <w:szCs w:val="24"/>
        </w:rPr>
        <w:t>«</w:t>
      </w:r>
      <w:r w:rsidRPr="00FE0DB6">
        <w:rPr>
          <w:sz w:val="24"/>
          <w:szCs w:val="24"/>
        </w:rPr>
        <w:t>Зерде</w:t>
      </w:r>
      <w:r w:rsidR="000973C5" w:rsidRPr="00FE0DB6">
        <w:rPr>
          <w:sz w:val="24"/>
          <w:szCs w:val="24"/>
        </w:rPr>
        <w:t>»</w:t>
      </w:r>
      <w:r w:rsidRPr="00FE0DB6">
        <w:rPr>
          <w:sz w:val="24"/>
          <w:szCs w:val="24"/>
        </w:rPr>
        <w:t>- 3 место, МироненкоТаисия.</w:t>
      </w:r>
    </w:p>
    <w:p w:rsidR="00F840D3" w:rsidRPr="00FE0DB6" w:rsidRDefault="00F840D3" w:rsidP="00FE0DB6">
      <w:pPr>
        <w:ind w:firstLine="567"/>
        <w:jc w:val="both"/>
        <w:rPr>
          <w:sz w:val="24"/>
          <w:szCs w:val="24"/>
        </w:rPr>
      </w:pPr>
      <w:r w:rsidRPr="00FE0DB6">
        <w:rPr>
          <w:sz w:val="24"/>
          <w:szCs w:val="24"/>
        </w:rPr>
        <w:lastRenderedPageBreak/>
        <w:t xml:space="preserve">Городская общешкольная олимпиада по предмету по биологии  Петько Андрей  занял призовое третье место  учитель Алимбаева А.М. </w:t>
      </w:r>
    </w:p>
    <w:p w:rsidR="00F840D3" w:rsidRPr="00FE0DB6" w:rsidRDefault="00F840D3" w:rsidP="00FE0DB6">
      <w:pPr>
        <w:ind w:firstLine="567"/>
        <w:jc w:val="both"/>
        <w:rPr>
          <w:sz w:val="24"/>
          <w:szCs w:val="24"/>
        </w:rPr>
      </w:pPr>
      <w:r w:rsidRPr="00FE0DB6">
        <w:rPr>
          <w:sz w:val="24"/>
          <w:szCs w:val="24"/>
        </w:rPr>
        <w:t xml:space="preserve">Обучающиеся школы  принимают участие в различных конкурсах: Республиканский дистанционный конкурс </w:t>
      </w:r>
      <w:r w:rsidR="000973C5" w:rsidRPr="00FE0DB6">
        <w:rPr>
          <w:sz w:val="24"/>
          <w:szCs w:val="24"/>
        </w:rPr>
        <w:t>«</w:t>
      </w:r>
      <w:r w:rsidRPr="00FE0DB6">
        <w:rPr>
          <w:sz w:val="24"/>
          <w:szCs w:val="24"/>
        </w:rPr>
        <w:t>Новый Казахстан - новые горизонты</w:t>
      </w:r>
      <w:r w:rsidR="000973C5" w:rsidRPr="00FE0DB6">
        <w:rPr>
          <w:sz w:val="24"/>
          <w:szCs w:val="24"/>
        </w:rPr>
        <w:t>»</w:t>
      </w:r>
      <w:r w:rsidRPr="00FE0DB6">
        <w:rPr>
          <w:sz w:val="24"/>
          <w:szCs w:val="24"/>
        </w:rPr>
        <w:t xml:space="preserve"> посвященный Дню Республики Казахстан. Городской конкурс детского творчества </w:t>
      </w:r>
      <w:r w:rsidR="000973C5" w:rsidRPr="00FE0DB6">
        <w:rPr>
          <w:sz w:val="24"/>
          <w:szCs w:val="24"/>
        </w:rPr>
        <w:t>«</w:t>
      </w:r>
      <w:r w:rsidRPr="00FE0DB6">
        <w:rPr>
          <w:sz w:val="24"/>
          <w:szCs w:val="24"/>
        </w:rPr>
        <w:t>Мой Казахстан</w:t>
      </w:r>
      <w:r w:rsidR="000973C5" w:rsidRPr="00FE0DB6">
        <w:rPr>
          <w:sz w:val="24"/>
          <w:szCs w:val="24"/>
        </w:rPr>
        <w:t>»</w:t>
      </w:r>
      <w:r w:rsidRPr="00FE0DB6">
        <w:rPr>
          <w:sz w:val="24"/>
          <w:szCs w:val="24"/>
        </w:rPr>
        <w:t xml:space="preserve">  педагоги Пономарева Т.А.Борисова М.В.Учитель музыки Кадырбекова Ж.Ж. </w:t>
      </w:r>
      <w:r w:rsidR="000973C5" w:rsidRPr="00FE0DB6">
        <w:rPr>
          <w:sz w:val="24"/>
          <w:szCs w:val="24"/>
        </w:rPr>
        <w:t>«</w:t>
      </w:r>
      <w:r w:rsidRPr="00FE0DB6">
        <w:rPr>
          <w:sz w:val="24"/>
          <w:szCs w:val="24"/>
        </w:rPr>
        <w:t>Өмір атты кітабім</w:t>
      </w:r>
      <w:r w:rsidR="000973C5" w:rsidRPr="00FE0DB6">
        <w:rPr>
          <w:sz w:val="24"/>
          <w:szCs w:val="24"/>
        </w:rPr>
        <w:t>»</w:t>
      </w:r>
      <w:r w:rsidRPr="00FE0DB6">
        <w:rPr>
          <w:sz w:val="24"/>
          <w:szCs w:val="24"/>
        </w:rPr>
        <w:t xml:space="preserve"> дистанционно, </w:t>
      </w:r>
      <w:r w:rsidR="000973C5" w:rsidRPr="00FE0DB6">
        <w:rPr>
          <w:sz w:val="24"/>
          <w:szCs w:val="24"/>
        </w:rPr>
        <w:t>«</w:t>
      </w:r>
      <w:r w:rsidRPr="00FE0DB6">
        <w:rPr>
          <w:sz w:val="24"/>
          <w:szCs w:val="24"/>
        </w:rPr>
        <w:t>Тобыл толқындары</w:t>
      </w:r>
      <w:r w:rsidR="000973C5" w:rsidRPr="00FE0DB6">
        <w:rPr>
          <w:sz w:val="24"/>
          <w:szCs w:val="24"/>
        </w:rPr>
        <w:t>»</w:t>
      </w:r>
      <w:r w:rsidRPr="00FE0DB6">
        <w:rPr>
          <w:sz w:val="24"/>
          <w:szCs w:val="24"/>
        </w:rPr>
        <w:t xml:space="preserve">, Ведущих </w:t>
      </w:r>
      <w:r w:rsidR="000973C5" w:rsidRPr="00FE0DB6">
        <w:rPr>
          <w:sz w:val="24"/>
          <w:szCs w:val="24"/>
        </w:rPr>
        <w:t>«</w:t>
      </w:r>
      <w:r w:rsidRPr="00FE0DB6">
        <w:rPr>
          <w:sz w:val="24"/>
          <w:szCs w:val="24"/>
        </w:rPr>
        <w:t>Тікелей</w:t>
      </w:r>
      <w:r w:rsidR="000973C5" w:rsidRPr="00FE0DB6">
        <w:rPr>
          <w:sz w:val="24"/>
          <w:szCs w:val="24"/>
        </w:rPr>
        <w:t>»</w:t>
      </w:r>
      <w:r w:rsidRPr="00FE0DB6">
        <w:rPr>
          <w:sz w:val="24"/>
          <w:szCs w:val="24"/>
        </w:rPr>
        <w:t xml:space="preserve"> сертификаты за участие и диплом 3 место с обучающимися </w:t>
      </w:r>
      <w:r w:rsidRPr="00FE0DB6">
        <w:rPr>
          <w:sz w:val="24"/>
          <w:szCs w:val="24"/>
          <w:shd w:val="clear" w:color="auto" w:fill="FFFFFF"/>
        </w:rPr>
        <w:t>Журжанова Карина, Тарасова Дарья, Ковалева Мария, Хусаинова Айым.</w:t>
      </w:r>
    </w:p>
    <w:p w:rsidR="00FE0DB6" w:rsidRDefault="00FE0DB6" w:rsidP="00FE0DB6">
      <w:pPr>
        <w:ind w:firstLine="567"/>
        <w:jc w:val="both"/>
        <w:rPr>
          <w:b/>
          <w:sz w:val="24"/>
          <w:szCs w:val="24"/>
        </w:rPr>
      </w:pPr>
    </w:p>
    <w:p w:rsidR="00F840D3" w:rsidRPr="006B5BE4" w:rsidRDefault="00F840D3" w:rsidP="00FE0DB6">
      <w:pPr>
        <w:ind w:firstLine="567"/>
        <w:jc w:val="both"/>
        <w:rPr>
          <w:b/>
          <w:sz w:val="24"/>
          <w:szCs w:val="24"/>
        </w:rPr>
      </w:pPr>
      <w:r w:rsidRPr="006B5BE4">
        <w:rPr>
          <w:b/>
          <w:sz w:val="24"/>
          <w:szCs w:val="24"/>
        </w:rPr>
        <w:t>2023-2024 учебный год</w:t>
      </w:r>
    </w:p>
    <w:p w:rsidR="00F840D3" w:rsidRPr="006B5BE4" w:rsidRDefault="00F840D3" w:rsidP="00FE0DB6">
      <w:pPr>
        <w:ind w:firstLine="567"/>
        <w:jc w:val="both"/>
        <w:rPr>
          <w:b/>
          <w:sz w:val="24"/>
          <w:szCs w:val="24"/>
        </w:rPr>
      </w:pPr>
    </w:p>
    <w:p w:rsidR="00F840D3" w:rsidRPr="006B5BE4" w:rsidRDefault="00F840D3" w:rsidP="00FE0DB6">
      <w:pPr>
        <w:ind w:firstLine="567"/>
        <w:jc w:val="both"/>
        <w:rPr>
          <w:sz w:val="24"/>
          <w:szCs w:val="24"/>
        </w:rPr>
      </w:pPr>
      <w:r w:rsidRPr="006B5BE4">
        <w:rPr>
          <w:sz w:val="24"/>
          <w:szCs w:val="24"/>
        </w:rPr>
        <w:t xml:space="preserve">В Республиканский конкурс </w:t>
      </w:r>
      <w:r w:rsidR="000973C5">
        <w:rPr>
          <w:sz w:val="24"/>
          <w:szCs w:val="24"/>
        </w:rPr>
        <w:t>«</w:t>
      </w:r>
      <w:r w:rsidRPr="006B5BE4">
        <w:rPr>
          <w:sz w:val="24"/>
          <w:szCs w:val="24"/>
        </w:rPr>
        <w:t>Акбота</w:t>
      </w:r>
      <w:r w:rsidR="000973C5">
        <w:rPr>
          <w:sz w:val="24"/>
          <w:szCs w:val="24"/>
        </w:rPr>
        <w:t>»</w:t>
      </w:r>
      <w:r w:rsidRPr="006B5BE4">
        <w:rPr>
          <w:sz w:val="24"/>
          <w:szCs w:val="24"/>
        </w:rPr>
        <w:t xml:space="preserve">  приняли участие</w:t>
      </w:r>
    </w:p>
    <w:p w:rsidR="00F840D3" w:rsidRPr="006B5BE4" w:rsidRDefault="00F840D3" w:rsidP="00FE0DB6">
      <w:pPr>
        <w:ind w:firstLine="567"/>
        <w:jc w:val="both"/>
        <w:rPr>
          <w:sz w:val="24"/>
          <w:szCs w:val="24"/>
        </w:rPr>
      </w:pPr>
      <w:r w:rsidRPr="006B5BE4">
        <w:rPr>
          <w:sz w:val="24"/>
          <w:szCs w:val="24"/>
        </w:rPr>
        <w:t xml:space="preserve">4 </w:t>
      </w:r>
      <w:r w:rsidR="000973C5">
        <w:rPr>
          <w:sz w:val="24"/>
          <w:szCs w:val="24"/>
        </w:rPr>
        <w:t>«</w:t>
      </w:r>
      <w:r w:rsidRPr="006B5BE4">
        <w:rPr>
          <w:sz w:val="24"/>
          <w:szCs w:val="24"/>
        </w:rPr>
        <w:t>А</w:t>
      </w:r>
      <w:r w:rsidR="000973C5">
        <w:rPr>
          <w:sz w:val="24"/>
          <w:szCs w:val="24"/>
        </w:rPr>
        <w:t>»</w:t>
      </w:r>
      <w:r w:rsidRPr="006B5BE4">
        <w:rPr>
          <w:sz w:val="24"/>
          <w:szCs w:val="24"/>
        </w:rPr>
        <w:t xml:space="preserve"> - Хвостова Виктория (3м), Филимонова София (3м). </w:t>
      </w:r>
    </w:p>
    <w:p w:rsidR="00F840D3" w:rsidRPr="006B5BE4" w:rsidRDefault="00F840D3" w:rsidP="00FE0DB6">
      <w:pPr>
        <w:ind w:firstLine="567"/>
        <w:jc w:val="both"/>
        <w:rPr>
          <w:sz w:val="24"/>
          <w:szCs w:val="24"/>
        </w:rPr>
      </w:pPr>
      <w:r w:rsidRPr="006B5BE4">
        <w:rPr>
          <w:sz w:val="24"/>
          <w:szCs w:val="24"/>
        </w:rPr>
        <w:t xml:space="preserve">4 </w:t>
      </w:r>
      <w:r w:rsidR="000973C5">
        <w:rPr>
          <w:sz w:val="24"/>
          <w:szCs w:val="24"/>
        </w:rPr>
        <w:t>«</w:t>
      </w:r>
      <w:r w:rsidRPr="006B5BE4">
        <w:rPr>
          <w:sz w:val="24"/>
          <w:szCs w:val="24"/>
        </w:rPr>
        <w:t>Б</w:t>
      </w:r>
      <w:r w:rsidR="000973C5">
        <w:rPr>
          <w:sz w:val="24"/>
          <w:szCs w:val="24"/>
        </w:rPr>
        <w:t>»</w:t>
      </w:r>
      <w:r w:rsidRPr="006B5BE4">
        <w:rPr>
          <w:sz w:val="24"/>
          <w:szCs w:val="24"/>
        </w:rPr>
        <w:t xml:space="preserve"> -Тясина Виолетта (1м), Иляхунов Богдан (3 м), Паляница Ярослав (3</w:t>
      </w:r>
      <w:r w:rsidR="00FE0DB6">
        <w:rPr>
          <w:sz w:val="24"/>
          <w:szCs w:val="24"/>
        </w:rPr>
        <w:t xml:space="preserve"> место)</w:t>
      </w:r>
      <w:r w:rsidRPr="006B5BE4">
        <w:rPr>
          <w:sz w:val="24"/>
          <w:szCs w:val="24"/>
        </w:rPr>
        <w:t>, Нурпеисова Жибек- (3</w:t>
      </w:r>
      <w:r w:rsidR="00FE0DB6">
        <w:rPr>
          <w:sz w:val="24"/>
          <w:szCs w:val="24"/>
        </w:rPr>
        <w:t xml:space="preserve"> место)</w:t>
      </w:r>
      <w:r w:rsidRPr="006B5BE4">
        <w:rPr>
          <w:sz w:val="24"/>
          <w:szCs w:val="24"/>
        </w:rPr>
        <w:t xml:space="preserve">. </w:t>
      </w:r>
    </w:p>
    <w:p w:rsidR="00F840D3" w:rsidRPr="006B5BE4" w:rsidRDefault="00F840D3" w:rsidP="00FE0DB6">
      <w:pPr>
        <w:ind w:firstLine="567"/>
        <w:jc w:val="both"/>
        <w:rPr>
          <w:sz w:val="24"/>
          <w:szCs w:val="24"/>
        </w:rPr>
      </w:pPr>
      <w:r w:rsidRPr="006B5BE4">
        <w:rPr>
          <w:sz w:val="24"/>
          <w:szCs w:val="24"/>
        </w:rPr>
        <w:t xml:space="preserve">2 </w:t>
      </w:r>
      <w:r w:rsidR="000973C5">
        <w:rPr>
          <w:sz w:val="24"/>
          <w:szCs w:val="24"/>
        </w:rPr>
        <w:t>«</w:t>
      </w:r>
      <w:r w:rsidRPr="006B5BE4">
        <w:rPr>
          <w:sz w:val="24"/>
          <w:szCs w:val="24"/>
        </w:rPr>
        <w:t>Б</w:t>
      </w:r>
      <w:r w:rsidR="000973C5">
        <w:rPr>
          <w:sz w:val="24"/>
          <w:szCs w:val="24"/>
        </w:rPr>
        <w:t>»</w:t>
      </w:r>
      <w:r w:rsidRPr="006B5BE4">
        <w:rPr>
          <w:sz w:val="24"/>
          <w:szCs w:val="24"/>
        </w:rPr>
        <w:t xml:space="preserve"> -  Байманов Марлен (2</w:t>
      </w:r>
      <w:r w:rsidR="00FE0DB6">
        <w:rPr>
          <w:sz w:val="24"/>
          <w:szCs w:val="24"/>
        </w:rPr>
        <w:t xml:space="preserve"> место)</w:t>
      </w:r>
      <w:r w:rsidRPr="006B5BE4">
        <w:rPr>
          <w:sz w:val="24"/>
          <w:szCs w:val="24"/>
        </w:rPr>
        <w:t xml:space="preserve">, Штанг Денис (2 </w:t>
      </w:r>
      <w:r w:rsidR="00FE0DB6">
        <w:rPr>
          <w:sz w:val="24"/>
          <w:szCs w:val="24"/>
        </w:rPr>
        <w:t xml:space="preserve"> место)</w:t>
      </w:r>
    </w:p>
    <w:p w:rsidR="00F840D3" w:rsidRPr="006B5BE4" w:rsidRDefault="00F840D3" w:rsidP="00FE0DB6">
      <w:pPr>
        <w:ind w:firstLine="567"/>
        <w:jc w:val="both"/>
        <w:rPr>
          <w:sz w:val="24"/>
          <w:szCs w:val="24"/>
        </w:rPr>
      </w:pPr>
      <w:r w:rsidRPr="006B5BE4">
        <w:rPr>
          <w:sz w:val="24"/>
          <w:szCs w:val="24"/>
        </w:rPr>
        <w:t xml:space="preserve">2 </w:t>
      </w:r>
      <w:r w:rsidR="000973C5">
        <w:rPr>
          <w:sz w:val="24"/>
          <w:szCs w:val="24"/>
        </w:rPr>
        <w:t>«</w:t>
      </w:r>
      <w:r w:rsidRPr="006B5BE4">
        <w:rPr>
          <w:sz w:val="24"/>
          <w:szCs w:val="24"/>
        </w:rPr>
        <w:t>А</w:t>
      </w:r>
      <w:r w:rsidR="000973C5">
        <w:rPr>
          <w:sz w:val="24"/>
          <w:szCs w:val="24"/>
        </w:rPr>
        <w:t>»</w:t>
      </w:r>
      <w:r w:rsidRPr="006B5BE4">
        <w:rPr>
          <w:sz w:val="24"/>
          <w:szCs w:val="24"/>
        </w:rPr>
        <w:t xml:space="preserve"> -  Зотов Дмитрий (1</w:t>
      </w:r>
      <w:r w:rsidR="00FE0DB6">
        <w:rPr>
          <w:sz w:val="24"/>
          <w:szCs w:val="24"/>
        </w:rPr>
        <w:t xml:space="preserve"> место)</w:t>
      </w:r>
      <w:r w:rsidRPr="006B5BE4">
        <w:rPr>
          <w:sz w:val="24"/>
          <w:szCs w:val="24"/>
        </w:rPr>
        <w:t>, Ванюкова Нелли (1</w:t>
      </w:r>
      <w:r w:rsidR="00FE0DB6">
        <w:rPr>
          <w:sz w:val="24"/>
          <w:szCs w:val="24"/>
        </w:rPr>
        <w:t xml:space="preserve"> место)</w:t>
      </w:r>
      <w:r w:rsidRPr="006B5BE4">
        <w:rPr>
          <w:sz w:val="24"/>
          <w:szCs w:val="24"/>
        </w:rPr>
        <w:t>, Турсумбаева Айгерим(1</w:t>
      </w:r>
      <w:r w:rsidR="00FE0DB6">
        <w:rPr>
          <w:sz w:val="24"/>
          <w:szCs w:val="24"/>
        </w:rPr>
        <w:t xml:space="preserve"> место)</w:t>
      </w:r>
      <w:r w:rsidRPr="006B5BE4">
        <w:rPr>
          <w:sz w:val="24"/>
          <w:szCs w:val="24"/>
        </w:rPr>
        <w:t>, Тюлеева Даяна (2</w:t>
      </w:r>
      <w:r w:rsidR="00FE0DB6">
        <w:rPr>
          <w:sz w:val="24"/>
          <w:szCs w:val="24"/>
        </w:rPr>
        <w:t xml:space="preserve"> место)</w:t>
      </w:r>
      <w:r w:rsidRPr="006B5BE4">
        <w:rPr>
          <w:sz w:val="24"/>
          <w:szCs w:val="24"/>
        </w:rPr>
        <w:t>, Хусаинов Дидар (2</w:t>
      </w:r>
      <w:r w:rsidR="00FE0DB6">
        <w:rPr>
          <w:sz w:val="24"/>
          <w:szCs w:val="24"/>
        </w:rPr>
        <w:t xml:space="preserve"> место)</w:t>
      </w:r>
    </w:p>
    <w:p w:rsidR="00F840D3" w:rsidRPr="006B5BE4" w:rsidRDefault="00F840D3" w:rsidP="00FE0DB6">
      <w:pPr>
        <w:ind w:firstLine="567"/>
        <w:jc w:val="both"/>
        <w:rPr>
          <w:sz w:val="24"/>
          <w:szCs w:val="24"/>
        </w:rPr>
      </w:pPr>
      <w:r w:rsidRPr="006B5BE4">
        <w:rPr>
          <w:sz w:val="24"/>
          <w:szCs w:val="24"/>
        </w:rPr>
        <w:t>2</w:t>
      </w:r>
      <w:r w:rsidR="000973C5">
        <w:rPr>
          <w:sz w:val="24"/>
          <w:szCs w:val="24"/>
        </w:rPr>
        <w:t>»</w:t>
      </w:r>
      <w:r w:rsidRPr="006B5BE4">
        <w:rPr>
          <w:sz w:val="24"/>
          <w:szCs w:val="24"/>
        </w:rPr>
        <w:t>В</w:t>
      </w:r>
      <w:r w:rsidR="000973C5">
        <w:rPr>
          <w:sz w:val="24"/>
          <w:szCs w:val="24"/>
        </w:rPr>
        <w:t>»</w:t>
      </w:r>
      <w:r w:rsidRPr="006B5BE4">
        <w:rPr>
          <w:sz w:val="24"/>
          <w:szCs w:val="24"/>
        </w:rPr>
        <w:t xml:space="preserve"> - Булатов Амир (2</w:t>
      </w:r>
      <w:r w:rsidR="00FE0DB6">
        <w:rPr>
          <w:sz w:val="24"/>
          <w:szCs w:val="24"/>
        </w:rPr>
        <w:t xml:space="preserve"> место)</w:t>
      </w:r>
      <w:r w:rsidRPr="006B5BE4">
        <w:rPr>
          <w:sz w:val="24"/>
          <w:szCs w:val="24"/>
        </w:rPr>
        <w:t>, Баранова Виктория (2</w:t>
      </w:r>
      <w:r w:rsidR="00FE0DB6">
        <w:rPr>
          <w:sz w:val="24"/>
          <w:szCs w:val="24"/>
        </w:rPr>
        <w:t xml:space="preserve"> место)</w:t>
      </w:r>
      <w:r w:rsidRPr="006B5BE4">
        <w:rPr>
          <w:sz w:val="24"/>
          <w:szCs w:val="24"/>
        </w:rPr>
        <w:t>, Тулькобаев Искандер (3</w:t>
      </w:r>
      <w:r w:rsidR="00FE0DB6">
        <w:rPr>
          <w:sz w:val="24"/>
          <w:szCs w:val="24"/>
        </w:rPr>
        <w:t xml:space="preserve"> место)</w:t>
      </w:r>
      <w:r w:rsidRPr="006B5BE4">
        <w:rPr>
          <w:sz w:val="24"/>
          <w:szCs w:val="24"/>
        </w:rPr>
        <w:t>, Васильев Артем (3</w:t>
      </w:r>
      <w:r w:rsidR="00FE0DB6">
        <w:rPr>
          <w:sz w:val="24"/>
          <w:szCs w:val="24"/>
        </w:rPr>
        <w:t xml:space="preserve"> место)</w:t>
      </w:r>
    </w:p>
    <w:p w:rsidR="00F840D3" w:rsidRPr="006B5BE4" w:rsidRDefault="00F840D3" w:rsidP="00FE0DB6">
      <w:pPr>
        <w:ind w:firstLine="567"/>
        <w:jc w:val="both"/>
        <w:rPr>
          <w:sz w:val="24"/>
          <w:szCs w:val="24"/>
        </w:rPr>
      </w:pPr>
      <w:r w:rsidRPr="006B5BE4">
        <w:rPr>
          <w:sz w:val="24"/>
          <w:szCs w:val="24"/>
        </w:rPr>
        <w:t xml:space="preserve">4 </w:t>
      </w:r>
      <w:r w:rsidR="000973C5">
        <w:rPr>
          <w:sz w:val="24"/>
          <w:szCs w:val="24"/>
        </w:rPr>
        <w:t>«</w:t>
      </w:r>
      <w:r w:rsidRPr="006B5BE4">
        <w:rPr>
          <w:sz w:val="24"/>
          <w:szCs w:val="24"/>
        </w:rPr>
        <w:t>В</w:t>
      </w:r>
      <w:r w:rsidR="000973C5">
        <w:rPr>
          <w:sz w:val="24"/>
          <w:szCs w:val="24"/>
        </w:rPr>
        <w:t>»</w:t>
      </w:r>
      <w:r w:rsidRPr="006B5BE4">
        <w:rPr>
          <w:sz w:val="24"/>
          <w:szCs w:val="24"/>
        </w:rPr>
        <w:t xml:space="preserve"> - Булат Рамазан (3</w:t>
      </w:r>
      <w:r w:rsidR="00FE0DB6">
        <w:rPr>
          <w:sz w:val="24"/>
          <w:szCs w:val="24"/>
        </w:rPr>
        <w:t xml:space="preserve"> место)</w:t>
      </w:r>
      <w:r w:rsidRPr="006B5BE4">
        <w:rPr>
          <w:sz w:val="24"/>
          <w:szCs w:val="24"/>
        </w:rPr>
        <w:t>, Сергушова Илона (3</w:t>
      </w:r>
      <w:r w:rsidR="00FE0DB6">
        <w:rPr>
          <w:sz w:val="24"/>
          <w:szCs w:val="24"/>
        </w:rPr>
        <w:t xml:space="preserve"> место)</w:t>
      </w:r>
    </w:p>
    <w:p w:rsidR="00F840D3" w:rsidRPr="006B5BE4" w:rsidRDefault="00F840D3" w:rsidP="00FE0DB6">
      <w:pPr>
        <w:ind w:firstLine="567"/>
        <w:jc w:val="both"/>
        <w:rPr>
          <w:sz w:val="24"/>
          <w:szCs w:val="24"/>
        </w:rPr>
      </w:pPr>
      <w:r w:rsidRPr="006B5BE4">
        <w:rPr>
          <w:sz w:val="24"/>
          <w:szCs w:val="24"/>
        </w:rPr>
        <w:t xml:space="preserve">1 </w:t>
      </w:r>
      <w:r w:rsidR="000973C5">
        <w:rPr>
          <w:sz w:val="24"/>
          <w:szCs w:val="24"/>
        </w:rPr>
        <w:t>«</w:t>
      </w:r>
      <w:r w:rsidRPr="006B5BE4">
        <w:rPr>
          <w:sz w:val="24"/>
          <w:szCs w:val="24"/>
        </w:rPr>
        <w:t>Б</w:t>
      </w:r>
      <w:r w:rsidR="000973C5">
        <w:rPr>
          <w:sz w:val="24"/>
          <w:szCs w:val="24"/>
        </w:rPr>
        <w:t>»</w:t>
      </w:r>
      <w:r w:rsidRPr="006B5BE4">
        <w:rPr>
          <w:sz w:val="24"/>
          <w:szCs w:val="24"/>
        </w:rPr>
        <w:t xml:space="preserve"> - Мухамедрахимов Санжар (1</w:t>
      </w:r>
      <w:r w:rsidR="00FE0DB6">
        <w:rPr>
          <w:sz w:val="24"/>
          <w:szCs w:val="24"/>
        </w:rPr>
        <w:t xml:space="preserve"> место)</w:t>
      </w:r>
    </w:p>
    <w:p w:rsidR="00F840D3" w:rsidRPr="006B5BE4" w:rsidRDefault="00F840D3" w:rsidP="00FE0DB6">
      <w:pPr>
        <w:ind w:firstLine="567"/>
        <w:jc w:val="both"/>
        <w:rPr>
          <w:sz w:val="24"/>
          <w:szCs w:val="24"/>
        </w:rPr>
      </w:pPr>
      <w:r w:rsidRPr="006B5BE4">
        <w:rPr>
          <w:bCs/>
          <w:sz w:val="24"/>
          <w:szCs w:val="24"/>
        </w:rPr>
        <w:t xml:space="preserve">Городской этап Республиканского конкурса исследовательских работ и творческих проектов </w:t>
      </w:r>
      <w:r w:rsidR="000973C5">
        <w:rPr>
          <w:bCs/>
          <w:sz w:val="24"/>
          <w:szCs w:val="24"/>
        </w:rPr>
        <w:t>«</w:t>
      </w:r>
      <w:r w:rsidRPr="006B5BE4">
        <w:rPr>
          <w:bCs/>
          <w:sz w:val="24"/>
          <w:szCs w:val="24"/>
        </w:rPr>
        <w:t>Зерде</w:t>
      </w:r>
      <w:r w:rsidR="000973C5">
        <w:rPr>
          <w:bCs/>
          <w:sz w:val="24"/>
          <w:szCs w:val="24"/>
        </w:rPr>
        <w:t>»</w:t>
      </w:r>
      <w:r w:rsidRPr="006B5BE4">
        <w:rPr>
          <w:bCs/>
          <w:sz w:val="24"/>
          <w:szCs w:val="24"/>
        </w:rPr>
        <w:t xml:space="preserve"> для учащихся 1-7 классов </w:t>
      </w:r>
      <w:r w:rsidRPr="006B5BE4">
        <w:rPr>
          <w:sz w:val="24"/>
          <w:szCs w:val="24"/>
        </w:rPr>
        <w:t>Сергушова Илона заняла 2 место.</w:t>
      </w:r>
    </w:p>
    <w:p w:rsidR="00F840D3" w:rsidRPr="006B5BE4" w:rsidRDefault="00F840D3" w:rsidP="00FE0DB6">
      <w:pPr>
        <w:ind w:firstLine="567"/>
        <w:jc w:val="both"/>
        <w:rPr>
          <w:sz w:val="24"/>
          <w:szCs w:val="24"/>
        </w:rPr>
      </w:pPr>
      <w:r w:rsidRPr="006B5BE4">
        <w:rPr>
          <w:sz w:val="24"/>
          <w:szCs w:val="24"/>
        </w:rPr>
        <w:t xml:space="preserve">Республиканский конкурс  </w:t>
      </w:r>
      <w:r w:rsidR="000973C5">
        <w:rPr>
          <w:sz w:val="24"/>
          <w:szCs w:val="24"/>
        </w:rPr>
        <w:t>«</w:t>
      </w:r>
      <w:r w:rsidRPr="006B5BE4">
        <w:rPr>
          <w:sz w:val="24"/>
          <w:szCs w:val="24"/>
        </w:rPr>
        <w:t>Кенгуру</w:t>
      </w:r>
      <w:r w:rsidR="000973C5">
        <w:rPr>
          <w:sz w:val="24"/>
          <w:szCs w:val="24"/>
        </w:rPr>
        <w:t>»</w:t>
      </w:r>
      <w:r w:rsidRPr="006B5BE4">
        <w:rPr>
          <w:sz w:val="24"/>
          <w:szCs w:val="24"/>
        </w:rPr>
        <w:t xml:space="preserve">  Хвостова Виктория (3 </w:t>
      </w:r>
      <w:r w:rsidR="00FE0DB6">
        <w:rPr>
          <w:sz w:val="24"/>
          <w:szCs w:val="24"/>
        </w:rPr>
        <w:t xml:space="preserve"> место)</w:t>
      </w:r>
      <w:r w:rsidRPr="006B5BE4">
        <w:rPr>
          <w:sz w:val="24"/>
          <w:szCs w:val="24"/>
        </w:rPr>
        <w:t xml:space="preserve">- 4 </w:t>
      </w:r>
      <w:r w:rsidR="000973C5">
        <w:rPr>
          <w:sz w:val="24"/>
          <w:szCs w:val="24"/>
        </w:rPr>
        <w:t>«</w:t>
      </w:r>
      <w:r w:rsidRPr="006B5BE4">
        <w:rPr>
          <w:sz w:val="24"/>
          <w:szCs w:val="24"/>
        </w:rPr>
        <w:t>А</w:t>
      </w:r>
      <w:r w:rsidR="000973C5">
        <w:rPr>
          <w:sz w:val="24"/>
          <w:szCs w:val="24"/>
        </w:rPr>
        <w:t>»</w:t>
      </w:r>
    </w:p>
    <w:p w:rsidR="00F840D3" w:rsidRPr="006B5BE4" w:rsidRDefault="00F840D3" w:rsidP="00FE0DB6">
      <w:pPr>
        <w:ind w:firstLine="567"/>
        <w:jc w:val="both"/>
        <w:rPr>
          <w:sz w:val="24"/>
          <w:szCs w:val="24"/>
        </w:rPr>
      </w:pPr>
      <w:r w:rsidRPr="006B5BE4">
        <w:rPr>
          <w:sz w:val="24"/>
          <w:szCs w:val="24"/>
        </w:rPr>
        <w:t xml:space="preserve">Бастау - 2 </w:t>
      </w:r>
      <w:r w:rsidR="000973C5">
        <w:rPr>
          <w:sz w:val="24"/>
          <w:szCs w:val="24"/>
        </w:rPr>
        <w:t>«</w:t>
      </w:r>
      <w:r w:rsidRPr="006B5BE4">
        <w:rPr>
          <w:sz w:val="24"/>
          <w:szCs w:val="24"/>
        </w:rPr>
        <w:t>В</w:t>
      </w:r>
      <w:r w:rsidR="000973C5">
        <w:rPr>
          <w:sz w:val="24"/>
          <w:szCs w:val="24"/>
        </w:rPr>
        <w:t>»</w:t>
      </w:r>
    </w:p>
    <w:p w:rsidR="00F840D3" w:rsidRPr="006B5BE4" w:rsidRDefault="00F840D3" w:rsidP="00FE0DB6">
      <w:pPr>
        <w:ind w:firstLine="567"/>
        <w:jc w:val="both"/>
        <w:rPr>
          <w:sz w:val="24"/>
          <w:szCs w:val="24"/>
        </w:rPr>
      </w:pPr>
      <w:r w:rsidRPr="006B5BE4">
        <w:rPr>
          <w:sz w:val="24"/>
          <w:szCs w:val="24"/>
        </w:rPr>
        <w:t>Ванюкова Нелли 2 место</w:t>
      </w:r>
    </w:p>
    <w:p w:rsidR="00F840D3" w:rsidRPr="006B5BE4" w:rsidRDefault="00F840D3" w:rsidP="00FE0DB6">
      <w:pPr>
        <w:ind w:firstLine="567"/>
        <w:jc w:val="both"/>
        <w:rPr>
          <w:sz w:val="24"/>
          <w:szCs w:val="24"/>
        </w:rPr>
      </w:pPr>
      <w:r w:rsidRPr="006B5BE4">
        <w:rPr>
          <w:sz w:val="24"/>
          <w:szCs w:val="24"/>
        </w:rPr>
        <w:t>Акулова Дарья 2 место</w:t>
      </w:r>
    </w:p>
    <w:p w:rsidR="00F840D3" w:rsidRPr="006B5BE4" w:rsidRDefault="00F840D3" w:rsidP="00FE0DB6">
      <w:pPr>
        <w:ind w:firstLine="567"/>
        <w:jc w:val="both"/>
        <w:rPr>
          <w:sz w:val="24"/>
          <w:szCs w:val="24"/>
        </w:rPr>
      </w:pPr>
      <w:r w:rsidRPr="006B5BE4">
        <w:rPr>
          <w:sz w:val="24"/>
          <w:szCs w:val="24"/>
        </w:rPr>
        <w:t>Турсумбаева Айгерим 2 место</w:t>
      </w:r>
    </w:p>
    <w:p w:rsidR="00F840D3" w:rsidRPr="006B5BE4" w:rsidRDefault="00F840D3" w:rsidP="00FE0DB6">
      <w:pPr>
        <w:ind w:firstLine="567"/>
        <w:jc w:val="both"/>
        <w:rPr>
          <w:sz w:val="24"/>
          <w:szCs w:val="24"/>
        </w:rPr>
      </w:pPr>
      <w:r w:rsidRPr="006B5BE4">
        <w:rPr>
          <w:sz w:val="24"/>
          <w:szCs w:val="24"/>
        </w:rPr>
        <w:t>Тюлеева Даяна 2 место</w:t>
      </w:r>
    </w:p>
    <w:p w:rsidR="00F840D3" w:rsidRPr="006B5BE4" w:rsidRDefault="00F840D3" w:rsidP="00FE0DB6">
      <w:pPr>
        <w:ind w:firstLine="567"/>
        <w:jc w:val="both"/>
        <w:rPr>
          <w:sz w:val="24"/>
          <w:szCs w:val="24"/>
        </w:rPr>
      </w:pPr>
      <w:r w:rsidRPr="006B5BE4">
        <w:rPr>
          <w:sz w:val="24"/>
          <w:szCs w:val="24"/>
        </w:rPr>
        <w:t xml:space="preserve">1 место </w:t>
      </w:r>
      <w:r w:rsidR="000973C5">
        <w:rPr>
          <w:sz w:val="24"/>
          <w:szCs w:val="24"/>
        </w:rPr>
        <w:t>«</w:t>
      </w:r>
      <w:r w:rsidRPr="006B5BE4">
        <w:rPr>
          <w:sz w:val="24"/>
          <w:szCs w:val="24"/>
        </w:rPr>
        <w:t>Кенгуру</w:t>
      </w:r>
      <w:r w:rsidR="000973C5">
        <w:rPr>
          <w:sz w:val="24"/>
          <w:szCs w:val="24"/>
        </w:rPr>
        <w:t>»</w:t>
      </w:r>
      <w:r w:rsidRPr="006B5BE4">
        <w:rPr>
          <w:sz w:val="24"/>
          <w:szCs w:val="24"/>
        </w:rPr>
        <w:t>, Дарын. Ученик: Жургумбеков Сабит, 8В класс</w:t>
      </w:r>
    </w:p>
    <w:p w:rsidR="00F840D3" w:rsidRPr="006B5BE4" w:rsidRDefault="00F840D3" w:rsidP="00FE0DB6">
      <w:pPr>
        <w:ind w:firstLine="567"/>
        <w:jc w:val="both"/>
        <w:rPr>
          <w:sz w:val="24"/>
          <w:szCs w:val="24"/>
        </w:rPr>
      </w:pPr>
      <w:r w:rsidRPr="006B5BE4">
        <w:rPr>
          <w:sz w:val="24"/>
          <w:szCs w:val="24"/>
        </w:rPr>
        <w:t xml:space="preserve">1 место </w:t>
      </w:r>
      <w:r w:rsidR="000973C5">
        <w:rPr>
          <w:sz w:val="24"/>
          <w:szCs w:val="24"/>
        </w:rPr>
        <w:t>«</w:t>
      </w:r>
      <w:r w:rsidRPr="006B5BE4">
        <w:rPr>
          <w:sz w:val="24"/>
          <w:szCs w:val="24"/>
        </w:rPr>
        <w:t>Алтын Сака</w:t>
      </w:r>
      <w:r w:rsidR="000973C5">
        <w:rPr>
          <w:sz w:val="24"/>
          <w:szCs w:val="24"/>
        </w:rPr>
        <w:t>»</w:t>
      </w:r>
      <w:r w:rsidRPr="006B5BE4">
        <w:rPr>
          <w:sz w:val="24"/>
          <w:szCs w:val="24"/>
        </w:rPr>
        <w:t>, городской этап, ученица: Тлеубергенова Айдана, 5 класс.</w:t>
      </w:r>
    </w:p>
    <w:p w:rsidR="00F840D3" w:rsidRPr="006B5BE4" w:rsidRDefault="00F840D3" w:rsidP="00FE0DB6">
      <w:pPr>
        <w:ind w:firstLine="567"/>
        <w:jc w:val="both"/>
        <w:rPr>
          <w:sz w:val="24"/>
          <w:szCs w:val="24"/>
        </w:rPr>
      </w:pPr>
      <w:r w:rsidRPr="006B5BE4">
        <w:rPr>
          <w:sz w:val="24"/>
          <w:szCs w:val="24"/>
        </w:rPr>
        <w:t xml:space="preserve">В этом году наши обучающиеся приняли участие в городском этапе Республиканского конкурса исследовательских работ и творческих проектов </w:t>
      </w:r>
      <w:r w:rsidR="000973C5">
        <w:rPr>
          <w:sz w:val="24"/>
          <w:szCs w:val="24"/>
        </w:rPr>
        <w:t>«</w:t>
      </w:r>
      <w:r w:rsidRPr="006B5BE4">
        <w:rPr>
          <w:sz w:val="24"/>
          <w:szCs w:val="24"/>
        </w:rPr>
        <w:t>Зерде</w:t>
      </w:r>
      <w:r w:rsidR="000973C5">
        <w:rPr>
          <w:sz w:val="24"/>
          <w:szCs w:val="24"/>
        </w:rPr>
        <w:t>»</w:t>
      </w:r>
      <w:r w:rsidRPr="006B5BE4">
        <w:rPr>
          <w:sz w:val="24"/>
          <w:szCs w:val="24"/>
        </w:rPr>
        <w:t xml:space="preserve">. Хвостова Виктория (классный руководитель Иванова С.Н.) подготовила научную работу </w:t>
      </w:r>
      <w:r w:rsidR="000973C5">
        <w:rPr>
          <w:sz w:val="24"/>
          <w:szCs w:val="24"/>
        </w:rPr>
        <w:t>«</w:t>
      </w:r>
      <w:r w:rsidRPr="006B5BE4">
        <w:rPr>
          <w:sz w:val="24"/>
          <w:szCs w:val="24"/>
        </w:rPr>
        <w:t>Математика на кухне</w:t>
      </w:r>
      <w:r w:rsidR="000973C5">
        <w:rPr>
          <w:sz w:val="24"/>
          <w:szCs w:val="24"/>
        </w:rPr>
        <w:t>»</w:t>
      </w:r>
      <w:r w:rsidRPr="006B5BE4">
        <w:rPr>
          <w:sz w:val="24"/>
          <w:szCs w:val="24"/>
        </w:rPr>
        <w:t xml:space="preserve">. Бибик Эвелина ( классный руководитель Мигунова О.А.) выступила с работой </w:t>
      </w:r>
      <w:r w:rsidR="000973C5">
        <w:rPr>
          <w:sz w:val="24"/>
          <w:szCs w:val="24"/>
        </w:rPr>
        <w:t>«</w:t>
      </w:r>
      <w:r w:rsidRPr="006B5BE4">
        <w:rPr>
          <w:sz w:val="24"/>
          <w:szCs w:val="24"/>
        </w:rPr>
        <w:t>Лимон в нашей жизни</w:t>
      </w:r>
      <w:r w:rsidR="000973C5">
        <w:rPr>
          <w:sz w:val="24"/>
          <w:szCs w:val="24"/>
        </w:rPr>
        <w:t>»</w:t>
      </w:r>
      <w:r w:rsidRPr="006B5BE4">
        <w:rPr>
          <w:sz w:val="24"/>
          <w:szCs w:val="24"/>
        </w:rPr>
        <w:t xml:space="preserve">. Сергушова Илона (классный руководитель Кузбаева Т.А.) защитила работу </w:t>
      </w:r>
      <w:r w:rsidR="000973C5">
        <w:rPr>
          <w:sz w:val="24"/>
          <w:szCs w:val="24"/>
        </w:rPr>
        <w:t>«</w:t>
      </w:r>
      <w:r w:rsidRPr="006B5BE4">
        <w:rPr>
          <w:sz w:val="24"/>
          <w:szCs w:val="24"/>
        </w:rPr>
        <w:t>Алоэ – зеленый доктор</w:t>
      </w:r>
      <w:r w:rsidR="000973C5">
        <w:rPr>
          <w:sz w:val="24"/>
          <w:szCs w:val="24"/>
        </w:rPr>
        <w:t>»</w:t>
      </w:r>
      <w:r w:rsidRPr="006B5BE4">
        <w:rPr>
          <w:sz w:val="24"/>
          <w:szCs w:val="24"/>
        </w:rPr>
        <w:t xml:space="preserve"> и заняла 2 место. </w:t>
      </w:r>
      <w:r w:rsidRPr="006B5BE4">
        <w:rPr>
          <w:sz w:val="24"/>
          <w:szCs w:val="24"/>
        </w:rPr>
        <w:tab/>
      </w:r>
    </w:p>
    <w:p w:rsidR="00F840D3" w:rsidRPr="006B5BE4" w:rsidRDefault="00F840D3" w:rsidP="00FE0DB6">
      <w:pPr>
        <w:pStyle w:val="ae"/>
        <w:ind w:firstLine="567"/>
        <w:jc w:val="both"/>
        <w:rPr>
          <w:sz w:val="24"/>
          <w:szCs w:val="24"/>
        </w:rPr>
      </w:pPr>
      <w:r w:rsidRPr="006B5BE4">
        <w:rPr>
          <w:sz w:val="24"/>
          <w:szCs w:val="24"/>
        </w:rPr>
        <w:tab/>
        <w:t xml:space="preserve">Романов Артём (3Б) принял  участие в Республиканской олимпиаде  </w:t>
      </w:r>
      <w:r w:rsidR="000973C5">
        <w:rPr>
          <w:sz w:val="24"/>
          <w:szCs w:val="24"/>
        </w:rPr>
        <w:t>«</w:t>
      </w:r>
      <w:r w:rsidRPr="006B5BE4">
        <w:rPr>
          <w:sz w:val="24"/>
          <w:szCs w:val="24"/>
        </w:rPr>
        <w:t>Бастау</w:t>
      </w:r>
      <w:r w:rsidR="000973C5">
        <w:rPr>
          <w:sz w:val="24"/>
          <w:szCs w:val="24"/>
        </w:rPr>
        <w:t>»</w:t>
      </w:r>
      <w:r w:rsidRPr="006B5BE4">
        <w:rPr>
          <w:sz w:val="24"/>
          <w:szCs w:val="24"/>
        </w:rPr>
        <w:t xml:space="preserve"> по всем трём предметам (английский язык, русский язык, казахский язык) занял призовые места. Хвостова Виктория (4А) в игре – конкурсе </w:t>
      </w:r>
      <w:r w:rsidR="000973C5">
        <w:rPr>
          <w:sz w:val="24"/>
          <w:szCs w:val="24"/>
        </w:rPr>
        <w:t>«</w:t>
      </w:r>
      <w:r w:rsidRPr="006B5BE4">
        <w:rPr>
          <w:sz w:val="24"/>
          <w:szCs w:val="24"/>
        </w:rPr>
        <w:t>Кенгуру</w:t>
      </w:r>
      <w:r w:rsidR="000973C5">
        <w:rPr>
          <w:sz w:val="24"/>
          <w:szCs w:val="24"/>
        </w:rPr>
        <w:t>»</w:t>
      </w:r>
      <w:r w:rsidRPr="006B5BE4">
        <w:rPr>
          <w:sz w:val="24"/>
          <w:szCs w:val="24"/>
        </w:rPr>
        <w:t xml:space="preserve"> заняла 3 место. В дистанционной олимпиаде </w:t>
      </w:r>
      <w:r w:rsidR="000973C5">
        <w:rPr>
          <w:sz w:val="24"/>
          <w:szCs w:val="24"/>
        </w:rPr>
        <w:t>«</w:t>
      </w:r>
      <w:r w:rsidRPr="006B5BE4">
        <w:rPr>
          <w:sz w:val="24"/>
          <w:szCs w:val="24"/>
        </w:rPr>
        <w:t>Акбота</w:t>
      </w:r>
      <w:r w:rsidR="000973C5">
        <w:rPr>
          <w:sz w:val="24"/>
          <w:szCs w:val="24"/>
        </w:rPr>
        <w:t>»</w:t>
      </w:r>
      <w:r w:rsidRPr="006B5BE4">
        <w:rPr>
          <w:sz w:val="24"/>
          <w:szCs w:val="24"/>
        </w:rPr>
        <w:t xml:space="preserve"> приняли участие ученики 2 </w:t>
      </w:r>
      <w:r w:rsidR="000973C5">
        <w:rPr>
          <w:sz w:val="24"/>
          <w:szCs w:val="24"/>
        </w:rPr>
        <w:t>«</w:t>
      </w:r>
      <w:r w:rsidRPr="006B5BE4">
        <w:rPr>
          <w:sz w:val="24"/>
          <w:szCs w:val="24"/>
        </w:rPr>
        <w:t>Б</w:t>
      </w:r>
      <w:r w:rsidR="000973C5">
        <w:rPr>
          <w:sz w:val="24"/>
          <w:szCs w:val="24"/>
        </w:rPr>
        <w:t>»</w:t>
      </w:r>
      <w:r w:rsidRPr="006B5BE4">
        <w:rPr>
          <w:sz w:val="24"/>
          <w:szCs w:val="24"/>
        </w:rPr>
        <w:t xml:space="preserve"> класса Отхвани Заур (2 место) и Тлеубергенова Райяна (3 место). </w:t>
      </w:r>
    </w:p>
    <w:p w:rsidR="00F840D3" w:rsidRPr="006B5BE4" w:rsidRDefault="00F840D3" w:rsidP="00FE0DB6">
      <w:pPr>
        <w:ind w:firstLine="567"/>
        <w:rPr>
          <w:sz w:val="24"/>
          <w:szCs w:val="24"/>
          <w:u w:val="single"/>
          <w:lang w:eastAsia="ru-RU"/>
        </w:rPr>
      </w:pPr>
    </w:p>
    <w:p w:rsidR="00DB5164" w:rsidRPr="006B5BE4" w:rsidRDefault="00DB5164" w:rsidP="00FE0DB6">
      <w:pPr>
        <w:pStyle w:val="a3"/>
        <w:ind w:left="0" w:right="25" w:firstLine="567"/>
        <w:jc w:val="both"/>
        <w:rPr>
          <w:b/>
          <w:i/>
          <w:lang w:val="ru-RU"/>
        </w:rPr>
      </w:pPr>
      <w:r w:rsidRPr="006B5BE4">
        <w:rPr>
          <w:b/>
          <w:i/>
          <w:lang w:val="ru-RU"/>
        </w:rPr>
        <w:t xml:space="preserve">- </w:t>
      </w:r>
      <w:r w:rsidRPr="006B5BE4">
        <w:rPr>
          <w:b/>
          <w:i/>
        </w:rPr>
        <w:t>Сведенияо</w:t>
      </w:r>
      <w:r w:rsidRPr="006B5BE4">
        <w:rPr>
          <w:b/>
          <w:i/>
          <w:lang w:val="ru-RU"/>
        </w:rPr>
        <w:t>повышении квалификации категории руководящих кадров  не реже одного раза в три года:</w:t>
      </w:r>
    </w:p>
    <w:p w:rsidR="00E65FAD" w:rsidRPr="006B5BE4" w:rsidRDefault="00E65FAD" w:rsidP="00E65FAD">
      <w:pPr>
        <w:pStyle w:val="a3"/>
        <w:ind w:left="0" w:right="25" w:firstLine="567"/>
        <w:jc w:val="both"/>
        <w:rPr>
          <w:lang w:val="ru-RU"/>
        </w:rPr>
      </w:pPr>
      <w:r w:rsidRPr="006B5BE4">
        <w:t>Прохождение</w:t>
      </w:r>
      <w:r w:rsidRPr="006B5BE4">
        <w:rPr>
          <w:spacing w:val="1"/>
        </w:rPr>
        <w:t xml:space="preserve"> </w:t>
      </w:r>
      <w:r w:rsidRPr="006B5BE4">
        <w:t>курсовой</w:t>
      </w:r>
      <w:r w:rsidRPr="006B5BE4">
        <w:rPr>
          <w:spacing w:val="1"/>
        </w:rPr>
        <w:t xml:space="preserve"> </w:t>
      </w:r>
      <w:r w:rsidRPr="006B5BE4">
        <w:t>подготовки</w:t>
      </w:r>
      <w:r w:rsidRPr="006B5BE4">
        <w:rPr>
          <w:spacing w:val="1"/>
        </w:rPr>
        <w:t xml:space="preserve"> </w:t>
      </w:r>
      <w:r w:rsidRPr="006B5BE4">
        <w:rPr>
          <w:lang w:val="ru-RU"/>
        </w:rPr>
        <w:t>руководящих кадров</w:t>
      </w:r>
      <w:r w:rsidRPr="006B5BE4">
        <w:rPr>
          <w:b/>
          <w:i/>
          <w:lang w:val="ru-RU"/>
        </w:rPr>
        <w:t xml:space="preserve">  </w:t>
      </w:r>
      <w:r w:rsidRPr="006B5BE4">
        <w:t>осуществляется</w:t>
      </w:r>
      <w:r w:rsidRPr="006B5BE4">
        <w:rPr>
          <w:spacing w:val="1"/>
        </w:rPr>
        <w:t xml:space="preserve"> </w:t>
      </w:r>
      <w:r w:rsidRPr="006B5BE4">
        <w:t>согласно</w:t>
      </w:r>
      <w:r w:rsidRPr="006B5BE4">
        <w:rPr>
          <w:spacing w:val="1"/>
        </w:rPr>
        <w:t xml:space="preserve"> </w:t>
      </w:r>
      <w:r w:rsidRPr="006B5BE4">
        <w:t>перспективному</w:t>
      </w:r>
      <w:r w:rsidRPr="006B5BE4">
        <w:rPr>
          <w:spacing w:val="1"/>
        </w:rPr>
        <w:t xml:space="preserve"> </w:t>
      </w:r>
      <w:r w:rsidRPr="006B5BE4">
        <w:t>плану</w:t>
      </w:r>
      <w:r w:rsidRPr="006B5BE4">
        <w:rPr>
          <w:spacing w:val="1"/>
        </w:rPr>
        <w:t xml:space="preserve"> </w:t>
      </w:r>
      <w:r w:rsidRPr="006B5BE4">
        <w:t>повышения</w:t>
      </w:r>
      <w:r w:rsidRPr="006B5BE4">
        <w:rPr>
          <w:spacing w:val="1"/>
        </w:rPr>
        <w:t xml:space="preserve"> </w:t>
      </w:r>
      <w:r w:rsidRPr="006B5BE4">
        <w:t>квалификации</w:t>
      </w:r>
      <w:r w:rsidRPr="006B5BE4">
        <w:rPr>
          <w:spacing w:val="1"/>
        </w:rPr>
        <w:t xml:space="preserve"> </w:t>
      </w:r>
      <w:r w:rsidRPr="006B5BE4">
        <w:t>на</w:t>
      </w:r>
      <w:r w:rsidRPr="006B5BE4">
        <w:rPr>
          <w:spacing w:val="1"/>
        </w:rPr>
        <w:t xml:space="preserve"> </w:t>
      </w:r>
      <w:r w:rsidRPr="006B5BE4">
        <w:t>соответствующий</w:t>
      </w:r>
      <w:r w:rsidRPr="006B5BE4">
        <w:rPr>
          <w:spacing w:val="1"/>
        </w:rPr>
        <w:t xml:space="preserve"> </w:t>
      </w:r>
      <w:r w:rsidRPr="006B5BE4">
        <w:t>учебный</w:t>
      </w:r>
      <w:r w:rsidRPr="006B5BE4">
        <w:rPr>
          <w:spacing w:val="1"/>
        </w:rPr>
        <w:t xml:space="preserve"> </w:t>
      </w:r>
      <w:r w:rsidRPr="006B5BE4">
        <w:t>год</w:t>
      </w:r>
      <w:r w:rsidRPr="006B5BE4">
        <w:rPr>
          <w:lang w:val="ru-RU"/>
        </w:rPr>
        <w:t xml:space="preserve"> не реже одного раза в три года</w:t>
      </w:r>
      <w:r w:rsidRPr="006B5BE4">
        <w:t>.</w:t>
      </w:r>
      <w:r w:rsidRPr="006B5BE4">
        <w:rPr>
          <w:spacing w:val="1"/>
        </w:rPr>
        <w:t xml:space="preserve"> </w:t>
      </w:r>
      <w:r w:rsidRPr="006B5BE4">
        <w:rPr>
          <w:lang w:val="ru-RU"/>
        </w:rPr>
        <w:t xml:space="preserve"> </w:t>
      </w:r>
      <w:r w:rsidRPr="006B5BE4">
        <w:t>В</w:t>
      </w:r>
      <w:r w:rsidRPr="006B5BE4">
        <w:rPr>
          <w:spacing w:val="1"/>
        </w:rPr>
        <w:t xml:space="preserve"> </w:t>
      </w:r>
      <w:r w:rsidRPr="006B5BE4">
        <w:lastRenderedPageBreak/>
        <w:t>соответствии,</w:t>
      </w:r>
      <w:r w:rsidRPr="006B5BE4">
        <w:rPr>
          <w:spacing w:val="45"/>
        </w:rPr>
        <w:t xml:space="preserve"> </w:t>
      </w:r>
      <w:r w:rsidRPr="006B5BE4">
        <w:t>с</w:t>
      </w:r>
      <w:r w:rsidRPr="006B5BE4">
        <w:rPr>
          <w:spacing w:val="46"/>
        </w:rPr>
        <w:t xml:space="preserve"> </w:t>
      </w:r>
      <w:r w:rsidRPr="006B5BE4">
        <w:t>которым</w:t>
      </w:r>
      <w:r w:rsidRPr="006B5BE4">
        <w:rPr>
          <w:spacing w:val="46"/>
        </w:rPr>
        <w:t xml:space="preserve"> </w:t>
      </w:r>
      <w:r w:rsidRPr="006B5BE4">
        <w:rPr>
          <w:lang w:val="ru-RU"/>
        </w:rPr>
        <w:t xml:space="preserve">директор и заместители директора </w:t>
      </w:r>
      <w:r w:rsidRPr="006B5BE4">
        <w:t>проходили</w:t>
      </w:r>
      <w:r w:rsidRPr="006B5BE4">
        <w:rPr>
          <w:spacing w:val="45"/>
        </w:rPr>
        <w:t xml:space="preserve"> </w:t>
      </w:r>
      <w:r w:rsidRPr="006B5BE4">
        <w:t>и</w:t>
      </w:r>
      <w:r w:rsidRPr="006B5BE4">
        <w:rPr>
          <w:spacing w:val="46"/>
        </w:rPr>
        <w:t xml:space="preserve"> </w:t>
      </w:r>
      <w:r w:rsidRPr="006B5BE4">
        <w:t>проходят</w:t>
      </w:r>
      <w:r w:rsidRPr="006B5BE4">
        <w:rPr>
          <w:spacing w:val="46"/>
        </w:rPr>
        <w:t xml:space="preserve"> </w:t>
      </w:r>
      <w:r w:rsidRPr="006B5BE4">
        <w:t>курсовую</w:t>
      </w:r>
      <w:r w:rsidRPr="006B5BE4">
        <w:rPr>
          <w:spacing w:val="46"/>
        </w:rPr>
        <w:t xml:space="preserve"> </w:t>
      </w:r>
      <w:r w:rsidRPr="006B5BE4">
        <w:t>подготовку</w:t>
      </w:r>
      <w:r w:rsidRPr="006B5BE4">
        <w:rPr>
          <w:spacing w:val="45"/>
        </w:rPr>
        <w:t xml:space="preserve"> </w:t>
      </w:r>
      <w:r w:rsidRPr="006B5BE4">
        <w:t>в</w:t>
      </w:r>
      <w:r w:rsidRPr="006B5BE4">
        <w:rPr>
          <w:spacing w:val="46"/>
        </w:rPr>
        <w:t xml:space="preserve"> </w:t>
      </w:r>
      <w:r w:rsidRPr="006B5BE4">
        <w:t>АО</w:t>
      </w:r>
      <w:r w:rsidRPr="006B5BE4">
        <w:rPr>
          <w:spacing w:val="46"/>
        </w:rPr>
        <w:t xml:space="preserve"> </w:t>
      </w:r>
      <w:r w:rsidRPr="006B5BE4">
        <w:t>НЦПК</w:t>
      </w:r>
      <w:r w:rsidRPr="006B5BE4">
        <w:rPr>
          <w:lang w:val="ru-RU"/>
        </w:rPr>
        <w:t xml:space="preserve"> </w:t>
      </w:r>
      <w:r>
        <w:t>«</w:t>
      </w:r>
      <w:r w:rsidRPr="006B5BE4">
        <w:t>Өрлеу</w:t>
      </w:r>
      <w:r>
        <w:t>»</w:t>
      </w:r>
      <w:r w:rsidRPr="006B5BE4">
        <w:t>,</w:t>
      </w:r>
      <w:r w:rsidRPr="006B5BE4">
        <w:rPr>
          <w:lang w:val="ru-RU"/>
        </w:rPr>
        <w:t xml:space="preserve"> общественный фонд </w:t>
      </w:r>
      <w:r>
        <w:rPr>
          <w:lang w:val="ru-RU"/>
        </w:rPr>
        <w:t>«</w:t>
      </w:r>
      <w:r w:rsidRPr="006B5BE4">
        <w:rPr>
          <w:lang w:val="ru-RU"/>
        </w:rPr>
        <w:t>Дамыту</w:t>
      </w:r>
      <w:r>
        <w:rPr>
          <w:lang w:val="ru-RU"/>
        </w:rPr>
        <w:t>»</w:t>
      </w:r>
      <w:r w:rsidRPr="006B5BE4">
        <w:rPr>
          <w:lang w:val="ru-RU"/>
        </w:rPr>
        <w:t xml:space="preserve">, ОО </w:t>
      </w:r>
      <w:r>
        <w:rPr>
          <w:lang w:val="ru-RU"/>
        </w:rPr>
        <w:t>«</w:t>
      </w:r>
      <w:r w:rsidRPr="006B5BE4">
        <w:rPr>
          <w:lang w:val="ru-RU"/>
        </w:rPr>
        <w:t>Интелектуальный центр Инновационное образование</w:t>
      </w:r>
      <w:r>
        <w:rPr>
          <w:lang w:val="ru-RU"/>
        </w:rPr>
        <w:t>»</w:t>
      </w:r>
      <w:r w:rsidRPr="006B5BE4">
        <w:t xml:space="preserve">.  На  </w:t>
      </w:r>
      <w:r w:rsidRPr="006B5BE4">
        <w:rPr>
          <w:spacing w:val="41"/>
        </w:rPr>
        <w:t xml:space="preserve"> </w:t>
      </w:r>
      <w:r w:rsidRPr="006B5BE4">
        <w:t xml:space="preserve">данный  </w:t>
      </w:r>
      <w:r w:rsidRPr="006B5BE4">
        <w:rPr>
          <w:spacing w:val="42"/>
        </w:rPr>
        <w:t xml:space="preserve"> </w:t>
      </w:r>
      <w:r w:rsidRPr="006B5BE4">
        <w:t>момент</w:t>
      </w:r>
      <w:r w:rsidRPr="006B5BE4">
        <w:rPr>
          <w:lang w:val="ru-RU"/>
        </w:rPr>
        <w:t xml:space="preserve"> директор школы и </w:t>
      </w:r>
      <w:r w:rsidRPr="006B5BE4">
        <w:t xml:space="preserve"> </w:t>
      </w:r>
      <w:r w:rsidRPr="006B5BE4">
        <w:rPr>
          <w:spacing w:val="41"/>
        </w:rPr>
        <w:t xml:space="preserve"> </w:t>
      </w:r>
      <w:r w:rsidRPr="006B5BE4">
        <w:t xml:space="preserve">все  </w:t>
      </w:r>
      <w:r w:rsidRPr="006B5BE4">
        <w:rPr>
          <w:spacing w:val="42"/>
        </w:rPr>
        <w:t xml:space="preserve"> </w:t>
      </w:r>
      <w:r w:rsidRPr="006B5BE4">
        <w:rPr>
          <w:lang w:val="ru-RU"/>
        </w:rPr>
        <w:t>заместителя директора</w:t>
      </w:r>
      <w:r w:rsidRPr="006B5BE4">
        <w:t xml:space="preserve">  </w:t>
      </w:r>
      <w:r w:rsidRPr="006B5BE4">
        <w:rPr>
          <w:spacing w:val="41"/>
        </w:rPr>
        <w:t xml:space="preserve"> </w:t>
      </w:r>
      <w:r w:rsidRPr="006B5BE4">
        <w:t xml:space="preserve">прошли  </w:t>
      </w:r>
      <w:r w:rsidRPr="006B5BE4">
        <w:rPr>
          <w:spacing w:val="42"/>
        </w:rPr>
        <w:t xml:space="preserve"> </w:t>
      </w:r>
      <w:r w:rsidRPr="006B5BE4">
        <w:t xml:space="preserve">курсы  </w:t>
      </w:r>
      <w:r w:rsidRPr="006B5BE4">
        <w:rPr>
          <w:spacing w:val="42"/>
        </w:rPr>
        <w:t xml:space="preserve"> </w:t>
      </w:r>
      <w:r w:rsidRPr="006B5BE4">
        <w:t>повышения</w:t>
      </w:r>
      <w:r w:rsidRPr="006B5BE4">
        <w:rPr>
          <w:lang w:val="ru-RU"/>
        </w:rPr>
        <w:t xml:space="preserve"> </w:t>
      </w:r>
      <w:r w:rsidRPr="006B5BE4">
        <w:t xml:space="preserve">квалификации, что составляет 100%. </w:t>
      </w:r>
    </w:p>
    <w:p w:rsidR="00CE6018" w:rsidRPr="006B5BE4" w:rsidRDefault="00CE6018" w:rsidP="00FE0DB6">
      <w:pPr>
        <w:pStyle w:val="a3"/>
        <w:ind w:left="0" w:right="25" w:firstLine="567"/>
        <w:jc w:val="both"/>
        <w:rPr>
          <w:b/>
          <w:i/>
          <w:lang w:val="ru-RU"/>
        </w:rPr>
      </w:pPr>
    </w:p>
    <w:p w:rsidR="009F1B66" w:rsidRPr="006B5BE4" w:rsidRDefault="00F14420" w:rsidP="00FE0DB6">
      <w:pPr>
        <w:pStyle w:val="110"/>
        <w:ind w:left="0" w:right="25" w:firstLine="567"/>
      </w:pPr>
      <w:bookmarkStart w:id="31" w:name="РАЗДЕЛ_3._Контингент_обучающихся"/>
      <w:bookmarkEnd w:id="31"/>
      <w:r w:rsidRPr="006B5BE4">
        <w:t>РАЗДЕЛ 3. Контингент обучающихся</w:t>
      </w:r>
      <w:bookmarkStart w:id="32" w:name="Количественный_состав_контингента_обучаю"/>
      <w:bookmarkEnd w:id="32"/>
      <w:r w:rsidRPr="006B5BE4">
        <w:t>Количественныйсоставконтингентаобучающихся</w:t>
      </w:r>
    </w:p>
    <w:p w:rsidR="009F1B66" w:rsidRPr="006B5BE4" w:rsidRDefault="00F14420" w:rsidP="00FE0DB6">
      <w:pPr>
        <w:ind w:right="25" w:firstLine="567"/>
        <w:jc w:val="both"/>
        <w:rPr>
          <w:b/>
          <w:sz w:val="24"/>
          <w:szCs w:val="24"/>
        </w:rPr>
      </w:pPr>
      <w:bookmarkStart w:id="33" w:name="-_Сведения_о_контингенте_обучающихся_по_"/>
      <w:bookmarkEnd w:id="33"/>
      <w:r w:rsidRPr="006B5BE4">
        <w:rPr>
          <w:b/>
          <w:sz w:val="24"/>
          <w:szCs w:val="24"/>
        </w:rPr>
        <w:t>- Сведения о контингенте обучающихся по уровням, в том числе с особымиобразовательнымипотребностями</w:t>
      </w:r>
    </w:p>
    <w:p w:rsidR="009F1B66" w:rsidRPr="006B5BE4" w:rsidRDefault="009F1B66" w:rsidP="00FE0DB6">
      <w:pPr>
        <w:pStyle w:val="a3"/>
        <w:ind w:left="0" w:right="25" w:firstLine="567"/>
        <w:rPr>
          <w:b/>
        </w:rPr>
      </w:pPr>
    </w:p>
    <w:p w:rsidR="00893732" w:rsidRPr="006B5BE4" w:rsidRDefault="000E102F" w:rsidP="00FE0DB6">
      <w:pPr>
        <w:ind w:right="25" w:firstLine="567"/>
        <w:jc w:val="both"/>
        <w:rPr>
          <w:sz w:val="24"/>
          <w:szCs w:val="24"/>
          <w:lang w:val="ru-RU"/>
        </w:rPr>
      </w:pPr>
      <w:r w:rsidRPr="006B5BE4">
        <w:rPr>
          <w:sz w:val="24"/>
          <w:szCs w:val="24"/>
          <w:lang w:val="ru-RU"/>
        </w:rPr>
        <w:t>В</w:t>
      </w:r>
      <w:r w:rsidRPr="006B5BE4">
        <w:rPr>
          <w:b/>
          <w:sz w:val="24"/>
          <w:szCs w:val="24"/>
          <w:lang w:val="ru-RU"/>
        </w:rPr>
        <w:t xml:space="preserve"> 2021-2022 учебном году </w:t>
      </w:r>
      <w:r w:rsidRPr="006B5BE4">
        <w:rPr>
          <w:sz w:val="24"/>
          <w:szCs w:val="24"/>
          <w:lang w:val="ru-RU"/>
        </w:rPr>
        <w:t xml:space="preserve">в школе обучались 491 учащихся, из них  в начальном звене – 261 человек, в среднем звене – 230. </w:t>
      </w:r>
    </w:p>
    <w:p w:rsidR="000B2596" w:rsidRPr="006B5BE4" w:rsidRDefault="000B2596" w:rsidP="00FE0DB6">
      <w:pPr>
        <w:ind w:right="25" w:firstLine="567"/>
        <w:jc w:val="both"/>
        <w:rPr>
          <w:sz w:val="24"/>
          <w:szCs w:val="24"/>
          <w:lang w:val="ru-RU"/>
        </w:rPr>
      </w:pPr>
      <w:r w:rsidRPr="006B5BE4">
        <w:rPr>
          <w:sz w:val="24"/>
          <w:szCs w:val="24"/>
          <w:lang w:val="ru-RU"/>
        </w:rPr>
        <w:t xml:space="preserve">В школе было   29 детей с особыми образовательными потребностями, которые обучались по общеобразовательной программе с индивидуальным подходом 2 класс - 6,  3- 4, 4 - 4, 5-2, 6 - 4, 7 - 1, 8 - 5, 9 -3. </w:t>
      </w:r>
    </w:p>
    <w:p w:rsidR="000B2596" w:rsidRPr="006B5BE4" w:rsidRDefault="000E102F" w:rsidP="00FE0DB6">
      <w:pPr>
        <w:ind w:right="25" w:firstLine="567"/>
        <w:jc w:val="both"/>
        <w:rPr>
          <w:sz w:val="24"/>
          <w:szCs w:val="24"/>
          <w:lang w:val="ru-RU"/>
        </w:rPr>
      </w:pPr>
      <w:r w:rsidRPr="006B5BE4">
        <w:rPr>
          <w:sz w:val="24"/>
          <w:szCs w:val="24"/>
          <w:lang w:val="ru-RU"/>
        </w:rPr>
        <w:t xml:space="preserve">На </w:t>
      </w:r>
      <w:r w:rsidRPr="006B5BE4">
        <w:rPr>
          <w:b/>
          <w:sz w:val="24"/>
          <w:szCs w:val="24"/>
          <w:lang w:val="ru-RU"/>
        </w:rPr>
        <w:t xml:space="preserve">01 сентября 2022-2023 учебного года </w:t>
      </w:r>
      <w:r w:rsidRPr="006B5BE4">
        <w:rPr>
          <w:sz w:val="24"/>
          <w:szCs w:val="24"/>
          <w:lang w:val="ru-RU"/>
        </w:rPr>
        <w:t>контингент обучающихся составил 533</w:t>
      </w:r>
      <w:r w:rsidR="00E65FAD">
        <w:rPr>
          <w:sz w:val="24"/>
          <w:szCs w:val="24"/>
          <w:lang w:val="ru-RU"/>
        </w:rPr>
        <w:t xml:space="preserve"> </w:t>
      </w:r>
      <w:r w:rsidRPr="006B5BE4">
        <w:rPr>
          <w:sz w:val="24"/>
          <w:szCs w:val="24"/>
          <w:lang w:val="ru-RU"/>
        </w:rPr>
        <w:t>человек</w:t>
      </w:r>
      <w:r w:rsidR="00E65FAD">
        <w:rPr>
          <w:sz w:val="24"/>
          <w:szCs w:val="24"/>
          <w:lang w:val="ru-RU"/>
        </w:rPr>
        <w:t>а</w:t>
      </w:r>
      <w:r w:rsidRPr="006B5BE4">
        <w:rPr>
          <w:sz w:val="24"/>
          <w:szCs w:val="24"/>
          <w:lang w:val="ru-RU"/>
        </w:rPr>
        <w:t>, из них  в начальном звене – 276 учащихся, в среднем звене – 257. В целом по школе 25 класс-комплект</w:t>
      </w:r>
      <w:r w:rsidRPr="006B5BE4">
        <w:rPr>
          <w:sz w:val="24"/>
          <w:szCs w:val="24"/>
        </w:rPr>
        <w:t>ов</w:t>
      </w:r>
      <w:r w:rsidRPr="006B5BE4">
        <w:rPr>
          <w:sz w:val="24"/>
          <w:szCs w:val="24"/>
          <w:lang w:val="ru-RU"/>
        </w:rPr>
        <w:t xml:space="preserve">, все с русским языком обучения. Из 533 обучающихся  </w:t>
      </w:r>
      <w:r w:rsidR="000B2596" w:rsidRPr="006B5BE4">
        <w:rPr>
          <w:sz w:val="24"/>
          <w:szCs w:val="24"/>
          <w:lang w:val="ru-RU"/>
        </w:rPr>
        <w:t>29 детей с особыми образовательными потребностями, которые  обучаются по общеобразовательной программе с индивидуальным подходом:  1  класс - 2, в 3 - 6, 4 – 5 ,5 - 5, 6 - 2, 7 - 3, 8 - 1, 9 - 5.</w:t>
      </w:r>
    </w:p>
    <w:p w:rsidR="000E102F" w:rsidRPr="006B5BE4" w:rsidRDefault="000E102F" w:rsidP="00FE0DB6">
      <w:pPr>
        <w:ind w:right="25" w:firstLine="567"/>
        <w:jc w:val="both"/>
        <w:rPr>
          <w:sz w:val="24"/>
          <w:szCs w:val="24"/>
          <w:lang w:val="ru-RU"/>
        </w:rPr>
      </w:pPr>
      <w:r w:rsidRPr="006B5BE4">
        <w:rPr>
          <w:sz w:val="24"/>
          <w:szCs w:val="24"/>
          <w:lang w:val="ru-RU"/>
        </w:rPr>
        <w:t xml:space="preserve">На </w:t>
      </w:r>
      <w:r w:rsidRPr="006B5BE4">
        <w:rPr>
          <w:b/>
          <w:sz w:val="24"/>
          <w:szCs w:val="24"/>
          <w:lang w:val="ru-RU"/>
        </w:rPr>
        <w:t xml:space="preserve">01 сентября 2023-2024 учебного года </w:t>
      </w:r>
      <w:r w:rsidRPr="006B5BE4">
        <w:rPr>
          <w:sz w:val="24"/>
          <w:szCs w:val="24"/>
          <w:lang w:val="ru-RU"/>
        </w:rPr>
        <w:t>контингент обучающихся составил 576человек, из них  в начальном звене – 311 учащихся, в среднем звене – 284.</w:t>
      </w:r>
    </w:p>
    <w:p w:rsidR="000B2596" w:rsidRPr="006B5BE4" w:rsidRDefault="000B2596" w:rsidP="00FE0DB6">
      <w:pPr>
        <w:ind w:right="25" w:firstLine="567"/>
        <w:jc w:val="both"/>
        <w:rPr>
          <w:sz w:val="24"/>
          <w:szCs w:val="24"/>
          <w:lang w:val="ru-RU"/>
        </w:rPr>
      </w:pPr>
      <w:r w:rsidRPr="006B5BE4">
        <w:rPr>
          <w:sz w:val="24"/>
          <w:szCs w:val="24"/>
          <w:lang w:val="ru-RU"/>
        </w:rPr>
        <w:t>На 18 марта 2024 года в школе</w:t>
      </w:r>
      <w:r w:rsidR="000E102F" w:rsidRPr="006B5BE4">
        <w:rPr>
          <w:sz w:val="24"/>
          <w:szCs w:val="24"/>
          <w:lang w:val="ru-RU"/>
        </w:rPr>
        <w:t xml:space="preserve"> 595 обучающихся  </w:t>
      </w:r>
      <w:r w:rsidRPr="006B5BE4">
        <w:rPr>
          <w:sz w:val="24"/>
          <w:szCs w:val="24"/>
          <w:lang w:val="ru-RU"/>
        </w:rPr>
        <w:t>29</w:t>
      </w:r>
      <w:r w:rsidR="000E102F" w:rsidRPr="006B5BE4">
        <w:rPr>
          <w:sz w:val="24"/>
          <w:szCs w:val="24"/>
          <w:lang w:val="ru-RU"/>
        </w:rPr>
        <w:t xml:space="preserve"> детей с особыми образовательными  потребностями, которые  обучаются по общеобразовательной программе с индивидуальным</w:t>
      </w:r>
      <w:r w:rsidRPr="006B5BE4">
        <w:rPr>
          <w:sz w:val="24"/>
          <w:szCs w:val="24"/>
          <w:lang w:val="ru-RU"/>
        </w:rPr>
        <w:t xml:space="preserve"> п</w:t>
      </w:r>
      <w:r w:rsidR="000E102F" w:rsidRPr="006B5BE4">
        <w:rPr>
          <w:sz w:val="24"/>
          <w:szCs w:val="24"/>
          <w:lang w:val="ru-RU"/>
        </w:rPr>
        <w:t>одходом</w:t>
      </w:r>
      <w:r w:rsidR="0004465C">
        <w:rPr>
          <w:sz w:val="24"/>
          <w:szCs w:val="24"/>
          <w:lang w:val="ru-RU"/>
        </w:rPr>
        <w:t>,</w:t>
      </w:r>
      <w:r w:rsidRPr="006B5BE4">
        <w:rPr>
          <w:sz w:val="24"/>
          <w:szCs w:val="24"/>
          <w:lang w:val="ru-RU"/>
        </w:rPr>
        <w:t xml:space="preserve"> 2 класс - 5, 3 -2, 4 -6, 5 - 5, 6 - 5,  7 – 1 ,8 - 4, 9 - 1.</w:t>
      </w:r>
    </w:p>
    <w:p w:rsidR="000E102F" w:rsidRPr="006B5BE4" w:rsidRDefault="000E102F" w:rsidP="00FE0DB6">
      <w:pPr>
        <w:pStyle w:val="110"/>
        <w:ind w:left="0" w:right="25" w:firstLine="567"/>
        <w:rPr>
          <w:i/>
        </w:rPr>
      </w:pPr>
      <w:bookmarkStart w:id="34" w:name="-_Сведения_о_наполняемости_классов"/>
      <w:bookmarkEnd w:id="34"/>
      <w:r w:rsidRPr="006B5BE4">
        <w:rPr>
          <w:i/>
        </w:rPr>
        <w:t>-Сведенияонаполняемостиклассов</w:t>
      </w:r>
    </w:p>
    <w:p w:rsidR="000E102F" w:rsidRPr="006B5BE4" w:rsidRDefault="000E102F" w:rsidP="00FE0DB6">
      <w:pPr>
        <w:pStyle w:val="a3"/>
        <w:ind w:left="0" w:right="25" w:firstLine="567"/>
      </w:pPr>
      <w:bookmarkStart w:id="35" w:name="Средняя_наполняемость_в_2020-2021_учебно"/>
      <w:bookmarkStart w:id="36" w:name="В_2021-2022_учбном_году_в_начальном_звен"/>
      <w:bookmarkEnd w:id="35"/>
      <w:bookmarkEnd w:id="36"/>
      <w:r w:rsidRPr="006B5BE4">
        <w:t>В2021-2022уч</w:t>
      </w:r>
      <w:r w:rsidR="000B2596" w:rsidRPr="006B5BE4">
        <w:rPr>
          <w:lang w:val="ru-RU"/>
        </w:rPr>
        <w:t>е</w:t>
      </w:r>
      <w:r w:rsidRPr="006B5BE4">
        <w:t>бномгодувначальномзвене–</w:t>
      </w:r>
      <w:r w:rsidRPr="006B5BE4">
        <w:rPr>
          <w:spacing w:val="54"/>
          <w:lang w:val="ru-RU"/>
        </w:rPr>
        <w:t>12</w:t>
      </w:r>
      <w:r w:rsidRPr="006B5BE4">
        <w:t>,всреднемзвене–</w:t>
      </w:r>
      <w:r w:rsidRPr="006B5BE4">
        <w:rPr>
          <w:spacing w:val="54"/>
          <w:lang w:val="ru-RU"/>
        </w:rPr>
        <w:t>13.</w:t>
      </w:r>
      <w:r w:rsidRPr="006B5BE4">
        <w:t xml:space="preserve">Всего 25 классов-комплектов. </w:t>
      </w:r>
      <w:r w:rsidRPr="006B5BE4">
        <w:rPr>
          <w:lang w:val="ru-RU"/>
        </w:rPr>
        <w:t>Средняя наполняемость классов составляет 19,6.</w:t>
      </w:r>
    </w:p>
    <w:p w:rsidR="000E102F" w:rsidRPr="006B5BE4" w:rsidRDefault="000E102F" w:rsidP="00FE0DB6">
      <w:pPr>
        <w:pStyle w:val="a3"/>
        <w:ind w:left="0" w:right="25" w:firstLine="567"/>
      </w:pPr>
      <w:bookmarkStart w:id="37" w:name="В_2022-2023_учебном_году_в_начальном_зве"/>
      <w:bookmarkEnd w:id="37"/>
      <w:r w:rsidRPr="006B5BE4">
        <w:t>В2022-2023учебномгодувначальномзвене–</w:t>
      </w:r>
      <w:r w:rsidRPr="006B5BE4">
        <w:rPr>
          <w:spacing w:val="47"/>
          <w:lang w:val="ru-RU"/>
        </w:rPr>
        <w:t>12</w:t>
      </w:r>
      <w:r w:rsidRPr="006B5BE4">
        <w:t>,всреднемзвене–</w:t>
      </w:r>
      <w:r w:rsidRPr="006B5BE4">
        <w:rPr>
          <w:lang w:val="ru-RU"/>
        </w:rPr>
        <w:t>13.</w:t>
      </w:r>
      <w:r w:rsidRPr="006B5BE4">
        <w:t>Всего 25 классов-комплектов.</w:t>
      </w:r>
      <w:r w:rsidRPr="006B5BE4">
        <w:rPr>
          <w:lang w:val="ru-RU"/>
        </w:rPr>
        <w:t xml:space="preserve"> Средняя наполняемость класса составляет </w:t>
      </w:r>
      <w:r w:rsidRPr="006B5BE4">
        <w:t>21,3</w:t>
      </w:r>
      <w:r w:rsidRPr="006B5BE4">
        <w:rPr>
          <w:lang w:val="ru-RU"/>
        </w:rPr>
        <w:t xml:space="preserve">. </w:t>
      </w:r>
    </w:p>
    <w:p w:rsidR="000E102F" w:rsidRPr="006B5BE4" w:rsidRDefault="000E102F" w:rsidP="00FE0DB6">
      <w:pPr>
        <w:pStyle w:val="a3"/>
        <w:ind w:left="0" w:right="25" w:firstLine="567"/>
      </w:pPr>
      <w:r w:rsidRPr="006B5BE4">
        <w:t>В2022-2023учебномгодувначальномзвене–</w:t>
      </w:r>
      <w:r w:rsidRPr="006B5BE4">
        <w:rPr>
          <w:spacing w:val="47"/>
          <w:lang w:val="ru-RU"/>
        </w:rPr>
        <w:t>13</w:t>
      </w:r>
      <w:r w:rsidRPr="006B5BE4">
        <w:t>,всреднемзвене–</w:t>
      </w:r>
      <w:r w:rsidRPr="006B5BE4">
        <w:rPr>
          <w:spacing w:val="47"/>
          <w:lang w:val="ru-RU"/>
        </w:rPr>
        <w:t>13.</w:t>
      </w:r>
      <w:r w:rsidRPr="006B5BE4">
        <w:t>Всего 26 классов-комплектов.</w:t>
      </w:r>
      <w:r w:rsidRPr="006B5BE4">
        <w:rPr>
          <w:lang w:val="ru-RU"/>
        </w:rPr>
        <w:t xml:space="preserve"> Средняя наполняемость класса составляет </w:t>
      </w:r>
      <w:r w:rsidRPr="006B5BE4">
        <w:t>22,</w:t>
      </w:r>
      <w:r w:rsidR="000B2596" w:rsidRPr="006B5BE4">
        <w:rPr>
          <w:lang w:val="ru-RU"/>
        </w:rPr>
        <w:t>8</w:t>
      </w:r>
      <w:r w:rsidRPr="006B5BE4">
        <w:rPr>
          <w:lang w:val="ru-RU"/>
        </w:rPr>
        <w:t xml:space="preserve">. </w:t>
      </w:r>
      <w:r w:rsidRPr="006B5BE4">
        <w:rPr>
          <w:shd w:val="clear" w:color="auto" w:fill="FFFFFF"/>
          <w:lang w:val="ru-RU"/>
        </w:rPr>
        <w:t>Сравнивая контингент учащихся за последние 3 года, наблюдаем положительную динамику  роста  контингента на 104 обучающихся. Увеличение класс - комплектов по сравнению с прошлым годом на +1</w:t>
      </w:r>
      <w:bookmarkStart w:id="38" w:name="-_Сведения_о_движении_контингента_обучаю"/>
      <w:bookmarkEnd w:id="38"/>
      <w:r w:rsidRPr="006B5BE4">
        <w:t>-Сведенияодвиженииконтингентаобучающихся</w:t>
      </w:r>
    </w:p>
    <w:p w:rsidR="000E102F" w:rsidRDefault="000E102F" w:rsidP="00FE0DB6">
      <w:pPr>
        <w:ind w:right="25" w:firstLine="567"/>
        <w:jc w:val="both"/>
        <w:rPr>
          <w:sz w:val="24"/>
          <w:szCs w:val="24"/>
          <w:lang w:val="ru-RU"/>
        </w:rPr>
      </w:pPr>
      <w:r w:rsidRPr="006B5BE4">
        <w:rPr>
          <w:b/>
          <w:sz w:val="24"/>
          <w:szCs w:val="24"/>
          <w:lang w:val="ru-RU"/>
        </w:rPr>
        <w:t xml:space="preserve">2021-2022 учебный год. </w:t>
      </w:r>
      <w:r w:rsidRPr="006B5BE4">
        <w:rPr>
          <w:sz w:val="24"/>
          <w:szCs w:val="24"/>
          <w:lang w:val="ru-RU"/>
        </w:rPr>
        <w:t>На начало учебного года – 491 обучающихся, в том числе 232 девочек. В течение учебного года прибыло 105, выбыло 152 обучающихся. На конец учебного года –444</w:t>
      </w:r>
      <w:r w:rsidRPr="006B5BE4">
        <w:rPr>
          <w:sz w:val="24"/>
          <w:szCs w:val="24"/>
        </w:rPr>
        <w:t xml:space="preserve">,в том числе 207 девочек: </w:t>
      </w:r>
      <w:r w:rsidRPr="006B5BE4">
        <w:rPr>
          <w:sz w:val="24"/>
          <w:szCs w:val="24"/>
          <w:lang w:val="ru-RU"/>
        </w:rPr>
        <w:t>1-4 классы –252, из них 128 девочек; 5-9 классы – 192, из них 79 девочек.</w:t>
      </w:r>
    </w:p>
    <w:p w:rsidR="00E65FAD" w:rsidRPr="006B5BE4" w:rsidRDefault="00E65FAD" w:rsidP="00FE0DB6">
      <w:pPr>
        <w:ind w:right="25" w:firstLine="567"/>
        <w:jc w:val="both"/>
        <w:rPr>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2444"/>
        <w:gridCol w:w="1914"/>
        <w:gridCol w:w="1914"/>
        <w:gridCol w:w="1914"/>
      </w:tblGrid>
      <w:tr w:rsidR="000E102F" w:rsidRPr="006B5BE4" w:rsidTr="006B5BE4">
        <w:tc>
          <w:tcPr>
            <w:tcW w:w="1384" w:type="dxa"/>
            <w:vMerge w:val="restart"/>
          </w:tcPr>
          <w:p w:rsidR="000E102F" w:rsidRPr="006B5BE4" w:rsidRDefault="000E102F" w:rsidP="00FE0DB6">
            <w:pPr>
              <w:ind w:right="25"/>
            </w:pPr>
            <w:r w:rsidRPr="006B5BE4">
              <w:t>Классы</w:t>
            </w:r>
          </w:p>
        </w:tc>
        <w:tc>
          <w:tcPr>
            <w:tcW w:w="6272" w:type="dxa"/>
            <w:gridSpan w:val="3"/>
          </w:tcPr>
          <w:p w:rsidR="000E102F" w:rsidRPr="006B5BE4" w:rsidRDefault="000E102F" w:rsidP="00FE0DB6">
            <w:pPr>
              <w:ind w:right="25"/>
            </w:pPr>
            <w:r w:rsidRPr="006B5BE4">
              <w:t>Количество учащихся по параллелям</w:t>
            </w:r>
          </w:p>
        </w:tc>
        <w:tc>
          <w:tcPr>
            <w:tcW w:w="1914" w:type="dxa"/>
            <w:vMerge w:val="restart"/>
          </w:tcPr>
          <w:p w:rsidR="000E102F" w:rsidRPr="006B5BE4" w:rsidRDefault="000E102F" w:rsidP="00FE0DB6">
            <w:pPr>
              <w:ind w:right="25"/>
            </w:pPr>
            <w:r w:rsidRPr="006B5BE4">
              <w:t>всего</w:t>
            </w:r>
          </w:p>
        </w:tc>
      </w:tr>
      <w:tr w:rsidR="000E102F" w:rsidRPr="006B5BE4" w:rsidTr="006B5BE4">
        <w:tc>
          <w:tcPr>
            <w:tcW w:w="1384" w:type="dxa"/>
            <w:vMerge/>
          </w:tcPr>
          <w:p w:rsidR="000E102F" w:rsidRPr="006B5BE4" w:rsidRDefault="000E102F" w:rsidP="00FE0DB6">
            <w:pPr>
              <w:ind w:right="25"/>
            </w:pPr>
          </w:p>
        </w:tc>
        <w:tc>
          <w:tcPr>
            <w:tcW w:w="2444" w:type="dxa"/>
          </w:tcPr>
          <w:p w:rsidR="000E102F" w:rsidRPr="006B5BE4" w:rsidRDefault="000973C5" w:rsidP="00FE0DB6">
            <w:pPr>
              <w:ind w:right="25"/>
            </w:pPr>
            <w:r>
              <w:t>«</w:t>
            </w:r>
            <w:r w:rsidR="000E102F" w:rsidRPr="006B5BE4">
              <w:t>А</w:t>
            </w:r>
            <w:r>
              <w:t>»</w:t>
            </w:r>
          </w:p>
        </w:tc>
        <w:tc>
          <w:tcPr>
            <w:tcW w:w="1914" w:type="dxa"/>
          </w:tcPr>
          <w:p w:rsidR="000E102F" w:rsidRPr="006B5BE4" w:rsidRDefault="000973C5" w:rsidP="00FE0DB6">
            <w:pPr>
              <w:ind w:right="25"/>
            </w:pPr>
            <w:r>
              <w:t>«</w:t>
            </w:r>
            <w:r w:rsidR="000E102F" w:rsidRPr="006B5BE4">
              <w:t>Б</w:t>
            </w:r>
            <w:r>
              <w:t>»</w:t>
            </w:r>
          </w:p>
        </w:tc>
        <w:tc>
          <w:tcPr>
            <w:tcW w:w="1914" w:type="dxa"/>
          </w:tcPr>
          <w:p w:rsidR="000E102F" w:rsidRPr="006B5BE4" w:rsidRDefault="000973C5" w:rsidP="00FE0DB6">
            <w:pPr>
              <w:ind w:right="25"/>
            </w:pPr>
            <w:r>
              <w:t>«</w:t>
            </w:r>
            <w:r w:rsidR="000E102F" w:rsidRPr="006B5BE4">
              <w:t>В</w:t>
            </w:r>
            <w:r>
              <w:t>»</w:t>
            </w:r>
          </w:p>
        </w:tc>
        <w:tc>
          <w:tcPr>
            <w:tcW w:w="1914" w:type="dxa"/>
            <w:vMerge/>
          </w:tcPr>
          <w:p w:rsidR="000E102F" w:rsidRPr="006B5BE4" w:rsidRDefault="000E102F" w:rsidP="00FE0DB6">
            <w:pPr>
              <w:ind w:right="25"/>
            </w:pPr>
          </w:p>
        </w:tc>
      </w:tr>
      <w:tr w:rsidR="000E102F" w:rsidRPr="006B5BE4" w:rsidTr="006B5BE4">
        <w:tc>
          <w:tcPr>
            <w:tcW w:w="1384" w:type="dxa"/>
          </w:tcPr>
          <w:p w:rsidR="000E102F" w:rsidRPr="006B5BE4" w:rsidRDefault="000E102F" w:rsidP="00FE0DB6">
            <w:pPr>
              <w:ind w:right="25"/>
            </w:pPr>
            <w:r w:rsidRPr="006B5BE4">
              <w:t>1 класс</w:t>
            </w:r>
          </w:p>
        </w:tc>
        <w:tc>
          <w:tcPr>
            <w:tcW w:w="2444" w:type="dxa"/>
          </w:tcPr>
          <w:p w:rsidR="000E102F" w:rsidRPr="006B5BE4" w:rsidRDefault="000E102F" w:rsidP="00FE0DB6">
            <w:pPr>
              <w:ind w:right="25"/>
            </w:pPr>
            <w:r w:rsidRPr="006B5BE4">
              <w:t>30</w:t>
            </w:r>
          </w:p>
        </w:tc>
        <w:tc>
          <w:tcPr>
            <w:tcW w:w="1914" w:type="dxa"/>
          </w:tcPr>
          <w:p w:rsidR="000E102F" w:rsidRPr="006B5BE4" w:rsidRDefault="000E102F" w:rsidP="00FE0DB6">
            <w:pPr>
              <w:ind w:right="25"/>
            </w:pPr>
            <w:r w:rsidRPr="006B5BE4">
              <w:t>30</w:t>
            </w:r>
          </w:p>
        </w:tc>
        <w:tc>
          <w:tcPr>
            <w:tcW w:w="1914" w:type="dxa"/>
          </w:tcPr>
          <w:p w:rsidR="000E102F" w:rsidRPr="006B5BE4" w:rsidRDefault="000E102F" w:rsidP="00FE0DB6">
            <w:pPr>
              <w:ind w:right="25"/>
            </w:pPr>
            <w:r w:rsidRPr="006B5BE4">
              <w:t>29</w:t>
            </w:r>
          </w:p>
        </w:tc>
        <w:tc>
          <w:tcPr>
            <w:tcW w:w="1914" w:type="dxa"/>
          </w:tcPr>
          <w:p w:rsidR="000E102F" w:rsidRPr="006B5BE4" w:rsidRDefault="000E102F" w:rsidP="00FE0DB6">
            <w:pPr>
              <w:ind w:right="25"/>
            </w:pPr>
            <w:r w:rsidRPr="006B5BE4">
              <w:t>89</w:t>
            </w:r>
          </w:p>
        </w:tc>
      </w:tr>
      <w:tr w:rsidR="000E102F" w:rsidRPr="006B5BE4" w:rsidTr="006B5BE4">
        <w:tc>
          <w:tcPr>
            <w:tcW w:w="1384" w:type="dxa"/>
          </w:tcPr>
          <w:p w:rsidR="000E102F" w:rsidRPr="006B5BE4" w:rsidRDefault="000E102F" w:rsidP="00FE0DB6">
            <w:pPr>
              <w:ind w:right="25"/>
            </w:pPr>
            <w:r w:rsidRPr="006B5BE4">
              <w:t>2 класс</w:t>
            </w:r>
          </w:p>
        </w:tc>
        <w:tc>
          <w:tcPr>
            <w:tcW w:w="2444" w:type="dxa"/>
          </w:tcPr>
          <w:p w:rsidR="000E102F" w:rsidRPr="006B5BE4" w:rsidRDefault="000E102F" w:rsidP="00FE0DB6">
            <w:pPr>
              <w:ind w:right="25"/>
            </w:pPr>
            <w:r w:rsidRPr="006B5BE4">
              <w:t>24</w:t>
            </w:r>
          </w:p>
        </w:tc>
        <w:tc>
          <w:tcPr>
            <w:tcW w:w="1914" w:type="dxa"/>
          </w:tcPr>
          <w:p w:rsidR="000E102F" w:rsidRPr="006B5BE4" w:rsidRDefault="000E102F" w:rsidP="00FE0DB6">
            <w:pPr>
              <w:ind w:right="25"/>
            </w:pPr>
            <w:r w:rsidRPr="006B5BE4">
              <w:t>24</w:t>
            </w:r>
          </w:p>
        </w:tc>
        <w:tc>
          <w:tcPr>
            <w:tcW w:w="1914" w:type="dxa"/>
          </w:tcPr>
          <w:p w:rsidR="000E102F" w:rsidRPr="006B5BE4" w:rsidRDefault="000E102F" w:rsidP="00FE0DB6">
            <w:pPr>
              <w:ind w:right="25"/>
            </w:pPr>
            <w:r w:rsidRPr="006B5BE4">
              <w:t>21</w:t>
            </w:r>
          </w:p>
        </w:tc>
        <w:tc>
          <w:tcPr>
            <w:tcW w:w="1914" w:type="dxa"/>
          </w:tcPr>
          <w:p w:rsidR="000E102F" w:rsidRPr="006B5BE4" w:rsidRDefault="000E102F" w:rsidP="00FE0DB6">
            <w:pPr>
              <w:ind w:right="25"/>
            </w:pPr>
            <w:r w:rsidRPr="006B5BE4">
              <w:t>69</w:t>
            </w:r>
          </w:p>
        </w:tc>
      </w:tr>
      <w:tr w:rsidR="000E102F" w:rsidRPr="006B5BE4" w:rsidTr="006B5BE4">
        <w:tc>
          <w:tcPr>
            <w:tcW w:w="1384" w:type="dxa"/>
          </w:tcPr>
          <w:p w:rsidR="000E102F" w:rsidRPr="006B5BE4" w:rsidRDefault="000E102F" w:rsidP="00FE0DB6">
            <w:pPr>
              <w:ind w:right="25"/>
            </w:pPr>
            <w:r w:rsidRPr="006B5BE4">
              <w:t>3 класс</w:t>
            </w:r>
          </w:p>
        </w:tc>
        <w:tc>
          <w:tcPr>
            <w:tcW w:w="2444" w:type="dxa"/>
          </w:tcPr>
          <w:p w:rsidR="000E102F" w:rsidRPr="006B5BE4" w:rsidRDefault="000E102F" w:rsidP="00FE0DB6">
            <w:pPr>
              <w:ind w:right="25"/>
            </w:pPr>
            <w:r w:rsidRPr="006B5BE4">
              <w:t>23</w:t>
            </w:r>
          </w:p>
        </w:tc>
        <w:tc>
          <w:tcPr>
            <w:tcW w:w="1914" w:type="dxa"/>
          </w:tcPr>
          <w:p w:rsidR="000E102F" w:rsidRPr="006B5BE4" w:rsidRDefault="000E102F" w:rsidP="00FE0DB6">
            <w:pPr>
              <w:ind w:right="25"/>
            </w:pPr>
            <w:r w:rsidRPr="006B5BE4">
              <w:t>16</w:t>
            </w:r>
          </w:p>
        </w:tc>
        <w:tc>
          <w:tcPr>
            <w:tcW w:w="1914" w:type="dxa"/>
          </w:tcPr>
          <w:p w:rsidR="000E102F" w:rsidRPr="006B5BE4" w:rsidRDefault="000E102F" w:rsidP="00FE0DB6">
            <w:pPr>
              <w:ind w:right="25"/>
            </w:pPr>
            <w:r w:rsidRPr="006B5BE4">
              <w:t>18</w:t>
            </w:r>
          </w:p>
        </w:tc>
        <w:tc>
          <w:tcPr>
            <w:tcW w:w="1914" w:type="dxa"/>
          </w:tcPr>
          <w:p w:rsidR="000E102F" w:rsidRPr="006B5BE4" w:rsidRDefault="000E102F" w:rsidP="00FE0DB6">
            <w:pPr>
              <w:ind w:right="25"/>
            </w:pPr>
            <w:r w:rsidRPr="006B5BE4">
              <w:t>57</w:t>
            </w:r>
          </w:p>
        </w:tc>
      </w:tr>
      <w:tr w:rsidR="000E102F" w:rsidRPr="006B5BE4" w:rsidTr="006B5BE4">
        <w:tc>
          <w:tcPr>
            <w:tcW w:w="1384" w:type="dxa"/>
          </w:tcPr>
          <w:p w:rsidR="000E102F" w:rsidRPr="006B5BE4" w:rsidRDefault="000E102F" w:rsidP="00FE0DB6">
            <w:pPr>
              <w:ind w:right="25"/>
            </w:pPr>
            <w:r w:rsidRPr="006B5BE4">
              <w:t>4 класс</w:t>
            </w:r>
          </w:p>
        </w:tc>
        <w:tc>
          <w:tcPr>
            <w:tcW w:w="2444" w:type="dxa"/>
          </w:tcPr>
          <w:p w:rsidR="000E102F" w:rsidRPr="006B5BE4" w:rsidRDefault="000E102F" w:rsidP="00FE0DB6">
            <w:pPr>
              <w:ind w:right="25"/>
            </w:pPr>
            <w:r w:rsidRPr="006B5BE4">
              <w:t>23</w:t>
            </w:r>
          </w:p>
        </w:tc>
        <w:tc>
          <w:tcPr>
            <w:tcW w:w="1914" w:type="dxa"/>
          </w:tcPr>
          <w:p w:rsidR="000E102F" w:rsidRPr="006B5BE4" w:rsidRDefault="000E102F" w:rsidP="00FE0DB6">
            <w:pPr>
              <w:ind w:right="25"/>
            </w:pPr>
            <w:r w:rsidRPr="006B5BE4">
              <w:t>18</w:t>
            </w:r>
          </w:p>
        </w:tc>
        <w:tc>
          <w:tcPr>
            <w:tcW w:w="1914" w:type="dxa"/>
          </w:tcPr>
          <w:p w:rsidR="000E102F" w:rsidRPr="006B5BE4" w:rsidRDefault="000E102F" w:rsidP="00FE0DB6">
            <w:pPr>
              <w:ind w:right="25"/>
            </w:pPr>
            <w:r w:rsidRPr="006B5BE4">
              <w:t>20</w:t>
            </w:r>
          </w:p>
        </w:tc>
        <w:tc>
          <w:tcPr>
            <w:tcW w:w="1914" w:type="dxa"/>
          </w:tcPr>
          <w:p w:rsidR="000E102F" w:rsidRPr="006B5BE4" w:rsidRDefault="000E102F" w:rsidP="00FE0DB6">
            <w:pPr>
              <w:ind w:right="25"/>
            </w:pPr>
            <w:r w:rsidRPr="006B5BE4">
              <w:t>61</w:t>
            </w:r>
          </w:p>
        </w:tc>
      </w:tr>
      <w:tr w:rsidR="000E102F" w:rsidRPr="006B5BE4" w:rsidTr="006B5BE4">
        <w:tc>
          <w:tcPr>
            <w:tcW w:w="1384" w:type="dxa"/>
          </w:tcPr>
          <w:p w:rsidR="000E102F" w:rsidRPr="006B5BE4" w:rsidRDefault="000E102F" w:rsidP="00FE0DB6">
            <w:pPr>
              <w:ind w:right="25"/>
            </w:pPr>
            <w:r w:rsidRPr="006B5BE4">
              <w:t>5 класс</w:t>
            </w:r>
          </w:p>
        </w:tc>
        <w:tc>
          <w:tcPr>
            <w:tcW w:w="2444" w:type="dxa"/>
          </w:tcPr>
          <w:p w:rsidR="000E102F" w:rsidRPr="006B5BE4" w:rsidRDefault="000E102F" w:rsidP="00FE0DB6">
            <w:pPr>
              <w:ind w:right="25"/>
            </w:pPr>
            <w:r w:rsidRPr="006B5BE4">
              <w:t>24</w:t>
            </w:r>
          </w:p>
        </w:tc>
        <w:tc>
          <w:tcPr>
            <w:tcW w:w="1914" w:type="dxa"/>
          </w:tcPr>
          <w:p w:rsidR="000E102F" w:rsidRPr="006B5BE4" w:rsidRDefault="000E102F" w:rsidP="00FE0DB6">
            <w:pPr>
              <w:ind w:right="25"/>
            </w:pPr>
            <w:r w:rsidRPr="006B5BE4">
              <w:t>21</w:t>
            </w:r>
          </w:p>
        </w:tc>
        <w:tc>
          <w:tcPr>
            <w:tcW w:w="1914" w:type="dxa"/>
          </w:tcPr>
          <w:p w:rsidR="000E102F" w:rsidRPr="006B5BE4" w:rsidRDefault="000E102F" w:rsidP="00FE0DB6">
            <w:pPr>
              <w:ind w:right="25"/>
            </w:pPr>
            <w:r w:rsidRPr="006B5BE4">
              <w:t>20</w:t>
            </w:r>
          </w:p>
        </w:tc>
        <w:tc>
          <w:tcPr>
            <w:tcW w:w="1914" w:type="dxa"/>
          </w:tcPr>
          <w:p w:rsidR="000E102F" w:rsidRPr="006B5BE4" w:rsidRDefault="000E102F" w:rsidP="00FE0DB6">
            <w:pPr>
              <w:ind w:right="25"/>
            </w:pPr>
            <w:r w:rsidRPr="006B5BE4">
              <w:t>65</w:t>
            </w:r>
          </w:p>
        </w:tc>
      </w:tr>
      <w:tr w:rsidR="000E102F" w:rsidRPr="006B5BE4" w:rsidTr="006B5BE4">
        <w:tc>
          <w:tcPr>
            <w:tcW w:w="1384" w:type="dxa"/>
          </w:tcPr>
          <w:p w:rsidR="000E102F" w:rsidRPr="006B5BE4" w:rsidRDefault="000E102F" w:rsidP="00FE0DB6">
            <w:pPr>
              <w:ind w:right="25"/>
            </w:pPr>
            <w:r w:rsidRPr="006B5BE4">
              <w:t>6 класс</w:t>
            </w:r>
          </w:p>
        </w:tc>
        <w:tc>
          <w:tcPr>
            <w:tcW w:w="2444" w:type="dxa"/>
          </w:tcPr>
          <w:p w:rsidR="000E102F" w:rsidRPr="006B5BE4" w:rsidRDefault="000E102F" w:rsidP="00FE0DB6">
            <w:pPr>
              <w:ind w:right="25"/>
            </w:pPr>
            <w:r w:rsidRPr="006B5BE4">
              <w:t>18</w:t>
            </w:r>
          </w:p>
        </w:tc>
        <w:tc>
          <w:tcPr>
            <w:tcW w:w="1914" w:type="dxa"/>
          </w:tcPr>
          <w:p w:rsidR="000E102F" w:rsidRPr="006B5BE4" w:rsidRDefault="000E102F" w:rsidP="00FE0DB6">
            <w:pPr>
              <w:ind w:right="25"/>
            </w:pPr>
            <w:r w:rsidRPr="006B5BE4">
              <w:t>20</w:t>
            </w:r>
          </w:p>
        </w:tc>
        <w:tc>
          <w:tcPr>
            <w:tcW w:w="1914" w:type="dxa"/>
          </w:tcPr>
          <w:p w:rsidR="000E102F" w:rsidRPr="006B5BE4" w:rsidRDefault="000E102F" w:rsidP="00FE0DB6">
            <w:pPr>
              <w:ind w:right="25"/>
            </w:pPr>
            <w:r w:rsidRPr="006B5BE4">
              <w:t>-</w:t>
            </w:r>
          </w:p>
        </w:tc>
        <w:tc>
          <w:tcPr>
            <w:tcW w:w="1914" w:type="dxa"/>
          </w:tcPr>
          <w:p w:rsidR="000E102F" w:rsidRPr="006B5BE4" w:rsidRDefault="000E102F" w:rsidP="00FE0DB6">
            <w:pPr>
              <w:ind w:right="25"/>
            </w:pPr>
            <w:r w:rsidRPr="006B5BE4">
              <w:t>38</w:t>
            </w:r>
          </w:p>
        </w:tc>
      </w:tr>
      <w:tr w:rsidR="000E102F" w:rsidRPr="006B5BE4" w:rsidTr="006B5BE4">
        <w:tc>
          <w:tcPr>
            <w:tcW w:w="1384" w:type="dxa"/>
          </w:tcPr>
          <w:p w:rsidR="000E102F" w:rsidRPr="006B5BE4" w:rsidRDefault="000E102F" w:rsidP="00FE0DB6">
            <w:pPr>
              <w:ind w:right="25"/>
            </w:pPr>
            <w:r w:rsidRPr="006B5BE4">
              <w:t>7 класс</w:t>
            </w:r>
          </w:p>
        </w:tc>
        <w:tc>
          <w:tcPr>
            <w:tcW w:w="2444" w:type="dxa"/>
          </w:tcPr>
          <w:p w:rsidR="000E102F" w:rsidRPr="006B5BE4" w:rsidRDefault="000E102F" w:rsidP="00FE0DB6">
            <w:pPr>
              <w:ind w:right="25"/>
            </w:pPr>
            <w:r w:rsidRPr="006B5BE4">
              <w:t>20</w:t>
            </w:r>
          </w:p>
        </w:tc>
        <w:tc>
          <w:tcPr>
            <w:tcW w:w="1914" w:type="dxa"/>
          </w:tcPr>
          <w:p w:rsidR="000E102F" w:rsidRPr="006B5BE4" w:rsidRDefault="000E102F" w:rsidP="00FE0DB6">
            <w:pPr>
              <w:ind w:right="25"/>
            </w:pPr>
            <w:r w:rsidRPr="006B5BE4">
              <w:t>19</w:t>
            </w:r>
          </w:p>
        </w:tc>
        <w:tc>
          <w:tcPr>
            <w:tcW w:w="1914" w:type="dxa"/>
          </w:tcPr>
          <w:p w:rsidR="000E102F" w:rsidRPr="006B5BE4" w:rsidRDefault="000E102F" w:rsidP="00FE0DB6">
            <w:pPr>
              <w:ind w:right="25"/>
            </w:pPr>
            <w:r w:rsidRPr="006B5BE4">
              <w:t>22</w:t>
            </w:r>
          </w:p>
        </w:tc>
        <w:tc>
          <w:tcPr>
            <w:tcW w:w="1914" w:type="dxa"/>
          </w:tcPr>
          <w:p w:rsidR="000E102F" w:rsidRPr="006B5BE4" w:rsidRDefault="000E102F" w:rsidP="00FE0DB6">
            <w:pPr>
              <w:ind w:right="25"/>
            </w:pPr>
            <w:r w:rsidRPr="006B5BE4">
              <w:t>61</w:t>
            </w:r>
          </w:p>
        </w:tc>
      </w:tr>
      <w:tr w:rsidR="000E102F" w:rsidRPr="006B5BE4" w:rsidTr="006B5BE4">
        <w:tc>
          <w:tcPr>
            <w:tcW w:w="1384" w:type="dxa"/>
          </w:tcPr>
          <w:p w:rsidR="000E102F" w:rsidRPr="006B5BE4" w:rsidRDefault="000E102F" w:rsidP="00FE0DB6">
            <w:pPr>
              <w:ind w:right="25"/>
            </w:pPr>
            <w:r w:rsidRPr="006B5BE4">
              <w:lastRenderedPageBreak/>
              <w:t>8 класс</w:t>
            </w:r>
          </w:p>
        </w:tc>
        <w:tc>
          <w:tcPr>
            <w:tcW w:w="2444" w:type="dxa"/>
          </w:tcPr>
          <w:p w:rsidR="000E102F" w:rsidRPr="006B5BE4" w:rsidRDefault="000E102F" w:rsidP="00FE0DB6">
            <w:pPr>
              <w:ind w:right="25"/>
            </w:pPr>
            <w:r w:rsidRPr="006B5BE4">
              <w:t>21</w:t>
            </w:r>
          </w:p>
        </w:tc>
        <w:tc>
          <w:tcPr>
            <w:tcW w:w="1914" w:type="dxa"/>
          </w:tcPr>
          <w:p w:rsidR="000E102F" w:rsidRPr="006B5BE4" w:rsidRDefault="000E102F" w:rsidP="00FE0DB6">
            <w:pPr>
              <w:ind w:right="25"/>
            </w:pPr>
            <w:r w:rsidRPr="006B5BE4">
              <w:t>22</w:t>
            </w:r>
          </w:p>
        </w:tc>
        <w:tc>
          <w:tcPr>
            <w:tcW w:w="1914" w:type="dxa"/>
          </w:tcPr>
          <w:p w:rsidR="000E102F" w:rsidRPr="006B5BE4" w:rsidRDefault="000E102F" w:rsidP="00FE0DB6">
            <w:pPr>
              <w:ind w:right="25"/>
            </w:pPr>
            <w:r w:rsidRPr="006B5BE4">
              <w:t>-</w:t>
            </w:r>
          </w:p>
        </w:tc>
        <w:tc>
          <w:tcPr>
            <w:tcW w:w="1914" w:type="dxa"/>
          </w:tcPr>
          <w:p w:rsidR="000E102F" w:rsidRPr="006B5BE4" w:rsidRDefault="000E102F" w:rsidP="00FE0DB6">
            <w:pPr>
              <w:ind w:right="25"/>
            </w:pPr>
            <w:r w:rsidRPr="006B5BE4">
              <w:t>43</w:t>
            </w:r>
          </w:p>
        </w:tc>
      </w:tr>
      <w:tr w:rsidR="000E102F" w:rsidRPr="006B5BE4" w:rsidTr="006B5BE4">
        <w:tc>
          <w:tcPr>
            <w:tcW w:w="1384" w:type="dxa"/>
          </w:tcPr>
          <w:p w:rsidR="000E102F" w:rsidRPr="006B5BE4" w:rsidRDefault="000E102F" w:rsidP="00FE0DB6">
            <w:pPr>
              <w:ind w:right="25"/>
            </w:pPr>
            <w:r w:rsidRPr="006B5BE4">
              <w:t>9 класс</w:t>
            </w:r>
          </w:p>
        </w:tc>
        <w:tc>
          <w:tcPr>
            <w:tcW w:w="2444" w:type="dxa"/>
          </w:tcPr>
          <w:p w:rsidR="000E102F" w:rsidRPr="006B5BE4" w:rsidRDefault="000E102F" w:rsidP="00FE0DB6">
            <w:pPr>
              <w:ind w:right="25"/>
            </w:pPr>
            <w:r w:rsidRPr="006B5BE4">
              <w:t>20</w:t>
            </w:r>
          </w:p>
        </w:tc>
        <w:tc>
          <w:tcPr>
            <w:tcW w:w="1914" w:type="dxa"/>
          </w:tcPr>
          <w:p w:rsidR="000E102F" w:rsidRPr="006B5BE4" w:rsidRDefault="000E102F" w:rsidP="00FE0DB6">
            <w:pPr>
              <w:ind w:right="25"/>
            </w:pPr>
            <w:r w:rsidRPr="006B5BE4">
              <w:t>15</w:t>
            </w:r>
          </w:p>
        </w:tc>
        <w:tc>
          <w:tcPr>
            <w:tcW w:w="1914" w:type="dxa"/>
          </w:tcPr>
          <w:p w:rsidR="000E102F" w:rsidRPr="006B5BE4" w:rsidRDefault="000E102F" w:rsidP="00FE0DB6">
            <w:pPr>
              <w:ind w:right="25"/>
            </w:pPr>
            <w:r w:rsidRPr="006B5BE4">
              <w:t>15</w:t>
            </w:r>
          </w:p>
        </w:tc>
        <w:tc>
          <w:tcPr>
            <w:tcW w:w="1914" w:type="dxa"/>
          </w:tcPr>
          <w:p w:rsidR="000E102F" w:rsidRPr="006B5BE4" w:rsidRDefault="000E102F" w:rsidP="00FE0DB6">
            <w:pPr>
              <w:ind w:right="25"/>
            </w:pPr>
            <w:r w:rsidRPr="006B5BE4">
              <w:t>50</w:t>
            </w:r>
          </w:p>
        </w:tc>
      </w:tr>
    </w:tbl>
    <w:p w:rsidR="000E102F" w:rsidRPr="006B5BE4" w:rsidRDefault="000E102F" w:rsidP="00FE0DB6">
      <w:pPr>
        <w:ind w:right="25" w:firstLine="567"/>
        <w:jc w:val="both"/>
        <w:rPr>
          <w:sz w:val="24"/>
          <w:szCs w:val="24"/>
          <w:lang w:val="ru-RU"/>
        </w:rPr>
      </w:pPr>
      <w:r w:rsidRPr="006B5BE4">
        <w:rPr>
          <w:b/>
          <w:sz w:val="24"/>
          <w:szCs w:val="24"/>
          <w:lang w:val="ru-RU"/>
        </w:rPr>
        <w:t>2022-2023 учебный  год</w:t>
      </w:r>
      <w:r w:rsidRPr="006B5BE4">
        <w:rPr>
          <w:sz w:val="24"/>
          <w:szCs w:val="24"/>
          <w:lang w:val="ru-RU"/>
        </w:rPr>
        <w:t xml:space="preserve"> – 533 обучающихся, в том числе 248 девочек. </w:t>
      </w:r>
    </w:p>
    <w:p w:rsidR="000E102F" w:rsidRPr="006B5BE4" w:rsidRDefault="000E102F" w:rsidP="00FE0DB6">
      <w:pPr>
        <w:ind w:right="25" w:firstLine="567"/>
        <w:jc w:val="both"/>
        <w:rPr>
          <w:sz w:val="24"/>
          <w:szCs w:val="24"/>
          <w:lang w:val="ru-RU"/>
        </w:rPr>
      </w:pPr>
      <w:r w:rsidRPr="006B5BE4">
        <w:rPr>
          <w:sz w:val="24"/>
          <w:szCs w:val="24"/>
          <w:lang w:val="ru-RU"/>
        </w:rPr>
        <w:t xml:space="preserve">В течение учебного года  прибыло 124, выбыло 160  обучающихся. в том числе  1- 4 классы – 287 обучающихся, 5-9 классы – 210 обучающихся. </w:t>
      </w:r>
    </w:p>
    <w:p w:rsidR="000E102F" w:rsidRPr="006B5BE4" w:rsidRDefault="000E102F" w:rsidP="00FE0DB6">
      <w:pPr>
        <w:ind w:right="25" w:firstLine="567"/>
        <w:jc w:val="both"/>
        <w:rPr>
          <w:sz w:val="24"/>
          <w:szCs w:val="24"/>
        </w:rPr>
      </w:pPr>
      <w:r w:rsidRPr="006B5BE4">
        <w:rPr>
          <w:sz w:val="24"/>
          <w:szCs w:val="24"/>
          <w:lang w:val="ru-RU"/>
        </w:rPr>
        <w:t xml:space="preserve">Занятия в школе проводятся в одну смену: в первую смену обучаются 533 </w:t>
      </w:r>
      <w:r w:rsidRPr="006B5BE4">
        <w:rPr>
          <w:sz w:val="24"/>
          <w:szCs w:val="24"/>
          <w:shd w:val="clear" w:color="auto" w:fill="FFFFFF" w:themeFill="background1"/>
          <w:lang w:val="ru-RU"/>
        </w:rPr>
        <w:t>обучающихся</w:t>
      </w:r>
      <w:r w:rsidRPr="006B5BE4">
        <w:rPr>
          <w:sz w:val="24"/>
          <w:szCs w:val="24"/>
          <w:lang w:val="ru-RU"/>
        </w:rPr>
        <w:t xml:space="preserve"> (25 класс - комплектов), из них: начальное образование - 1</w:t>
      </w:r>
      <w:r w:rsidRPr="006B5BE4">
        <w:rPr>
          <w:sz w:val="24"/>
          <w:szCs w:val="24"/>
        </w:rPr>
        <w:t>-</w:t>
      </w:r>
      <w:r w:rsidRPr="006B5BE4">
        <w:rPr>
          <w:sz w:val="24"/>
          <w:szCs w:val="24"/>
          <w:lang w:val="ru-RU"/>
        </w:rPr>
        <w:t xml:space="preserve">4 классы – </w:t>
      </w:r>
      <w:r w:rsidRPr="006B5BE4">
        <w:rPr>
          <w:sz w:val="24"/>
          <w:szCs w:val="24"/>
          <w:shd w:val="clear" w:color="auto" w:fill="FFFFFF" w:themeFill="background1"/>
          <w:lang w:val="ru-RU"/>
        </w:rPr>
        <w:t>276 обучающихся</w:t>
      </w:r>
      <w:r w:rsidRPr="006B5BE4">
        <w:rPr>
          <w:sz w:val="24"/>
          <w:szCs w:val="24"/>
          <w:lang w:val="ru-RU"/>
        </w:rPr>
        <w:t xml:space="preserve"> (12класс </w:t>
      </w:r>
      <w:r w:rsidRPr="006B5BE4">
        <w:rPr>
          <w:sz w:val="24"/>
          <w:szCs w:val="24"/>
        </w:rPr>
        <w:t>–</w:t>
      </w:r>
      <w:r w:rsidRPr="006B5BE4">
        <w:rPr>
          <w:sz w:val="24"/>
          <w:szCs w:val="24"/>
          <w:lang w:val="ru-RU"/>
        </w:rPr>
        <w:t xml:space="preserve"> комплектов); основное среднее образование - </w:t>
      </w:r>
      <w:r w:rsidRPr="006B5BE4">
        <w:rPr>
          <w:sz w:val="24"/>
          <w:szCs w:val="24"/>
        </w:rPr>
        <w:t>5-9 классы</w:t>
      </w:r>
      <w:r w:rsidRPr="006B5BE4">
        <w:rPr>
          <w:sz w:val="24"/>
          <w:szCs w:val="24"/>
          <w:lang w:val="ru-RU"/>
        </w:rPr>
        <w:t xml:space="preserve"> – 257 обучающихся (13 класс - комплектов)</w:t>
      </w:r>
      <w:r w:rsidRPr="006B5BE4">
        <w:rPr>
          <w:sz w:val="24"/>
          <w:szCs w:val="24"/>
        </w:rPr>
        <w:t xml:space="preserve">. </w:t>
      </w:r>
    </w:p>
    <w:p w:rsidR="000E102F" w:rsidRPr="006B5BE4" w:rsidRDefault="000E102F" w:rsidP="00FE0DB6">
      <w:pPr>
        <w:ind w:right="25" w:firstLine="567"/>
        <w:jc w:val="center"/>
        <w:rPr>
          <w:sz w:val="24"/>
          <w:szCs w:val="24"/>
        </w:rPr>
      </w:pPr>
      <w:r w:rsidRPr="006B5BE4">
        <w:rPr>
          <w:sz w:val="24"/>
          <w:szCs w:val="24"/>
        </w:rPr>
        <w:t>1 смена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2444"/>
        <w:gridCol w:w="1914"/>
        <w:gridCol w:w="1914"/>
        <w:gridCol w:w="1914"/>
      </w:tblGrid>
      <w:tr w:rsidR="000E102F" w:rsidRPr="006B5BE4" w:rsidTr="006B5BE4">
        <w:tc>
          <w:tcPr>
            <w:tcW w:w="1384" w:type="dxa"/>
            <w:vMerge w:val="restart"/>
          </w:tcPr>
          <w:p w:rsidR="000E102F" w:rsidRPr="006B5BE4" w:rsidRDefault="000E102F" w:rsidP="00FE0DB6">
            <w:pPr>
              <w:ind w:right="25"/>
            </w:pPr>
            <w:r w:rsidRPr="006B5BE4">
              <w:t>Классы</w:t>
            </w:r>
          </w:p>
        </w:tc>
        <w:tc>
          <w:tcPr>
            <w:tcW w:w="6272" w:type="dxa"/>
            <w:gridSpan w:val="3"/>
          </w:tcPr>
          <w:p w:rsidR="000E102F" w:rsidRPr="006B5BE4" w:rsidRDefault="000E102F" w:rsidP="00FE0DB6">
            <w:pPr>
              <w:ind w:right="25"/>
            </w:pPr>
            <w:r w:rsidRPr="006B5BE4">
              <w:t>Количество учащихся по параллелям</w:t>
            </w:r>
          </w:p>
        </w:tc>
        <w:tc>
          <w:tcPr>
            <w:tcW w:w="1914" w:type="dxa"/>
            <w:vMerge w:val="restart"/>
          </w:tcPr>
          <w:p w:rsidR="000E102F" w:rsidRPr="006B5BE4" w:rsidRDefault="000E102F" w:rsidP="00FE0DB6">
            <w:pPr>
              <w:ind w:right="25"/>
            </w:pPr>
            <w:r w:rsidRPr="006B5BE4">
              <w:t>всего</w:t>
            </w:r>
          </w:p>
        </w:tc>
      </w:tr>
      <w:tr w:rsidR="000E102F" w:rsidRPr="006B5BE4" w:rsidTr="006B5BE4">
        <w:tc>
          <w:tcPr>
            <w:tcW w:w="1384" w:type="dxa"/>
            <w:vMerge/>
          </w:tcPr>
          <w:p w:rsidR="000E102F" w:rsidRPr="006B5BE4" w:rsidRDefault="000E102F" w:rsidP="00FE0DB6">
            <w:pPr>
              <w:ind w:right="25"/>
            </w:pPr>
          </w:p>
        </w:tc>
        <w:tc>
          <w:tcPr>
            <w:tcW w:w="2444" w:type="dxa"/>
          </w:tcPr>
          <w:p w:rsidR="000E102F" w:rsidRPr="006B5BE4" w:rsidRDefault="000973C5" w:rsidP="00FE0DB6">
            <w:pPr>
              <w:ind w:right="25"/>
            </w:pPr>
            <w:r>
              <w:t>«</w:t>
            </w:r>
            <w:r w:rsidR="000E102F" w:rsidRPr="006B5BE4">
              <w:t>А</w:t>
            </w:r>
            <w:r>
              <w:t>»</w:t>
            </w:r>
          </w:p>
        </w:tc>
        <w:tc>
          <w:tcPr>
            <w:tcW w:w="1914" w:type="dxa"/>
          </w:tcPr>
          <w:p w:rsidR="000E102F" w:rsidRPr="006B5BE4" w:rsidRDefault="000973C5" w:rsidP="00FE0DB6">
            <w:pPr>
              <w:ind w:right="25"/>
            </w:pPr>
            <w:r>
              <w:t>«</w:t>
            </w:r>
            <w:r w:rsidR="000E102F" w:rsidRPr="006B5BE4">
              <w:t>Б</w:t>
            </w:r>
            <w:r>
              <w:t>»</w:t>
            </w:r>
          </w:p>
        </w:tc>
        <w:tc>
          <w:tcPr>
            <w:tcW w:w="1914" w:type="dxa"/>
          </w:tcPr>
          <w:p w:rsidR="000E102F" w:rsidRPr="006B5BE4" w:rsidRDefault="000973C5" w:rsidP="00FE0DB6">
            <w:pPr>
              <w:ind w:right="25"/>
            </w:pPr>
            <w:r>
              <w:t>«</w:t>
            </w:r>
            <w:r w:rsidR="000E102F" w:rsidRPr="006B5BE4">
              <w:t>В</w:t>
            </w:r>
            <w:r>
              <w:t>»</w:t>
            </w:r>
          </w:p>
        </w:tc>
        <w:tc>
          <w:tcPr>
            <w:tcW w:w="1914" w:type="dxa"/>
            <w:vMerge/>
          </w:tcPr>
          <w:p w:rsidR="000E102F" w:rsidRPr="006B5BE4" w:rsidRDefault="000E102F" w:rsidP="00FE0DB6">
            <w:pPr>
              <w:ind w:right="25"/>
            </w:pPr>
          </w:p>
        </w:tc>
      </w:tr>
      <w:tr w:rsidR="000E102F" w:rsidRPr="006B5BE4" w:rsidTr="006B5BE4">
        <w:tc>
          <w:tcPr>
            <w:tcW w:w="1384" w:type="dxa"/>
          </w:tcPr>
          <w:p w:rsidR="000E102F" w:rsidRPr="006B5BE4" w:rsidRDefault="000E102F" w:rsidP="00FE0DB6">
            <w:pPr>
              <w:ind w:right="25"/>
            </w:pPr>
            <w:r w:rsidRPr="006B5BE4">
              <w:t>1 класс</w:t>
            </w:r>
          </w:p>
        </w:tc>
        <w:tc>
          <w:tcPr>
            <w:tcW w:w="2444" w:type="dxa"/>
          </w:tcPr>
          <w:p w:rsidR="000E102F" w:rsidRPr="006B5BE4" w:rsidRDefault="000E102F" w:rsidP="00FE0DB6">
            <w:pPr>
              <w:ind w:right="25"/>
            </w:pPr>
            <w:r w:rsidRPr="006B5BE4">
              <w:t>30</w:t>
            </w:r>
          </w:p>
        </w:tc>
        <w:tc>
          <w:tcPr>
            <w:tcW w:w="1914" w:type="dxa"/>
          </w:tcPr>
          <w:p w:rsidR="000E102F" w:rsidRPr="006B5BE4" w:rsidRDefault="000E102F" w:rsidP="00FE0DB6">
            <w:pPr>
              <w:ind w:right="25"/>
            </w:pPr>
            <w:r w:rsidRPr="006B5BE4">
              <w:t>30</w:t>
            </w:r>
          </w:p>
        </w:tc>
        <w:tc>
          <w:tcPr>
            <w:tcW w:w="1914" w:type="dxa"/>
          </w:tcPr>
          <w:p w:rsidR="000E102F" w:rsidRPr="006B5BE4" w:rsidRDefault="000E102F" w:rsidP="00FE0DB6">
            <w:pPr>
              <w:ind w:right="25"/>
            </w:pPr>
            <w:r w:rsidRPr="006B5BE4">
              <w:t>29</w:t>
            </w:r>
          </w:p>
        </w:tc>
        <w:tc>
          <w:tcPr>
            <w:tcW w:w="1914" w:type="dxa"/>
          </w:tcPr>
          <w:p w:rsidR="000E102F" w:rsidRPr="006B5BE4" w:rsidRDefault="000E102F" w:rsidP="00FE0DB6">
            <w:pPr>
              <w:ind w:right="25"/>
            </w:pPr>
            <w:r w:rsidRPr="006B5BE4">
              <w:t>89</w:t>
            </w:r>
          </w:p>
        </w:tc>
      </w:tr>
      <w:tr w:rsidR="000E102F" w:rsidRPr="006B5BE4" w:rsidTr="006B5BE4">
        <w:tc>
          <w:tcPr>
            <w:tcW w:w="1384" w:type="dxa"/>
          </w:tcPr>
          <w:p w:rsidR="000E102F" w:rsidRPr="006B5BE4" w:rsidRDefault="000E102F" w:rsidP="00FE0DB6">
            <w:pPr>
              <w:ind w:right="25"/>
            </w:pPr>
            <w:r w:rsidRPr="006B5BE4">
              <w:t>2 класс</w:t>
            </w:r>
          </w:p>
        </w:tc>
        <w:tc>
          <w:tcPr>
            <w:tcW w:w="2444" w:type="dxa"/>
          </w:tcPr>
          <w:p w:rsidR="000E102F" w:rsidRPr="006B5BE4" w:rsidRDefault="000E102F" w:rsidP="00FE0DB6">
            <w:pPr>
              <w:ind w:right="25"/>
            </w:pPr>
            <w:r w:rsidRPr="006B5BE4">
              <w:t>24</w:t>
            </w:r>
          </w:p>
        </w:tc>
        <w:tc>
          <w:tcPr>
            <w:tcW w:w="1914" w:type="dxa"/>
          </w:tcPr>
          <w:p w:rsidR="000E102F" w:rsidRPr="006B5BE4" w:rsidRDefault="000E102F" w:rsidP="00FE0DB6">
            <w:pPr>
              <w:ind w:right="25"/>
            </w:pPr>
            <w:r w:rsidRPr="006B5BE4">
              <w:t>24</w:t>
            </w:r>
          </w:p>
        </w:tc>
        <w:tc>
          <w:tcPr>
            <w:tcW w:w="1914" w:type="dxa"/>
          </w:tcPr>
          <w:p w:rsidR="000E102F" w:rsidRPr="006B5BE4" w:rsidRDefault="000E102F" w:rsidP="00FE0DB6">
            <w:pPr>
              <w:ind w:right="25"/>
            </w:pPr>
            <w:r w:rsidRPr="006B5BE4">
              <w:t>21</w:t>
            </w:r>
          </w:p>
        </w:tc>
        <w:tc>
          <w:tcPr>
            <w:tcW w:w="1914" w:type="dxa"/>
          </w:tcPr>
          <w:p w:rsidR="000E102F" w:rsidRPr="006B5BE4" w:rsidRDefault="000E102F" w:rsidP="00FE0DB6">
            <w:pPr>
              <w:ind w:right="25"/>
            </w:pPr>
            <w:r w:rsidRPr="006B5BE4">
              <w:t>69</w:t>
            </w:r>
          </w:p>
        </w:tc>
      </w:tr>
      <w:tr w:rsidR="000E102F" w:rsidRPr="006B5BE4" w:rsidTr="006B5BE4">
        <w:tc>
          <w:tcPr>
            <w:tcW w:w="1384" w:type="dxa"/>
          </w:tcPr>
          <w:p w:rsidR="000E102F" w:rsidRPr="006B5BE4" w:rsidRDefault="000E102F" w:rsidP="00FE0DB6">
            <w:pPr>
              <w:ind w:right="25"/>
            </w:pPr>
            <w:r w:rsidRPr="006B5BE4">
              <w:t>3 класс</w:t>
            </w:r>
          </w:p>
        </w:tc>
        <w:tc>
          <w:tcPr>
            <w:tcW w:w="2444" w:type="dxa"/>
          </w:tcPr>
          <w:p w:rsidR="000E102F" w:rsidRPr="006B5BE4" w:rsidRDefault="000E102F" w:rsidP="00FE0DB6">
            <w:pPr>
              <w:ind w:right="25"/>
            </w:pPr>
            <w:r w:rsidRPr="006B5BE4">
              <w:t>23</w:t>
            </w:r>
          </w:p>
        </w:tc>
        <w:tc>
          <w:tcPr>
            <w:tcW w:w="1914" w:type="dxa"/>
          </w:tcPr>
          <w:p w:rsidR="000E102F" w:rsidRPr="006B5BE4" w:rsidRDefault="000E102F" w:rsidP="00FE0DB6">
            <w:pPr>
              <w:ind w:right="25"/>
            </w:pPr>
            <w:r w:rsidRPr="006B5BE4">
              <w:t>16</w:t>
            </w:r>
          </w:p>
        </w:tc>
        <w:tc>
          <w:tcPr>
            <w:tcW w:w="1914" w:type="dxa"/>
          </w:tcPr>
          <w:p w:rsidR="000E102F" w:rsidRPr="006B5BE4" w:rsidRDefault="000E102F" w:rsidP="00FE0DB6">
            <w:pPr>
              <w:ind w:right="25"/>
            </w:pPr>
            <w:r w:rsidRPr="006B5BE4">
              <w:t>18</w:t>
            </w:r>
          </w:p>
        </w:tc>
        <w:tc>
          <w:tcPr>
            <w:tcW w:w="1914" w:type="dxa"/>
          </w:tcPr>
          <w:p w:rsidR="000E102F" w:rsidRPr="006B5BE4" w:rsidRDefault="000E102F" w:rsidP="00FE0DB6">
            <w:pPr>
              <w:ind w:right="25"/>
            </w:pPr>
            <w:r w:rsidRPr="006B5BE4">
              <w:t>57</w:t>
            </w:r>
          </w:p>
        </w:tc>
      </w:tr>
      <w:tr w:rsidR="000E102F" w:rsidRPr="006B5BE4" w:rsidTr="006B5BE4">
        <w:tc>
          <w:tcPr>
            <w:tcW w:w="1384" w:type="dxa"/>
          </w:tcPr>
          <w:p w:rsidR="000E102F" w:rsidRPr="006B5BE4" w:rsidRDefault="000E102F" w:rsidP="00FE0DB6">
            <w:pPr>
              <w:ind w:right="25"/>
            </w:pPr>
            <w:r w:rsidRPr="006B5BE4">
              <w:t>4 класс</w:t>
            </w:r>
          </w:p>
        </w:tc>
        <w:tc>
          <w:tcPr>
            <w:tcW w:w="2444" w:type="dxa"/>
          </w:tcPr>
          <w:p w:rsidR="000E102F" w:rsidRPr="006B5BE4" w:rsidRDefault="000E102F" w:rsidP="00FE0DB6">
            <w:pPr>
              <w:ind w:right="25"/>
            </w:pPr>
            <w:r w:rsidRPr="006B5BE4">
              <w:t>23</w:t>
            </w:r>
          </w:p>
        </w:tc>
        <w:tc>
          <w:tcPr>
            <w:tcW w:w="1914" w:type="dxa"/>
          </w:tcPr>
          <w:p w:rsidR="000E102F" w:rsidRPr="006B5BE4" w:rsidRDefault="000E102F" w:rsidP="00FE0DB6">
            <w:pPr>
              <w:ind w:right="25"/>
            </w:pPr>
            <w:r w:rsidRPr="006B5BE4">
              <w:t>18</w:t>
            </w:r>
          </w:p>
        </w:tc>
        <w:tc>
          <w:tcPr>
            <w:tcW w:w="1914" w:type="dxa"/>
          </w:tcPr>
          <w:p w:rsidR="000E102F" w:rsidRPr="006B5BE4" w:rsidRDefault="000E102F" w:rsidP="00FE0DB6">
            <w:pPr>
              <w:ind w:right="25"/>
            </w:pPr>
            <w:r w:rsidRPr="006B5BE4">
              <w:t>20</w:t>
            </w:r>
          </w:p>
        </w:tc>
        <w:tc>
          <w:tcPr>
            <w:tcW w:w="1914" w:type="dxa"/>
          </w:tcPr>
          <w:p w:rsidR="000E102F" w:rsidRPr="006B5BE4" w:rsidRDefault="000E102F" w:rsidP="00FE0DB6">
            <w:pPr>
              <w:ind w:right="25"/>
            </w:pPr>
            <w:r w:rsidRPr="006B5BE4">
              <w:t>61</w:t>
            </w:r>
          </w:p>
        </w:tc>
      </w:tr>
      <w:tr w:rsidR="000E102F" w:rsidRPr="006B5BE4" w:rsidTr="006B5BE4">
        <w:tc>
          <w:tcPr>
            <w:tcW w:w="1384" w:type="dxa"/>
          </w:tcPr>
          <w:p w:rsidR="000E102F" w:rsidRPr="006B5BE4" w:rsidRDefault="000E102F" w:rsidP="00FE0DB6">
            <w:pPr>
              <w:ind w:right="25"/>
            </w:pPr>
            <w:r w:rsidRPr="006B5BE4">
              <w:t>5 класс</w:t>
            </w:r>
          </w:p>
        </w:tc>
        <w:tc>
          <w:tcPr>
            <w:tcW w:w="2444" w:type="dxa"/>
          </w:tcPr>
          <w:p w:rsidR="000E102F" w:rsidRPr="006B5BE4" w:rsidRDefault="000E102F" w:rsidP="00FE0DB6">
            <w:pPr>
              <w:ind w:right="25"/>
            </w:pPr>
            <w:r w:rsidRPr="006B5BE4">
              <w:t>24</w:t>
            </w:r>
          </w:p>
        </w:tc>
        <w:tc>
          <w:tcPr>
            <w:tcW w:w="1914" w:type="dxa"/>
          </w:tcPr>
          <w:p w:rsidR="000E102F" w:rsidRPr="006B5BE4" w:rsidRDefault="000E102F" w:rsidP="00FE0DB6">
            <w:pPr>
              <w:ind w:right="25"/>
            </w:pPr>
            <w:r w:rsidRPr="006B5BE4">
              <w:t>21</w:t>
            </w:r>
          </w:p>
        </w:tc>
        <w:tc>
          <w:tcPr>
            <w:tcW w:w="1914" w:type="dxa"/>
          </w:tcPr>
          <w:p w:rsidR="000E102F" w:rsidRPr="006B5BE4" w:rsidRDefault="000E102F" w:rsidP="00FE0DB6">
            <w:pPr>
              <w:ind w:right="25"/>
            </w:pPr>
            <w:r w:rsidRPr="006B5BE4">
              <w:t>20</w:t>
            </w:r>
          </w:p>
        </w:tc>
        <w:tc>
          <w:tcPr>
            <w:tcW w:w="1914" w:type="dxa"/>
          </w:tcPr>
          <w:p w:rsidR="000E102F" w:rsidRPr="006B5BE4" w:rsidRDefault="000E102F" w:rsidP="00FE0DB6">
            <w:pPr>
              <w:ind w:right="25"/>
            </w:pPr>
            <w:r w:rsidRPr="006B5BE4">
              <w:t>65</w:t>
            </w:r>
          </w:p>
        </w:tc>
      </w:tr>
      <w:tr w:rsidR="000E102F" w:rsidRPr="006B5BE4" w:rsidTr="006B5BE4">
        <w:tc>
          <w:tcPr>
            <w:tcW w:w="1384" w:type="dxa"/>
          </w:tcPr>
          <w:p w:rsidR="000E102F" w:rsidRPr="006B5BE4" w:rsidRDefault="000E102F" w:rsidP="00FE0DB6">
            <w:pPr>
              <w:ind w:right="25"/>
            </w:pPr>
            <w:r w:rsidRPr="006B5BE4">
              <w:t>6 класс</w:t>
            </w:r>
          </w:p>
        </w:tc>
        <w:tc>
          <w:tcPr>
            <w:tcW w:w="2444" w:type="dxa"/>
          </w:tcPr>
          <w:p w:rsidR="000E102F" w:rsidRPr="006B5BE4" w:rsidRDefault="000E102F" w:rsidP="00FE0DB6">
            <w:pPr>
              <w:ind w:right="25"/>
            </w:pPr>
            <w:r w:rsidRPr="006B5BE4">
              <w:t>18</w:t>
            </w:r>
          </w:p>
        </w:tc>
        <w:tc>
          <w:tcPr>
            <w:tcW w:w="1914" w:type="dxa"/>
          </w:tcPr>
          <w:p w:rsidR="000E102F" w:rsidRPr="006B5BE4" w:rsidRDefault="000E102F" w:rsidP="00FE0DB6">
            <w:pPr>
              <w:ind w:right="25"/>
            </w:pPr>
            <w:r w:rsidRPr="006B5BE4">
              <w:t>20</w:t>
            </w:r>
          </w:p>
        </w:tc>
        <w:tc>
          <w:tcPr>
            <w:tcW w:w="1914" w:type="dxa"/>
          </w:tcPr>
          <w:p w:rsidR="000E102F" w:rsidRPr="006B5BE4" w:rsidRDefault="000E102F" w:rsidP="00FE0DB6">
            <w:pPr>
              <w:ind w:right="25"/>
            </w:pPr>
            <w:r w:rsidRPr="006B5BE4">
              <w:t>-</w:t>
            </w:r>
          </w:p>
        </w:tc>
        <w:tc>
          <w:tcPr>
            <w:tcW w:w="1914" w:type="dxa"/>
          </w:tcPr>
          <w:p w:rsidR="000E102F" w:rsidRPr="006B5BE4" w:rsidRDefault="000E102F" w:rsidP="00FE0DB6">
            <w:pPr>
              <w:ind w:right="25"/>
            </w:pPr>
            <w:r w:rsidRPr="006B5BE4">
              <w:t>38</w:t>
            </w:r>
          </w:p>
        </w:tc>
      </w:tr>
      <w:tr w:rsidR="000E102F" w:rsidRPr="006B5BE4" w:rsidTr="006B5BE4">
        <w:tc>
          <w:tcPr>
            <w:tcW w:w="1384" w:type="dxa"/>
          </w:tcPr>
          <w:p w:rsidR="000E102F" w:rsidRPr="006B5BE4" w:rsidRDefault="000E102F" w:rsidP="00FE0DB6">
            <w:pPr>
              <w:ind w:right="25"/>
            </w:pPr>
            <w:r w:rsidRPr="006B5BE4">
              <w:t>7 класс</w:t>
            </w:r>
          </w:p>
        </w:tc>
        <w:tc>
          <w:tcPr>
            <w:tcW w:w="2444" w:type="dxa"/>
          </w:tcPr>
          <w:p w:rsidR="000E102F" w:rsidRPr="006B5BE4" w:rsidRDefault="000E102F" w:rsidP="00FE0DB6">
            <w:pPr>
              <w:ind w:right="25"/>
            </w:pPr>
            <w:r w:rsidRPr="006B5BE4">
              <w:t>20</w:t>
            </w:r>
          </w:p>
        </w:tc>
        <w:tc>
          <w:tcPr>
            <w:tcW w:w="1914" w:type="dxa"/>
          </w:tcPr>
          <w:p w:rsidR="000E102F" w:rsidRPr="006B5BE4" w:rsidRDefault="000E102F" w:rsidP="00FE0DB6">
            <w:pPr>
              <w:ind w:right="25"/>
            </w:pPr>
            <w:r w:rsidRPr="006B5BE4">
              <w:t>19</w:t>
            </w:r>
          </w:p>
        </w:tc>
        <w:tc>
          <w:tcPr>
            <w:tcW w:w="1914" w:type="dxa"/>
          </w:tcPr>
          <w:p w:rsidR="000E102F" w:rsidRPr="006B5BE4" w:rsidRDefault="000E102F" w:rsidP="00FE0DB6">
            <w:pPr>
              <w:ind w:right="25"/>
            </w:pPr>
            <w:r w:rsidRPr="006B5BE4">
              <w:t>22</w:t>
            </w:r>
          </w:p>
        </w:tc>
        <w:tc>
          <w:tcPr>
            <w:tcW w:w="1914" w:type="dxa"/>
          </w:tcPr>
          <w:p w:rsidR="000E102F" w:rsidRPr="006B5BE4" w:rsidRDefault="000E102F" w:rsidP="00FE0DB6">
            <w:pPr>
              <w:ind w:right="25"/>
            </w:pPr>
            <w:r w:rsidRPr="006B5BE4">
              <w:t>61</w:t>
            </w:r>
          </w:p>
        </w:tc>
      </w:tr>
      <w:tr w:rsidR="000E102F" w:rsidRPr="006B5BE4" w:rsidTr="006B5BE4">
        <w:tc>
          <w:tcPr>
            <w:tcW w:w="1384" w:type="dxa"/>
          </w:tcPr>
          <w:p w:rsidR="000E102F" w:rsidRPr="006B5BE4" w:rsidRDefault="000E102F" w:rsidP="00FE0DB6">
            <w:pPr>
              <w:ind w:right="25"/>
            </w:pPr>
            <w:r w:rsidRPr="006B5BE4">
              <w:t>8 класс</w:t>
            </w:r>
          </w:p>
        </w:tc>
        <w:tc>
          <w:tcPr>
            <w:tcW w:w="2444" w:type="dxa"/>
          </w:tcPr>
          <w:p w:rsidR="000E102F" w:rsidRPr="006B5BE4" w:rsidRDefault="000E102F" w:rsidP="00FE0DB6">
            <w:pPr>
              <w:ind w:right="25"/>
            </w:pPr>
            <w:r w:rsidRPr="006B5BE4">
              <w:t>21</w:t>
            </w:r>
          </w:p>
        </w:tc>
        <w:tc>
          <w:tcPr>
            <w:tcW w:w="1914" w:type="dxa"/>
          </w:tcPr>
          <w:p w:rsidR="000E102F" w:rsidRPr="006B5BE4" w:rsidRDefault="000E102F" w:rsidP="00FE0DB6">
            <w:pPr>
              <w:ind w:right="25"/>
            </w:pPr>
            <w:r w:rsidRPr="006B5BE4">
              <w:t>22</w:t>
            </w:r>
          </w:p>
        </w:tc>
        <w:tc>
          <w:tcPr>
            <w:tcW w:w="1914" w:type="dxa"/>
          </w:tcPr>
          <w:p w:rsidR="000E102F" w:rsidRPr="006B5BE4" w:rsidRDefault="000E102F" w:rsidP="00FE0DB6">
            <w:pPr>
              <w:ind w:right="25"/>
            </w:pPr>
            <w:r w:rsidRPr="006B5BE4">
              <w:t>-</w:t>
            </w:r>
          </w:p>
        </w:tc>
        <w:tc>
          <w:tcPr>
            <w:tcW w:w="1914" w:type="dxa"/>
          </w:tcPr>
          <w:p w:rsidR="000E102F" w:rsidRPr="006B5BE4" w:rsidRDefault="000E102F" w:rsidP="00FE0DB6">
            <w:pPr>
              <w:ind w:right="25"/>
            </w:pPr>
            <w:r w:rsidRPr="006B5BE4">
              <w:t>43</w:t>
            </w:r>
          </w:p>
        </w:tc>
      </w:tr>
      <w:tr w:rsidR="000E102F" w:rsidRPr="006B5BE4" w:rsidTr="006B5BE4">
        <w:tc>
          <w:tcPr>
            <w:tcW w:w="1384" w:type="dxa"/>
          </w:tcPr>
          <w:p w:rsidR="000E102F" w:rsidRPr="006B5BE4" w:rsidRDefault="000E102F" w:rsidP="00FE0DB6">
            <w:pPr>
              <w:ind w:right="25"/>
            </w:pPr>
            <w:r w:rsidRPr="006B5BE4">
              <w:t>9 класс</w:t>
            </w:r>
          </w:p>
        </w:tc>
        <w:tc>
          <w:tcPr>
            <w:tcW w:w="2444" w:type="dxa"/>
          </w:tcPr>
          <w:p w:rsidR="000E102F" w:rsidRPr="006B5BE4" w:rsidRDefault="000E102F" w:rsidP="00FE0DB6">
            <w:pPr>
              <w:ind w:right="25"/>
            </w:pPr>
            <w:r w:rsidRPr="006B5BE4">
              <w:t>20</w:t>
            </w:r>
          </w:p>
        </w:tc>
        <w:tc>
          <w:tcPr>
            <w:tcW w:w="1914" w:type="dxa"/>
          </w:tcPr>
          <w:p w:rsidR="000E102F" w:rsidRPr="006B5BE4" w:rsidRDefault="000E102F" w:rsidP="00FE0DB6">
            <w:pPr>
              <w:ind w:right="25"/>
            </w:pPr>
            <w:r w:rsidRPr="006B5BE4">
              <w:t>15</w:t>
            </w:r>
          </w:p>
        </w:tc>
        <w:tc>
          <w:tcPr>
            <w:tcW w:w="1914" w:type="dxa"/>
          </w:tcPr>
          <w:p w:rsidR="000E102F" w:rsidRPr="006B5BE4" w:rsidRDefault="000E102F" w:rsidP="00FE0DB6">
            <w:pPr>
              <w:ind w:right="25"/>
            </w:pPr>
            <w:r w:rsidRPr="006B5BE4">
              <w:t>15</w:t>
            </w:r>
          </w:p>
        </w:tc>
        <w:tc>
          <w:tcPr>
            <w:tcW w:w="1914" w:type="dxa"/>
          </w:tcPr>
          <w:p w:rsidR="000E102F" w:rsidRPr="006B5BE4" w:rsidRDefault="000E102F" w:rsidP="00FE0DB6">
            <w:pPr>
              <w:ind w:right="25"/>
            </w:pPr>
            <w:r w:rsidRPr="006B5BE4">
              <w:t>50</w:t>
            </w:r>
          </w:p>
        </w:tc>
      </w:tr>
      <w:tr w:rsidR="000E102F" w:rsidRPr="006B5BE4" w:rsidTr="006B5BE4">
        <w:tc>
          <w:tcPr>
            <w:tcW w:w="1384" w:type="dxa"/>
          </w:tcPr>
          <w:p w:rsidR="000E102F" w:rsidRPr="006B5BE4" w:rsidRDefault="000E102F" w:rsidP="00FE0DB6">
            <w:pPr>
              <w:ind w:right="25"/>
            </w:pPr>
            <w:r w:rsidRPr="006B5BE4">
              <w:t>Итого</w:t>
            </w:r>
          </w:p>
        </w:tc>
        <w:tc>
          <w:tcPr>
            <w:tcW w:w="2444" w:type="dxa"/>
          </w:tcPr>
          <w:p w:rsidR="000E102F" w:rsidRPr="006B5BE4" w:rsidRDefault="000E102F" w:rsidP="00FE0DB6">
            <w:pPr>
              <w:ind w:right="25"/>
            </w:pPr>
          </w:p>
        </w:tc>
        <w:tc>
          <w:tcPr>
            <w:tcW w:w="1914" w:type="dxa"/>
          </w:tcPr>
          <w:p w:rsidR="000E102F" w:rsidRPr="006B5BE4" w:rsidRDefault="000E102F" w:rsidP="00FE0DB6">
            <w:pPr>
              <w:ind w:right="25"/>
            </w:pPr>
          </w:p>
        </w:tc>
        <w:tc>
          <w:tcPr>
            <w:tcW w:w="1914" w:type="dxa"/>
          </w:tcPr>
          <w:p w:rsidR="000E102F" w:rsidRPr="006B5BE4" w:rsidRDefault="000E102F" w:rsidP="00FE0DB6">
            <w:pPr>
              <w:ind w:right="25"/>
            </w:pPr>
          </w:p>
        </w:tc>
        <w:tc>
          <w:tcPr>
            <w:tcW w:w="1914" w:type="dxa"/>
          </w:tcPr>
          <w:p w:rsidR="000E102F" w:rsidRPr="006B5BE4" w:rsidRDefault="000E102F" w:rsidP="00FE0DB6">
            <w:pPr>
              <w:ind w:right="25"/>
            </w:pPr>
            <w:r w:rsidRPr="006B5BE4">
              <w:t>533</w:t>
            </w:r>
          </w:p>
        </w:tc>
      </w:tr>
    </w:tbl>
    <w:p w:rsidR="000E102F" w:rsidRPr="006B5BE4" w:rsidRDefault="000E102F" w:rsidP="00FE0DB6">
      <w:pPr>
        <w:ind w:right="25" w:firstLine="567"/>
        <w:jc w:val="both"/>
        <w:rPr>
          <w:sz w:val="24"/>
          <w:szCs w:val="24"/>
          <w:lang w:val="ru-RU"/>
        </w:rPr>
      </w:pPr>
      <w:r w:rsidRPr="006B5BE4">
        <w:rPr>
          <w:b/>
          <w:sz w:val="24"/>
          <w:szCs w:val="24"/>
          <w:lang w:val="ru-RU"/>
        </w:rPr>
        <w:t>2023-2024 учебный  год</w:t>
      </w:r>
      <w:r w:rsidRPr="006B5BE4">
        <w:rPr>
          <w:sz w:val="24"/>
          <w:szCs w:val="24"/>
          <w:lang w:val="ru-RU"/>
        </w:rPr>
        <w:t xml:space="preserve"> – 576 обучающихся, в том числе 275 девочек. </w:t>
      </w:r>
    </w:p>
    <w:p w:rsidR="000E102F" w:rsidRPr="006B5BE4" w:rsidRDefault="000E102F" w:rsidP="00FE0DB6">
      <w:pPr>
        <w:ind w:right="25" w:firstLine="567"/>
        <w:jc w:val="both"/>
        <w:rPr>
          <w:sz w:val="24"/>
          <w:szCs w:val="24"/>
          <w:lang w:val="ru-RU"/>
        </w:rPr>
      </w:pPr>
      <w:r w:rsidRPr="006B5BE4">
        <w:rPr>
          <w:sz w:val="24"/>
          <w:szCs w:val="24"/>
          <w:lang w:val="ru-RU"/>
        </w:rPr>
        <w:t xml:space="preserve">За период с сентября 2023 г. по 18 марта  2024  года прибыло 73, выбыло 56  обучающихся. На 18 марта  2024 г. в школе </w:t>
      </w:r>
      <w:r w:rsidRPr="006B5BE4">
        <w:rPr>
          <w:sz w:val="24"/>
          <w:szCs w:val="24"/>
        </w:rPr>
        <w:t xml:space="preserve">обучаются   обучающихся, </w:t>
      </w:r>
      <w:r w:rsidRPr="006B5BE4">
        <w:rPr>
          <w:sz w:val="24"/>
          <w:szCs w:val="24"/>
          <w:lang w:val="ru-RU"/>
        </w:rPr>
        <w:t>в том числе  1- 4 классы –  311 обучающихся, 5-9 классы – 284 обучающихся. С 1 по 9 классы -595 обучающихся.</w:t>
      </w:r>
    </w:p>
    <w:p w:rsidR="000E102F" w:rsidRPr="006B5BE4" w:rsidRDefault="000E102F" w:rsidP="00FE0DB6">
      <w:pPr>
        <w:ind w:right="25" w:firstLine="567"/>
        <w:jc w:val="both"/>
        <w:rPr>
          <w:sz w:val="24"/>
          <w:szCs w:val="24"/>
        </w:rPr>
      </w:pPr>
      <w:r w:rsidRPr="006B5BE4">
        <w:rPr>
          <w:sz w:val="24"/>
          <w:szCs w:val="24"/>
          <w:lang w:val="ru-RU"/>
        </w:rPr>
        <w:t>Занятия в школе проводятся в две смены: в первую смену обучаются 4</w:t>
      </w:r>
      <w:r w:rsidR="00B15F65" w:rsidRPr="006B5BE4">
        <w:rPr>
          <w:sz w:val="24"/>
          <w:szCs w:val="24"/>
          <w:lang w:val="ru-RU"/>
        </w:rPr>
        <w:t>57</w:t>
      </w:r>
      <w:r w:rsidRPr="006B5BE4">
        <w:rPr>
          <w:sz w:val="24"/>
          <w:szCs w:val="24"/>
          <w:shd w:val="clear" w:color="auto" w:fill="FFFFFF" w:themeFill="background1"/>
          <w:lang w:val="ru-RU"/>
        </w:rPr>
        <w:t xml:space="preserve"> обучающихся</w:t>
      </w:r>
      <w:r w:rsidRPr="006B5BE4">
        <w:rPr>
          <w:sz w:val="24"/>
          <w:szCs w:val="24"/>
          <w:lang w:val="ru-RU"/>
        </w:rPr>
        <w:t xml:space="preserve"> (</w:t>
      </w:r>
      <w:r w:rsidR="00B15F65" w:rsidRPr="006B5BE4">
        <w:rPr>
          <w:sz w:val="24"/>
          <w:szCs w:val="24"/>
          <w:lang w:val="ru-RU"/>
        </w:rPr>
        <w:t>20</w:t>
      </w:r>
      <w:r w:rsidRPr="006B5BE4">
        <w:rPr>
          <w:sz w:val="24"/>
          <w:szCs w:val="24"/>
          <w:lang w:val="ru-RU"/>
        </w:rPr>
        <w:t xml:space="preserve"> класс - комплектов), из них: начальное образование - 1</w:t>
      </w:r>
      <w:r w:rsidRPr="006B5BE4">
        <w:rPr>
          <w:sz w:val="24"/>
          <w:szCs w:val="24"/>
        </w:rPr>
        <w:t>-2</w:t>
      </w:r>
      <w:r w:rsidRPr="006B5BE4">
        <w:rPr>
          <w:sz w:val="24"/>
          <w:szCs w:val="24"/>
          <w:lang w:val="ru-RU"/>
        </w:rPr>
        <w:t xml:space="preserve"> классы – 17</w:t>
      </w:r>
      <w:r w:rsidR="00B15F65" w:rsidRPr="006B5BE4">
        <w:rPr>
          <w:sz w:val="24"/>
          <w:szCs w:val="24"/>
          <w:lang w:val="ru-RU"/>
        </w:rPr>
        <w:t>3</w:t>
      </w:r>
      <w:r w:rsidRPr="006B5BE4">
        <w:rPr>
          <w:sz w:val="24"/>
          <w:szCs w:val="24"/>
          <w:shd w:val="clear" w:color="auto" w:fill="FFFFFF" w:themeFill="background1"/>
          <w:lang w:val="ru-RU"/>
        </w:rPr>
        <w:t xml:space="preserve"> обучающихся</w:t>
      </w:r>
      <w:r w:rsidRPr="006B5BE4">
        <w:rPr>
          <w:sz w:val="24"/>
          <w:szCs w:val="24"/>
          <w:lang w:val="ru-RU"/>
        </w:rPr>
        <w:t xml:space="preserve"> (</w:t>
      </w:r>
      <w:r w:rsidR="00B15F65" w:rsidRPr="006B5BE4">
        <w:rPr>
          <w:sz w:val="24"/>
          <w:szCs w:val="24"/>
          <w:lang w:val="ru-RU"/>
        </w:rPr>
        <w:t>7</w:t>
      </w:r>
      <w:r w:rsidRPr="006B5BE4">
        <w:rPr>
          <w:sz w:val="24"/>
          <w:szCs w:val="24"/>
          <w:lang w:val="ru-RU"/>
        </w:rPr>
        <w:t xml:space="preserve">класс </w:t>
      </w:r>
      <w:r w:rsidRPr="006B5BE4">
        <w:rPr>
          <w:sz w:val="24"/>
          <w:szCs w:val="24"/>
        </w:rPr>
        <w:t>–</w:t>
      </w:r>
      <w:r w:rsidRPr="006B5BE4">
        <w:rPr>
          <w:sz w:val="24"/>
          <w:szCs w:val="24"/>
          <w:lang w:val="ru-RU"/>
        </w:rPr>
        <w:t xml:space="preserve"> комплектов ); основное среднее образование - </w:t>
      </w:r>
      <w:r w:rsidRPr="006B5BE4">
        <w:rPr>
          <w:sz w:val="24"/>
          <w:szCs w:val="24"/>
        </w:rPr>
        <w:t>5-9 классы</w:t>
      </w:r>
      <w:r w:rsidRPr="006B5BE4">
        <w:rPr>
          <w:sz w:val="24"/>
          <w:szCs w:val="24"/>
          <w:lang w:val="ru-RU"/>
        </w:rPr>
        <w:t xml:space="preserve"> – </w:t>
      </w:r>
      <w:r w:rsidR="00B15F65" w:rsidRPr="006B5BE4">
        <w:rPr>
          <w:sz w:val="24"/>
          <w:szCs w:val="24"/>
          <w:lang w:val="ru-RU"/>
        </w:rPr>
        <w:t>284</w:t>
      </w:r>
      <w:r w:rsidRPr="006B5BE4">
        <w:rPr>
          <w:sz w:val="24"/>
          <w:szCs w:val="24"/>
          <w:lang w:val="ru-RU"/>
        </w:rPr>
        <w:t xml:space="preserve"> обучающихся (</w:t>
      </w:r>
      <w:r w:rsidR="00B15F65" w:rsidRPr="006B5BE4">
        <w:rPr>
          <w:sz w:val="24"/>
          <w:szCs w:val="24"/>
          <w:lang w:val="ru-RU"/>
        </w:rPr>
        <w:t>13</w:t>
      </w:r>
      <w:r w:rsidRPr="006B5BE4">
        <w:rPr>
          <w:sz w:val="24"/>
          <w:szCs w:val="24"/>
          <w:lang w:val="ru-RU"/>
        </w:rPr>
        <w:t xml:space="preserve"> класс - комплектов)</w:t>
      </w:r>
      <w:r w:rsidRPr="006B5BE4">
        <w:rPr>
          <w:sz w:val="24"/>
          <w:szCs w:val="24"/>
        </w:rPr>
        <w:t xml:space="preserve">. </w:t>
      </w:r>
      <w:r w:rsidRPr="006B5BE4">
        <w:rPr>
          <w:sz w:val="24"/>
          <w:szCs w:val="24"/>
          <w:lang w:val="ru-RU"/>
        </w:rPr>
        <w:t>Во вторую смену обучаются 13</w:t>
      </w:r>
      <w:r w:rsidR="000B2596" w:rsidRPr="006B5BE4">
        <w:rPr>
          <w:sz w:val="24"/>
          <w:szCs w:val="24"/>
          <w:lang w:val="ru-RU"/>
        </w:rPr>
        <w:t>8</w:t>
      </w:r>
      <w:r w:rsidRPr="006B5BE4">
        <w:rPr>
          <w:sz w:val="24"/>
          <w:szCs w:val="24"/>
          <w:shd w:val="clear" w:color="auto" w:fill="FFFFFF" w:themeFill="background1"/>
        </w:rPr>
        <w:t>детей</w:t>
      </w:r>
      <w:r w:rsidRPr="006B5BE4">
        <w:rPr>
          <w:sz w:val="24"/>
          <w:szCs w:val="24"/>
          <w:lang w:val="ru-RU"/>
        </w:rPr>
        <w:t xml:space="preserve"> (6 класс-комплектов), в том числе: начальное образование - 3 класс 7</w:t>
      </w:r>
      <w:r w:rsidR="000B2596" w:rsidRPr="006B5BE4">
        <w:rPr>
          <w:sz w:val="24"/>
          <w:szCs w:val="24"/>
          <w:lang w:val="ru-RU"/>
        </w:rPr>
        <w:t>3</w:t>
      </w:r>
      <w:r w:rsidRPr="006B5BE4">
        <w:rPr>
          <w:sz w:val="24"/>
          <w:szCs w:val="24"/>
          <w:shd w:val="clear" w:color="auto" w:fill="FFFFFF" w:themeFill="background1"/>
          <w:lang w:val="ru-RU"/>
        </w:rPr>
        <w:t xml:space="preserve"> обучающихся, 4 класс 6</w:t>
      </w:r>
      <w:r w:rsidR="000B2596" w:rsidRPr="006B5BE4">
        <w:rPr>
          <w:sz w:val="24"/>
          <w:szCs w:val="24"/>
          <w:shd w:val="clear" w:color="auto" w:fill="FFFFFF" w:themeFill="background1"/>
          <w:lang w:val="ru-RU"/>
        </w:rPr>
        <w:t>5</w:t>
      </w:r>
      <w:r w:rsidRPr="006B5BE4">
        <w:rPr>
          <w:sz w:val="24"/>
          <w:szCs w:val="24"/>
          <w:shd w:val="clear" w:color="auto" w:fill="FFFFFF" w:themeFill="background1"/>
          <w:lang w:val="ru-RU"/>
        </w:rPr>
        <w:t xml:space="preserve"> обучающихся</w:t>
      </w:r>
      <w:r w:rsidRPr="006B5BE4">
        <w:rPr>
          <w:sz w:val="24"/>
          <w:szCs w:val="24"/>
        </w:rPr>
        <w:t>.</w:t>
      </w:r>
    </w:p>
    <w:p w:rsidR="000E102F" w:rsidRPr="006B5BE4" w:rsidRDefault="000E102F" w:rsidP="00FE0DB6">
      <w:pPr>
        <w:ind w:right="25" w:firstLine="567"/>
        <w:jc w:val="center"/>
        <w:rPr>
          <w:sz w:val="24"/>
          <w:szCs w:val="24"/>
        </w:rPr>
      </w:pPr>
      <w:r w:rsidRPr="006B5BE4">
        <w:rPr>
          <w:sz w:val="24"/>
          <w:szCs w:val="24"/>
        </w:rPr>
        <w:t>1 смена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6"/>
        <w:gridCol w:w="2366"/>
        <w:gridCol w:w="1858"/>
        <w:gridCol w:w="1859"/>
        <w:gridCol w:w="1842"/>
        <w:gridCol w:w="1449"/>
      </w:tblGrid>
      <w:tr w:rsidR="000E102F" w:rsidRPr="006B5BE4" w:rsidTr="00390723">
        <w:tc>
          <w:tcPr>
            <w:tcW w:w="1366" w:type="dxa"/>
            <w:vMerge w:val="restart"/>
          </w:tcPr>
          <w:p w:rsidR="000E102F" w:rsidRPr="006B5BE4" w:rsidRDefault="000E102F" w:rsidP="00FE0DB6">
            <w:pPr>
              <w:ind w:right="25"/>
            </w:pPr>
            <w:r w:rsidRPr="006B5BE4">
              <w:t>Классы</w:t>
            </w:r>
          </w:p>
        </w:tc>
        <w:tc>
          <w:tcPr>
            <w:tcW w:w="7925" w:type="dxa"/>
            <w:gridSpan w:val="4"/>
          </w:tcPr>
          <w:p w:rsidR="000E102F" w:rsidRPr="006B5BE4" w:rsidRDefault="000E102F" w:rsidP="00FE0DB6">
            <w:pPr>
              <w:ind w:right="25"/>
              <w:jc w:val="center"/>
            </w:pPr>
            <w:r w:rsidRPr="006B5BE4">
              <w:t>Количество учащихся по параллелям</w:t>
            </w:r>
          </w:p>
        </w:tc>
        <w:tc>
          <w:tcPr>
            <w:tcW w:w="1449" w:type="dxa"/>
            <w:vMerge w:val="restart"/>
          </w:tcPr>
          <w:p w:rsidR="000E102F" w:rsidRPr="006B5BE4" w:rsidRDefault="000E102F" w:rsidP="00FE0DB6">
            <w:pPr>
              <w:ind w:right="25"/>
            </w:pPr>
            <w:r w:rsidRPr="006B5BE4">
              <w:t>всего</w:t>
            </w:r>
          </w:p>
        </w:tc>
      </w:tr>
      <w:tr w:rsidR="000E102F" w:rsidRPr="006B5BE4" w:rsidTr="00390723">
        <w:tc>
          <w:tcPr>
            <w:tcW w:w="1366" w:type="dxa"/>
            <w:vMerge/>
          </w:tcPr>
          <w:p w:rsidR="000E102F" w:rsidRPr="006B5BE4" w:rsidRDefault="000E102F" w:rsidP="00FE0DB6">
            <w:pPr>
              <w:ind w:right="25"/>
            </w:pPr>
          </w:p>
        </w:tc>
        <w:tc>
          <w:tcPr>
            <w:tcW w:w="2366" w:type="dxa"/>
          </w:tcPr>
          <w:p w:rsidR="000E102F" w:rsidRPr="006B5BE4" w:rsidRDefault="000973C5" w:rsidP="00FE0DB6">
            <w:pPr>
              <w:ind w:right="25"/>
            </w:pPr>
            <w:r>
              <w:t>«</w:t>
            </w:r>
            <w:r w:rsidR="000E102F" w:rsidRPr="006B5BE4">
              <w:t>А</w:t>
            </w:r>
            <w:r>
              <w:t>»</w:t>
            </w:r>
          </w:p>
        </w:tc>
        <w:tc>
          <w:tcPr>
            <w:tcW w:w="1858" w:type="dxa"/>
          </w:tcPr>
          <w:p w:rsidR="000E102F" w:rsidRPr="006B5BE4" w:rsidRDefault="000973C5" w:rsidP="00FE0DB6">
            <w:pPr>
              <w:ind w:right="25"/>
            </w:pPr>
            <w:r>
              <w:t>«</w:t>
            </w:r>
            <w:r w:rsidR="000E102F" w:rsidRPr="006B5BE4">
              <w:t>Б</w:t>
            </w:r>
            <w:r>
              <w:t>»</w:t>
            </w:r>
          </w:p>
        </w:tc>
        <w:tc>
          <w:tcPr>
            <w:tcW w:w="1859" w:type="dxa"/>
          </w:tcPr>
          <w:p w:rsidR="000E102F" w:rsidRPr="006B5BE4" w:rsidRDefault="000973C5" w:rsidP="00FE0DB6">
            <w:pPr>
              <w:ind w:right="25"/>
            </w:pPr>
            <w:r>
              <w:t>«</w:t>
            </w:r>
            <w:r w:rsidR="000E102F" w:rsidRPr="006B5BE4">
              <w:t>В</w:t>
            </w:r>
            <w:r>
              <w:t>»</w:t>
            </w:r>
          </w:p>
        </w:tc>
        <w:tc>
          <w:tcPr>
            <w:tcW w:w="1842" w:type="dxa"/>
          </w:tcPr>
          <w:p w:rsidR="000E102F" w:rsidRPr="006B5BE4" w:rsidRDefault="000973C5" w:rsidP="00FE0DB6">
            <w:pPr>
              <w:ind w:right="25"/>
            </w:pPr>
            <w:r>
              <w:t>«</w:t>
            </w:r>
            <w:r w:rsidR="000E102F" w:rsidRPr="006B5BE4">
              <w:rPr>
                <w:lang w:val="ru-RU"/>
              </w:rPr>
              <w:t>Г</w:t>
            </w:r>
            <w:r>
              <w:t>»</w:t>
            </w:r>
          </w:p>
        </w:tc>
        <w:tc>
          <w:tcPr>
            <w:tcW w:w="1449" w:type="dxa"/>
            <w:vMerge/>
          </w:tcPr>
          <w:p w:rsidR="000E102F" w:rsidRPr="006B5BE4" w:rsidRDefault="000E102F" w:rsidP="00FE0DB6">
            <w:pPr>
              <w:ind w:right="25"/>
            </w:pPr>
          </w:p>
        </w:tc>
      </w:tr>
      <w:tr w:rsidR="000E102F" w:rsidRPr="006B5BE4" w:rsidTr="00390723">
        <w:tc>
          <w:tcPr>
            <w:tcW w:w="1366" w:type="dxa"/>
          </w:tcPr>
          <w:p w:rsidR="000E102F" w:rsidRPr="006B5BE4" w:rsidRDefault="000E102F" w:rsidP="00FE0DB6">
            <w:pPr>
              <w:ind w:right="25"/>
            </w:pPr>
            <w:r w:rsidRPr="006B5BE4">
              <w:t>1 класс</w:t>
            </w:r>
          </w:p>
        </w:tc>
        <w:tc>
          <w:tcPr>
            <w:tcW w:w="2366" w:type="dxa"/>
          </w:tcPr>
          <w:p w:rsidR="000E102F" w:rsidRPr="006B5BE4" w:rsidRDefault="000E102F" w:rsidP="00FE0DB6">
            <w:pPr>
              <w:ind w:right="25"/>
              <w:rPr>
                <w:lang w:val="ru-RU"/>
              </w:rPr>
            </w:pPr>
            <w:r w:rsidRPr="006B5BE4">
              <w:rPr>
                <w:lang w:val="ru-RU"/>
              </w:rPr>
              <w:t>27</w:t>
            </w:r>
          </w:p>
        </w:tc>
        <w:tc>
          <w:tcPr>
            <w:tcW w:w="1858" w:type="dxa"/>
          </w:tcPr>
          <w:p w:rsidR="000E102F" w:rsidRPr="006B5BE4" w:rsidRDefault="000E102F" w:rsidP="00FE0DB6">
            <w:pPr>
              <w:ind w:right="25"/>
              <w:rPr>
                <w:lang w:val="ru-RU"/>
              </w:rPr>
            </w:pPr>
            <w:r w:rsidRPr="006B5BE4">
              <w:rPr>
                <w:lang w:val="ru-RU"/>
              </w:rPr>
              <w:t>27</w:t>
            </w:r>
          </w:p>
        </w:tc>
        <w:tc>
          <w:tcPr>
            <w:tcW w:w="1859" w:type="dxa"/>
          </w:tcPr>
          <w:p w:rsidR="000E102F" w:rsidRPr="006B5BE4" w:rsidRDefault="000E102F" w:rsidP="00FE0DB6">
            <w:pPr>
              <w:ind w:right="25"/>
            </w:pPr>
            <w:r w:rsidRPr="006B5BE4">
              <w:rPr>
                <w:lang w:val="ru-RU"/>
              </w:rPr>
              <w:t>26</w:t>
            </w:r>
          </w:p>
        </w:tc>
        <w:tc>
          <w:tcPr>
            <w:tcW w:w="1842" w:type="dxa"/>
          </w:tcPr>
          <w:p w:rsidR="000E102F" w:rsidRPr="006B5BE4" w:rsidRDefault="000E102F" w:rsidP="00FE0DB6">
            <w:pPr>
              <w:ind w:right="25"/>
              <w:rPr>
                <w:lang w:val="ru-RU"/>
              </w:rPr>
            </w:pPr>
          </w:p>
        </w:tc>
        <w:tc>
          <w:tcPr>
            <w:tcW w:w="1449" w:type="dxa"/>
          </w:tcPr>
          <w:p w:rsidR="000E102F" w:rsidRPr="006B5BE4" w:rsidRDefault="000E102F" w:rsidP="00FE0DB6">
            <w:pPr>
              <w:ind w:right="25"/>
              <w:rPr>
                <w:lang w:val="ru-RU"/>
              </w:rPr>
            </w:pPr>
            <w:r w:rsidRPr="006B5BE4">
              <w:rPr>
                <w:lang w:val="ru-RU"/>
              </w:rPr>
              <w:t>80</w:t>
            </w:r>
          </w:p>
        </w:tc>
      </w:tr>
      <w:tr w:rsidR="000E102F" w:rsidRPr="006B5BE4" w:rsidTr="00390723">
        <w:tc>
          <w:tcPr>
            <w:tcW w:w="1366" w:type="dxa"/>
          </w:tcPr>
          <w:p w:rsidR="000E102F" w:rsidRPr="006B5BE4" w:rsidRDefault="000E102F" w:rsidP="00FE0DB6">
            <w:pPr>
              <w:ind w:right="25"/>
            </w:pPr>
            <w:r w:rsidRPr="006B5BE4">
              <w:t>2 класс</w:t>
            </w:r>
          </w:p>
        </w:tc>
        <w:tc>
          <w:tcPr>
            <w:tcW w:w="2366" w:type="dxa"/>
          </w:tcPr>
          <w:p w:rsidR="000E102F" w:rsidRPr="006B5BE4" w:rsidRDefault="000E102F" w:rsidP="00FE0DB6">
            <w:pPr>
              <w:ind w:right="25"/>
            </w:pPr>
            <w:r w:rsidRPr="006B5BE4">
              <w:t>24</w:t>
            </w:r>
          </w:p>
        </w:tc>
        <w:tc>
          <w:tcPr>
            <w:tcW w:w="1858" w:type="dxa"/>
          </w:tcPr>
          <w:p w:rsidR="000E102F" w:rsidRPr="006B5BE4" w:rsidRDefault="000E102F" w:rsidP="00FE0DB6">
            <w:pPr>
              <w:ind w:right="25"/>
              <w:rPr>
                <w:lang w:val="ru-RU"/>
              </w:rPr>
            </w:pPr>
            <w:r w:rsidRPr="006B5BE4">
              <w:t>2</w:t>
            </w:r>
            <w:r w:rsidRPr="006B5BE4">
              <w:rPr>
                <w:lang w:val="ru-RU"/>
              </w:rPr>
              <w:t>3</w:t>
            </w:r>
          </w:p>
        </w:tc>
        <w:tc>
          <w:tcPr>
            <w:tcW w:w="1859" w:type="dxa"/>
          </w:tcPr>
          <w:p w:rsidR="000E102F" w:rsidRPr="006B5BE4" w:rsidRDefault="000E102F" w:rsidP="00FE0DB6">
            <w:pPr>
              <w:ind w:right="25"/>
              <w:rPr>
                <w:lang w:val="ru-RU"/>
              </w:rPr>
            </w:pPr>
            <w:r w:rsidRPr="006B5BE4">
              <w:t>2</w:t>
            </w:r>
            <w:r w:rsidRPr="006B5BE4">
              <w:rPr>
                <w:lang w:val="ru-RU"/>
              </w:rPr>
              <w:t>4</w:t>
            </w:r>
          </w:p>
        </w:tc>
        <w:tc>
          <w:tcPr>
            <w:tcW w:w="1842" w:type="dxa"/>
          </w:tcPr>
          <w:p w:rsidR="000E102F" w:rsidRPr="006B5BE4" w:rsidRDefault="000E102F" w:rsidP="00FE0DB6">
            <w:pPr>
              <w:ind w:right="25"/>
              <w:rPr>
                <w:lang w:val="ru-RU"/>
              </w:rPr>
            </w:pPr>
            <w:r w:rsidRPr="006B5BE4">
              <w:rPr>
                <w:lang w:val="ru-RU"/>
              </w:rPr>
              <w:t>22</w:t>
            </w:r>
          </w:p>
        </w:tc>
        <w:tc>
          <w:tcPr>
            <w:tcW w:w="1449" w:type="dxa"/>
          </w:tcPr>
          <w:p w:rsidR="000E102F" w:rsidRPr="006B5BE4" w:rsidRDefault="000E102F" w:rsidP="00FE0DB6">
            <w:pPr>
              <w:ind w:right="25"/>
              <w:rPr>
                <w:lang w:val="ru-RU"/>
              </w:rPr>
            </w:pPr>
            <w:r w:rsidRPr="006B5BE4">
              <w:rPr>
                <w:lang w:val="ru-RU"/>
              </w:rPr>
              <w:t>93</w:t>
            </w:r>
          </w:p>
        </w:tc>
      </w:tr>
      <w:tr w:rsidR="000E102F" w:rsidRPr="006B5BE4" w:rsidTr="00390723">
        <w:tc>
          <w:tcPr>
            <w:tcW w:w="1366" w:type="dxa"/>
          </w:tcPr>
          <w:p w:rsidR="000E102F" w:rsidRPr="006B5BE4" w:rsidRDefault="000E102F" w:rsidP="00FE0DB6">
            <w:pPr>
              <w:ind w:right="25"/>
            </w:pPr>
            <w:r w:rsidRPr="006B5BE4">
              <w:t>5 класс</w:t>
            </w:r>
          </w:p>
        </w:tc>
        <w:tc>
          <w:tcPr>
            <w:tcW w:w="2366" w:type="dxa"/>
          </w:tcPr>
          <w:p w:rsidR="000E102F" w:rsidRPr="006B5BE4" w:rsidRDefault="000E102F" w:rsidP="00FE0DB6">
            <w:pPr>
              <w:ind w:right="25"/>
            </w:pPr>
            <w:r w:rsidRPr="006B5BE4">
              <w:t>24</w:t>
            </w:r>
          </w:p>
        </w:tc>
        <w:tc>
          <w:tcPr>
            <w:tcW w:w="1858" w:type="dxa"/>
          </w:tcPr>
          <w:p w:rsidR="000E102F" w:rsidRPr="006B5BE4" w:rsidRDefault="000E102F" w:rsidP="00FE0DB6">
            <w:pPr>
              <w:ind w:right="25"/>
            </w:pPr>
            <w:r w:rsidRPr="006B5BE4">
              <w:rPr>
                <w:lang w:val="ru-RU"/>
              </w:rPr>
              <w:t>18</w:t>
            </w:r>
          </w:p>
        </w:tc>
        <w:tc>
          <w:tcPr>
            <w:tcW w:w="1859" w:type="dxa"/>
          </w:tcPr>
          <w:p w:rsidR="000E102F" w:rsidRPr="006B5BE4" w:rsidRDefault="000E102F" w:rsidP="00FE0DB6">
            <w:pPr>
              <w:ind w:right="25"/>
              <w:rPr>
                <w:lang w:val="ru-RU"/>
              </w:rPr>
            </w:pPr>
            <w:r w:rsidRPr="006B5BE4">
              <w:rPr>
                <w:lang w:val="ru-RU"/>
              </w:rPr>
              <w:t>22</w:t>
            </w:r>
          </w:p>
        </w:tc>
        <w:tc>
          <w:tcPr>
            <w:tcW w:w="1842" w:type="dxa"/>
          </w:tcPr>
          <w:p w:rsidR="000E102F" w:rsidRPr="006B5BE4" w:rsidRDefault="000E102F" w:rsidP="00FE0DB6">
            <w:pPr>
              <w:ind w:right="25"/>
            </w:pPr>
          </w:p>
        </w:tc>
        <w:tc>
          <w:tcPr>
            <w:tcW w:w="1449" w:type="dxa"/>
          </w:tcPr>
          <w:p w:rsidR="000E102F" w:rsidRPr="006B5BE4" w:rsidRDefault="000E102F" w:rsidP="00FE0DB6">
            <w:pPr>
              <w:ind w:right="25"/>
              <w:rPr>
                <w:lang w:val="ru-RU"/>
              </w:rPr>
            </w:pPr>
            <w:r w:rsidRPr="006B5BE4">
              <w:t>6</w:t>
            </w:r>
            <w:r w:rsidRPr="006B5BE4">
              <w:rPr>
                <w:lang w:val="ru-RU"/>
              </w:rPr>
              <w:t>4</w:t>
            </w:r>
          </w:p>
        </w:tc>
      </w:tr>
      <w:tr w:rsidR="000E102F" w:rsidRPr="006B5BE4" w:rsidTr="00390723">
        <w:tc>
          <w:tcPr>
            <w:tcW w:w="1366" w:type="dxa"/>
          </w:tcPr>
          <w:p w:rsidR="000E102F" w:rsidRPr="006B5BE4" w:rsidRDefault="000E102F" w:rsidP="00FE0DB6">
            <w:pPr>
              <w:ind w:right="25"/>
            </w:pPr>
            <w:r w:rsidRPr="006B5BE4">
              <w:t>6 класс</w:t>
            </w:r>
          </w:p>
        </w:tc>
        <w:tc>
          <w:tcPr>
            <w:tcW w:w="2366" w:type="dxa"/>
          </w:tcPr>
          <w:p w:rsidR="000E102F" w:rsidRPr="006B5BE4" w:rsidRDefault="000E102F" w:rsidP="00FE0DB6">
            <w:pPr>
              <w:ind w:right="25"/>
              <w:rPr>
                <w:lang w:val="ru-RU"/>
              </w:rPr>
            </w:pPr>
            <w:r w:rsidRPr="006B5BE4">
              <w:rPr>
                <w:lang w:val="ru-RU"/>
              </w:rPr>
              <w:t>26</w:t>
            </w:r>
          </w:p>
        </w:tc>
        <w:tc>
          <w:tcPr>
            <w:tcW w:w="1858" w:type="dxa"/>
          </w:tcPr>
          <w:p w:rsidR="000E102F" w:rsidRPr="006B5BE4" w:rsidRDefault="000E102F" w:rsidP="00FE0DB6">
            <w:pPr>
              <w:ind w:right="25"/>
              <w:rPr>
                <w:lang w:val="ru-RU"/>
              </w:rPr>
            </w:pPr>
            <w:r w:rsidRPr="006B5BE4">
              <w:t>2</w:t>
            </w:r>
            <w:r w:rsidRPr="006B5BE4">
              <w:rPr>
                <w:lang w:val="ru-RU"/>
              </w:rPr>
              <w:t>1</w:t>
            </w:r>
          </w:p>
        </w:tc>
        <w:tc>
          <w:tcPr>
            <w:tcW w:w="1859" w:type="dxa"/>
          </w:tcPr>
          <w:p w:rsidR="000E102F" w:rsidRPr="006B5BE4" w:rsidRDefault="000E102F" w:rsidP="00FE0DB6">
            <w:pPr>
              <w:ind w:right="25"/>
              <w:rPr>
                <w:lang w:val="ru-RU"/>
              </w:rPr>
            </w:pPr>
            <w:r w:rsidRPr="006B5BE4">
              <w:rPr>
                <w:lang w:val="ru-RU"/>
              </w:rPr>
              <w:t>24</w:t>
            </w:r>
          </w:p>
        </w:tc>
        <w:tc>
          <w:tcPr>
            <w:tcW w:w="1842" w:type="dxa"/>
          </w:tcPr>
          <w:p w:rsidR="000E102F" w:rsidRPr="006B5BE4" w:rsidRDefault="000E102F" w:rsidP="00FE0DB6">
            <w:pPr>
              <w:ind w:right="25"/>
            </w:pPr>
          </w:p>
        </w:tc>
        <w:tc>
          <w:tcPr>
            <w:tcW w:w="1449" w:type="dxa"/>
          </w:tcPr>
          <w:p w:rsidR="000E102F" w:rsidRPr="006B5BE4" w:rsidRDefault="000E102F" w:rsidP="00FE0DB6">
            <w:pPr>
              <w:ind w:right="25"/>
              <w:rPr>
                <w:lang w:val="ru-RU"/>
              </w:rPr>
            </w:pPr>
            <w:r w:rsidRPr="006B5BE4">
              <w:rPr>
                <w:lang w:val="ru-RU"/>
              </w:rPr>
              <w:t>71</w:t>
            </w:r>
          </w:p>
        </w:tc>
      </w:tr>
      <w:tr w:rsidR="000E102F" w:rsidRPr="006B5BE4" w:rsidTr="00390723">
        <w:tc>
          <w:tcPr>
            <w:tcW w:w="1366" w:type="dxa"/>
          </w:tcPr>
          <w:p w:rsidR="000E102F" w:rsidRPr="006B5BE4" w:rsidRDefault="000E102F" w:rsidP="00FE0DB6">
            <w:pPr>
              <w:ind w:right="25"/>
            </w:pPr>
            <w:r w:rsidRPr="006B5BE4">
              <w:t>7 класс</w:t>
            </w:r>
          </w:p>
        </w:tc>
        <w:tc>
          <w:tcPr>
            <w:tcW w:w="2366" w:type="dxa"/>
          </w:tcPr>
          <w:p w:rsidR="000E102F" w:rsidRPr="006B5BE4" w:rsidRDefault="000E102F" w:rsidP="00FE0DB6">
            <w:pPr>
              <w:ind w:right="25"/>
              <w:rPr>
                <w:lang w:val="ru-RU"/>
              </w:rPr>
            </w:pPr>
            <w:r w:rsidRPr="006B5BE4">
              <w:rPr>
                <w:lang w:val="ru-RU"/>
              </w:rPr>
              <w:t>21</w:t>
            </w:r>
          </w:p>
        </w:tc>
        <w:tc>
          <w:tcPr>
            <w:tcW w:w="1858" w:type="dxa"/>
          </w:tcPr>
          <w:p w:rsidR="000E102F" w:rsidRPr="006B5BE4" w:rsidRDefault="000E102F" w:rsidP="00FE0DB6">
            <w:pPr>
              <w:ind w:right="25"/>
              <w:rPr>
                <w:lang w:val="ru-RU"/>
              </w:rPr>
            </w:pPr>
            <w:r w:rsidRPr="006B5BE4">
              <w:rPr>
                <w:lang w:val="ru-RU"/>
              </w:rPr>
              <w:t>21</w:t>
            </w:r>
          </w:p>
        </w:tc>
        <w:tc>
          <w:tcPr>
            <w:tcW w:w="1859" w:type="dxa"/>
          </w:tcPr>
          <w:p w:rsidR="000E102F" w:rsidRPr="006B5BE4" w:rsidRDefault="000E102F" w:rsidP="00FE0DB6">
            <w:pPr>
              <w:ind w:right="25"/>
            </w:pPr>
          </w:p>
        </w:tc>
        <w:tc>
          <w:tcPr>
            <w:tcW w:w="1842" w:type="dxa"/>
          </w:tcPr>
          <w:p w:rsidR="000E102F" w:rsidRPr="006B5BE4" w:rsidRDefault="000E102F" w:rsidP="00FE0DB6">
            <w:pPr>
              <w:ind w:right="25"/>
            </w:pPr>
          </w:p>
        </w:tc>
        <w:tc>
          <w:tcPr>
            <w:tcW w:w="1449" w:type="dxa"/>
          </w:tcPr>
          <w:p w:rsidR="000E102F" w:rsidRPr="006B5BE4" w:rsidRDefault="000E102F" w:rsidP="00FE0DB6">
            <w:pPr>
              <w:ind w:right="25"/>
              <w:rPr>
                <w:lang w:val="ru-RU"/>
              </w:rPr>
            </w:pPr>
            <w:r w:rsidRPr="006B5BE4">
              <w:rPr>
                <w:lang w:val="ru-RU"/>
              </w:rPr>
              <w:t>42</w:t>
            </w:r>
          </w:p>
        </w:tc>
      </w:tr>
      <w:tr w:rsidR="000E102F" w:rsidRPr="006B5BE4" w:rsidTr="00390723">
        <w:tc>
          <w:tcPr>
            <w:tcW w:w="1366" w:type="dxa"/>
          </w:tcPr>
          <w:p w:rsidR="000E102F" w:rsidRPr="006B5BE4" w:rsidRDefault="000E102F" w:rsidP="00FE0DB6">
            <w:pPr>
              <w:ind w:right="25"/>
            </w:pPr>
            <w:r w:rsidRPr="006B5BE4">
              <w:t>8 класс</w:t>
            </w:r>
          </w:p>
        </w:tc>
        <w:tc>
          <w:tcPr>
            <w:tcW w:w="2366" w:type="dxa"/>
          </w:tcPr>
          <w:p w:rsidR="000E102F" w:rsidRPr="006B5BE4" w:rsidRDefault="000E102F" w:rsidP="00FE0DB6">
            <w:pPr>
              <w:ind w:right="25"/>
              <w:rPr>
                <w:lang w:val="ru-RU"/>
              </w:rPr>
            </w:pPr>
            <w:r w:rsidRPr="006B5BE4">
              <w:rPr>
                <w:lang w:val="ru-RU"/>
              </w:rPr>
              <w:t>20</w:t>
            </w:r>
          </w:p>
        </w:tc>
        <w:tc>
          <w:tcPr>
            <w:tcW w:w="1858" w:type="dxa"/>
          </w:tcPr>
          <w:p w:rsidR="000E102F" w:rsidRPr="006B5BE4" w:rsidRDefault="000E102F" w:rsidP="00FE0DB6">
            <w:pPr>
              <w:ind w:right="25"/>
              <w:rPr>
                <w:lang w:val="ru-RU"/>
              </w:rPr>
            </w:pPr>
            <w:r w:rsidRPr="006B5BE4">
              <w:rPr>
                <w:lang w:val="ru-RU"/>
              </w:rPr>
              <w:t>19</w:t>
            </w:r>
          </w:p>
        </w:tc>
        <w:tc>
          <w:tcPr>
            <w:tcW w:w="1859" w:type="dxa"/>
          </w:tcPr>
          <w:p w:rsidR="000E102F" w:rsidRPr="006B5BE4" w:rsidRDefault="000E102F" w:rsidP="00FE0DB6">
            <w:pPr>
              <w:ind w:right="25"/>
              <w:rPr>
                <w:lang w:val="ru-RU"/>
              </w:rPr>
            </w:pPr>
            <w:r w:rsidRPr="006B5BE4">
              <w:rPr>
                <w:lang w:val="ru-RU"/>
              </w:rPr>
              <w:t>21</w:t>
            </w:r>
          </w:p>
        </w:tc>
        <w:tc>
          <w:tcPr>
            <w:tcW w:w="1842" w:type="dxa"/>
          </w:tcPr>
          <w:p w:rsidR="000E102F" w:rsidRPr="006B5BE4" w:rsidRDefault="000E102F" w:rsidP="00FE0DB6">
            <w:pPr>
              <w:ind w:right="25"/>
            </w:pPr>
          </w:p>
        </w:tc>
        <w:tc>
          <w:tcPr>
            <w:tcW w:w="1449" w:type="dxa"/>
          </w:tcPr>
          <w:p w:rsidR="000E102F" w:rsidRPr="006B5BE4" w:rsidRDefault="000E102F" w:rsidP="00FE0DB6">
            <w:pPr>
              <w:ind w:right="25"/>
              <w:rPr>
                <w:lang w:val="ru-RU"/>
              </w:rPr>
            </w:pPr>
            <w:r w:rsidRPr="006B5BE4">
              <w:rPr>
                <w:lang w:val="ru-RU"/>
              </w:rPr>
              <w:t>60</w:t>
            </w:r>
          </w:p>
        </w:tc>
      </w:tr>
      <w:tr w:rsidR="000E102F" w:rsidRPr="006B5BE4" w:rsidTr="00390723">
        <w:tc>
          <w:tcPr>
            <w:tcW w:w="1366" w:type="dxa"/>
          </w:tcPr>
          <w:p w:rsidR="000E102F" w:rsidRPr="006B5BE4" w:rsidRDefault="000E102F" w:rsidP="00FE0DB6">
            <w:pPr>
              <w:ind w:right="25"/>
            </w:pPr>
            <w:r w:rsidRPr="006B5BE4">
              <w:t>9 класс</w:t>
            </w:r>
          </w:p>
        </w:tc>
        <w:tc>
          <w:tcPr>
            <w:tcW w:w="2366" w:type="dxa"/>
          </w:tcPr>
          <w:p w:rsidR="000E102F" w:rsidRPr="006B5BE4" w:rsidRDefault="000E102F" w:rsidP="00FE0DB6">
            <w:pPr>
              <w:ind w:right="25"/>
              <w:rPr>
                <w:lang w:val="ru-RU"/>
              </w:rPr>
            </w:pPr>
            <w:r w:rsidRPr="006B5BE4">
              <w:rPr>
                <w:lang w:val="ru-RU"/>
              </w:rPr>
              <w:t>24</w:t>
            </w:r>
          </w:p>
        </w:tc>
        <w:tc>
          <w:tcPr>
            <w:tcW w:w="1858" w:type="dxa"/>
          </w:tcPr>
          <w:p w:rsidR="000E102F" w:rsidRPr="006B5BE4" w:rsidRDefault="000E102F" w:rsidP="00FE0DB6">
            <w:pPr>
              <w:ind w:right="25"/>
              <w:rPr>
                <w:lang w:val="ru-RU"/>
              </w:rPr>
            </w:pPr>
            <w:r w:rsidRPr="006B5BE4">
              <w:rPr>
                <w:lang w:val="ru-RU"/>
              </w:rPr>
              <w:t>23</w:t>
            </w:r>
          </w:p>
        </w:tc>
        <w:tc>
          <w:tcPr>
            <w:tcW w:w="1859" w:type="dxa"/>
          </w:tcPr>
          <w:p w:rsidR="000E102F" w:rsidRPr="006B5BE4" w:rsidRDefault="000E102F" w:rsidP="00FE0DB6">
            <w:pPr>
              <w:ind w:right="25"/>
            </w:pPr>
          </w:p>
        </w:tc>
        <w:tc>
          <w:tcPr>
            <w:tcW w:w="1842" w:type="dxa"/>
          </w:tcPr>
          <w:p w:rsidR="000E102F" w:rsidRPr="006B5BE4" w:rsidRDefault="000E102F" w:rsidP="00FE0DB6">
            <w:pPr>
              <w:ind w:right="25"/>
            </w:pPr>
          </w:p>
        </w:tc>
        <w:tc>
          <w:tcPr>
            <w:tcW w:w="1449" w:type="dxa"/>
          </w:tcPr>
          <w:p w:rsidR="000E102F" w:rsidRPr="006B5BE4" w:rsidRDefault="000E102F" w:rsidP="00FE0DB6">
            <w:pPr>
              <w:ind w:right="25"/>
              <w:rPr>
                <w:lang w:val="ru-RU"/>
              </w:rPr>
            </w:pPr>
            <w:r w:rsidRPr="006B5BE4">
              <w:rPr>
                <w:lang w:val="ru-RU"/>
              </w:rPr>
              <w:t>47</w:t>
            </w:r>
          </w:p>
        </w:tc>
      </w:tr>
      <w:tr w:rsidR="000E102F" w:rsidRPr="006B5BE4" w:rsidTr="00390723">
        <w:tc>
          <w:tcPr>
            <w:tcW w:w="1366" w:type="dxa"/>
          </w:tcPr>
          <w:p w:rsidR="000E102F" w:rsidRPr="006B5BE4" w:rsidRDefault="000E102F" w:rsidP="00FE0DB6">
            <w:pPr>
              <w:ind w:right="25" w:firstLine="567"/>
            </w:pPr>
          </w:p>
        </w:tc>
        <w:tc>
          <w:tcPr>
            <w:tcW w:w="2366" w:type="dxa"/>
          </w:tcPr>
          <w:p w:rsidR="000E102F" w:rsidRPr="006B5BE4" w:rsidRDefault="000E102F" w:rsidP="00FE0DB6">
            <w:pPr>
              <w:ind w:right="25" w:firstLine="567"/>
            </w:pPr>
          </w:p>
        </w:tc>
        <w:tc>
          <w:tcPr>
            <w:tcW w:w="1858" w:type="dxa"/>
          </w:tcPr>
          <w:p w:rsidR="000E102F" w:rsidRPr="006B5BE4" w:rsidRDefault="000E102F" w:rsidP="00FE0DB6">
            <w:pPr>
              <w:ind w:right="25" w:firstLine="567"/>
            </w:pPr>
          </w:p>
        </w:tc>
        <w:tc>
          <w:tcPr>
            <w:tcW w:w="1859" w:type="dxa"/>
          </w:tcPr>
          <w:p w:rsidR="000E102F" w:rsidRPr="006B5BE4" w:rsidRDefault="000E102F" w:rsidP="00FE0DB6">
            <w:pPr>
              <w:ind w:right="25" w:firstLine="567"/>
            </w:pPr>
          </w:p>
        </w:tc>
        <w:tc>
          <w:tcPr>
            <w:tcW w:w="1842" w:type="dxa"/>
          </w:tcPr>
          <w:p w:rsidR="000E102F" w:rsidRPr="006B5BE4" w:rsidRDefault="000E102F" w:rsidP="00FE0DB6">
            <w:pPr>
              <w:ind w:right="25" w:firstLine="567"/>
            </w:pPr>
          </w:p>
        </w:tc>
        <w:tc>
          <w:tcPr>
            <w:tcW w:w="1449" w:type="dxa"/>
          </w:tcPr>
          <w:p w:rsidR="000E102F" w:rsidRPr="006B5BE4" w:rsidRDefault="000E102F" w:rsidP="00390723">
            <w:pPr>
              <w:ind w:right="25"/>
              <w:rPr>
                <w:lang w:val="ru-RU"/>
              </w:rPr>
            </w:pPr>
            <w:r w:rsidRPr="006B5BE4">
              <w:rPr>
                <w:lang w:val="ru-RU"/>
              </w:rPr>
              <w:t>457</w:t>
            </w:r>
          </w:p>
        </w:tc>
      </w:tr>
    </w:tbl>
    <w:p w:rsidR="000E102F" w:rsidRPr="006B5BE4" w:rsidRDefault="000E102F" w:rsidP="00FE0DB6">
      <w:pPr>
        <w:ind w:right="25" w:firstLine="567"/>
        <w:jc w:val="center"/>
        <w:rPr>
          <w:sz w:val="24"/>
          <w:szCs w:val="24"/>
        </w:rPr>
      </w:pPr>
      <w:r w:rsidRPr="006B5BE4">
        <w:rPr>
          <w:sz w:val="24"/>
          <w:szCs w:val="24"/>
        </w:rPr>
        <w:t>2 смена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2444"/>
        <w:gridCol w:w="1914"/>
        <w:gridCol w:w="1914"/>
        <w:gridCol w:w="1914"/>
      </w:tblGrid>
      <w:tr w:rsidR="000E102F" w:rsidRPr="006B5BE4" w:rsidTr="006B5BE4">
        <w:tc>
          <w:tcPr>
            <w:tcW w:w="1384" w:type="dxa"/>
            <w:vMerge w:val="restart"/>
          </w:tcPr>
          <w:p w:rsidR="000E102F" w:rsidRPr="006B5BE4" w:rsidRDefault="000E102F" w:rsidP="00FE0DB6">
            <w:pPr>
              <w:ind w:right="25"/>
            </w:pPr>
            <w:r w:rsidRPr="006B5BE4">
              <w:t>Классы</w:t>
            </w:r>
          </w:p>
        </w:tc>
        <w:tc>
          <w:tcPr>
            <w:tcW w:w="6272" w:type="dxa"/>
            <w:gridSpan w:val="3"/>
          </w:tcPr>
          <w:p w:rsidR="000E102F" w:rsidRPr="006B5BE4" w:rsidRDefault="000E102F" w:rsidP="00FE0DB6">
            <w:pPr>
              <w:ind w:right="25"/>
            </w:pPr>
            <w:r w:rsidRPr="006B5BE4">
              <w:t>Количество учащихся по параллелям</w:t>
            </w:r>
          </w:p>
        </w:tc>
        <w:tc>
          <w:tcPr>
            <w:tcW w:w="1914" w:type="dxa"/>
            <w:vMerge w:val="restart"/>
          </w:tcPr>
          <w:p w:rsidR="000E102F" w:rsidRPr="006B5BE4" w:rsidRDefault="000E102F" w:rsidP="00FE0DB6">
            <w:pPr>
              <w:ind w:right="25"/>
            </w:pPr>
            <w:r w:rsidRPr="006B5BE4">
              <w:t>всего</w:t>
            </w:r>
          </w:p>
        </w:tc>
      </w:tr>
      <w:tr w:rsidR="000E102F" w:rsidRPr="006B5BE4" w:rsidTr="006B5BE4">
        <w:tc>
          <w:tcPr>
            <w:tcW w:w="1384" w:type="dxa"/>
            <w:vMerge/>
          </w:tcPr>
          <w:p w:rsidR="000E102F" w:rsidRPr="006B5BE4" w:rsidRDefault="000E102F" w:rsidP="00FE0DB6">
            <w:pPr>
              <w:ind w:right="25"/>
            </w:pPr>
          </w:p>
        </w:tc>
        <w:tc>
          <w:tcPr>
            <w:tcW w:w="2444" w:type="dxa"/>
          </w:tcPr>
          <w:p w:rsidR="000E102F" w:rsidRPr="006B5BE4" w:rsidRDefault="000973C5" w:rsidP="00FE0DB6">
            <w:pPr>
              <w:ind w:right="25"/>
            </w:pPr>
            <w:r>
              <w:t>«</w:t>
            </w:r>
            <w:r w:rsidR="000E102F" w:rsidRPr="006B5BE4">
              <w:t>А</w:t>
            </w:r>
            <w:r>
              <w:t>»</w:t>
            </w:r>
          </w:p>
        </w:tc>
        <w:tc>
          <w:tcPr>
            <w:tcW w:w="1914" w:type="dxa"/>
          </w:tcPr>
          <w:p w:rsidR="000E102F" w:rsidRPr="006B5BE4" w:rsidRDefault="000973C5" w:rsidP="00FE0DB6">
            <w:pPr>
              <w:ind w:right="25"/>
            </w:pPr>
            <w:r>
              <w:t>«</w:t>
            </w:r>
            <w:r w:rsidR="000E102F" w:rsidRPr="006B5BE4">
              <w:t>Б</w:t>
            </w:r>
            <w:r>
              <w:t>»</w:t>
            </w:r>
          </w:p>
        </w:tc>
        <w:tc>
          <w:tcPr>
            <w:tcW w:w="1914" w:type="dxa"/>
          </w:tcPr>
          <w:p w:rsidR="000E102F" w:rsidRPr="006B5BE4" w:rsidRDefault="000973C5" w:rsidP="00FE0DB6">
            <w:pPr>
              <w:ind w:right="25"/>
            </w:pPr>
            <w:r>
              <w:t>«</w:t>
            </w:r>
            <w:r w:rsidR="000E102F" w:rsidRPr="006B5BE4">
              <w:t>В</w:t>
            </w:r>
            <w:r>
              <w:t>»</w:t>
            </w:r>
          </w:p>
        </w:tc>
        <w:tc>
          <w:tcPr>
            <w:tcW w:w="1914" w:type="dxa"/>
            <w:vMerge/>
          </w:tcPr>
          <w:p w:rsidR="000E102F" w:rsidRPr="006B5BE4" w:rsidRDefault="000E102F" w:rsidP="00FE0DB6">
            <w:pPr>
              <w:ind w:right="25"/>
            </w:pPr>
          </w:p>
        </w:tc>
      </w:tr>
      <w:tr w:rsidR="000E102F" w:rsidRPr="006B5BE4" w:rsidTr="006B5BE4">
        <w:tc>
          <w:tcPr>
            <w:tcW w:w="1384" w:type="dxa"/>
          </w:tcPr>
          <w:p w:rsidR="000E102F" w:rsidRPr="006B5BE4" w:rsidRDefault="000E102F" w:rsidP="00FE0DB6">
            <w:pPr>
              <w:ind w:right="25"/>
            </w:pPr>
            <w:r w:rsidRPr="006B5BE4">
              <w:t>3 класс</w:t>
            </w:r>
          </w:p>
        </w:tc>
        <w:tc>
          <w:tcPr>
            <w:tcW w:w="2444" w:type="dxa"/>
          </w:tcPr>
          <w:p w:rsidR="000E102F" w:rsidRPr="006B5BE4" w:rsidRDefault="000E102F" w:rsidP="00FE0DB6">
            <w:pPr>
              <w:ind w:right="25"/>
              <w:rPr>
                <w:lang w:val="ru-RU"/>
              </w:rPr>
            </w:pPr>
            <w:r w:rsidRPr="006B5BE4">
              <w:t>2</w:t>
            </w:r>
            <w:r w:rsidRPr="006B5BE4">
              <w:rPr>
                <w:lang w:val="ru-RU"/>
              </w:rPr>
              <w:t>5</w:t>
            </w:r>
          </w:p>
        </w:tc>
        <w:tc>
          <w:tcPr>
            <w:tcW w:w="1914" w:type="dxa"/>
          </w:tcPr>
          <w:p w:rsidR="000E102F" w:rsidRPr="006B5BE4" w:rsidRDefault="000E102F" w:rsidP="00FE0DB6">
            <w:pPr>
              <w:ind w:right="25"/>
            </w:pPr>
            <w:r w:rsidRPr="006B5BE4">
              <w:rPr>
                <w:lang w:val="ru-RU"/>
              </w:rPr>
              <w:t>2</w:t>
            </w:r>
            <w:r w:rsidRPr="006B5BE4">
              <w:t>6</w:t>
            </w:r>
          </w:p>
        </w:tc>
        <w:tc>
          <w:tcPr>
            <w:tcW w:w="1914" w:type="dxa"/>
          </w:tcPr>
          <w:p w:rsidR="000E102F" w:rsidRPr="006B5BE4" w:rsidRDefault="000E102F" w:rsidP="00FE0DB6">
            <w:pPr>
              <w:ind w:right="25"/>
              <w:rPr>
                <w:lang w:val="ru-RU"/>
              </w:rPr>
            </w:pPr>
            <w:r w:rsidRPr="006B5BE4">
              <w:rPr>
                <w:lang w:val="ru-RU"/>
              </w:rPr>
              <w:t>22</w:t>
            </w:r>
          </w:p>
        </w:tc>
        <w:tc>
          <w:tcPr>
            <w:tcW w:w="1914" w:type="dxa"/>
          </w:tcPr>
          <w:p w:rsidR="000E102F" w:rsidRPr="006B5BE4" w:rsidRDefault="000E102F" w:rsidP="00FE0DB6">
            <w:pPr>
              <w:ind w:right="25"/>
              <w:rPr>
                <w:lang w:val="ru-RU"/>
              </w:rPr>
            </w:pPr>
            <w:r w:rsidRPr="006B5BE4">
              <w:rPr>
                <w:lang w:val="ru-RU"/>
              </w:rPr>
              <w:t>73</w:t>
            </w:r>
          </w:p>
        </w:tc>
      </w:tr>
      <w:tr w:rsidR="000E102F" w:rsidRPr="006B5BE4" w:rsidTr="006B5BE4">
        <w:tc>
          <w:tcPr>
            <w:tcW w:w="1384" w:type="dxa"/>
          </w:tcPr>
          <w:p w:rsidR="000E102F" w:rsidRPr="006B5BE4" w:rsidRDefault="000E102F" w:rsidP="00FE0DB6">
            <w:pPr>
              <w:ind w:right="25"/>
            </w:pPr>
            <w:r w:rsidRPr="006B5BE4">
              <w:t>4 класс</w:t>
            </w:r>
          </w:p>
        </w:tc>
        <w:tc>
          <w:tcPr>
            <w:tcW w:w="2444" w:type="dxa"/>
          </w:tcPr>
          <w:p w:rsidR="000E102F" w:rsidRPr="006B5BE4" w:rsidRDefault="000E102F" w:rsidP="00FE0DB6">
            <w:pPr>
              <w:ind w:right="25"/>
            </w:pPr>
            <w:r w:rsidRPr="006B5BE4">
              <w:t>23</w:t>
            </w:r>
          </w:p>
        </w:tc>
        <w:tc>
          <w:tcPr>
            <w:tcW w:w="1914" w:type="dxa"/>
          </w:tcPr>
          <w:p w:rsidR="000E102F" w:rsidRPr="006B5BE4" w:rsidRDefault="000E102F" w:rsidP="00FE0DB6">
            <w:pPr>
              <w:ind w:right="25"/>
              <w:rPr>
                <w:lang w:val="ru-RU"/>
              </w:rPr>
            </w:pPr>
            <w:r w:rsidRPr="006B5BE4">
              <w:rPr>
                <w:lang w:val="ru-RU"/>
              </w:rPr>
              <w:t>21</w:t>
            </w:r>
          </w:p>
        </w:tc>
        <w:tc>
          <w:tcPr>
            <w:tcW w:w="1914" w:type="dxa"/>
          </w:tcPr>
          <w:p w:rsidR="000E102F" w:rsidRPr="006B5BE4" w:rsidRDefault="000E102F" w:rsidP="00FE0DB6">
            <w:pPr>
              <w:ind w:right="25"/>
              <w:rPr>
                <w:lang w:val="ru-RU"/>
              </w:rPr>
            </w:pPr>
            <w:r w:rsidRPr="006B5BE4">
              <w:rPr>
                <w:lang w:val="ru-RU"/>
              </w:rPr>
              <w:t>21</w:t>
            </w:r>
          </w:p>
        </w:tc>
        <w:tc>
          <w:tcPr>
            <w:tcW w:w="1914" w:type="dxa"/>
          </w:tcPr>
          <w:p w:rsidR="000E102F" w:rsidRPr="006B5BE4" w:rsidRDefault="000E102F" w:rsidP="00FE0DB6">
            <w:pPr>
              <w:ind w:right="25"/>
              <w:rPr>
                <w:lang w:val="ru-RU"/>
              </w:rPr>
            </w:pPr>
            <w:r w:rsidRPr="006B5BE4">
              <w:rPr>
                <w:lang w:val="ru-RU"/>
              </w:rPr>
              <w:t>65</w:t>
            </w:r>
          </w:p>
        </w:tc>
      </w:tr>
      <w:tr w:rsidR="000E102F" w:rsidRPr="006B5BE4" w:rsidTr="006B5BE4">
        <w:tc>
          <w:tcPr>
            <w:tcW w:w="1384" w:type="dxa"/>
          </w:tcPr>
          <w:p w:rsidR="000E102F" w:rsidRPr="006B5BE4" w:rsidRDefault="000E102F" w:rsidP="00FE0DB6">
            <w:pPr>
              <w:ind w:right="25"/>
            </w:pPr>
          </w:p>
        </w:tc>
        <w:tc>
          <w:tcPr>
            <w:tcW w:w="2444" w:type="dxa"/>
          </w:tcPr>
          <w:p w:rsidR="000E102F" w:rsidRPr="006B5BE4" w:rsidRDefault="000E102F" w:rsidP="00FE0DB6">
            <w:pPr>
              <w:ind w:right="25"/>
            </w:pPr>
          </w:p>
        </w:tc>
        <w:tc>
          <w:tcPr>
            <w:tcW w:w="1914" w:type="dxa"/>
          </w:tcPr>
          <w:p w:rsidR="000E102F" w:rsidRPr="006B5BE4" w:rsidRDefault="000E102F" w:rsidP="00FE0DB6">
            <w:pPr>
              <w:ind w:right="25"/>
            </w:pPr>
          </w:p>
        </w:tc>
        <w:tc>
          <w:tcPr>
            <w:tcW w:w="1914" w:type="dxa"/>
          </w:tcPr>
          <w:p w:rsidR="000E102F" w:rsidRPr="006B5BE4" w:rsidRDefault="000E102F" w:rsidP="00FE0DB6">
            <w:pPr>
              <w:ind w:right="25"/>
            </w:pPr>
          </w:p>
        </w:tc>
        <w:tc>
          <w:tcPr>
            <w:tcW w:w="1914" w:type="dxa"/>
          </w:tcPr>
          <w:p w:rsidR="000E102F" w:rsidRPr="006B5BE4" w:rsidRDefault="000E102F" w:rsidP="00FE0DB6">
            <w:pPr>
              <w:ind w:right="25"/>
              <w:rPr>
                <w:lang w:val="ru-RU"/>
              </w:rPr>
            </w:pPr>
            <w:r w:rsidRPr="006B5BE4">
              <w:rPr>
                <w:lang w:val="ru-RU"/>
              </w:rPr>
              <w:t>138</w:t>
            </w:r>
          </w:p>
        </w:tc>
      </w:tr>
    </w:tbl>
    <w:p w:rsidR="000E102F" w:rsidRPr="006B5BE4" w:rsidRDefault="000E102F" w:rsidP="00FE0DB6">
      <w:pPr>
        <w:rPr>
          <w:sz w:val="24"/>
          <w:szCs w:val="24"/>
        </w:rPr>
        <w:sectPr w:rsidR="000E102F" w:rsidRPr="006B5BE4" w:rsidSect="00652162">
          <w:pgSz w:w="12240" w:h="15840"/>
          <w:pgMar w:top="1500" w:right="380" w:bottom="1540" w:left="920" w:header="0" w:footer="1256" w:gutter="0"/>
          <w:cols w:space="720"/>
        </w:sectPr>
      </w:pPr>
    </w:p>
    <w:p w:rsidR="00E65FAD" w:rsidRPr="006B5BE4" w:rsidRDefault="00E65FAD" w:rsidP="00E65FAD">
      <w:pPr>
        <w:pStyle w:val="Heading1"/>
        <w:ind w:left="0" w:right="25" w:firstLine="567"/>
        <w:jc w:val="both"/>
      </w:pPr>
      <w:bookmarkStart w:id="39" w:name="_TOC_250009"/>
      <w:r w:rsidRPr="006B5BE4">
        <w:lastRenderedPageBreak/>
        <w:t>РАЗДЕЛ</w:t>
      </w:r>
      <w:r w:rsidRPr="006B5BE4">
        <w:rPr>
          <w:spacing w:val="-11"/>
        </w:rPr>
        <w:t xml:space="preserve"> </w:t>
      </w:r>
      <w:r w:rsidRPr="006B5BE4">
        <w:t>4.</w:t>
      </w:r>
      <w:r w:rsidRPr="006B5BE4">
        <w:rPr>
          <w:spacing w:val="-10"/>
        </w:rPr>
        <w:t xml:space="preserve"> </w:t>
      </w:r>
      <w:r w:rsidRPr="006B5BE4">
        <w:t>Учебно-методическая</w:t>
      </w:r>
      <w:r w:rsidRPr="006B5BE4">
        <w:rPr>
          <w:spacing w:val="-10"/>
        </w:rPr>
        <w:t xml:space="preserve"> </w:t>
      </w:r>
      <w:bookmarkEnd w:id="39"/>
      <w:r w:rsidRPr="006B5BE4">
        <w:t>работа</w:t>
      </w:r>
    </w:p>
    <w:p w:rsidR="00E65FAD" w:rsidRPr="006B5BE4" w:rsidRDefault="00E65FAD" w:rsidP="00E65FAD">
      <w:pPr>
        <w:ind w:right="25" w:firstLine="567"/>
        <w:jc w:val="both"/>
        <w:rPr>
          <w:b/>
          <w:sz w:val="24"/>
          <w:szCs w:val="24"/>
        </w:rPr>
      </w:pPr>
      <w:bookmarkStart w:id="40" w:name="Критерии_к_содержанию_образования_с_орие"/>
      <w:bookmarkEnd w:id="40"/>
      <w:r w:rsidRPr="006B5BE4">
        <w:rPr>
          <w:b/>
          <w:sz w:val="24"/>
          <w:szCs w:val="24"/>
        </w:rPr>
        <w:t>Критерии</w:t>
      </w:r>
      <w:r w:rsidRPr="006B5BE4">
        <w:rPr>
          <w:b/>
          <w:spacing w:val="-5"/>
          <w:sz w:val="24"/>
          <w:szCs w:val="24"/>
        </w:rPr>
        <w:t xml:space="preserve"> </w:t>
      </w:r>
      <w:r w:rsidRPr="006B5BE4">
        <w:rPr>
          <w:b/>
          <w:sz w:val="24"/>
          <w:szCs w:val="24"/>
        </w:rPr>
        <w:t>к</w:t>
      </w:r>
      <w:r w:rsidRPr="006B5BE4">
        <w:rPr>
          <w:b/>
          <w:spacing w:val="-4"/>
          <w:sz w:val="24"/>
          <w:szCs w:val="24"/>
        </w:rPr>
        <w:t xml:space="preserve"> </w:t>
      </w:r>
      <w:r w:rsidRPr="006B5BE4">
        <w:rPr>
          <w:b/>
          <w:sz w:val="24"/>
          <w:szCs w:val="24"/>
        </w:rPr>
        <w:t>содержанию</w:t>
      </w:r>
      <w:r w:rsidRPr="006B5BE4">
        <w:rPr>
          <w:b/>
          <w:spacing w:val="-4"/>
          <w:sz w:val="24"/>
          <w:szCs w:val="24"/>
        </w:rPr>
        <w:t xml:space="preserve"> </w:t>
      </w:r>
      <w:r w:rsidRPr="006B5BE4">
        <w:rPr>
          <w:b/>
          <w:sz w:val="24"/>
          <w:szCs w:val="24"/>
        </w:rPr>
        <w:t>образования</w:t>
      </w:r>
      <w:r w:rsidRPr="006B5BE4">
        <w:rPr>
          <w:b/>
          <w:spacing w:val="-3"/>
          <w:sz w:val="24"/>
          <w:szCs w:val="24"/>
        </w:rPr>
        <w:t xml:space="preserve"> </w:t>
      </w:r>
      <w:r w:rsidRPr="006B5BE4">
        <w:rPr>
          <w:b/>
          <w:sz w:val="24"/>
          <w:szCs w:val="24"/>
        </w:rPr>
        <w:t>с</w:t>
      </w:r>
      <w:r w:rsidRPr="006B5BE4">
        <w:rPr>
          <w:b/>
          <w:spacing w:val="-5"/>
          <w:sz w:val="24"/>
          <w:szCs w:val="24"/>
        </w:rPr>
        <w:t xml:space="preserve"> </w:t>
      </w:r>
      <w:r w:rsidRPr="006B5BE4">
        <w:rPr>
          <w:b/>
          <w:sz w:val="24"/>
          <w:szCs w:val="24"/>
        </w:rPr>
        <w:t>ориентиром</w:t>
      </w:r>
      <w:r w:rsidRPr="006B5BE4">
        <w:rPr>
          <w:b/>
          <w:spacing w:val="-3"/>
          <w:sz w:val="24"/>
          <w:szCs w:val="24"/>
        </w:rPr>
        <w:t xml:space="preserve"> </w:t>
      </w:r>
      <w:r w:rsidRPr="006B5BE4">
        <w:rPr>
          <w:b/>
          <w:sz w:val="24"/>
          <w:szCs w:val="24"/>
        </w:rPr>
        <w:t>на</w:t>
      </w:r>
      <w:r w:rsidRPr="006B5BE4">
        <w:rPr>
          <w:b/>
          <w:spacing w:val="-4"/>
          <w:sz w:val="24"/>
          <w:szCs w:val="24"/>
        </w:rPr>
        <w:t xml:space="preserve"> </w:t>
      </w:r>
      <w:r w:rsidRPr="006B5BE4">
        <w:rPr>
          <w:b/>
          <w:sz w:val="24"/>
          <w:szCs w:val="24"/>
        </w:rPr>
        <w:t>результаты</w:t>
      </w:r>
      <w:r w:rsidRPr="006B5BE4">
        <w:rPr>
          <w:b/>
          <w:spacing w:val="-4"/>
          <w:sz w:val="24"/>
          <w:szCs w:val="24"/>
        </w:rPr>
        <w:t xml:space="preserve"> </w:t>
      </w:r>
      <w:r w:rsidRPr="006B5BE4">
        <w:rPr>
          <w:b/>
          <w:sz w:val="24"/>
          <w:szCs w:val="24"/>
        </w:rPr>
        <w:t>обучения</w:t>
      </w:r>
    </w:p>
    <w:p w:rsidR="00E65FAD" w:rsidRPr="006B5BE4" w:rsidRDefault="00E65FAD" w:rsidP="00E65FAD">
      <w:pPr>
        <w:pStyle w:val="Heading2"/>
        <w:ind w:left="0" w:right="25" w:firstLine="567"/>
        <w:jc w:val="both"/>
      </w:pPr>
      <w:bookmarkStart w:id="41" w:name="-_наличие_и_соответствие_рабочего_учебно"/>
      <w:bookmarkEnd w:id="41"/>
      <w:r w:rsidRPr="006B5BE4">
        <w:rPr>
          <w:i w:val="0"/>
        </w:rPr>
        <w:t>-</w:t>
      </w:r>
      <w:r w:rsidRPr="006B5BE4">
        <w:rPr>
          <w:i w:val="0"/>
          <w:spacing w:val="1"/>
        </w:rPr>
        <w:t xml:space="preserve"> </w:t>
      </w:r>
      <w:r w:rsidRPr="006B5BE4">
        <w:t>наличие</w:t>
      </w:r>
      <w:r w:rsidRPr="006B5BE4">
        <w:rPr>
          <w:spacing w:val="1"/>
        </w:rPr>
        <w:t xml:space="preserve"> </w:t>
      </w:r>
      <w:r w:rsidRPr="006B5BE4">
        <w:t>и</w:t>
      </w:r>
      <w:r w:rsidRPr="006B5BE4">
        <w:rPr>
          <w:spacing w:val="1"/>
        </w:rPr>
        <w:t xml:space="preserve"> </w:t>
      </w:r>
      <w:r w:rsidRPr="006B5BE4">
        <w:t>соответствие</w:t>
      </w:r>
      <w:r w:rsidRPr="006B5BE4">
        <w:rPr>
          <w:spacing w:val="1"/>
        </w:rPr>
        <w:t xml:space="preserve"> </w:t>
      </w:r>
      <w:r w:rsidRPr="006B5BE4">
        <w:t>рабочего</w:t>
      </w:r>
      <w:r w:rsidRPr="006B5BE4">
        <w:rPr>
          <w:spacing w:val="1"/>
        </w:rPr>
        <w:t xml:space="preserve"> </w:t>
      </w:r>
      <w:r w:rsidRPr="006B5BE4">
        <w:t>учебного</w:t>
      </w:r>
      <w:r w:rsidRPr="006B5BE4">
        <w:rPr>
          <w:spacing w:val="1"/>
        </w:rPr>
        <w:t xml:space="preserve"> </w:t>
      </w:r>
      <w:r w:rsidRPr="006B5BE4">
        <w:t>пана,</w:t>
      </w:r>
      <w:r w:rsidRPr="006B5BE4">
        <w:rPr>
          <w:spacing w:val="1"/>
        </w:rPr>
        <w:t xml:space="preserve"> </w:t>
      </w:r>
      <w:r w:rsidRPr="006B5BE4">
        <w:t>расписаний</w:t>
      </w:r>
      <w:r w:rsidRPr="006B5BE4">
        <w:rPr>
          <w:spacing w:val="1"/>
        </w:rPr>
        <w:t xml:space="preserve"> </w:t>
      </w:r>
      <w:r w:rsidRPr="006B5BE4">
        <w:t>занятий,</w:t>
      </w:r>
      <w:r w:rsidRPr="006B5BE4">
        <w:rPr>
          <w:spacing w:val="1"/>
        </w:rPr>
        <w:t xml:space="preserve"> </w:t>
      </w:r>
      <w:r w:rsidRPr="006B5BE4">
        <w:t>утвержденных</w:t>
      </w:r>
    </w:p>
    <w:p w:rsidR="00E65FAD" w:rsidRPr="006B5BE4" w:rsidRDefault="00E65FAD" w:rsidP="00E65FAD">
      <w:pPr>
        <w:pStyle w:val="a3"/>
        <w:ind w:left="0" w:right="-69" w:firstLine="567"/>
        <w:jc w:val="both"/>
      </w:pPr>
      <w:bookmarkStart w:id="42" w:name="-_освоение_базового_содержания_учебных_п"/>
      <w:bookmarkEnd w:id="42"/>
      <w:r w:rsidRPr="006B5BE4">
        <w:t>Организация учебно-воспитательного процесса в организации ОСО осуществляется</w:t>
      </w:r>
      <w:r w:rsidRPr="006B5BE4">
        <w:rPr>
          <w:spacing w:val="-57"/>
        </w:rPr>
        <w:t xml:space="preserve"> </w:t>
      </w:r>
      <w:r w:rsidRPr="006B5BE4">
        <w:t>в</w:t>
      </w:r>
      <w:r w:rsidRPr="006B5BE4">
        <w:rPr>
          <w:spacing w:val="1"/>
        </w:rPr>
        <w:t xml:space="preserve"> </w:t>
      </w:r>
      <w:r w:rsidRPr="006B5BE4">
        <w:t>соответствии</w:t>
      </w:r>
      <w:r w:rsidRPr="006B5BE4">
        <w:rPr>
          <w:spacing w:val="1"/>
        </w:rPr>
        <w:t xml:space="preserve"> </w:t>
      </w:r>
      <w:r w:rsidRPr="006B5BE4">
        <w:t>с</w:t>
      </w:r>
      <w:r w:rsidRPr="006B5BE4">
        <w:rPr>
          <w:spacing w:val="1"/>
        </w:rPr>
        <w:t xml:space="preserve"> </w:t>
      </w:r>
      <w:r w:rsidRPr="006B5BE4">
        <w:t>Типовыми</w:t>
      </w:r>
      <w:r w:rsidRPr="006B5BE4">
        <w:rPr>
          <w:spacing w:val="1"/>
        </w:rPr>
        <w:t xml:space="preserve"> </w:t>
      </w:r>
      <w:r w:rsidRPr="006B5BE4">
        <w:t>правилами</w:t>
      </w:r>
      <w:r w:rsidRPr="006B5BE4">
        <w:rPr>
          <w:spacing w:val="1"/>
        </w:rPr>
        <w:t xml:space="preserve"> </w:t>
      </w:r>
      <w:r w:rsidRPr="006B5BE4">
        <w:t>деятельности</w:t>
      </w:r>
      <w:r w:rsidRPr="006B5BE4">
        <w:rPr>
          <w:spacing w:val="1"/>
        </w:rPr>
        <w:t xml:space="preserve"> </w:t>
      </w:r>
      <w:r w:rsidRPr="006B5BE4">
        <w:t>организаций</w:t>
      </w:r>
      <w:r w:rsidRPr="006B5BE4">
        <w:rPr>
          <w:spacing w:val="1"/>
        </w:rPr>
        <w:t xml:space="preserve"> </w:t>
      </w:r>
      <w:r w:rsidRPr="006B5BE4">
        <w:t>образования</w:t>
      </w:r>
      <w:r w:rsidRPr="006B5BE4">
        <w:rPr>
          <w:spacing w:val="1"/>
        </w:rPr>
        <w:t xml:space="preserve"> </w:t>
      </w:r>
      <w:r w:rsidRPr="006B5BE4">
        <w:t>соответствующих типов, утвержденными Приказом МОН РК от 30 октября 2018 г. №</w:t>
      </w:r>
      <w:r w:rsidRPr="006B5BE4">
        <w:rPr>
          <w:spacing w:val="1"/>
        </w:rPr>
        <w:t xml:space="preserve"> </w:t>
      </w:r>
      <w:r w:rsidRPr="006B5BE4">
        <w:t>595 (c изменениями и дополнениями приказа МОН РК от 29.12.2021 г. № 614). Рабочий</w:t>
      </w:r>
      <w:r w:rsidRPr="006B5BE4">
        <w:rPr>
          <w:spacing w:val="1"/>
        </w:rPr>
        <w:t xml:space="preserve"> </w:t>
      </w:r>
      <w:r w:rsidRPr="006B5BE4">
        <w:t>учебный</w:t>
      </w:r>
      <w:r w:rsidRPr="006B5BE4">
        <w:rPr>
          <w:spacing w:val="1"/>
        </w:rPr>
        <w:t xml:space="preserve"> </w:t>
      </w:r>
      <w:r w:rsidRPr="006B5BE4">
        <w:t>план</w:t>
      </w:r>
      <w:r w:rsidRPr="006B5BE4">
        <w:rPr>
          <w:spacing w:val="1"/>
        </w:rPr>
        <w:t xml:space="preserve"> </w:t>
      </w:r>
      <w:r w:rsidRPr="006B5BE4">
        <w:t>составляется</w:t>
      </w:r>
      <w:r w:rsidRPr="006B5BE4">
        <w:rPr>
          <w:spacing w:val="1"/>
        </w:rPr>
        <w:t xml:space="preserve"> </w:t>
      </w:r>
      <w:r w:rsidRPr="006B5BE4">
        <w:t>ежегодно,</w:t>
      </w:r>
      <w:r w:rsidRPr="006B5BE4">
        <w:rPr>
          <w:spacing w:val="1"/>
        </w:rPr>
        <w:t xml:space="preserve"> </w:t>
      </w:r>
      <w:r w:rsidRPr="006B5BE4">
        <w:t>утверждается</w:t>
      </w:r>
      <w:r w:rsidRPr="006B5BE4">
        <w:rPr>
          <w:spacing w:val="1"/>
        </w:rPr>
        <w:t xml:space="preserve"> </w:t>
      </w:r>
      <w:r w:rsidRPr="006B5BE4">
        <w:t>на</w:t>
      </w:r>
      <w:r w:rsidRPr="006B5BE4">
        <w:rPr>
          <w:spacing w:val="1"/>
        </w:rPr>
        <w:t xml:space="preserve"> </w:t>
      </w:r>
      <w:r w:rsidRPr="006B5BE4">
        <w:t>школьном</w:t>
      </w:r>
      <w:r w:rsidRPr="006B5BE4">
        <w:rPr>
          <w:spacing w:val="1"/>
        </w:rPr>
        <w:t xml:space="preserve"> </w:t>
      </w:r>
      <w:r w:rsidRPr="006B5BE4">
        <w:t>педагогическом</w:t>
      </w:r>
      <w:r w:rsidRPr="006B5BE4">
        <w:rPr>
          <w:spacing w:val="1"/>
        </w:rPr>
        <w:t xml:space="preserve"> </w:t>
      </w:r>
      <w:r w:rsidRPr="006B5BE4">
        <w:t>совете,</w:t>
      </w:r>
      <w:r w:rsidRPr="006B5BE4">
        <w:rPr>
          <w:spacing w:val="1"/>
        </w:rPr>
        <w:t xml:space="preserve"> </w:t>
      </w:r>
      <w:r w:rsidRPr="006B5BE4">
        <w:t>проводимом</w:t>
      </w:r>
      <w:r w:rsidRPr="006B5BE4">
        <w:rPr>
          <w:spacing w:val="1"/>
        </w:rPr>
        <w:t xml:space="preserve"> </w:t>
      </w:r>
      <w:r w:rsidRPr="006B5BE4">
        <w:t>в</w:t>
      </w:r>
      <w:r w:rsidRPr="006B5BE4">
        <w:rPr>
          <w:spacing w:val="1"/>
        </w:rPr>
        <w:t xml:space="preserve"> </w:t>
      </w:r>
      <w:r w:rsidRPr="006B5BE4">
        <w:t>августе,</w:t>
      </w:r>
      <w:r w:rsidRPr="006B5BE4">
        <w:rPr>
          <w:spacing w:val="1"/>
        </w:rPr>
        <w:t xml:space="preserve"> </w:t>
      </w:r>
      <w:r w:rsidRPr="006B5BE4">
        <w:t>и</w:t>
      </w:r>
      <w:r w:rsidRPr="006B5BE4">
        <w:rPr>
          <w:spacing w:val="1"/>
        </w:rPr>
        <w:t xml:space="preserve"> </w:t>
      </w:r>
      <w:r w:rsidRPr="006B5BE4">
        <w:t>проходит</w:t>
      </w:r>
      <w:r w:rsidRPr="006B5BE4">
        <w:rPr>
          <w:spacing w:val="1"/>
        </w:rPr>
        <w:t xml:space="preserve"> </w:t>
      </w:r>
      <w:r w:rsidRPr="006B5BE4">
        <w:t>экспертизу</w:t>
      </w:r>
      <w:r w:rsidRPr="006B5BE4">
        <w:rPr>
          <w:spacing w:val="1"/>
        </w:rPr>
        <w:t xml:space="preserve"> </w:t>
      </w:r>
      <w:r w:rsidRPr="006B5BE4">
        <w:t>в</w:t>
      </w:r>
      <w:r w:rsidRPr="006B5BE4">
        <w:rPr>
          <w:spacing w:val="1"/>
        </w:rPr>
        <w:t xml:space="preserve"> </w:t>
      </w:r>
      <w:r w:rsidRPr="006B5BE4">
        <w:t>ГУ</w:t>
      </w:r>
      <w:r w:rsidRPr="006B5BE4">
        <w:rPr>
          <w:spacing w:val="1"/>
        </w:rPr>
        <w:t xml:space="preserve"> </w:t>
      </w:r>
      <w:r>
        <w:t>«</w:t>
      </w:r>
      <w:r w:rsidRPr="006B5BE4">
        <w:t>Отдел</w:t>
      </w:r>
      <w:r w:rsidRPr="006B5BE4">
        <w:rPr>
          <w:spacing w:val="1"/>
        </w:rPr>
        <w:t xml:space="preserve"> </w:t>
      </w:r>
      <w:r w:rsidRPr="006B5BE4">
        <w:t>образования</w:t>
      </w:r>
      <w:r w:rsidRPr="006B5BE4">
        <w:rPr>
          <w:spacing w:val="1"/>
        </w:rPr>
        <w:t xml:space="preserve"> </w:t>
      </w:r>
      <w:r w:rsidRPr="006B5BE4">
        <w:rPr>
          <w:lang w:val="ru-RU"/>
        </w:rPr>
        <w:t>города Костаная</w:t>
      </w:r>
      <w:r>
        <w:t>»</w:t>
      </w:r>
      <w:r w:rsidRPr="006B5BE4">
        <w:rPr>
          <w:spacing w:val="-1"/>
        </w:rPr>
        <w:t xml:space="preserve"> </w:t>
      </w:r>
      <w:r w:rsidRPr="006B5BE4">
        <w:t>Управления</w:t>
      </w:r>
      <w:r w:rsidRPr="006B5BE4">
        <w:rPr>
          <w:spacing w:val="1"/>
        </w:rPr>
        <w:t xml:space="preserve"> </w:t>
      </w:r>
      <w:r w:rsidRPr="006B5BE4">
        <w:t>образования</w:t>
      </w:r>
      <w:r w:rsidRPr="006B5BE4">
        <w:rPr>
          <w:spacing w:val="-1"/>
        </w:rPr>
        <w:t xml:space="preserve"> </w:t>
      </w:r>
      <w:r w:rsidRPr="006B5BE4">
        <w:t>Костанайской</w:t>
      </w:r>
      <w:r w:rsidRPr="006B5BE4">
        <w:rPr>
          <w:spacing w:val="2"/>
        </w:rPr>
        <w:t xml:space="preserve"> </w:t>
      </w:r>
      <w:r w:rsidRPr="006B5BE4">
        <w:t>области.</w:t>
      </w:r>
    </w:p>
    <w:p w:rsidR="00E65FAD" w:rsidRPr="006B5BE4" w:rsidRDefault="00E65FAD" w:rsidP="00E65FAD">
      <w:pPr>
        <w:pStyle w:val="a3"/>
        <w:ind w:left="0" w:right="-69" w:firstLine="567"/>
        <w:jc w:val="both"/>
      </w:pPr>
      <w:r w:rsidRPr="006B5BE4">
        <w:t xml:space="preserve">В </w:t>
      </w:r>
      <w:r w:rsidRPr="006B5BE4">
        <w:rPr>
          <w:b/>
        </w:rPr>
        <w:t xml:space="preserve">2021-2022 учебном году </w:t>
      </w:r>
      <w:r w:rsidRPr="006B5BE4">
        <w:t>рабочий учебный план для 1-9 классов составлен на</w:t>
      </w:r>
      <w:r w:rsidRPr="006B5BE4">
        <w:rPr>
          <w:spacing w:val="1"/>
        </w:rPr>
        <w:t xml:space="preserve"> </w:t>
      </w:r>
      <w:r w:rsidRPr="006B5BE4">
        <w:t>основе</w:t>
      </w:r>
      <w:r w:rsidRPr="006B5BE4">
        <w:rPr>
          <w:spacing w:val="1"/>
        </w:rPr>
        <w:t xml:space="preserve"> </w:t>
      </w:r>
      <w:r w:rsidRPr="006B5BE4">
        <w:t>Типовых</w:t>
      </w:r>
      <w:r w:rsidRPr="006B5BE4">
        <w:rPr>
          <w:spacing w:val="1"/>
        </w:rPr>
        <w:t xml:space="preserve"> </w:t>
      </w:r>
      <w:r w:rsidRPr="006B5BE4">
        <w:t>учебных</w:t>
      </w:r>
      <w:r w:rsidRPr="006B5BE4">
        <w:rPr>
          <w:spacing w:val="1"/>
        </w:rPr>
        <w:t xml:space="preserve"> </w:t>
      </w:r>
      <w:r w:rsidRPr="006B5BE4">
        <w:t>планов</w:t>
      </w:r>
      <w:r w:rsidRPr="006B5BE4">
        <w:rPr>
          <w:spacing w:val="1"/>
        </w:rPr>
        <w:t xml:space="preserve"> </w:t>
      </w:r>
      <w:r w:rsidRPr="006B5BE4">
        <w:t>начального,</w:t>
      </w:r>
      <w:r w:rsidRPr="006B5BE4">
        <w:rPr>
          <w:spacing w:val="1"/>
        </w:rPr>
        <w:t xml:space="preserve"> </w:t>
      </w:r>
      <w:r w:rsidRPr="006B5BE4">
        <w:t>основного</w:t>
      </w:r>
      <w:r w:rsidRPr="006B5BE4">
        <w:rPr>
          <w:spacing w:val="1"/>
        </w:rPr>
        <w:t xml:space="preserve"> </w:t>
      </w:r>
      <w:r w:rsidRPr="006B5BE4">
        <w:t>среднего,</w:t>
      </w:r>
      <w:r w:rsidRPr="006B5BE4">
        <w:rPr>
          <w:spacing w:val="1"/>
        </w:rPr>
        <w:t xml:space="preserve"> </w:t>
      </w:r>
      <w:r w:rsidRPr="006B5BE4">
        <w:t>общего</w:t>
      </w:r>
      <w:r w:rsidRPr="006B5BE4">
        <w:rPr>
          <w:spacing w:val="1"/>
        </w:rPr>
        <w:t xml:space="preserve"> </w:t>
      </w:r>
      <w:r w:rsidRPr="006B5BE4">
        <w:t>среднего</w:t>
      </w:r>
      <w:r w:rsidRPr="006B5BE4">
        <w:rPr>
          <w:spacing w:val="-57"/>
        </w:rPr>
        <w:t xml:space="preserve"> </w:t>
      </w:r>
      <w:r w:rsidRPr="006B5BE4">
        <w:t>образования,</w:t>
      </w:r>
      <w:r w:rsidRPr="006B5BE4">
        <w:rPr>
          <w:spacing w:val="1"/>
        </w:rPr>
        <w:t xml:space="preserve"> </w:t>
      </w:r>
      <w:r w:rsidRPr="006B5BE4">
        <w:t>утвержденных</w:t>
      </w:r>
      <w:r w:rsidRPr="006B5BE4">
        <w:rPr>
          <w:spacing w:val="1"/>
        </w:rPr>
        <w:t xml:space="preserve"> </w:t>
      </w:r>
      <w:r w:rsidRPr="006B5BE4">
        <w:t>приказом</w:t>
      </w:r>
      <w:r w:rsidRPr="006B5BE4">
        <w:rPr>
          <w:spacing w:val="1"/>
        </w:rPr>
        <w:t xml:space="preserve"> </w:t>
      </w:r>
      <w:r w:rsidRPr="006B5BE4">
        <w:t>Министра</w:t>
      </w:r>
      <w:r w:rsidRPr="006B5BE4">
        <w:rPr>
          <w:spacing w:val="1"/>
        </w:rPr>
        <w:t xml:space="preserve"> </w:t>
      </w:r>
      <w:r w:rsidRPr="006B5BE4">
        <w:t>образования</w:t>
      </w:r>
      <w:r w:rsidRPr="006B5BE4">
        <w:rPr>
          <w:spacing w:val="1"/>
        </w:rPr>
        <w:t xml:space="preserve"> </w:t>
      </w:r>
      <w:r w:rsidRPr="006B5BE4">
        <w:t>и</w:t>
      </w:r>
      <w:r w:rsidRPr="006B5BE4">
        <w:rPr>
          <w:spacing w:val="1"/>
        </w:rPr>
        <w:t xml:space="preserve"> </w:t>
      </w:r>
      <w:r w:rsidRPr="006B5BE4">
        <w:t>науки</w:t>
      </w:r>
      <w:r w:rsidRPr="006B5BE4">
        <w:rPr>
          <w:spacing w:val="1"/>
        </w:rPr>
        <w:t xml:space="preserve"> </w:t>
      </w:r>
      <w:r w:rsidRPr="006B5BE4">
        <w:t>Республики</w:t>
      </w:r>
      <w:r w:rsidRPr="006B5BE4">
        <w:rPr>
          <w:spacing w:val="1"/>
        </w:rPr>
        <w:t xml:space="preserve"> </w:t>
      </w:r>
      <w:r w:rsidRPr="006B5BE4">
        <w:t xml:space="preserve">Казахстан от 8 ноября 2012 года №500 </w:t>
      </w:r>
      <w:r>
        <w:t>«</w:t>
      </w:r>
      <w:r w:rsidRPr="006B5BE4">
        <w:t>Об утверждении типовых учебных планов</w:t>
      </w:r>
      <w:r w:rsidRPr="006B5BE4">
        <w:rPr>
          <w:spacing w:val="1"/>
        </w:rPr>
        <w:t xml:space="preserve"> </w:t>
      </w:r>
      <w:r w:rsidRPr="006B5BE4">
        <w:t>начального,</w:t>
      </w:r>
      <w:r w:rsidRPr="006B5BE4">
        <w:rPr>
          <w:spacing w:val="1"/>
        </w:rPr>
        <w:t xml:space="preserve"> </w:t>
      </w:r>
      <w:r w:rsidRPr="006B5BE4">
        <w:t>основного</w:t>
      </w:r>
      <w:r w:rsidRPr="006B5BE4">
        <w:rPr>
          <w:spacing w:val="1"/>
        </w:rPr>
        <w:t xml:space="preserve"> </w:t>
      </w:r>
      <w:r w:rsidRPr="006B5BE4">
        <w:t>среднего,</w:t>
      </w:r>
      <w:r w:rsidRPr="006B5BE4">
        <w:rPr>
          <w:spacing w:val="61"/>
        </w:rPr>
        <w:t xml:space="preserve"> </w:t>
      </w:r>
      <w:r w:rsidRPr="006B5BE4">
        <w:t>общего</w:t>
      </w:r>
      <w:r w:rsidRPr="006B5BE4">
        <w:rPr>
          <w:spacing w:val="61"/>
        </w:rPr>
        <w:t xml:space="preserve"> </w:t>
      </w:r>
      <w:r w:rsidRPr="006B5BE4">
        <w:t>среднего</w:t>
      </w:r>
      <w:r w:rsidRPr="006B5BE4">
        <w:rPr>
          <w:spacing w:val="61"/>
        </w:rPr>
        <w:t xml:space="preserve"> </w:t>
      </w:r>
      <w:r w:rsidRPr="006B5BE4">
        <w:t>образования</w:t>
      </w:r>
      <w:r w:rsidRPr="006B5BE4">
        <w:rPr>
          <w:spacing w:val="61"/>
        </w:rPr>
        <w:t xml:space="preserve"> </w:t>
      </w:r>
      <w:r w:rsidRPr="006B5BE4">
        <w:t>Республики</w:t>
      </w:r>
      <w:r w:rsidRPr="006B5BE4">
        <w:rPr>
          <w:spacing w:val="1"/>
        </w:rPr>
        <w:t xml:space="preserve"> </w:t>
      </w:r>
      <w:r w:rsidRPr="006B5BE4">
        <w:t>Казахстан</w:t>
      </w:r>
      <w:r>
        <w:t>»</w:t>
      </w:r>
      <w:r w:rsidRPr="006B5BE4">
        <w:rPr>
          <w:spacing w:val="32"/>
        </w:rPr>
        <w:t xml:space="preserve"> </w:t>
      </w:r>
      <w:r w:rsidRPr="006B5BE4">
        <w:t>(с</w:t>
      </w:r>
      <w:r w:rsidRPr="006B5BE4">
        <w:rPr>
          <w:spacing w:val="34"/>
        </w:rPr>
        <w:t xml:space="preserve"> </w:t>
      </w:r>
      <w:r w:rsidRPr="006B5BE4">
        <w:t>изменениями</w:t>
      </w:r>
      <w:r w:rsidRPr="006B5BE4">
        <w:rPr>
          <w:spacing w:val="27"/>
        </w:rPr>
        <w:t xml:space="preserve"> </w:t>
      </w:r>
      <w:r w:rsidRPr="006B5BE4">
        <w:t>от</w:t>
      </w:r>
      <w:r w:rsidRPr="006B5BE4">
        <w:rPr>
          <w:spacing w:val="17"/>
        </w:rPr>
        <w:t xml:space="preserve"> </w:t>
      </w:r>
      <w:r w:rsidRPr="006B5BE4">
        <w:t>20.08.2021</w:t>
      </w:r>
      <w:r w:rsidRPr="006B5BE4">
        <w:rPr>
          <w:spacing w:val="16"/>
        </w:rPr>
        <w:t xml:space="preserve"> </w:t>
      </w:r>
      <w:r w:rsidRPr="006B5BE4">
        <w:t>года</w:t>
      </w:r>
      <w:r w:rsidRPr="006B5BE4">
        <w:rPr>
          <w:spacing w:val="16"/>
        </w:rPr>
        <w:t xml:space="preserve"> </w:t>
      </w:r>
      <w:r w:rsidRPr="006B5BE4">
        <w:t>№</w:t>
      </w:r>
      <w:r w:rsidRPr="006B5BE4">
        <w:rPr>
          <w:spacing w:val="16"/>
        </w:rPr>
        <w:t xml:space="preserve"> </w:t>
      </w:r>
      <w:r w:rsidRPr="006B5BE4">
        <w:t>415).</w:t>
      </w:r>
      <w:r w:rsidRPr="006B5BE4">
        <w:rPr>
          <w:spacing w:val="17"/>
        </w:rPr>
        <w:t xml:space="preserve"> </w:t>
      </w:r>
      <w:r w:rsidRPr="006B5BE4">
        <w:t>1-9</w:t>
      </w:r>
      <w:r w:rsidRPr="006B5BE4">
        <w:rPr>
          <w:spacing w:val="16"/>
        </w:rPr>
        <w:t xml:space="preserve"> </w:t>
      </w:r>
      <w:r w:rsidRPr="006B5BE4">
        <w:t>классы</w:t>
      </w:r>
      <w:r w:rsidRPr="006B5BE4">
        <w:rPr>
          <w:spacing w:val="16"/>
        </w:rPr>
        <w:t xml:space="preserve"> </w:t>
      </w:r>
      <w:r w:rsidRPr="006B5BE4">
        <w:t>обучались</w:t>
      </w:r>
      <w:r w:rsidRPr="006B5BE4">
        <w:rPr>
          <w:spacing w:val="20"/>
        </w:rPr>
        <w:t xml:space="preserve"> </w:t>
      </w:r>
      <w:r w:rsidRPr="006B5BE4">
        <w:t>по</w:t>
      </w:r>
      <w:r w:rsidRPr="006B5BE4">
        <w:rPr>
          <w:lang w:val="ru-RU"/>
        </w:rPr>
        <w:t xml:space="preserve"> </w:t>
      </w:r>
      <w:r w:rsidRPr="006B5BE4">
        <w:t>обновленному</w:t>
      </w:r>
      <w:r w:rsidRPr="006B5BE4">
        <w:rPr>
          <w:spacing w:val="-2"/>
        </w:rPr>
        <w:t xml:space="preserve"> </w:t>
      </w:r>
      <w:r w:rsidRPr="006B5BE4">
        <w:t>содержанию образования.</w:t>
      </w:r>
    </w:p>
    <w:p w:rsidR="00E65FAD" w:rsidRPr="006B5BE4" w:rsidRDefault="00E65FAD" w:rsidP="00E65FAD">
      <w:pPr>
        <w:pStyle w:val="a3"/>
        <w:ind w:left="0" w:right="-69" w:firstLine="567"/>
        <w:jc w:val="both"/>
      </w:pPr>
      <w:r w:rsidRPr="006B5BE4">
        <w:t xml:space="preserve">В </w:t>
      </w:r>
      <w:r w:rsidRPr="006B5BE4">
        <w:rPr>
          <w:b/>
        </w:rPr>
        <w:t xml:space="preserve">2022-2023 учебном году </w:t>
      </w:r>
      <w:r w:rsidRPr="006B5BE4">
        <w:t>рабочий учебный план для 1-9 классов с 01.09.2022 г.</w:t>
      </w:r>
      <w:r w:rsidRPr="006B5BE4">
        <w:rPr>
          <w:spacing w:val="1"/>
        </w:rPr>
        <w:t xml:space="preserve"> </w:t>
      </w:r>
      <w:r w:rsidRPr="006B5BE4">
        <w:t>составлен на основе типовых учебных планов, утвержденных приказом Министра</w:t>
      </w:r>
      <w:r w:rsidRPr="006B5BE4">
        <w:rPr>
          <w:spacing w:val="1"/>
        </w:rPr>
        <w:t xml:space="preserve"> </w:t>
      </w:r>
      <w:r w:rsidRPr="006B5BE4">
        <w:t>образования</w:t>
      </w:r>
      <w:r w:rsidRPr="006B5BE4">
        <w:rPr>
          <w:spacing w:val="1"/>
        </w:rPr>
        <w:t xml:space="preserve"> </w:t>
      </w:r>
      <w:r w:rsidRPr="006B5BE4">
        <w:t>и</w:t>
      </w:r>
      <w:r w:rsidRPr="006B5BE4">
        <w:rPr>
          <w:spacing w:val="1"/>
        </w:rPr>
        <w:t xml:space="preserve"> </w:t>
      </w:r>
      <w:r w:rsidRPr="006B5BE4">
        <w:t>науки</w:t>
      </w:r>
      <w:r w:rsidRPr="006B5BE4">
        <w:rPr>
          <w:spacing w:val="1"/>
        </w:rPr>
        <w:t xml:space="preserve"> </w:t>
      </w:r>
      <w:r w:rsidRPr="006B5BE4">
        <w:t>Республики</w:t>
      </w:r>
      <w:r w:rsidRPr="006B5BE4">
        <w:rPr>
          <w:spacing w:val="1"/>
        </w:rPr>
        <w:t xml:space="preserve"> </w:t>
      </w:r>
      <w:r w:rsidRPr="006B5BE4">
        <w:t>Казахстан</w:t>
      </w:r>
      <w:r w:rsidRPr="006B5BE4">
        <w:rPr>
          <w:spacing w:val="1"/>
        </w:rPr>
        <w:t xml:space="preserve"> </w:t>
      </w:r>
      <w:r w:rsidRPr="006B5BE4">
        <w:t>от</w:t>
      </w:r>
      <w:r w:rsidRPr="006B5BE4">
        <w:rPr>
          <w:spacing w:val="1"/>
        </w:rPr>
        <w:t xml:space="preserve"> </w:t>
      </w:r>
      <w:r w:rsidRPr="006B5BE4">
        <w:t>8</w:t>
      </w:r>
      <w:r w:rsidRPr="006B5BE4">
        <w:rPr>
          <w:spacing w:val="1"/>
        </w:rPr>
        <w:t xml:space="preserve"> </w:t>
      </w:r>
      <w:r w:rsidRPr="006B5BE4">
        <w:t>ноября</w:t>
      </w:r>
      <w:r w:rsidRPr="006B5BE4">
        <w:rPr>
          <w:spacing w:val="1"/>
        </w:rPr>
        <w:t xml:space="preserve"> </w:t>
      </w:r>
      <w:r w:rsidRPr="006B5BE4">
        <w:t>2012</w:t>
      </w:r>
      <w:r w:rsidRPr="006B5BE4">
        <w:rPr>
          <w:spacing w:val="1"/>
        </w:rPr>
        <w:t xml:space="preserve"> </w:t>
      </w:r>
      <w:r w:rsidRPr="006B5BE4">
        <w:t>года</w:t>
      </w:r>
      <w:r w:rsidRPr="006B5BE4">
        <w:rPr>
          <w:spacing w:val="1"/>
        </w:rPr>
        <w:t xml:space="preserve"> </w:t>
      </w:r>
      <w:r w:rsidRPr="006B5BE4">
        <w:t>№500</w:t>
      </w:r>
      <w:r w:rsidRPr="006B5BE4">
        <w:rPr>
          <w:spacing w:val="1"/>
        </w:rPr>
        <w:t xml:space="preserve"> </w:t>
      </w:r>
      <w:r>
        <w:t>«</w:t>
      </w:r>
      <w:r w:rsidRPr="006B5BE4">
        <w:t>Об</w:t>
      </w:r>
      <w:r w:rsidRPr="006B5BE4">
        <w:rPr>
          <w:spacing w:val="-57"/>
        </w:rPr>
        <w:t xml:space="preserve"> </w:t>
      </w:r>
      <w:r w:rsidRPr="006B5BE4">
        <w:t>утверждении</w:t>
      </w:r>
      <w:r w:rsidRPr="006B5BE4">
        <w:rPr>
          <w:spacing w:val="1"/>
        </w:rPr>
        <w:t xml:space="preserve"> </w:t>
      </w:r>
      <w:r w:rsidRPr="006B5BE4">
        <w:t>типовых</w:t>
      </w:r>
      <w:r w:rsidRPr="006B5BE4">
        <w:rPr>
          <w:spacing w:val="1"/>
        </w:rPr>
        <w:t xml:space="preserve"> </w:t>
      </w:r>
      <w:r w:rsidRPr="006B5BE4">
        <w:t>учебных</w:t>
      </w:r>
      <w:r w:rsidRPr="006B5BE4">
        <w:rPr>
          <w:spacing w:val="1"/>
        </w:rPr>
        <w:t xml:space="preserve"> </w:t>
      </w:r>
      <w:r w:rsidRPr="006B5BE4">
        <w:t>планов</w:t>
      </w:r>
      <w:r w:rsidRPr="006B5BE4">
        <w:rPr>
          <w:spacing w:val="1"/>
        </w:rPr>
        <w:t xml:space="preserve"> </w:t>
      </w:r>
      <w:r w:rsidRPr="006B5BE4">
        <w:t>начального,</w:t>
      </w:r>
      <w:r w:rsidRPr="006B5BE4">
        <w:rPr>
          <w:spacing w:val="1"/>
        </w:rPr>
        <w:t xml:space="preserve"> </w:t>
      </w:r>
      <w:r w:rsidRPr="006B5BE4">
        <w:t>основного</w:t>
      </w:r>
      <w:r w:rsidRPr="006B5BE4">
        <w:rPr>
          <w:spacing w:val="1"/>
        </w:rPr>
        <w:t xml:space="preserve"> </w:t>
      </w:r>
      <w:r w:rsidRPr="006B5BE4">
        <w:t>среднего,</w:t>
      </w:r>
      <w:r w:rsidRPr="006B5BE4">
        <w:rPr>
          <w:spacing w:val="1"/>
        </w:rPr>
        <w:t xml:space="preserve"> </w:t>
      </w:r>
      <w:r w:rsidRPr="006B5BE4">
        <w:t>общего</w:t>
      </w:r>
      <w:r w:rsidRPr="006B5BE4">
        <w:rPr>
          <w:spacing w:val="1"/>
        </w:rPr>
        <w:t xml:space="preserve"> </w:t>
      </w:r>
      <w:r w:rsidRPr="006B5BE4">
        <w:t>среднего образования Республики Казахстан</w:t>
      </w:r>
      <w:r>
        <w:t>»</w:t>
      </w:r>
      <w:r w:rsidRPr="006B5BE4">
        <w:t xml:space="preserve"> (с изменениями и дополнениями от</w:t>
      </w:r>
      <w:r w:rsidRPr="006B5BE4">
        <w:rPr>
          <w:spacing w:val="1"/>
        </w:rPr>
        <w:t xml:space="preserve"> </w:t>
      </w:r>
      <w:r w:rsidRPr="006B5BE4">
        <w:t>12.08.2022 года № 365), в октябре на основе типовых учебных планов, утвержденных</w:t>
      </w:r>
      <w:r w:rsidRPr="006B5BE4">
        <w:rPr>
          <w:spacing w:val="-57"/>
        </w:rPr>
        <w:t xml:space="preserve"> </w:t>
      </w:r>
      <w:r w:rsidRPr="006B5BE4">
        <w:t>приказом Министра просвещения Республики Казахстан от 30 сентября 2022 года №</w:t>
      </w:r>
      <w:r w:rsidRPr="006B5BE4">
        <w:rPr>
          <w:spacing w:val="1"/>
        </w:rPr>
        <w:t xml:space="preserve"> </w:t>
      </w:r>
      <w:r w:rsidRPr="006B5BE4">
        <w:t xml:space="preserve">412 </w:t>
      </w:r>
      <w:r>
        <w:t>«</w:t>
      </w:r>
      <w:r w:rsidRPr="006B5BE4">
        <w:t>О внесении изменений в приказ Министра образования и науки Республики</w:t>
      </w:r>
      <w:r w:rsidRPr="006B5BE4">
        <w:rPr>
          <w:spacing w:val="1"/>
        </w:rPr>
        <w:t xml:space="preserve"> </w:t>
      </w:r>
      <w:r w:rsidRPr="006B5BE4">
        <w:t xml:space="preserve">Казахстан от 8 ноября 2012 года № 500 </w:t>
      </w:r>
      <w:r>
        <w:t>«</w:t>
      </w:r>
      <w:r w:rsidRPr="006B5BE4">
        <w:t>Об утверждении типовых учебных планов</w:t>
      </w:r>
      <w:r w:rsidRPr="006B5BE4">
        <w:rPr>
          <w:spacing w:val="1"/>
        </w:rPr>
        <w:t xml:space="preserve"> </w:t>
      </w:r>
      <w:r w:rsidRPr="006B5BE4">
        <w:t>начального,</w:t>
      </w:r>
      <w:r w:rsidRPr="006B5BE4">
        <w:rPr>
          <w:spacing w:val="1"/>
        </w:rPr>
        <w:t xml:space="preserve"> </w:t>
      </w:r>
      <w:r w:rsidRPr="006B5BE4">
        <w:t>основного</w:t>
      </w:r>
      <w:r w:rsidRPr="006B5BE4">
        <w:rPr>
          <w:spacing w:val="1"/>
        </w:rPr>
        <w:t xml:space="preserve"> </w:t>
      </w:r>
      <w:r w:rsidRPr="006B5BE4">
        <w:t>среднего,</w:t>
      </w:r>
      <w:r w:rsidRPr="006B5BE4">
        <w:rPr>
          <w:spacing w:val="1"/>
        </w:rPr>
        <w:t xml:space="preserve"> </w:t>
      </w:r>
      <w:r w:rsidRPr="006B5BE4">
        <w:t>общего</w:t>
      </w:r>
      <w:r w:rsidRPr="006B5BE4">
        <w:rPr>
          <w:spacing w:val="1"/>
        </w:rPr>
        <w:t xml:space="preserve"> </w:t>
      </w:r>
      <w:r w:rsidRPr="006B5BE4">
        <w:t>среднего</w:t>
      </w:r>
      <w:r w:rsidRPr="006B5BE4">
        <w:rPr>
          <w:spacing w:val="1"/>
        </w:rPr>
        <w:t xml:space="preserve"> </w:t>
      </w:r>
      <w:r w:rsidRPr="006B5BE4">
        <w:t>образования</w:t>
      </w:r>
      <w:r w:rsidRPr="006B5BE4">
        <w:rPr>
          <w:spacing w:val="1"/>
        </w:rPr>
        <w:t xml:space="preserve"> </w:t>
      </w:r>
      <w:r w:rsidRPr="006B5BE4">
        <w:t>Республики</w:t>
      </w:r>
      <w:r w:rsidRPr="006B5BE4">
        <w:rPr>
          <w:spacing w:val="1"/>
        </w:rPr>
        <w:t xml:space="preserve"> </w:t>
      </w:r>
      <w:r w:rsidRPr="006B5BE4">
        <w:t>Казахстан</w:t>
      </w:r>
      <w:r>
        <w:t>»</w:t>
      </w:r>
    </w:p>
    <w:p w:rsidR="00E65FAD" w:rsidRPr="006B5BE4" w:rsidRDefault="00E65FAD" w:rsidP="00E65FAD">
      <w:pPr>
        <w:pStyle w:val="a3"/>
        <w:ind w:left="0" w:right="-69" w:firstLine="567"/>
        <w:jc w:val="both"/>
      </w:pPr>
      <w:r w:rsidRPr="006B5BE4">
        <w:t>Расписание</w:t>
      </w:r>
      <w:r w:rsidRPr="006B5BE4">
        <w:rPr>
          <w:spacing w:val="62"/>
        </w:rPr>
        <w:t xml:space="preserve"> </w:t>
      </w:r>
      <w:r w:rsidRPr="006B5BE4">
        <w:t xml:space="preserve">занятий  </w:t>
      </w:r>
      <w:r w:rsidRPr="006B5BE4">
        <w:rPr>
          <w:spacing w:val="1"/>
        </w:rPr>
        <w:t xml:space="preserve"> </w:t>
      </w:r>
      <w:r w:rsidRPr="006B5BE4">
        <w:t xml:space="preserve">составлено  </w:t>
      </w:r>
      <w:r w:rsidRPr="006B5BE4">
        <w:rPr>
          <w:spacing w:val="2"/>
        </w:rPr>
        <w:t xml:space="preserve"> </w:t>
      </w:r>
      <w:r w:rsidRPr="006B5BE4">
        <w:t xml:space="preserve">в  </w:t>
      </w:r>
      <w:r w:rsidRPr="006B5BE4">
        <w:rPr>
          <w:spacing w:val="1"/>
        </w:rPr>
        <w:t xml:space="preserve"> </w:t>
      </w:r>
      <w:r w:rsidRPr="006B5BE4">
        <w:t xml:space="preserve">соответствии  </w:t>
      </w:r>
      <w:r w:rsidRPr="006B5BE4">
        <w:rPr>
          <w:spacing w:val="2"/>
        </w:rPr>
        <w:t xml:space="preserve"> </w:t>
      </w:r>
      <w:r w:rsidRPr="006B5BE4">
        <w:t xml:space="preserve">с  </w:t>
      </w:r>
      <w:r w:rsidRPr="006B5BE4">
        <w:rPr>
          <w:spacing w:val="1"/>
        </w:rPr>
        <w:t xml:space="preserve"> </w:t>
      </w:r>
      <w:r w:rsidRPr="006B5BE4">
        <w:t xml:space="preserve">Санитарными  </w:t>
      </w:r>
      <w:r w:rsidRPr="006B5BE4">
        <w:rPr>
          <w:spacing w:val="2"/>
        </w:rPr>
        <w:t xml:space="preserve"> </w:t>
      </w:r>
      <w:r w:rsidRPr="006B5BE4">
        <w:t>правилами</w:t>
      </w:r>
      <w:r w:rsidRPr="006B5BE4">
        <w:rPr>
          <w:lang w:val="ru-RU"/>
        </w:rPr>
        <w:t xml:space="preserve"> </w:t>
      </w:r>
      <w:r>
        <w:t>«</w:t>
      </w:r>
      <w:r w:rsidRPr="006B5BE4">
        <w:t>Санитарно- эпидемиологические требования к объектам образования</w:t>
      </w:r>
      <w:r>
        <w:t>»</w:t>
      </w:r>
      <w:r w:rsidRPr="006B5BE4">
        <w:t xml:space="preserve"> (далее СанПин),</w:t>
      </w:r>
      <w:r w:rsidRPr="006B5BE4">
        <w:rPr>
          <w:spacing w:val="-57"/>
        </w:rPr>
        <w:t xml:space="preserve"> </w:t>
      </w:r>
      <w:r w:rsidRPr="006B5BE4">
        <w:t>утвержденных приказом Министра здравоохранения Республики Казахстан от 5 августа</w:t>
      </w:r>
      <w:r w:rsidRPr="006B5BE4">
        <w:rPr>
          <w:spacing w:val="-57"/>
        </w:rPr>
        <w:t xml:space="preserve"> </w:t>
      </w:r>
      <w:r w:rsidRPr="006B5BE4">
        <w:t>2021 года № ҚР ДСМ-76 (с внесенными изменениями от 31.05.2022 № ҚР ДСМ – 31).</w:t>
      </w:r>
      <w:r w:rsidRPr="006B5BE4">
        <w:rPr>
          <w:spacing w:val="1"/>
        </w:rPr>
        <w:t xml:space="preserve"> </w:t>
      </w:r>
      <w:r w:rsidRPr="006B5BE4">
        <w:t>Так, в 1-9 классах согласно СанПин предусмотрены 2 перемены не менее 15 минут</w:t>
      </w:r>
      <w:r w:rsidRPr="006B5BE4">
        <w:rPr>
          <w:spacing w:val="1"/>
        </w:rPr>
        <w:t xml:space="preserve"> </w:t>
      </w:r>
      <w:r w:rsidRPr="006B5BE4">
        <w:t>после</w:t>
      </w:r>
      <w:r w:rsidRPr="006B5BE4">
        <w:rPr>
          <w:spacing w:val="1"/>
        </w:rPr>
        <w:t xml:space="preserve"> </w:t>
      </w:r>
      <w:r w:rsidRPr="006B5BE4">
        <w:t>2</w:t>
      </w:r>
      <w:r w:rsidRPr="006B5BE4">
        <w:rPr>
          <w:spacing w:val="1"/>
        </w:rPr>
        <w:t xml:space="preserve"> </w:t>
      </w:r>
      <w:r w:rsidRPr="006B5BE4">
        <w:t>и</w:t>
      </w:r>
      <w:r w:rsidRPr="006B5BE4">
        <w:rPr>
          <w:spacing w:val="1"/>
        </w:rPr>
        <w:t xml:space="preserve"> </w:t>
      </w:r>
      <w:r w:rsidRPr="006B5BE4">
        <w:t>4</w:t>
      </w:r>
      <w:r w:rsidRPr="006B5BE4">
        <w:rPr>
          <w:spacing w:val="1"/>
        </w:rPr>
        <w:t xml:space="preserve"> </w:t>
      </w:r>
      <w:r w:rsidRPr="006B5BE4">
        <w:t>уроков,</w:t>
      </w:r>
      <w:r w:rsidRPr="006B5BE4">
        <w:rPr>
          <w:spacing w:val="1"/>
        </w:rPr>
        <w:t xml:space="preserve"> </w:t>
      </w:r>
      <w:r w:rsidRPr="006B5BE4">
        <w:t>Расписание</w:t>
      </w:r>
      <w:r w:rsidRPr="006B5BE4">
        <w:rPr>
          <w:spacing w:val="1"/>
        </w:rPr>
        <w:t xml:space="preserve"> </w:t>
      </w:r>
      <w:r w:rsidRPr="006B5BE4">
        <w:t>утверждено</w:t>
      </w:r>
      <w:r w:rsidRPr="006B5BE4">
        <w:rPr>
          <w:spacing w:val="1"/>
        </w:rPr>
        <w:t xml:space="preserve"> </w:t>
      </w:r>
      <w:r w:rsidRPr="006B5BE4">
        <w:t>директором</w:t>
      </w:r>
      <w:r w:rsidRPr="006B5BE4">
        <w:rPr>
          <w:spacing w:val="1"/>
        </w:rPr>
        <w:t xml:space="preserve"> </w:t>
      </w:r>
      <w:r w:rsidRPr="006B5BE4">
        <w:t>школы</w:t>
      </w:r>
      <w:r w:rsidRPr="006B5BE4">
        <w:rPr>
          <w:spacing w:val="1"/>
        </w:rPr>
        <w:t xml:space="preserve"> </w:t>
      </w:r>
      <w:r w:rsidRPr="006B5BE4">
        <w:t>и</w:t>
      </w:r>
      <w:r w:rsidRPr="006B5BE4">
        <w:rPr>
          <w:spacing w:val="1"/>
        </w:rPr>
        <w:t xml:space="preserve"> </w:t>
      </w:r>
      <w:r w:rsidRPr="006B5BE4">
        <w:t>согласовано</w:t>
      </w:r>
      <w:r w:rsidRPr="006B5BE4">
        <w:rPr>
          <w:spacing w:val="1"/>
        </w:rPr>
        <w:t xml:space="preserve"> </w:t>
      </w:r>
      <w:r w:rsidRPr="006B5BE4">
        <w:t>с</w:t>
      </w:r>
      <w:r w:rsidRPr="006B5BE4">
        <w:rPr>
          <w:spacing w:val="1"/>
        </w:rPr>
        <w:t xml:space="preserve"> </w:t>
      </w:r>
      <w:r w:rsidRPr="006B5BE4">
        <w:rPr>
          <w:lang w:val="ru-RU"/>
        </w:rPr>
        <w:t>родительским комитетом</w:t>
      </w:r>
      <w:r w:rsidRPr="006B5BE4">
        <w:t>.</w:t>
      </w:r>
    </w:p>
    <w:p w:rsidR="00E65FAD" w:rsidRPr="006B5BE4" w:rsidRDefault="00E65FAD" w:rsidP="00E65FAD">
      <w:pPr>
        <w:ind w:right="-69" w:firstLine="567"/>
        <w:jc w:val="both"/>
        <w:rPr>
          <w:sz w:val="24"/>
          <w:szCs w:val="24"/>
          <w:lang w:val="ru-RU"/>
        </w:rPr>
      </w:pPr>
      <w:r w:rsidRPr="006B5BE4">
        <w:rPr>
          <w:sz w:val="24"/>
          <w:szCs w:val="24"/>
          <w:lang w:val="ru-RU"/>
        </w:rPr>
        <w:t xml:space="preserve">В </w:t>
      </w:r>
      <w:r w:rsidRPr="006B5BE4">
        <w:rPr>
          <w:b/>
          <w:sz w:val="24"/>
          <w:szCs w:val="24"/>
          <w:lang w:val="ru-RU"/>
        </w:rPr>
        <w:t xml:space="preserve">2023-2024  учебном году </w:t>
      </w:r>
      <w:r w:rsidRPr="006B5BE4">
        <w:rPr>
          <w:sz w:val="24"/>
          <w:szCs w:val="24"/>
          <w:lang w:val="ru-RU"/>
        </w:rPr>
        <w:t xml:space="preserve">рабочий учебный план для 1-9 классов года составлен на основе типовых учебных планов, утвержденных приказом Министра образования и науки Республики Казахстан от 8 ноября 2012 года №500 </w:t>
      </w:r>
      <w:r>
        <w:rPr>
          <w:sz w:val="24"/>
          <w:szCs w:val="24"/>
          <w:lang w:val="ru-RU"/>
        </w:rPr>
        <w:t>«</w:t>
      </w:r>
      <w:r w:rsidRPr="006B5BE4">
        <w:rPr>
          <w:sz w:val="24"/>
          <w:szCs w:val="24"/>
          <w:lang w:val="ru-RU"/>
        </w:rPr>
        <w:t>Об утверждении типовых учебных планов начального,  основного среднего, общего среднего образования Республики Казахстан</w:t>
      </w:r>
      <w:r>
        <w:rPr>
          <w:sz w:val="24"/>
          <w:szCs w:val="24"/>
          <w:lang w:val="ru-RU"/>
        </w:rPr>
        <w:t>»</w:t>
      </w:r>
      <w:r w:rsidRPr="006B5BE4">
        <w:rPr>
          <w:sz w:val="24"/>
          <w:szCs w:val="24"/>
          <w:lang w:val="ru-RU"/>
        </w:rPr>
        <w:t xml:space="preserve"> (с внесёнными изменениями и дополнениями от 12.08.2022 года №365, от 30 сентября 2022 года №412 и с последними изменениями и дополнениями от 18 августа 2023 года №264) </w:t>
      </w:r>
    </w:p>
    <w:p w:rsidR="00E65FAD" w:rsidRPr="006B5BE4" w:rsidRDefault="00E65FAD" w:rsidP="00E65FAD">
      <w:pPr>
        <w:pStyle w:val="a3"/>
        <w:ind w:left="0" w:right="-69" w:firstLine="567"/>
        <w:jc w:val="both"/>
      </w:pPr>
      <w:r w:rsidRPr="006B5BE4">
        <w:t>Расписание</w:t>
      </w:r>
      <w:r w:rsidRPr="006B5BE4">
        <w:rPr>
          <w:spacing w:val="62"/>
        </w:rPr>
        <w:t xml:space="preserve"> </w:t>
      </w:r>
      <w:r w:rsidRPr="006B5BE4">
        <w:t xml:space="preserve">занятий  </w:t>
      </w:r>
      <w:r w:rsidRPr="006B5BE4">
        <w:rPr>
          <w:spacing w:val="1"/>
        </w:rPr>
        <w:t xml:space="preserve"> </w:t>
      </w:r>
      <w:r w:rsidRPr="006B5BE4">
        <w:t xml:space="preserve">составлено  </w:t>
      </w:r>
      <w:r w:rsidRPr="006B5BE4">
        <w:rPr>
          <w:spacing w:val="2"/>
        </w:rPr>
        <w:t xml:space="preserve"> </w:t>
      </w:r>
      <w:r w:rsidRPr="006B5BE4">
        <w:t xml:space="preserve">в  </w:t>
      </w:r>
      <w:r w:rsidRPr="006B5BE4">
        <w:rPr>
          <w:spacing w:val="1"/>
        </w:rPr>
        <w:t xml:space="preserve"> </w:t>
      </w:r>
      <w:r w:rsidRPr="006B5BE4">
        <w:t xml:space="preserve">соответствии  </w:t>
      </w:r>
      <w:r w:rsidRPr="006B5BE4">
        <w:rPr>
          <w:spacing w:val="2"/>
        </w:rPr>
        <w:t xml:space="preserve"> </w:t>
      </w:r>
      <w:r w:rsidRPr="006B5BE4">
        <w:t xml:space="preserve">с  </w:t>
      </w:r>
      <w:r w:rsidRPr="006B5BE4">
        <w:rPr>
          <w:spacing w:val="1"/>
        </w:rPr>
        <w:t xml:space="preserve"> </w:t>
      </w:r>
      <w:r w:rsidRPr="006B5BE4">
        <w:t xml:space="preserve">Санитарными  </w:t>
      </w:r>
      <w:r w:rsidRPr="006B5BE4">
        <w:rPr>
          <w:spacing w:val="2"/>
        </w:rPr>
        <w:t xml:space="preserve"> </w:t>
      </w:r>
      <w:r w:rsidRPr="006B5BE4">
        <w:t>правилами</w:t>
      </w:r>
      <w:r w:rsidRPr="006B5BE4">
        <w:rPr>
          <w:lang w:val="ru-RU"/>
        </w:rPr>
        <w:t xml:space="preserve"> </w:t>
      </w:r>
      <w:r>
        <w:t>«</w:t>
      </w:r>
      <w:r w:rsidRPr="006B5BE4">
        <w:t>Санитарно- эпидемиологические требования к объектам образования</w:t>
      </w:r>
      <w:r>
        <w:t>»</w:t>
      </w:r>
      <w:r w:rsidRPr="006B5BE4">
        <w:t xml:space="preserve"> (далее СанПин),</w:t>
      </w:r>
      <w:r w:rsidRPr="006B5BE4">
        <w:rPr>
          <w:spacing w:val="-57"/>
        </w:rPr>
        <w:t xml:space="preserve"> </w:t>
      </w:r>
      <w:r w:rsidRPr="006B5BE4">
        <w:t>утвержденных приказом Министра здравоохранения Республики Казахстан от 5 августа</w:t>
      </w:r>
      <w:r w:rsidRPr="006B5BE4">
        <w:rPr>
          <w:spacing w:val="-57"/>
        </w:rPr>
        <w:t xml:space="preserve"> </w:t>
      </w:r>
      <w:r w:rsidRPr="006B5BE4">
        <w:t>2021 года № ҚР ДСМ-76 (с внесенными изменениями от 31.05.2022 № ҚР ДСМ – 31).</w:t>
      </w:r>
      <w:r w:rsidRPr="006B5BE4">
        <w:rPr>
          <w:spacing w:val="1"/>
        </w:rPr>
        <w:t xml:space="preserve"> </w:t>
      </w:r>
      <w:r w:rsidRPr="006B5BE4">
        <w:t>Так, в 1-9 классах согласно СанПин предусмотрены 2 перемены не менее 15 минут</w:t>
      </w:r>
      <w:r w:rsidRPr="006B5BE4">
        <w:rPr>
          <w:spacing w:val="1"/>
        </w:rPr>
        <w:t xml:space="preserve"> </w:t>
      </w:r>
      <w:r w:rsidRPr="006B5BE4">
        <w:t>после</w:t>
      </w:r>
      <w:r w:rsidRPr="006B5BE4">
        <w:rPr>
          <w:spacing w:val="1"/>
        </w:rPr>
        <w:t xml:space="preserve"> </w:t>
      </w:r>
      <w:r w:rsidRPr="006B5BE4">
        <w:t>2</w:t>
      </w:r>
      <w:r w:rsidRPr="006B5BE4">
        <w:rPr>
          <w:spacing w:val="1"/>
        </w:rPr>
        <w:t xml:space="preserve"> </w:t>
      </w:r>
      <w:r w:rsidRPr="006B5BE4">
        <w:t>и</w:t>
      </w:r>
      <w:r w:rsidRPr="006B5BE4">
        <w:rPr>
          <w:spacing w:val="1"/>
        </w:rPr>
        <w:t xml:space="preserve"> </w:t>
      </w:r>
      <w:r w:rsidRPr="006B5BE4">
        <w:t>4</w:t>
      </w:r>
      <w:r w:rsidRPr="006B5BE4">
        <w:rPr>
          <w:spacing w:val="1"/>
        </w:rPr>
        <w:t xml:space="preserve"> </w:t>
      </w:r>
      <w:r w:rsidRPr="006B5BE4">
        <w:t>уроков,</w:t>
      </w:r>
      <w:r w:rsidRPr="006B5BE4">
        <w:rPr>
          <w:spacing w:val="1"/>
        </w:rPr>
        <w:t xml:space="preserve"> </w:t>
      </w:r>
      <w:r w:rsidRPr="006B5BE4">
        <w:t>Расписание</w:t>
      </w:r>
      <w:r w:rsidRPr="006B5BE4">
        <w:rPr>
          <w:spacing w:val="1"/>
        </w:rPr>
        <w:t xml:space="preserve"> </w:t>
      </w:r>
      <w:r w:rsidRPr="006B5BE4">
        <w:t>утверждено</w:t>
      </w:r>
      <w:r w:rsidRPr="006B5BE4">
        <w:rPr>
          <w:spacing w:val="1"/>
        </w:rPr>
        <w:t xml:space="preserve"> </w:t>
      </w:r>
      <w:r w:rsidRPr="006B5BE4">
        <w:t>директором</w:t>
      </w:r>
      <w:r w:rsidRPr="006B5BE4">
        <w:rPr>
          <w:spacing w:val="1"/>
        </w:rPr>
        <w:t xml:space="preserve"> </w:t>
      </w:r>
      <w:r w:rsidRPr="006B5BE4">
        <w:t>школы</w:t>
      </w:r>
      <w:r w:rsidRPr="006B5BE4">
        <w:rPr>
          <w:spacing w:val="1"/>
        </w:rPr>
        <w:t xml:space="preserve"> </w:t>
      </w:r>
      <w:r w:rsidRPr="006B5BE4">
        <w:t>и</w:t>
      </w:r>
      <w:r w:rsidRPr="006B5BE4">
        <w:rPr>
          <w:spacing w:val="1"/>
        </w:rPr>
        <w:t xml:space="preserve"> </w:t>
      </w:r>
      <w:r w:rsidRPr="006B5BE4">
        <w:t>согласовано</w:t>
      </w:r>
      <w:r w:rsidRPr="006B5BE4">
        <w:rPr>
          <w:spacing w:val="1"/>
        </w:rPr>
        <w:t xml:space="preserve"> </w:t>
      </w:r>
      <w:r w:rsidRPr="006B5BE4">
        <w:t>с</w:t>
      </w:r>
      <w:r w:rsidRPr="006B5BE4">
        <w:rPr>
          <w:spacing w:val="1"/>
        </w:rPr>
        <w:t xml:space="preserve"> </w:t>
      </w:r>
      <w:r w:rsidRPr="006B5BE4">
        <w:rPr>
          <w:lang w:val="ru-RU"/>
        </w:rPr>
        <w:t xml:space="preserve">родительским </w:t>
      </w:r>
      <w:r w:rsidRPr="006B5BE4">
        <w:rPr>
          <w:spacing w:val="1"/>
        </w:rPr>
        <w:t xml:space="preserve"> </w:t>
      </w:r>
      <w:r w:rsidRPr="006B5BE4">
        <w:rPr>
          <w:lang w:val="ru-RU"/>
        </w:rPr>
        <w:t>комитетом</w:t>
      </w:r>
      <w:r w:rsidRPr="006B5BE4">
        <w:t>.</w:t>
      </w:r>
    </w:p>
    <w:p w:rsidR="00E65FAD" w:rsidRPr="006B5BE4" w:rsidRDefault="00E65FAD" w:rsidP="00E65FAD">
      <w:pPr>
        <w:pStyle w:val="a3"/>
        <w:ind w:left="0" w:right="-69" w:firstLine="567"/>
        <w:jc w:val="both"/>
      </w:pPr>
      <w:r w:rsidRPr="006B5BE4">
        <w:t>Рабочий учебный план и расписание</w:t>
      </w:r>
      <w:r w:rsidRPr="006B5BE4">
        <w:rPr>
          <w:spacing w:val="1"/>
        </w:rPr>
        <w:t xml:space="preserve"> </w:t>
      </w:r>
      <w:r w:rsidRPr="006B5BE4">
        <w:t>уроков соответствуют Типовым учебным</w:t>
      </w:r>
      <w:r w:rsidRPr="006B5BE4">
        <w:rPr>
          <w:spacing w:val="1"/>
        </w:rPr>
        <w:t xml:space="preserve"> </w:t>
      </w:r>
      <w:r w:rsidRPr="006B5BE4">
        <w:t>планам</w:t>
      </w:r>
      <w:r w:rsidRPr="006B5BE4">
        <w:rPr>
          <w:spacing w:val="1"/>
        </w:rPr>
        <w:t xml:space="preserve"> </w:t>
      </w:r>
      <w:r w:rsidRPr="006B5BE4">
        <w:t>по</w:t>
      </w:r>
      <w:r w:rsidRPr="006B5BE4">
        <w:rPr>
          <w:spacing w:val="1"/>
        </w:rPr>
        <w:t xml:space="preserve"> </w:t>
      </w:r>
      <w:r w:rsidRPr="006B5BE4">
        <w:t>уровню</w:t>
      </w:r>
      <w:r w:rsidRPr="006B5BE4">
        <w:rPr>
          <w:spacing w:val="1"/>
        </w:rPr>
        <w:t xml:space="preserve"> </w:t>
      </w:r>
      <w:r w:rsidRPr="006B5BE4">
        <w:t>образования</w:t>
      </w:r>
      <w:r w:rsidRPr="006B5BE4">
        <w:rPr>
          <w:spacing w:val="1"/>
        </w:rPr>
        <w:t xml:space="preserve"> </w:t>
      </w:r>
      <w:r w:rsidRPr="006B5BE4">
        <w:t>и</w:t>
      </w:r>
      <w:r w:rsidRPr="006B5BE4">
        <w:rPr>
          <w:spacing w:val="1"/>
        </w:rPr>
        <w:t xml:space="preserve"> </w:t>
      </w:r>
      <w:r w:rsidRPr="006B5BE4">
        <w:t>Приказу</w:t>
      </w:r>
      <w:r w:rsidRPr="006B5BE4">
        <w:rPr>
          <w:spacing w:val="1"/>
        </w:rPr>
        <w:t xml:space="preserve"> </w:t>
      </w:r>
      <w:r w:rsidRPr="006B5BE4">
        <w:t>Министра</w:t>
      </w:r>
      <w:r w:rsidRPr="006B5BE4">
        <w:rPr>
          <w:spacing w:val="1"/>
        </w:rPr>
        <w:t xml:space="preserve"> </w:t>
      </w:r>
      <w:r w:rsidRPr="006B5BE4">
        <w:t>просвещения</w:t>
      </w:r>
      <w:r w:rsidRPr="006B5BE4">
        <w:rPr>
          <w:spacing w:val="1"/>
        </w:rPr>
        <w:t xml:space="preserve"> </w:t>
      </w:r>
      <w:r w:rsidRPr="006B5BE4">
        <w:t>Республики</w:t>
      </w:r>
      <w:r w:rsidRPr="006B5BE4">
        <w:rPr>
          <w:spacing w:val="-57"/>
        </w:rPr>
        <w:t xml:space="preserve"> </w:t>
      </w:r>
      <w:r w:rsidRPr="006B5BE4">
        <w:t xml:space="preserve">Казахстан от 23 сентября 2022 года № 406 </w:t>
      </w:r>
      <w:r>
        <w:t>«</w:t>
      </w:r>
      <w:r w:rsidRPr="006B5BE4">
        <w:t>О внесении изменений в приказ Министра</w:t>
      </w:r>
      <w:r w:rsidRPr="006B5BE4">
        <w:rPr>
          <w:spacing w:val="1"/>
        </w:rPr>
        <w:t xml:space="preserve"> </w:t>
      </w:r>
      <w:r w:rsidRPr="006B5BE4">
        <w:t xml:space="preserve">просвещения Республики Казахстан от 3 августа 2022 года № 348 </w:t>
      </w:r>
      <w:r>
        <w:t>«</w:t>
      </w:r>
      <w:r w:rsidRPr="006B5BE4">
        <w:t>Об утверждении</w:t>
      </w:r>
      <w:r w:rsidRPr="006B5BE4">
        <w:rPr>
          <w:spacing w:val="1"/>
        </w:rPr>
        <w:t xml:space="preserve"> </w:t>
      </w:r>
      <w:r w:rsidRPr="006B5BE4">
        <w:t>государственных общеобязательных стандартов дошкольного воспитания и обучения,</w:t>
      </w:r>
      <w:r w:rsidRPr="006B5BE4">
        <w:rPr>
          <w:spacing w:val="1"/>
        </w:rPr>
        <w:t xml:space="preserve"> </w:t>
      </w:r>
      <w:r w:rsidRPr="006B5BE4">
        <w:t>начального,</w:t>
      </w:r>
      <w:r w:rsidRPr="006B5BE4">
        <w:rPr>
          <w:spacing w:val="1"/>
        </w:rPr>
        <w:t xml:space="preserve"> </w:t>
      </w:r>
      <w:r w:rsidRPr="006B5BE4">
        <w:t>основного</w:t>
      </w:r>
      <w:r w:rsidRPr="006B5BE4">
        <w:rPr>
          <w:spacing w:val="1"/>
        </w:rPr>
        <w:t xml:space="preserve"> </w:t>
      </w:r>
      <w:r w:rsidRPr="006B5BE4">
        <w:t>среднего</w:t>
      </w:r>
      <w:r w:rsidRPr="006B5BE4">
        <w:rPr>
          <w:spacing w:val="1"/>
        </w:rPr>
        <w:t xml:space="preserve"> </w:t>
      </w:r>
      <w:r w:rsidRPr="006B5BE4">
        <w:t>и</w:t>
      </w:r>
      <w:r w:rsidRPr="006B5BE4">
        <w:rPr>
          <w:spacing w:val="1"/>
        </w:rPr>
        <w:t xml:space="preserve"> </w:t>
      </w:r>
      <w:r w:rsidRPr="006B5BE4">
        <w:t>общего</w:t>
      </w:r>
      <w:r w:rsidRPr="006B5BE4">
        <w:rPr>
          <w:spacing w:val="1"/>
        </w:rPr>
        <w:t xml:space="preserve"> </w:t>
      </w:r>
      <w:r w:rsidRPr="006B5BE4">
        <w:t>среднего,</w:t>
      </w:r>
      <w:r w:rsidRPr="006B5BE4">
        <w:rPr>
          <w:spacing w:val="61"/>
        </w:rPr>
        <w:t xml:space="preserve"> </w:t>
      </w:r>
      <w:r w:rsidRPr="006B5BE4">
        <w:t>технического</w:t>
      </w:r>
      <w:r w:rsidRPr="006B5BE4">
        <w:rPr>
          <w:spacing w:val="61"/>
        </w:rPr>
        <w:t xml:space="preserve"> </w:t>
      </w:r>
      <w:r w:rsidRPr="006B5BE4">
        <w:t>и</w:t>
      </w:r>
      <w:r w:rsidRPr="006B5BE4">
        <w:rPr>
          <w:spacing w:val="-57"/>
        </w:rPr>
        <w:t xml:space="preserve"> </w:t>
      </w:r>
      <w:r w:rsidRPr="006B5BE4">
        <w:t>профессионального,</w:t>
      </w:r>
      <w:r w:rsidRPr="006B5BE4">
        <w:rPr>
          <w:spacing w:val="1"/>
        </w:rPr>
        <w:t xml:space="preserve"> </w:t>
      </w:r>
      <w:r w:rsidRPr="006B5BE4">
        <w:lastRenderedPageBreak/>
        <w:t>послесреднего образования</w:t>
      </w:r>
      <w:r>
        <w:t>»</w:t>
      </w:r>
    </w:p>
    <w:p w:rsidR="00E65FAD" w:rsidRPr="006B5BE4" w:rsidRDefault="00E65FAD" w:rsidP="00E65FAD">
      <w:pPr>
        <w:pStyle w:val="Heading2"/>
        <w:ind w:left="0" w:right="25" w:firstLine="567"/>
        <w:jc w:val="both"/>
      </w:pPr>
      <w:r w:rsidRPr="006B5BE4">
        <w:t>-</w:t>
      </w:r>
      <w:r w:rsidRPr="006B5BE4">
        <w:rPr>
          <w:spacing w:val="1"/>
        </w:rPr>
        <w:t xml:space="preserve"> </w:t>
      </w:r>
      <w:r w:rsidRPr="006B5BE4">
        <w:t>освоение</w:t>
      </w:r>
      <w:r w:rsidRPr="006B5BE4">
        <w:rPr>
          <w:spacing w:val="1"/>
        </w:rPr>
        <w:t xml:space="preserve"> </w:t>
      </w:r>
      <w:r w:rsidRPr="006B5BE4">
        <w:t>базового</w:t>
      </w:r>
      <w:r w:rsidRPr="006B5BE4">
        <w:rPr>
          <w:spacing w:val="1"/>
        </w:rPr>
        <w:t xml:space="preserve"> </w:t>
      </w:r>
      <w:r w:rsidRPr="006B5BE4">
        <w:t>содержания</w:t>
      </w:r>
      <w:r w:rsidRPr="006B5BE4">
        <w:rPr>
          <w:spacing w:val="1"/>
        </w:rPr>
        <w:t xml:space="preserve"> </w:t>
      </w:r>
      <w:r w:rsidRPr="006B5BE4">
        <w:t>учебных</w:t>
      </w:r>
      <w:r w:rsidRPr="006B5BE4">
        <w:rPr>
          <w:spacing w:val="1"/>
        </w:rPr>
        <w:t xml:space="preserve"> </w:t>
      </w:r>
      <w:r w:rsidRPr="006B5BE4">
        <w:t>предметов,</w:t>
      </w:r>
      <w:r w:rsidRPr="006B5BE4">
        <w:rPr>
          <w:spacing w:val="1"/>
        </w:rPr>
        <w:t xml:space="preserve"> </w:t>
      </w:r>
      <w:r w:rsidRPr="006B5BE4">
        <w:t>осуществляемого</w:t>
      </w:r>
      <w:r w:rsidRPr="006B5BE4">
        <w:rPr>
          <w:spacing w:val="1"/>
        </w:rPr>
        <w:t xml:space="preserve"> </w:t>
      </w:r>
      <w:r w:rsidRPr="006B5BE4">
        <w:t>в</w:t>
      </w:r>
      <w:r w:rsidRPr="006B5BE4">
        <w:rPr>
          <w:spacing w:val="1"/>
        </w:rPr>
        <w:t xml:space="preserve"> </w:t>
      </w:r>
      <w:r w:rsidRPr="006B5BE4">
        <w:t>соответствии</w:t>
      </w:r>
      <w:r w:rsidRPr="006B5BE4">
        <w:rPr>
          <w:spacing w:val="1"/>
        </w:rPr>
        <w:t xml:space="preserve"> </w:t>
      </w:r>
      <w:r w:rsidRPr="006B5BE4">
        <w:t>с</w:t>
      </w:r>
      <w:r w:rsidRPr="006B5BE4">
        <w:rPr>
          <w:spacing w:val="1"/>
        </w:rPr>
        <w:t xml:space="preserve"> </w:t>
      </w:r>
      <w:r w:rsidRPr="006B5BE4">
        <w:t>типовыми</w:t>
      </w:r>
      <w:r w:rsidRPr="006B5BE4">
        <w:rPr>
          <w:spacing w:val="1"/>
        </w:rPr>
        <w:t xml:space="preserve"> </w:t>
      </w:r>
      <w:r w:rsidRPr="006B5BE4">
        <w:t>учебными</w:t>
      </w:r>
      <w:r w:rsidRPr="006B5BE4">
        <w:rPr>
          <w:spacing w:val="1"/>
        </w:rPr>
        <w:t xml:space="preserve"> </w:t>
      </w:r>
      <w:r w:rsidRPr="006B5BE4">
        <w:t>программами</w:t>
      </w:r>
      <w:r w:rsidRPr="006B5BE4">
        <w:rPr>
          <w:spacing w:val="1"/>
        </w:rPr>
        <w:t xml:space="preserve"> </w:t>
      </w:r>
      <w:r w:rsidRPr="006B5BE4">
        <w:t>по</w:t>
      </w:r>
      <w:r w:rsidRPr="006B5BE4">
        <w:rPr>
          <w:spacing w:val="1"/>
        </w:rPr>
        <w:t xml:space="preserve"> </w:t>
      </w:r>
      <w:r w:rsidRPr="006B5BE4">
        <w:t>общеобразовательным</w:t>
      </w:r>
      <w:r w:rsidRPr="006B5BE4">
        <w:rPr>
          <w:spacing w:val="1"/>
        </w:rPr>
        <w:t xml:space="preserve"> </w:t>
      </w:r>
      <w:r w:rsidRPr="006B5BE4">
        <w:t>предметам</w:t>
      </w:r>
    </w:p>
    <w:p w:rsidR="00E65FAD" w:rsidRPr="006B5BE4" w:rsidRDefault="00E65FAD" w:rsidP="00E65FAD">
      <w:pPr>
        <w:pStyle w:val="a3"/>
        <w:ind w:left="0" w:right="25" w:firstLine="567"/>
        <w:jc w:val="both"/>
      </w:pPr>
      <w:r w:rsidRPr="006B5BE4">
        <w:rPr>
          <w:b/>
        </w:rPr>
        <w:t xml:space="preserve">В 2021-2022 учебном году </w:t>
      </w:r>
      <w:r w:rsidRPr="006B5BE4">
        <w:t>освоение базового содержания общеобразовательных</w:t>
      </w:r>
      <w:r w:rsidRPr="006B5BE4">
        <w:rPr>
          <w:spacing w:val="1"/>
        </w:rPr>
        <w:t xml:space="preserve"> </w:t>
      </w:r>
      <w:r w:rsidRPr="006B5BE4">
        <w:t>предметов</w:t>
      </w:r>
      <w:r w:rsidRPr="006B5BE4">
        <w:rPr>
          <w:spacing w:val="1"/>
        </w:rPr>
        <w:t xml:space="preserve"> </w:t>
      </w:r>
      <w:r w:rsidRPr="006B5BE4">
        <w:t>инвариантного</w:t>
      </w:r>
      <w:r w:rsidRPr="006B5BE4">
        <w:rPr>
          <w:spacing w:val="1"/>
        </w:rPr>
        <w:t xml:space="preserve"> </w:t>
      </w:r>
      <w:r w:rsidRPr="006B5BE4">
        <w:t>компонента</w:t>
      </w:r>
      <w:r w:rsidRPr="006B5BE4">
        <w:rPr>
          <w:spacing w:val="1"/>
        </w:rPr>
        <w:t xml:space="preserve"> </w:t>
      </w:r>
      <w:r w:rsidRPr="006B5BE4">
        <w:t>осуществлялось</w:t>
      </w:r>
      <w:r w:rsidRPr="006B5BE4">
        <w:rPr>
          <w:spacing w:val="1"/>
        </w:rPr>
        <w:t xml:space="preserve"> </w:t>
      </w:r>
      <w:r w:rsidRPr="006B5BE4">
        <w:t>на</w:t>
      </w:r>
      <w:r w:rsidRPr="006B5BE4">
        <w:rPr>
          <w:spacing w:val="1"/>
        </w:rPr>
        <w:t xml:space="preserve"> </w:t>
      </w:r>
      <w:r w:rsidRPr="006B5BE4">
        <w:t>основе</w:t>
      </w:r>
      <w:r w:rsidRPr="006B5BE4">
        <w:rPr>
          <w:spacing w:val="1"/>
        </w:rPr>
        <w:t xml:space="preserve"> </w:t>
      </w:r>
      <w:r w:rsidRPr="006B5BE4">
        <w:t>типовых</w:t>
      </w:r>
      <w:r w:rsidRPr="006B5BE4">
        <w:rPr>
          <w:spacing w:val="1"/>
        </w:rPr>
        <w:t xml:space="preserve"> </w:t>
      </w:r>
      <w:r w:rsidRPr="006B5BE4">
        <w:t>учебных</w:t>
      </w:r>
      <w:r w:rsidRPr="006B5BE4">
        <w:rPr>
          <w:spacing w:val="1"/>
        </w:rPr>
        <w:t xml:space="preserve"> </w:t>
      </w:r>
      <w:r w:rsidRPr="006B5BE4">
        <w:t>программ</w:t>
      </w:r>
      <w:r w:rsidRPr="006B5BE4">
        <w:rPr>
          <w:spacing w:val="1"/>
        </w:rPr>
        <w:t xml:space="preserve"> </w:t>
      </w:r>
      <w:r w:rsidRPr="006B5BE4">
        <w:t>по</w:t>
      </w:r>
      <w:r w:rsidRPr="006B5BE4">
        <w:rPr>
          <w:spacing w:val="1"/>
        </w:rPr>
        <w:t xml:space="preserve"> </w:t>
      </w:r>
      <w:r w:rsidRPr="006B5BE4">
        <w:t>общеобразовательным</w:t>
      </w:r>
      <w:r w:rsidRPr="006B5BE4">
        <w:rPr>
          <w:spacing w:val="1"/>
        </w:rPr>
        <w:t xml:space="preserve"> </w:t>
      </w:r>
      <w:r w:rsidRPr="006B5BE4">
        <w:t>предметам,</w:t>
      </w:r>
      <w:r w:rsidRPr="006B5BE4">
        <w:rPr>
          <w:spacing w:val="1"/>
        </w:rPr>
        <w:t xml:space="preserve"> </w:t>
      </w:r>
      <w:r w:rsidRPr="006B5BE4">
        <w:t>утвержденных</w:t>
      </w:r>
      <w:r w:rsidRPr="006B5BE4">
        <w:rPr>
          <w:spacing w:val="1"/>
        </w:rPr>
        <w:t xml:space="preserve"> </w:t>
      </w:r>
      <w:r w:rsidRPr="006B5BE4">
        <w:t>Приказом</w:t>
      </w:r>
      <w:r w:rsidRPr="006B5BE4">
        <w:rPr>
          <w:spacing w:val="1"/>
        </w:rPr>
        <w:t xml:space="preserve"> </w:t>
      </w:r>
      <w:r w:rsidRPr="006B5BE4">
        <w:t>Министра</w:t>
      </w:r>
      <w:r w:rsidRPr="006B5BE4">
        <w:rPr>
          <w:spacing w:val="1"/>
        </w:rPr>
        <w:t xml:space="preserve"> </w:t>
      </w:r>
      <w:r w:rsidRPr="006B5BE4">
        <w:t>образования</w:t>
      </w:r>
      <w:r w:rsidRPr="006B5BE4">
        <w:rPr>
          <w:spacing w:val="1"/>
        </w:rPr>
        <w:t xml:space="preserve"> </w:t>
      </w:r>
      <w:r w:rsidRPr="006B5BE4">
        <w:t>и</w:t>
      </w:r>
      <w:r w:rsidRPr="006B5BE4">
        <w:rPr>
          <w:spacing w:val="1"/>
        </w:rPr>
        <w:t xml:space="preserve"> </w:t>
      </w:r>
      <w:r w:rsidRPr="006B5BE4">
        <w:t>науки</w:t>
      </w:r>
      <w:r w:rsidRPr="006B5BE4">
        <w:rPr>
          <w:spacing w:val="1"/>
        </w:rPr>
        <w:t xml:space="preserve"> </w:t>
      </w:r>
      <w:r w:rsidRPr="006B5BE4">
        <w:t>Республики</w:t>
      </w:r>
      <w:r w:rsidRPr="006B5BE4">
        <w:rPr>
          <w:spacing w:val="1"/>
        </w:rPr>
        <w:t xml:space="preserve"> </w:t>
      </w:r>
      <w:r w:rsidRPr="006B5BE4">
        <w:t>Казахстан</w:t>
      </w:r>
      <w:r w:rsidRPr="006B5BE4">
        <w:rPr>
          <w:spacing w:val="1"/>
        </w:rPr>
        <w:t xml:space="preserve"> </w:t>
      </w:r>
      <w:r w:rsidRPr="006B5BE4">
        <w:t>от</w:t>
      </w:r>
      <w:r w:rsidRPr="006B5BE4">
        <w:rPr>
          <w:spacing w:val="1"/>
        </w:rPr>
        <w:t xml:space="preserve"> </w:t>
      </w:r>
      <w:r w:rsidRPr="006B5BE4">
        <w:t>3</w:t>
      </w:r>
      <w:r w:rsidRPr="006B5BE4">
        <w:rPr>
          <w:spacing w:val="1"/>
        </w:rPr>
        <w:t xml:space="preserve"> </w:t>
      </w:r>
      <w:r w:rsidRPr="006B5BE4">
        <w:t>апреля</w:t>
      </w:r>
      <w:r w:rsidRPr="006B5BE4">
        <w:rPr>
          <w:spacing w:val="1"/>
        </w:rPr>
        <w:t xml:space="preserve"> </w:t>
      </w:r>
      <w:r w:rsidRPr="006B5BE4">
        <w:t>2013</w:t>
      </w:r>
      <w:r w:rsidRPr="006B5BE4">
        <w:rPr>
          <w:spacing w:val="1"/>
        </w:rPr>
        <w:t xml:space="preserve"> </w:t>
      </w:r>
      <w:r w:rsidRPr="006B5BE4">
        <w:t>года</w:t>
      </w:r>
      <w:r w:rsidRPr="006B5BE4">
        <w:rPr>
          <w:spacing w:val="1"/>
        </w:rPr>
        <w:t xml:space="preserve"> </w:t>
      </w:r>
      <w:r w:rsidRPr="006B5BE4">
        <w:t>№115</w:t>
      </w:r>
      <w:r w:rsidRPr="006B5BE4">
        <w:rPr>
          <w:spacing w:val="1"/>
        </w:rPr>
        <w:t xml:space="preserve"> </w:t>
      </w:r>
      <w:r>
        <w:t>«</w:t>
      </w:r>
      <w:r w:rsidRPr="006B5BE4">
        <w:t>Об</w:t>
      </w:r>
      <w:r w:rsidRPr="006B5BE4">
        <w:rPr>
          <w:spacing w:val="1"/>
        </w:rPr>
        <w:t xml:space="preserve"> </w:t>
      </w:r>
      <w:r w:rsidRPr="006B5BE4">
        <w:t>утверждении типовых учебных программ по общеобразовательным предметам, курсам</w:t>
      </w:r>
      <w:r w:rsidRPr="006B5BE4">
        <w:rPr>
          <w:spacing w:val="1"/>
        </w:rPr>
        <w:t xml:space="preserve"> </w:t>
      </w:r>
      <w:r w:rsidRPr="006B5BE4">
        <w:t>по выбору и факультативам для общеобразовательных организаций</w:t>
      </w:r>
      <w:r>
        <w:t>»</w:t>
      </w:r>
      <w:r w:rsidRPr="006B5BE4">
        <w:t xml:space="preserve"> (с изменениями от</w:t>
      </w:r>
      <w:r w:rsidRPr="006B5BE4">
        <w:rPr>
          <w:spacing w:val="1"/>
        </w:rPr>
        <w:t xml:space="preserve"> </w:t>
      </w:r>
      <w:r w:rsidRPr="006B5BE4">
        <w:t>08.04.2016</w:t>
      </w:r>
      <w:r w:rsidRPr="006B5BE4">
        <w:rPr>
          <w:spacing w:val="6"/>
        </w:rPr>
        <w:t xml:space="preserve"> </w:t>
      </w:r>
      <w:r w:rsidRPr="006B5BE4">
        <w:t>года</w:t>
      </w:r>
      <w:r w:rsidRPr="006B5BE4">
        <w:rPr>
          <w:spacing w:val="7"/>
        </w:rPr>
        <w:t xml:space="preserve"> </w:t>
      </w:r>
      <w:r w:rsidRPr="006B5BE4">
        <w:t>№266,</w:t>
      </w:r>
      <w:r w:rsidRPr="006B5BE4">
        <w:rPr>
          <w:spacing w:val="6"/>
        </w:rPr>
        <w:t xml:space="preserve"> </w:t>
      </w:r>
      <w:r w:rsidRPr="006B5BE4">
        <w:t>10.05.2018</w:t>
      </w:r>
      <w:r w:rsidRPr="006B5BE4">
        <w:rPr>
          <w:spacing w:val="12"/>
        </w:rPr>
        <w:t xml:space="preserve"> </w:t>
      </w:r>
      <w:r w:rsidRPr="006B5BE4">
        <w:t>года</w:t>
      </w:r>
      <w:r w:rsidRPr="006B5BE4">
        <w:rPr>
          <w:spacing w:val="7"/>
        </w:rPr>
        <w:t xml:space="preserve"> </w:t>
      </w:r>
      <w:r w:rsidRPr="006B5BE4">
        <w:t>№199,</w:t>
      </w:r>
      <w:r w:rsidRPr="006B5BE4">
        <w:rPr>
          <w:spacing w:val="8"/>
        </w:rPr>
        <w:t xml:space="preserve"> </w:t>
      </w:r>
      <w:r w:rsidRPr="006B5BE4">
        <w:t>от</w:t>
      </w:r>
      <w:r w:rsidRPr="006B5BE4">
        <w:rPr>
          <w:spacing w:val="9"/>
        </w:rPr>
        <w:t xml:space="preserve"> </w:t>
      </w:r>
      <w:r w:rsidRPr="006B5BE4">
        <w:t>17.10.2018</w:t>
      </w:r>
      <w:r w:rsidRPr="006B5BE4">
        <w:rPr>
          <w:spacing w:val="8"/>
        </w:rPr>
        <w:t xml:space="preserve"> </w:t>
      </w:r>
      <w:r w:rsidRPr="006B5BE4">
        <w:t>№576,</w:t>
      </w:r>
      <w:r w:rsidRPr="006B5BE4">
        <w:rPr>
          <w:spacing w:val="7"/>
        </w:rPr>
        <w:t xml:space="preserve"> </w:t>
      </w:r>
      <w:r w:rsidRPr="006B5BE4">
        <w:t>от</w:t>
      </w:r>
      <w:r w:rsidRPr="006B5BE4">
        <w:rPr>
          <w:spacing w:val="8"/>
        </w:rPr>
        <w:t xml:space="preserve"> </w:t>
      </w:r>
      <w:r w:rsidRPr="006B5BE4">
        <w:t>27.11.2020</w:t>
      </w:r>
      <w:r w:rsidRPr="006B5BE4">
        <w:rPr>
          <w:spacing w:val="8"/>
        </w:rPr>
        <w:t xml:space="preserve"> </w:t>
      </w:r>
      <w:r w:rsidRPr="006B5BE4">
        <w:t>№</w:t>
      </w:r>
      <w:r w:rsidRPr="006B5BE4">
        <w:rPr>
          <w:spacing w:val="10"/>
        </w:rPr>
        <w:t xml:space="preserve"> </w:t>
      </w:r>
      <w:r w:rsidRPr="006B5BE4">
        <w:t>496,</w:t>
      </w:r>
      <w:r w:rsidRPr="006B5BE4">
        <w:rPr>
          <w:lang w:val="ru-RU"/>
        </w:rPr>
        <w:t xml:space="preserve"> </w:t>
      </w:r>
      <w:r w:rsidRPr="006B5BE4">
        <w:t>от 26.03.2021</w:t>
      </w:r>
      <w:r w:rsidRPr="006B5BE4">
        <w:rPr>
          <w:spacing w:val="1"/>
        </w:rPr>
        <w:t xml:space="preserve"> </w:t>
      </w:r>
      <w:r w:rsidRPr="006B5BE4">
        <w:t>№123).</w:t>
      </w:r>
    </w:p>
    <w:p w:rsidR="00E65FAD" w:rsidRPr="006B5BE4" w:rsidRDefault="00E65FAD" w:rsidP="00E65FAD">
      <w:pPr>
        <w:ind w:right="25" w:firstLine="567"/>
        <w:jc w:val="both"/>
        <w:rPr>
          <w:sz w:val="24"/>
          <w:szCs w:val="24"/>
        </w:rPr>
      </w:pPr>
      <w:r w:rsidRPr="006B5BE4">
        <w:rPr>
          <w:b/>
          <w:sz w:val="24"/>
          <w:szCs w:val="24"/>
        </w:rPr>
        <w:t>В</w:t>
      </w:r>
      <w:r w:rsidRPr="006B5BE4">
        <w:rPr>
          <w:b/>
          <w:spacing w:val="27"/>
          <w:sz w:val="24"/>
          <w:szCs w:val="24"/>
        </w:rPr>
        <w:t xml:space="preserve"> </w:t>
      </w:r>
      <w:r w:rsidRPr="006B5BE4">
        <w:rPr>
          <w:b/>
          <w:sz w:val="24"/>
          <w:szCs w:val="24"/>
        </w:rPr>
        <w:t>2022-2023</w:t>
      </w:r>
      <w:r w:rsidRPr="006B5BE4">
        <w:rPr>
          <w:b/>
          <w:spacing w:val="29"/>
          <w:sz w:val="24"/>
          <w:szCs w:val="24"/>
        </w:rPr>
        <w:t xml:space="preserve"> </w:t>
      </w:r>
      <w:r w:rsidRPr="006B5BE4">
        <w:rPr>
          <w:b/>
          <w:sz w:val="24"/>
          <w:szCs w:val="24"/>
        </w:rPr>
        <w:t>учебном</w:t>
      </w:r>
      <w:r w:rsidRPr="006B5BE4">
        <w:rPr>
          <w:b/>
          <w:spacing w:val="28"/>
          <w:sz w:val="24"/>
          <w:szCs w:val="24"/>
        </w:rPr>
        <w:t xml:space="preserve"> </w:t>
      </w:r>
      <w:r w:rsidRPr="006B5BE4">
        <w:rPr>
          <w:b/>
          <w:sz w:val="24"/>
          <w:szCs w:val="24"/>
        </w:rPr>
        <w:t>году</w:t>
      </w:r>
      <w:r w:rsidRPr="006B5BE4">
        <w:rPr>
          <w:b/>
          <w:spacing w:val="28"/>
          <w:sz w:val="24"/>
          <w:szCs w:val="24"/>
        </w:rPr>
        <w:t xml:space="preserve"> </w:t>
      </w:r>
      <w:r w:rsidRPr="006B5BE4">
        <w:rPr>
          <w:sz w:val="24"/>
          <w:szCs w:val="24"/>
        </w:rPr>
        <w:t>освоение</w:t>
      </w:r>
      <w:r w:rsidRPr="006B5BE4">
        <w:rPr>
          <w:spacing w:val="29"/>
          <w:sz w:val="24"/>
          <w:szCs w:val="24"/>
        </w:rPr>
        <w:t xml:space="preserve"> </w:t>
      </w:r>
      <w:r w:rsidRPr="006B5BE4">
        <w:rPr>
          <w:sz w:val="24"/>
          <w:szCs w:val="24"/>
        </w:rPr>
        <w:t>базового</w:t>
      </w:r>
      <w:r w:rsidRPr="006B5BE4">
        <w:rPr>
          <w:spacing w:val="29"/>
          <w:sz w:val="24"/>
          <w:szCs w:val="24"/>
        </w:rPr>
        <w:t xml:space="preserve"> </w:t>
      </w:r>
      <w:r w:rsidRPr="006B5BE4">
        <w:rPr>
          <w:sz w:val="24"/>
          <w:szCs w:val="24"/>
        </w:rPr>
        <w:t>содержания</w:t>
      </w:r>
      <w:r w:rsidRPr="006B5BE4">
        <w:rPr>
          <w:spacing w:val="31"/>
          <w:sz w:val="24"/>
          <w:szCs w:val="24"/>
        </w:rPr>
        <w:t xml:space="preserve"> </w:t>
      </w:r>
      <w:r w:rsidRPr="006B5BE4">
        <w:rPr>
          <w:sz w:val="24"/>
          <w:szCs w:val="24"/>
        </w:rPr>
        <w:t>общеобразовательных</w:t>
      </w:r>
    </w:p>
    <w:p w:rsidR="00E65FAD" w:rsidRPr="006B5BE4" w:rsidRDefault="00E65FAD" w:rsidP="00E65FAD">
      <w:pPr>
        <w:pStyle w:val="a3"/>
        <w:ind w:left="0" w:right="25" w:firstLine="567"/>
        <w:jc w:val="both"/>
      </w:pPr>
      <w:r w:rsidRPr="006B5BE4">
        <w:t>предметов</w:t>
      </w:r>
      <w:r w:rsidRPr="006B5BE4">
        <w:rPr>
          <w:spacing w:val="1"/>
        </w:rPr>
        <w:t xml:space="preserve"> </w:t>
      </w:r>
      <w:r w:rsidRPr="006B5BE4">
        <w:t>инвариантного</w:t>
      </w:r>
      <w:r w:rsidRPr="006B5BE4">
        <w:rPr>
          <w:spacing w:val="1"/>
        </w:rPr>
        <w:t xml:space="preserve"> </w:t>
      </w:r>
      <w:r w:rsidRPr="006B5BE4">
        <w:t>компонента</w:t>
      </w:r>
      <w:r w:rsidRPr="006B5BE4">
        <w:rPr>
          <w:spacing w:val="1"/>
        </w:rPr>
        <w:t xml:space="preserve"> </w:t>
      </w:r>
      <w:r w:rsidRPr="006B5BE4">
        <w:t>осуществляется</w:t>
      </w:r>
      <w:r w:rsidRPr="006B5BE4">
        <w:rPr>
          <w:spacing w:val="1"/>
        </w:rPr>
        <w:t xml:space="preserve"> </w:t>
      </w:r>
      <w:r w:rsidRPr="006B5BE4">
        <w:t>на</w:t>
      </w:r>
      <w:r w:rsidRPr="006B5BE4">
        <w:rPr>
          <w:spacing w:val="1"/>
        </w:rPr>
        <w:t xml:space="preserve"> </w:t>
      </w:r>
      <w:r w:rsidRPr="006B5BE4">
        <w:t>основе</w:t>
      </w:r>
      <w:r w:rsidRPr="006B5BE4">
        <w:rPr>
          <w:spacing w:val="1"/>
        </w:rPr>
        <w:t xml:space="preserve"> </w:t>
      </w:r>
      <w:r w:rsidRPr="006B5BE4">
        <w:t>типовых</w:t>
      </w:r>
      <w:r w:rsidRPr="006B5BE4">
        <w:rPr>
          <w:spacing w:val="1"/>
        </w:rPr>
        <w:t xml:space="preserve"> </w:t>
      </w:r>
      <w:r w:rsidRPr="006B5BE4">
        <w:t>учебных</w:t>
      </w:r>
      <w:r w:rsidRPr="006B5BE4">
        <w:rPr>
          <w:spacing w:val="1"/>
        </w:rPr>
        <w:t xml:space="preserve"> </w:t>
      </w:r>
      <w:r w:rsidRPr="006B5BE4">
        <w:t>программ</w:t>
      </w:r>
      <w:r w:rsidRPr="006B5BE4">
        <w:rPr>
          <w:spacing w:val="1"/>
        </w:rPr>
        <w:t xml:space="preserve"> </w:t>
      </w:r>
      <w:r w:rsidRPr="006B5BE4">
        <w:t>по</w:t>
      </w:r>
      <w:r w:rsidRPr="006B5BE4">
        <w:rPr>
          <w:spacing w:val="1"/>
        </w:rPr>
        <w:t xml:space="preserve"> </w:t>
      </w:r>
      <w:r w:rsidRPr="006B5BE4">
        <w:t>общеобразовательным</w:t>
      </w:r>
      <w:r w:rsidRPr="006B5BE4">
        <w:rPr>
          <w:spacing w:val="1"/>
        </w:rPr>
        <w:t xml:space="preserve"> </w:t>
      </w:r>
      <w:r w:rsidRPr="006B5BE4">
        <w:t>предметам,</w:t>
      </w:r>
      <w:r w:rsidRPr="006B5BE4">
        <w:rPr>
          <w:spacing w:val="1"/>
        </w:rPr>
        <w:t xml:space="preserve"> </w:t>
      </w:r>
      <w:r w:rsidRPr="006B5BE4">
        <w:t>утвержденных</w:t>
      </w:r>
      <w:r w:rsidRPr="006B5BE4">
        <w:rPr>
          <w:spacing w:val="1"/>
        </w:rPr>
        <w:t xml:space="preserve"> </w:t>
      </w:r>
      <w:r w:rsidRPr="006B5BE4">
        <w:t>приказом</w:t>
      </w:r>
      <w:r w:rsidRPr="006B5BE4">
        <w:rPr>
          <w:spacing w:val="1"/>
        </w:rPr>
        <w:t xml:space="preserve"> </w:t>
      </w:r>
      <w:r w:rsidRPr="006B5BE4">
        <w:t>Министра</w:t>
      </w:r>
      <w:r w:rsidRPr="006B5BE4">
        <w:rPr>
          <w:spacing w:val="1"/>
        </w:rPr>
        <w:t xml:space="preserve"> </w:t>
      </w:r>
      <w:r w:rsidRPr="006B5BE4">
        <w:t>образования</w:t>
      </w:r>
      <w:r w:rsidRPr="006B5BE4">
        <w:rPr>
          <w:spacing w:val="1"/>
        </w:rPr>
        <w:t xml:space="preserve"> </w:t>
      </w:r>
      <w:r w:rsidRPr="006B5BE4">
        <w:t>и</w:t>
      </w:r>
      <w:r w:rsidRPr="006B5BE4">
        <w:rPr>
          <w:spacing w:val="1"/>
        </w:rPr>
        <w:t xml:space="preserve"> </w:t>
      </w:r>
      <w:r w:rsidRPr="006B5BE4">
        <w:t>науки</w:t>
      </w:r>
      <w:r w:rsidRPr="006B5BE4">
        <w:rPr>
          <w:spacing w:val="1"/>
        </w:rPr>
        <w:t xml:space="preserve"> </w:t>
      </w:r>
      <w:r w:rsidRPr="006B5BE4">
        <w:t>Республики</w:t>
      </w:r>
      <w:r w:rsidRPr="006B5BE4">
        <w:rPr>
          <w:spacing w:val="1"/>
        </w:rPr>
        <w:t xml:space="preserve"> </w:t>
      </w:r>
      <w:r w:rsidRPr="006B5BE4">
        <w:t>Казахстан</w:t>
      </w:r>
      <w:r w:rsidRPr="006B5BE4">
        <w:rPr>
          <w:spacing w:val="1"/>
        </w:rPr>
        <w:t xml:space="preserve"> </w:t>
      </w:r>
      <w:r w:rsidRPr="006B5BE4">
        <w:t>от</w:t>
      </w:r>
      <w:r w:rsidRPr="006B5BE4">
        <w:rPr>
          <w:spacing w:val="1"/>
        </w:rPr>
        <w:t xml:space="preserve"> </w:t>
      </w:r>
      <w:r w:rsidRPr="006B5BE4">
        <w:t>3</w:t>
      </w:r>
      <w:r w:rsidRPr="006B5BE4">
        <w:rPr>
          <w:spacing w:val="1"/>
        </w:rPr>
        <w:t xml:space="preserve"> </w:t>
      </w:r>
      <w:r w:rsidRPr="006B5BE4">
        <w:t>апреля</w:t>
      </w:r>
      <w:r w:rsidRPr="006B5BE4">
        <w:rPr>
          <w:spacing w:val="1"/>
        </w:rPr>
        <w:t xml:space="preserve"> </w:t>
      </w:r>
      <w:r w:rsidRPr="006B5BE4">
        <w:t>2013</w:t>
      </w:r>
      <w:r w:rsidRPr="006B5BE4">
        <w:rPr>
          <w:spacing w:val="1"/>
        </w:rPr>
        <w:t xml:space="preserve"> </w:t>
      </w:r>
      <w:r w:rsidRPr="006B5BE4">
        <w:t>года</w:t>
      </w:r>
      <w:r w:rsidRPr="006B5BE4">
        <w:rPr>
          <w:spacing w:val="1"/>
        </w:rPr>
        <w:t xml:space="preserve"> </w:t>
      </w:r>
      <w:r w:rsidRPr="006B5BE4">
        <w:t>№</w:t>
      </w:r>
      <w:r w:rsidRPr="006B5BE4">
        <w:rPr>
          <w:spacing w:val="1"/>
        </w:rPr>
        <w:t xml:space="preserve"> </w:t>
      </w:r>
      <w:r w:rsidRPr="006B5BE4">
        <w:t>115</w:t>
      </w:r>
      <w:r w:rsidRPr="006B5BE4">
        <w:rPr>
          <w:spacing w:val="60"/>
        </w:rPr>
        <w:t xml:space="preserve"> </w:t>
      </w:r>
      <w:r w:rsidRPr="006B5BE4">
        <w:t>(с</w:t>
      </w:r>
      <w:r w:rsidRPr="006B5BE4">
        <w:rPr>
          <w:spacing w:val="1"/>
        </w:rPr>
        <w:t xml:space="preserve"> </w:t>
      </w:r>
      <w:r w:rsidRPr="006B5BE4">
        <w:t>изменениями и дополнениями от 01.04.2022 г. приказа № 123 Министра просвещения</w:t>
      </w:r>
      <w:r w:rsidRPr="006B5BE4">
        <w:rPr>
          <w:spacing w:val="1"/>
        </w:rPr>
        <w:t xml:space="preserve"> </w:t>
      </w:r>
      <w:r w:rsidRPr="006B5BE4">
        <w:t>Республики</w:t>
      </w:r>
      <w:r w:rsidRPr="006B5BE4">
        <w:rPr>
          <w:spacing w:val="1"/>
        </w:rPr>
        <w:t xml:space="preserve"> </w:t>
      </w:r>
      <w:r w:rsidRPr="006B5BE4">
        <w:t>Казахстан),</w:t>
      </w:r>
      <w:r w:rsidRPr="006B5BE4">
        <w:rPr>
          <w:spacing w:val="1"/>
        </w:rPr>
        <w:t xml:space="preserve"> </w:t>
      </w:r>
      <w:r w:rsidRPr="006B5BE4">
        <w:t>на</w:t>
      </w:r>
      <w:r w:rsidRPr="006B5BE4">
        <w:rPr>
          <w:spacing w:val="1"/>
        </w:rPr>
        <w:t xml:space="preserve"> </w:t>
      </w:r>
      <w:r w:rsidRPr="006B5BE4">
        <w:t>основе</w:t>
      </w:r>
      <w:r w:rsidRPr="006B5BE4">
        <w:rPr>
          <w:spacing w:val="1"/>
        </w:rPr>
        <w:t xml:space="preserve"> </w:t>
      </w:r>
      <w:r w:rsidRPr="006B5BE4">
        <w:t>типовых</w:t>
      </w:r>
      <w:r w:rsidRPr="006B5BE4">
        <w:rPr>
          <w:spacing w:val="1"/>
        </w:rPr>
        <w:t xml:space="preserve"> </w:t>
      </w:r>
      <w:r w:rsidRPr="006B5BE4">
        <w:t>учебных</w:t>
      </w:r>
      <w:r w:rsidRPr="006B5BE4">
        <w:rPr>
          <w:spacing w:val="1"/>
        </w:rPr>
        <w:t xml:space="preserve"> </w:t>
      </w:r>
      <w:r w:rsidRPr="006B5BE4">
        <w:t>программ</w:t>
      </w:r>
      <w:r w:rsidRPr="006B5BE4">
        <w:rPr>
          <w:spacing w:val="61"/>
        </w:rPr>
        <w:t xml:space="preserve"> </w:t>
      </w:r>
      <w:r w:rsidRPr="006B5BE4">
        <w:t>по</w:t>
      </w:r>
      <w:r w:rsidRPr="006B5BE4">
        <w:rPr>
          <w:spacing w:val="1"/>
        </w:rPr>
        <w:t xml:space="preserve"> </w:t>
      </w:r>
      <w:r w:rsidRPr="006B5BE4">
        <w:t>общеобразовательным предметам и курсам по выбору уровней начального, основного</w:t>
      </w:r>
      <w:r w:rsidRPr="006B5BE4">
        <w:rPr>
          <w:spacing w:val="1"/>
        </w:rPr>
        <w:t xml:space="preserve"> </w:t>
      </w:r>
      <w:r w:rsidRPr="006B5BE4">
        <w:t>среднего</w:t>
      </w:r>
      <w:r w:rsidRPr="006B5BE4">
        <w:rPr>
          <w:spacing w:val="1"/>
        </w:rPr>
        <w:t xml:space="preserve"> </w:t>
      </w:r>
      <w:r w:rsidRPr="006B5BE4">
        <w:t>и</w:t>
      </w:r>
      <w:r w:rsidRPr="006B5BE4">
        <w:rPr>
          <w:spacing w:val="1"/>
        </w:rPr>
        <w:t xml:space="preserve"> </w:t>
      </w:r>
      <w:r w:rsidRPr="006B5BE4">
        <w:t>общего</w:t>
      </w:r>
      <w:r w:rsidRPr="006B5BE4">
        <w:rPr>
          <w:spacing w:val="1"/>
        </w:rPr>
        <w:t xml:space="preserve"> </w:t>
      </w:r>
      <w:r w:rsidRPr="006B5BE4">
        <w:t>среднего</w:t>
      </w:r>
      <w:r w:rsidRPr="006B5BE4">
        <w:rPr>
          <w:spacing w:val="1"/>
        </w:rPr>
        <w:t xml:space="preserve"> </w:t>
      </w:r>
      <w:r w:rsidRPr="006B5BE4">
        <w:t>образования,</w:t>
      </w:r>
      <w:r w:rsidRPr="006B5BE4">
        <w:rPr>
          <w:spacing w:val="1"/>
        </w:rPr>
        <w:t xml:space="preserve"> </w:t>
      </w:r>
      <w:r w:rsidRPr="006B5BE4">
        <w:t>утвержденных</w:t>
      </w:r>
      <w:r w:rsidRPr="006B5BE4">
        <w:rPr>
          <w:spacing w:val="1"/>
        </w:rPr>
        <w:t xml:space="preserve"> </w:t>
      </w:r>
      <w:r w:rsidRPr="006B5BE4">
        <w:t>приказом</w:t>
      </w:r>
      <w:r w:rsidRPr="006B5BE4">
        <w:rPr>
          <w:spacing w:val="1"/>
        </w:rPr>
        <w:t xml:space="preserve"> </w:t>
      </w:r>
      <w:r w:rsidRPr="006B5BE4">
        <w:t>Министра</w:t>
      </w:r>
      <w:r w:rsidRPr="006B5BE4">
        <w:rPr>
          <w:spacing w:val="1"/>
        </w:rPr>
        <w:t xml:space="preserve"> </w:t>
      </w:r>
      <w:r w:rsidRPr="006B5BE4">
        <w:t>просвещения Республики</w:t>
      </w:r>
      <w:r w:rsidRPr="006B5BE4">
        <w:rPr>
          <w:spacing w:val="1"/>
        </w:rPr>
        <w:t xml:space="preserve"> </w:t>
      </w:r>
      <w:r w:rsidRPr="006B5BE4">
        <w:t>Казахстан</w:t>
      </w:r>
      <w:r w:rsidRPr="006B5BE4">
        <w:rPr>
          <w:spacing w:val="-2"/>
        </w:rPr>
        <w:t xml:space="preserve"> </w:t>
      </w:r>
      <w:r w:rsidRPr="006B5BE4">
        <w:t>от</w:t>
      </w:r>
      <w:r w:rsidRPr="006B5BE4">
        <w:rPr>
          <w:spacing w:val="3"/>
        </w:rPr>
        <w:t xml:space="preserve"> </w:t>
      </w:r>
      <w:r w:rsidRPr="006B5BE4">
        <w:t>16</w:t>
      </w:r>
      <w:r w:rsidRPr="006B5BE4">
        <w:rPr>
          <w:spacing w:val="-1"/>
        </w:rPr>
        <w:t xml:space="preserve"> </w:t>
      </w:r>
      <w:r w:rsidRPr="006B5BE4">
        <w:t>сентября</w:t>
      </w:r>
      <w:r w:rsidRPr="006B5BE4">
        <w:rPr>
          <w:spacing w:val="-2"/>
        </w:rPr>
        <w:t xml:space="preserve"> </w:t>
      </w:r>
      <w:r w:rsidRPr="006B5BE4">
        <w:t>2022</w:t>
      </w:r>
      <w:r w:rsidRPr="006B5BE4">
        <w:rPr>
          <w:spacing w:val="2"/>
        </w:rPr>
        <w:t xml:space="preserve"> </w:t>
      </w:r>
      <w:r w:rsidRPr="006B5BE4">
        <w:t>года №</w:t>
      </w:r>
      <w:r w:rsidRPr="006B5BE4">
        <w:rPr>
          <w:spacing w:val="1"/>
        </w:rPr>
        <w:t xml:space="preserve"> </w:t>
      </w:r>
      <w:r w:rsidRPr="006B5BE4">
        <w:t>399.</w:t>
      </w:r>
    </w:p>
    <w:p w:rsidR="00E65FAD" w:rsidRPr="006B5BE4" w:rsidRDefault="00E65FAD" w:rsidP="00E65FAD">
      <w:pPr>
        <w:pStyle w:val="a3"/>
        <w:tabs>
          <w:tab w:val="left" w:pos="284"/>
          <w:tab w:val="left" w:pos="9639"/>
        </w:tabs>
        <w:ind w:left="0" w:firstLine="709"/>
      </w:pPr>
      <w:r w:rsidRPr="006B5BE4">
        <w:rPr>
          <w:b/>
        </w:rPr>
        <w:t xml:space="preserve">В 2023-2024 учебном году </w:t>
      </w:r>
      <w:r w:rsidRPr="006B5BE4">
        <w:t>освоение базового содержания учебных предметов осуществляется на основе типовых учебных программ по общеобразовательным предметам, утвержденных приказом Министра образования и науки Республики Казахстан от 3 апреля 2013 года № 115( приказ МП РК от 16.09.2022 г. №399  с изменениями от 21.11.2022 №467 и с последними изменениями и дополнениями  от 05 июля 2023 года №199).</w:t>
      </w:r>
    </w:p>
    <w:p w:rsidR="00E65FAD" w:rsidRPr="006B5BE4" w:rsidRDefault="00E65FAD" w:rsidP="00E65FAD">
      <w:pPr>
        <w:pStyle w:val="Heading2"/>
        <w:ind w:left="0" w:right="25" w:firstLine="567"/>
        <w:jc w:val="both"/>
      </w:pPr>
      <w:bookmarkStart w:id="43" w:name="-_реализация_воспитательной_работы,_напр"/>
      <w:bookmarkEnd w:id="43"/>
      <w:r w:rsidRPr="006B5BE4">
        <w:t>- реализация воспитательной работы, направленной на решение вопросов</w:t>
      </w:r>
      <w:r w:rsidRPr="006B5BE4">
        <w:rPr>
          <w:spacing w:val="1"/>
        </w:rPr>
        <w:t xml:space="preserve"> </w:t>
      </w:r>
      <w:r w:rsidRPr="006B5BE4">
        <w:t>познания</w:t>
      </w:r>
      <w:r w:rsidRPr="006B5BE4">
        <w:rPr>
          <w:spacing w:val="1"/>
        </w:rPr>
        <w:t xml:space="preserve"> </w:t>
      </w:r>
      <w:r w:rsidRPr="006B5BE4">
        <w:t>и</w:t>
      </w:r>
      <w:r w:rsidRPr="006B5BE4">
        <w:rPr>
          <w:spacing w:val="1"/>
        </w:rPr>
        <w:t xml:space="preserve"> </w:t>
      </w:r>
      <w:r w:rsidRPr="006B5BE4">
        <w:t>освоения</w:t>
      </w:r>
      <w:r w:rsidRPr="006B5BE4">
        <w:rPr>
          <w:spacing w:val="1"/>
        </w:rPr>
        <w:t xml:space="preserve"> </w:t>
      </w:r>
      <w:r w:rsidRPr="006B5BE4">
        <w:t>обучающимися</w:t>
      </w:r>
      <w:r w:rsidRPr="006B5BE4">
        <w:rPr>
          <w:spacing w:val="1"/>
        </w:rPr>
        <w:t xml:space="preserve"> </w:t>
      </w:r>
      <w:r w:rsidRPr="006B5BE4">
        <w:t>субъективно</w:t>
      </w:r>
      <w:r w:rsidRPr="006B5BE4">
        <w:rPr>
          <w:spacing w:val="1"/>
        </w:rPr>
        <w:t xml:space="preserve"> </w:t>
      </w:r>
      <w:r w:rsidRPr="006B5BE4">
        <w:t>новых</w:t>
      </w:r>
      <w:r w:rsidRPr="006B5BE4">
        <w:rPr>
          <w:spacing w:val="1"/>
        </w:rPr>
        <w:t xml:space="preserve"> </w:t>
      </w:r>
      <w:r w:rsidRPr="006B5BE4">
        <w:t>знаний,</w:t>
      </w:r>
      <w:r w:rsidRPr="006B5BE4">
        <w:rPr>
          <w:spacing w:val="1"/>
        </w:rPr>
        <w:t xml:space="preserve"> </w:t>
      </w:r>
      <w:r w:rsidRPr="006B5BE4">
        <w:t>на</w:t>
      </w:r>
      <w:r w:rsidRPr="006B5BE4">
        <w:rPr>
          <w:spacing w:val="1"/>
        </w:rPr>
        <w:t xml:space="preserve"> </w:t>
      </w:r>
      <w:r w:rsidRPr="006B5BE4">
        <w:t>изучение</w:t>
      </w:r>
      <w:r w:rsidRPr="006B5BE4">
        <w:rPr>
          <w:spacing w:val="1"/>
        </w:rPr>
        <w:t xml:space="preserve"> </w:t>
      </w:r>
      <w:r w:rsidRPr="006B5BE4">
        <w:t>национальных</w:t>
      </w:r>
      <w:r w:rsidRPr="006B5BE4">
        <w:rPr>
          <w:spacing w:val="1"/>
        </w:rPr>
        <w:t xml:space="preserve"> </w:t>
      </w:r>
      <w:r w:rsidRPr="006B5BE4">
        <w:t>традиций,</w:t>
      </w:r>
      <w:r w:rsidRPr="006B5BE4">
        <w:rPr>
          <w:spacing w:val="1"/>
        </w:rPr>
        <w:t xml:space="preserve"> </w:t>
      </w:r>
      <w:r w:rsidRPr="006B5BE4">
        <w:t>культуры</w:t>
      </w:r>
      <w:r w:rsidRPr="006B5BE4">
        <w:rPr>
          <w:spacing w:val="1"/>
        </w:rPr>
        <w:t xml:space="preserve"> </w:t>
      </w:r>
      <w:r w:rsidRPr="006B5BE4">
        <w:t>и</w:t>
      </w:r>
      <w:r w:rsidRPr="006B5BE4">
        <w:rPr>
          <w:spacing w:val="1"/>
        </w:rPr>
        <w:t xml:space="preserve"> </w:t>
      </w:r>
      <w:r w:rsidRPr="006B5BE4">
        <w:t>привитие</w:t>
      </w:r>
      <w:r w:rsidRPr="006B5BE4">
        <w:rPr>
          <w:spacing w:val="1"/>
        </w:rPr>
        <w:t xml:space="preserve"> </w:t>
      </w:r>
      <w:r w:rsidRPr="006B5BE4">
        <w:t>общечеловеческих</w:t>
      </w:r>
      <w:r w:rsidRPr="006B5BE4">
        <w:rPr>
          <w:spacing w:val="1"/>
        </w:rPr>
        <w:t xml:space="preserve"> </w:t>
      </w:r>
      <w:r w:rsidRPr="006B5BE4">
        <w:t>ценностей</w:t>
      </w:r>
      <w:r w:rsidRPr="006B5BE4">
        <w:rPr>
          <w:spacing w:val="1"/>
        </w:rPr>
        <w:t xml:space="preserve"> </w:t>
      </w:r>
      <w:r w:rsidRPr="006B5BE4">
        <w:t>(прилагаются</w:t>
      </w:r>
      <w:r w:rsidRPr="006B5BE4">
        <w:rPr>
          <w:spacing w:val="-1"/>
        </w:rPr>
        <w:t xml:space="preserve"> </w:t>
      </w:r>
      <w:r w:rsidRPr="006B5BE4">
        <w:t>копии</w:t>
      </w:r>
      <w:r w:rsidRPr="006B5BE4">
        <w:rPr>
          <w:spacing w:val="-1"/>
        </w:rPr>
        <w:t xml:space="preserve"> </w:t>
      </w:r>
      <w:r w:rsidRPr="006B5BE4">
        <w:t>планов</w:t>
      </w:r>
      <w:r w:rsidRPr="006B5BE4">
        <w:rPr>
          <w:spacing w:val="-1"/>
        </w:rPr>
        <w:t xml:space="preserve"> </w:t>
      </w:r>
      <w:r w:rsidRPr="006B5BE4">
        <w:t>воспитательной</w:t>
      </w:r>
      <w:r w:rsidRPr="006B5BE4">
        <w:rPr>
          <w:spacing w:val="2"/>
        </w:rPr>
        <w:t xml:space="preserve"> </w:t>
      </w:r>
      <w:r w:rsidRPr="006B5BE4">
        <w:t>работы</w:t>
      </w:r>
      <w:r w:rsidRPr="006B5BE4">
        <w:rPr>
          <w:spacing w:val="-2"/>
        </w:rPr>
        <w:t xml:space="preserve"> </w:t>
      </w:r>
      <w:r w:rsidRPr="006B5BE4">
        <w:t>за</w:t>
      </w:r>
      <w:r w:rsidRPr="006B5BE4">
        <w:rPr>
          <w:spacing w:val="1"/>
        </w:rPr>
        <w:t xml:space="preserve"> </w:t>
      </w:r>
      <w:r w:rsidRPr="006B5BE4">
        <w:t>оцениваемый период)</w:t>
      </w:r>
    </w:p>
    <w:p w:rsidR="00E65FAD" w:rsidRPr="006B5BE4" w:rsidRDefault="00E65FAD" w:rsidP="00E65FAD">
      <w:pPr>
        <w:tabs>
          <w:tab w:val="left" w:pos="9639"/>
        </w:tabs>
        <w:jc w:val="both"/>
        <w:rPr>
          <w:sz w:val="24"/>
          <w:szCs w:val="24"/>
          <w:lang w:val="ru-RU"/>
        </w:rPr>
      </w:pPr>
      <w:bookmarkStart w:id="44" w:name="Воспитательная_работа_школы_планируется,"/>
      <w:bookmarkEnd w:id="44"/>
      <w:r w:rsidRPr="006B5BE4">
        <w:rPr>
          <w:sz w:val="24"/>
          <w:szCs w:val="24"/>
          <w:lang w:val="ru-RU"/>
        </w:rPr>
        <w:t xml:space="preserve">Воспитательная работа школы планируется, организуется и проводится согласно Закону Республики Казахстан </w:t>
      </w:r>
      <w:r>
        <w:rPr>
          <w:sz w:val="24"/>
          <w:szCs w:val="24"/>
          <w:lang w:val="ru-RU"/>
        </w:rPr>
        <w:t>«</w:t>
      </w:r>
      <w:r w:rsidRPr="006B5BE4">
        <w:rPr>
          <w:sz w:val="24"/>
          <w:szCs w:val="24"/>
          <w:lang w:val="ru-RU"/>
        </w:rPr>
        <w:t>Об образовании</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Конвенции о правах ребенка</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Концептуальным основам воспитания</w:t>
      </w:r>
      <w:r>
        <w:rPr>
          <w:sz w:val="24"/>
          <w:szCs w:val="24"/>
          <w:lang w:val="ru-RU"/>
        </w:rPr>
        <w:t>»</w:t>
      </w:r>
      <w:r w:rsidRPr="006B5BE4">
        <w:rPr>
          <w:sz w:val="24"/>
          <w:szCs w:val="24"/>
          <w:lang w:val="ru-RU"/>
        </w:rPr>
        <w:t>, Типовому комплексному плану по усилению воспитательного компонента в процессе обучения во всех организациях образования воспитания школьников в РК</w:t>
      </w:r>
      <w:r>
        <w:rPr>
          <w:sz w:val="24"/>
          <w:szCs w:val="24"/>
          <w:lang w:val="ru-RU"/>
        </w:rPr>
        <w:t>»</w:t>
      </w:r>
      <w:r w:rsidRPr="006B5BE4">
        <w:rPr>
          <w:sz w:val="24"/>
          <w:szCs w:val="24"/>
          <w:lang w:val="ru-RU"/>
        </w:rPr>
        <w:t xml:space="preserve">. </w:t>
      </w:r>
    </w:p>
    <w:p w:rsidR="00E65FAD" w:rsidRPr="006B5BE4" w:rsidRDefault="00E65FAD" w:rsidP="00E65FAD">
      <w:pPr>
        <w:tabs>
          <w:tab w:val="left" w:pos="9639"/>
        </w:tabs>
        <w:ind w:firstLine="709"/>
        <w:jc w:val="both"/>
        <w:rPr>
          <w:b/>
          <w:sz w:val="24"/>
          <w:szCs w:val="24"/>
          <w:lang w:eastAsia="ja-JP"/>
        </w:rPr>
      </w:pPr>
      <w:r w:rsidRPr="006B5BE4">
        <w:rPr>
          <w:spacing w:val="-1"/>
          <w:sz w:val="24"/>
          <w:szCs w:val="24"/>
          <w:lang w:val="ru-RU"/>
        </w:rPr>
        <w:t>Концептуальные основы</w:t>
      </w:r>
      <w:r w:rsidRPr="006B5BE4">
        <w:rPr>
          <w:spacing w:val="-1"/>
          <w:sz w:val="24"/>
          <w:szCs w:val="24"/>
        </w:rPr>
        <w:t xml:space="preserve"> учитывают особенности развития современного общества, когда в эпоху глобализации </w:t>
      </w:r>
      <w:r w:rsidRPr="006B5BE4">
        <w:rPr>
          <w:kern w:val="36"/>
          <w:sz w:val="24"/>
          <w:szCs w:val="24"/>
        </w:rPr>
        <w:t xml:space="preserve">у современного </w:t>
      </w:r>
      <w:r w:rsidRPr="006B5BE4">
        <w:rPr>
          <w:kern w:val="36"/>
          <w:sz w:val="24"/>
          <w:szCs w:val="24"/>
          <w:lang w:val="ru-RU"/>
        </w:rPr>
        <w:t xml:space="preserve">человека </w:t>
      </w:r>
      <w:r w:rsidRPr="006B5BE4">
        <w:rPr>
          <w:kern w:val="36"/>
          <w:sz w:val="24"/>
          <w:szCs w:val="24"/>
        </w:rPr>
        <w:t>доминирует</w:t>
      </w:r>
      <w:r w:rsidRPr="006B5BE4">
        <w:rPr>
          <w:kern w:val="36"/>
          <w:sz w:val="24"/>
          <w:szCs w:val="24"/>
          <w:lang w:val="ru-RU"/>
        </w:rPr>
        <w:t>технократическо</w:t>
      </w:r>
      <w:r w:rsidRPr="006B5BE4">
        <w:rPr>
          <w:kern w:val="36"/>
          <w:sz w:val="24"/>
          <w:szCs w:val="24"/>
        </w:rPr>
        <w:t xml:space="preserve">е и </w:t>
      </w:r>
      <w:r w:rsidRPr="006B5BE4">
        <w:rPr>
          <w:kern w:val="36"/>
          <w:sz w:val="24"/>
          <w:szCs w:val="24"/>
          <w:lang w:val="ru-RU"/>
        </w:rPr>
        <w:t>потребительское отношени</w:t>
      </w:r>
      <w:r w:rsidRPr="006B5BE4">
        <w:rPr>
          <w:kern w:val="36"/>
          <w:sz w:val="24"/>
          <w:szCs w:val="24"/>
        </w:rPr>
        <w:t>е</w:t>
      </w:r>
      <w:r w:rsidRPr="006B5BE4">
        <w:rPr>
          <w:kern w:val="36"/>
          <w:sz w:val="24"/>
          <w:szCs w:val="24"/>
          <w:lang w:val="ru-RU"/>
        </w:rPr>
        <w:t xml:space="preserve"> к </w:t>
      </w:r>
      <w:r w:rsidRPr="006B5BE4">
        <w:rPr>
          <w:kern w:val="36"/>
          <w:sz w:val="24"/>
          <w:szCs w:val="24"/>
        </w:rPr>
        <w:t xml:space="preserve">окружающему </w:t>
      </w:r>
      <w:r w:rsidRPr="006B5BE4">
        <w:rPr>
          <w:kern w:val="36"/>
          <w:sz w:val="24"/>
          <w:szCs w:val="24"/>
          <w:lang w:val="ru-RU"/>
        </w:rPr>
        <w:t xml:space="preserve">миру. </w:t>
      </w:r>
      <w:r w:rsidRPr="006B5BE4">
        <w:rPr>
          <w:kern w:val="36"/>
          <w:sz w:val="24"/>
          <w:szCs w:val="24"/>
        </w:rPr>
        <w:t>В</w:t>
      </w:r>
      <w:r w:rsidRPr="006B5BE4">
        <w:rPr>
          <w:kern w:val="36"/>
          <w:sz w:val="24"/>
          <w:szCs w:val="24"/>
          <w:lang w:val="ru-RU"/>
        </w:rPr>
        <w:t xml:space="preserve"> этой связи </w:t>
      </w:r>
      <w:r w:rsidRPr="006B5BE4">
        <w:rPr>
          <w:kern w:val="36"/>
          <w:sz w:val="24"/>
          <w:szCs w:val="24"/>
        </w:rPr>
        <w:t>необходима п</w:t>
      </w:r>
      <w:r w:rsidRPr="006B5BE4">
        <w:rPr>
          <w:kern w:val="36"/>
          <w:sz w:val="24"/>
          <w:szCs w:val="24"/>
          <w:lang w:val="ru-RU"/>
        </w:rPr>
        <w:t>ереориентация человечества на духовно-нравственные ценности прогресса, на укрепление</w:t>
      </w:r>
      <w:r w:rsidRPr="006B5BE4">
        <w:rPr>
          <w:kern w:val="36"/>
          <w:sz w:val="24"/>
          <w:szCs w:val="24"/>
        </w:rPr>
        <w:t xml:space="preserve"> значимости родного языка и национального менталитета, что послужит гарантией устойчивого развития нации, усиления ее духовного потенциала. </w:t>
      </w:r>
      <w:r w:rsidRPr="006B5BE4">
        <w:rPr>
          <w:kern w:val="36"/>
          <w:sz w:val="24"/>
          <w:szCs w:val="24"/>
          <w:lang w:val="ru-RU"/>
        </w:rPr>
        <w:t xml:space="preserve">Игнорирование национальной самобытности, психологии, менталитета, отход от культурно-исторических истоков приводят к моральной деградации человека, росту его нестабильности в поведении, агрессивности по отношению к окружающему миру, падению его духовно-нравственного потенциала. </w:t>
      </w:r>
      <w:r w:rsidRPr="006B5BE4">
        <w:rPr>
          <w:sz w:val="24"/>
          <w:szCs w:val="24"/>
          <w:lang w:val="ru-RU"/>
        </w:rPr>
        <w:t>М</w:t>
      </w:r>
      <w:r w:rsidRPr="006B5BE4">
        <w:rPr>
          <w:sz w:val="24"/>
          <w:szCs w:val="24"/>
        </w:rPr>
        <w:t xml:space="preserve">ентальной особенностью казахского народа является любовь и уважение к земле, народу, почитание семейных ценностей, уважение к старшим, добродушность, отзывчивость, открытость, гостеприимство, толерантность. </w:t>
      </w:r>
    </w:p>
    <w:p w:rsidR="00E65FAD" w:rsidRPr="006B5BE4" w:rsidRDefault="00E65FAD" w:rsidP="00E65FAD">
      <w:pPr>
        <w:pStyle w:val="ae"/>
        <w:ind w:firstLine="709"/>
        <w:jc w:val="both"/>
        <w:rPr>
          <w:sz w:val="24"/>
          <w:szCs w:val="24"/>
          <w:lang w:val="ru-RU"/>
        </w:rPr>
      </w:pPr>
      <w:r w:rsidRPr="006B5BE4">
        <w:rPr>
          <w:sz w:val="24"/>
          <w:szCs w:val="24"/>
          <w:lang w:val="ru-RU"/>
        </w:rPr>
        <w:t>Работа с учащимися нацелена на формирование у детей гражданской ответственности и правового самосознания, духовности и культуры, трудолюбия, инициативности, самостоятельности, толерантности, любви к окружающей природе, Родине, семье, формированию здорового образа жизни, способности к успешной социализации в обществе.</w:t>
      </w:r>
    </w:p>
    <w:p w:rsidR="00E65FAD" w:rsidRPr="006B5BE4" w:rsidRDefault="00E65FAD" w:rsidP="00E65FAD">
      <w:pPr>
        <w:pStyle w:val="ae"/>
        <w:ind w:firstLine="709"/>
        <w:jc w:val="both"/>
        <w:rPr>
          <w:sz w:val="24"/>
          <w:szCs w:val="24"/>
          <w:lang w:val="ru-RU"/>
        </w:rPr>
      </w:pPr>
      <w:r w:rsidRPr="006B5BE4">
        <w:rPr>
          <w:b/>
          <w:sz w:val="24"/>
          <w:szCs w:val="24"/>
          <w:lang w:val="ru-RU"/>
        </w:rPr>
        <w:t>Определена цель воспитательной работы</w:t>
      </w:r>
      <w:r w:rsidRPr="006B5BE4">
        <w:rPr>
          <w:sz w:val="24"/>
          <w:szCs w:val="24"/>
          <w:lang w:val="ru-RU"/>
        </w:rPr>
        <w:t xml:space="preserve"> -  формирование важнейших качеств личности </w:t>
      </w:r>
      <w:r w:rsidRPr="006B5BE4">
        <w:rPr>
          <w:sz w:val="24"/>
          <w:szCs w:val="24"/>
          <w:lang w:val="ru-RU"/>
        </w:rPr>
        <w:lastRenderedPageBreak/>
        <w:t>учащегося: инициативности, способности творчески мыслить и находить нестандартные решения, умение выбирать профессиональный путь, готовности обучаться в течение всей жизни.  Цель реализовывалась путем решения следующих  задач:</w:t>
      </w:r>
    </w:p>
    <w:p w:rsidR="00E65FAD" w:rsidRPr="006B5BE4" w:rsidRDefault="00E65FAD" w:rsidP="00E65FAD">
      <w:pPr>
        <w:pStyle w:val="ae"/>
        <w:ind w:firstLine="709"/>
        <w:jc w:val="both"/>
        <w:rPr>
          <w:sz w:val="24"/>
          <w:szCs w:val="24"/>
          <w:lang w:val="ru-RU"/>
        </w:rPr>
      </w:pPr>
      <w:r>
        <w:rPr>
          <w:sz w:val="24"/>
          <w:szCs w:val="24"/>
          <w:lang w:val="ru-RU"/>
        </w:rPr>
        <w:t xml:space="preserve">- </w:t>
      </w:r>
      <w:r w:rsidRPr="006B5BE4">
        <w:rPr>
          <w:sz w:val="24"/>
          <w:szCs w:val="24"/>
          <w:lang w:val="ru-RU"/>
        </w:rPr>
        <w:t xml:space="preserve">Строить учебно – воспитательный процесс в соответствии с требованиями Концептуальных основ воспитания, утвержденными приказом Министра образования и науки РК № 145 от 15.04. 2019 года; </w:t>
      </w:r>
    </w:p>
    <w:p w:rsidR="00E65FAD" w:rsidRPr="006B5BE4" w:rsidRDefault="00E65FAD" w:rsidP="00E65FAD">
      <w:pPr>
        <w:pStyle w:val="ae"/>
        <w:ind w:firstLine="709"/>
        <w:jc w:val="both"/>
        <w:rPr>
          <w:sz w:val="24"/>
          <w:szCs w:val="24"/>
          <w:lang w:val="ru-RU"/>
        </w:rPr>
      </w:pPr>
      <w:r>
        <w:rPr>
          <w:sz w:val="24"/>
          <w:szCs w:val="24"/>
          <w:lang w:val="ru-RU"/>
        </w:rPr>
        <w:t xml:space="preserve">- </w:t>
      </w:r>
      <w:r w:rsidRPr="006B5BE4">
        <w:rPr>
          <w:sz w:val="24"/>
          <w:szCs w:val="24"/>
          <w:lang w:val="ru-RU"/>
        </w:rPr>
        <w:t>Воспитывать новое поколение, социально активных членов общества с высоким уровнем развития национального самосознания, национального духа, духа патриотизма, исторического сознания и социальной памяти.</w:t>
      </w:r>
    </w:p>
    <w:p w:rsidR="00E65FAD" w:rsidRPr="006B5BE4" w:rsidRDefault="00E65FAD" w:rsidP="00E65FAD">
      <w:pPr>
        <w:pStyle w:val="ae"/>
        <w:ind w:firstLine="709"/>
        <w:jc w:val="both"/>
        <w:rPr>
          <w:sz w:val="24"/>
          <w:szCs w:val="24"/>
          <w:lang w:val="ru-RU"/>
        </w:rPr>
      </w:pPr>
      <w:r>
        <w:rPr>
          <w:sz w:val="24"/>
          <w:szCs w:val="24"/>
          <w:lang w:val="ru-RU"/>
        </w:rPr>
        <w:t xml:space="preserve">- </w:t>
      </w:r>
      <w:r w:rsidRPr="006B5BE4">
        <w:rPr>
          <w:sz w:val="24"/>
          <w:szCs w:val="24"/>
          <w:lang w:val="ru-RU"/>
        </w:rPr>
        <w:t xml:space="preserve">Совершенствовать воспитательную систему способствующей развитию нравственной, физически здоровой личности, способной к творчеству и самоопределению на основе традиционных классических и новейших достижений в этой области, выход на  качественно новый уровень воспитательной работы по всем направлениям. </w:t>
      </w:r>
    </w:p>
    <w:p w:rsidR="00E65FAD" w:rsidRPr="006B5BE4" w:rsidRDefault="00E65FAD" w:rsidP="00E65FAD">
      <w:pPr>
        <w:pStyle w:val="ae"/>
        <w:ind w:firstLine="709"/>
        <w:jc w:val="both"/>
        <w:rPr>
          <w:sz w:val="24"/>
          <w:szCs w:val="24"/>
          <w:lang w:val="ru-RU"/>
        </w:rPr>
      </w:pPr>
      <w:r>
        <w:rPr>
          <w:sz w:val="24"/>
          <w:szCs w:val="24"/>
          <w:lang w:val="ru-RU"/>
        </w:rPr>
        <w:t xml:space="preserve">- </w:t>
      </w:r>
      <w:r w:rsidRPr="006B5BE4">
        <w:rPr>
          <w:sz w:val="24"/>
          <w:szCs w:val="24"/>
          <w:lang w:val="ru-RU"/>
        </w:rPr>
        <w:t xml:space="preserve">Создать условия для творческой реализации, как педагогов, так и учащихся через поиск новых форм взаимодействия в соответствии с программой развития учреждения проектных и здоровьесберегающих технологий. </w:t>
      </w:r>
    </w:p>
    <w:p w:rsidR="00E65FAD" w:rsidRPr="006B5BE4" w:rsidRDefault="00E65FAD" w:rsidP="00E65FAD">
      <w:pPr>
        <w:pStyle w:val="ae"/>
        <w:ind w:firstLine="709"/>
        <w:jc w:val="both"/>
        <w:rPr>
          <w:sz w:val="24"/>
          <w:szCs w:val="24"/>
          <w:lang w:val="ru-RU"/>
        </w:rPr>
      </w:pPr>
      <w:r>
        <w:rPr>
          <w:sz w:val="24"/>
          <w:szCs w:val="24"/>
          <w:lang w:val="ru-RU"/>
        </w:rPr>
        <w:t xml:space="preserve">- </w:t>
      </w:r>
      <w:r w:rsidRPr="006B5BE4">
        <w:rPr>
          <w:sz w:val="24"/>
          <w:szCs w:val="24"/>
          <w:lang w:val="ru-RU"/>
        </w:rPr>
        <w:t xml:space="preserve">Развивать ученическое самоуправления, систему внеурочной деятельности и коммуникативные умения педагогов работать в системе: </w:t>
      </w:r>
      <w:r>
        <w:rPr>
          <w:sz w:val="24"/>
          <w:szCs w:val="24"/>
          <w:lang w:val="ru-RU"/>
        </w:rPr>
        <w:t>«</w:t>
      </w:r>
      <w:r w:rsidRPr="006B5BE4">
        <w:rPr>
          <w:sz w:val="24"/>
          <w:szCs w:val="24"/>
          <w:lang w:val="ru-RU"/>
        </w:rPr>
        <w:t>учитель-ученик-родитель</w:t>
      </w:r>
      <w:r>
        <w:rPr>
          <w:sz w:val="24"/>
          <w:szCs w:val="24"/>
          <w:lang w:val="ru-RU"/>
        </w:rPr>
        <w:t>»</w:t>
      </w:r>
      <w:r w:rsidRPr="006B5BE4">
        <w:rPr>
          <w:sz w:val="24"/>
          <w:szCs w:val="24"/>
          <w:lang w:val="ru-RU"/>
        </w:rPr>
        <w:t xml:space="preserve">. </w:t>
      </w:r>
    </w:p>
    <w:p w:rsidR="00E65FAD" w:rsidRPr="006B5BE4" w:rsidRDefault="00E65FAD" w:rsidP="00E65FAD">
      <w:pPr>
        <w:pStyle w:val="ae"/>
        <w:ind w:firstLine="709"/>
        <w:jc w:val="both"/>
        <w:rPr>
          <w:b/>
          <w:bCs/>
          <w:sz w:val="24"/>
          <w:szCs w:val="24"/>
          <w:lang w:val="ru-RU"/>
        </w:rPr>
      </w:pPr>
      <w:r w:rsidRPr="006B5BE4">
        <w:rPr>
          <w:b/>
          <w:bCs/>
          <w:sz w:val="24"/>
          <w:szCs w:val="24"/>
          <w:lang w:val="ru-RU"/>
        </w:rPr>
        <w:t>Основанием для разработки плана по воспитательной работе являлись следующие НПА:</w:t>
      </w:r>
    </w:p>
    <w:p w:rsidR="00E65FAD" w:rsidRPr="006B5BE4" w:rsidRDefault="00E65FAD" w:rsidP="00E65FAD">
      <w:pPr>
        <w:pStyle w:val="ae"/>
        <w:ind w:firstLine="709"/>
        <w:jc w:val="both"/>
        <w:rPr>
          <w:sz w:val="24"/>
          <w:szCs w:val="24"/>
          <w:lang w:val="ru-RU"/>
        </w:rPr>
      </w:pPr>
      <w:r w:rsidRPr="006B5BE4">
        <w:rPr>
          <w:sz w:val="24"/>
          <w:szCs w:val="24"/>
          <w:lang w:val="ru-RU"/>
        </w:rPr>
        <w:t xml:space="preserve">1) Конвенция ООН о правах ребенка; </w:t>
      </w:r>
    </w:p>
    <w:p w:rsidR="00E65FAD" w:rsidRPr="006B5BE4" w:rsidRDefault="00E65FAD" w:rsidP="00E65FAD">
      <w:pPr>
        <w:pStyle w:val="ae"/>
        <w:ind w:firstLine="709"/>
        <w:jc w:val="both"/>
        <w:rPr>
          <w:sz w:val="24"/>
          <w:szCs w:val="24"/>
          <w:lang w:val="ru-RU"/>
        </w:rPr>
      </w:pPr>
      <w:r w:rsidRPr="006B5BE4">
        <w:rPr>
          <w:sz w:val="24"/>
          <w:szCs w:val="24"/>
          <w:lang w:val="ru-RU"/>
        </w:rPr>
        <w:t xml:space="preserve">2) Конституция Республики Казахстан; </w:t>
      </w:r>
    </w:p>
    <w:p w:rsidR="00E65FAD" w:rsidRPr="006B5BE4" w:rsidRDefault="00E65FAD" w:rsidP="00E65FAD">
      <w:pPr>
        <w:pStyle w:val="ae"/>
        <w:ind w:firstLine="709"/>
        <w:jc w:val="both"/>
        <w:rPr>
          <w:sz w:val="24"/>
          <w:szCs w:val="24"/>
          <w:lang w:val="ru-RU"/>
        </w:rPr>
      </w:pPr>
      <w:r w:rsidRPr="006B5BE4">
        <w:rPr>
          <w:sz w:val="24"/>
          <w:szCs w:val="24"/>
          <w:lang w:val="ru-RU"/>
        </w:rPr>
        <w:t xml:space="preserve">3) Кодекс Республики Казахстан </w:t>
      </w:r>
      <w:r>
        <w:rPr>
          <w:sz w:val="24"/>
          <w:szCs w:val="24"/>
          <w:lang w:val="ru-RU"/>
        </w:rPr>
        <w:t>«</w:t>
      </w:r>
      <w:r w:rsidRPr="006B5BE4">
        <w:rPr>
          <w:sz w:val="24"/>
          <w:szCs w:val="24"/>
          <w:lang w:val="ru-RU"/>
        </w:rPr>
        <w:t>О браке (супружестве) и семье</w:t>
      </w:r>
      <w:r>
        <w:rPr>
          <w:sz w:val="24"/>
          <w:szCs w:val="24"/>
          <w:lang w:val="ru-RU"/>
        </w:rPr>
        <w:t>»</w:t>
      </w:r>
      <w:r w:rsidRPr="006B5BE4">
        <w:rPr>
          <w:sz w:val="24"/>
          <w:szCs w:val="24"/>
          <w:lang w:val="ru-RU"/>
        </w:rPr>
        <w:t xml:space="preserve"> от 26 декабря 2011 года; </w:t>
      </w:r>
    </w:p>
    <w:p w:rsidR="00E65FAD" w:rsidRPr="006B5BE4" w:rsidRDefault="00E65FAD" w:rsidP="00E65FAD">
      <w:pPr>
        <w:pStyle w:val="ae"/>
        <w:ind w:firstLine="709"/>
        <w:jc w:val="both"/>
        <w:rPr>
          <w:sz w:val="24"/>
          <w:szCs w:val="24"/>
          <w:lang w:val="ru-RU"/>
        </w:rPr>
      </w:pPr>
      <w:r w:rsidRPr="006B5BE4">
        <w:rPr>
          <w:sz w:val="24"/>
          <w:szCs w:val="24"/>
          <w:lang w:val="ru-RU"/>
        </w:rPr>
        <w:t xml:space="preserve">4) Закон Республики Казахстан </w:t>
      </w:r>
      <w:r>
        <w:rPr>
          <w:sz w:val="24"/>
          <w:szCs w:val="24"/>
          <w:lang w:val="ru-RU"/>
        </w:rPr>
        <w:t>«</w:t>
      </w:r>
      <w:r w:rsidRPr="006B5BE4">
        <w:rPr>
          <w:sz w:val="24"/>
          <w:szCs w:val="24"/>
          <w:lang w:val="ru-RU"/>
        </w:rPr>
        <w:t>О правах ребенка в Республике Казахстан</w:t>
      </w:r>
      <w:r>
        <w:rPr>
          <w:sz w:val="24"/>
          <w:szCs w:val="24"/>
          <w:lang w:val="ru-RU"/>
        </w:rPr>
        <w:t>»</w:t>
      </w:r>
      <w:r w:rsidRPr="006B5BE4">
        <w:rPr>
          <w:sz w:val="24"/>
          <w:szCs w:val="24"/>
          <w:lang w:val="ru-RU"/>
        </w:rPr>
        <w:t xml:space="preserve"> от 8 августа 2002 года; </w:t>
      </w:r>
    </w:p>
    <w:p w:rsidR="00E65FAD" w:rsidRPr="006B5BE4" w:rsidRDefault="00E65FAD" w:rsidP="00E65FAD">
      <w:pPr>
        <w:pStyle w:val="ae"/>
        <w:ind w:firstLine="709"/>
        <w:jc w:val="both"/>
        <w:rPr>
          <w:sz w:val="24"/>
          <w:szCs w:val="24"/>
          <w:lang w:val="ru-RU"/>
        </w:rPr>
      </w:pPr>
      <w:r w:rsidRPr="006B5BE4">
        <w:rPr>
          <w:sz w:val="24"/>
          <w:szCs w:val="24"/>
          <w:lang w:val="ru-RU"/>
        </w:rPr>
        <w:t xml:space="preserve">5) Закон Республики Казахстан </w:t>
      </w:r>
      <w:r>
        <w:rPr>
          <w:sz w:val="24"/>
          <w:szCs w:val="24"/>
          <w:lang w:val="ru-RU"/>
        </w:rPr>
        <w:t>«</w:t>
      </w:r>
      <w:r w:rsidRPr="006B5BE4">
        <w:rPr>
          <w:sz w:val="24"/>
          <w:szCs w:val="24"/>
          <w:lang w:val="ru-RU"/>
        </w:rPr>
        <w:t>О профилактике бытового насилия</w:t>
      </w:r>
      <w:r>
        <w:rPr>
          <w:sz w:val="24"/>
          <w:szCs w:val="24"/>
          <w:lang w:val="ru-RU"/>
        </w:rPr>
        <w:t>»</w:t>
      </w:r>
      <w:r w:rsidRPr="006B5BE4">
        <w:rPr>
          <w:sz w:val="24"/>
          <w:szCs w:val="24"/>
          <w:lang w:val="ru-RU"/>
        </w:rPr>
        <w:t xml:space="preserve"> от 4 декабря 2009 года № 214-</w:t>
      </w:r>
      <w:r w:rsidRPr="006B5BE4">
        <w:rPr>
          <w:sz w:val="24"/>
          <w:szCs w:val="24"/>
        </w:rPr>
        <w:t>IV</w:t>
      </w:r>
      <w:r w:rsidRPr="006B5BE4">
        <w:rPr>
          <w:sz w:val="24"/>
          <w:szCs w:val="24"/>
          <w:lang w:val="ru-RU"/>
        </w:rPr>
        <w:t xml:space="preserve">; </w:t>
      </w:r>
    </w:p>
    <w:p w:rsidR="00E65FAD" w:rsidRPr="006B5BE4" w:rsidRDefault="00E65FAD" w:rsidP="00E65FAD">
      <w:pPr>
        <w:pStyle w:val="ae"/>
        <w:ind w:firstLine="709"/>
        <w:jc w:val="both"/>
        <w:rPr>
          <w:sz w:val="24"/>
          <w:szCs w:val="24"/>
          <w:lang w:val="ru-RU"/>
        </w:rPr>
      </w:pPr>
      <w:r w:rsidRPr="006B5BE4">
        <w:rPr>
          <w:sz w:val="24"/>
          <w:szCs w:val="24"/>
          <w:lang w:val="ru-RU"/>
        </w:rPr>
        <w:t xml:space="preserve">6) Закон Республики Казахстан </w:t>
      </w:r>
      <w:r>
        <w:rPr>
          <w:sz w:val="24"/>
          <w:szCs w:val="24"/>
          <w:lang w:val="ru-RU"/>
        </w:rPr>
        <w:t>«</w:t>
      </w:r>
      <w:r w:rsidRPr="006B5BE4">
        <w:rPr>
          <w:sz w:val="24"/>
          <w:szCs w:val="24"/>
          <w:lang w:val="ru-RU"/>
        </w:rPr>
        <w:t>О защите детей от информации, причиняющей вред их здоровью и развитию</w:t>
      </w:r>
      <w:r>
        <w:rPr>
          <w:sz w:val="24"/>
          <w:szCs w:val="24"/>
          <w:lang w:val="ru-RU"/>
        </w:rPr>
        <w:t>»</w:t>
      </w:r>
      <w:r w:rsidRPr="006B5BE4">
        <w:rPr>
          <w:sz w:val="24"/>
          <w:szCs w:val="24"/>
          <w:lang w:val="ru-RU"/>
        </w:rPr>
        <w:t xml:space="preserve"> от 02.07. 2018г. №169-</w:t>
      </w:r>
      <w:r w:rsidRPr="006B5BE4">
        <w:rPr>
          <w:sz w:val="24"/>
          <w:szCs w:val="24"/>
        </w:rPr>
        <w:t>VI</w:t>
      </w:r>
      <w:r w:rsidRPr="006B5BE4">
        <w:rPr>
          <w:sz w:val="24"/>
          <w:szCs w:val="24"/>
          <w:lang w:val="ru-RU"/>
        </w:rPr>
        <w:t xml:space="preserve">; </w:t>
      </w:r>
    </w:p>
    <w:p w:rsidR="00E65FAD" w:rsidRPr="006B5BE4" w:rsidRDefault="00E65FAD" w:rsidP="00E65FAD">
      <w:pPr>
        <w:pStyle w:val="ae"/>
        <w:ind w:firstLine="709"/>
        <w:jc w:val="both"/>
        <w:rPr>
          <w:sz w:val="24"/>
          <w:szCs w:val="24"/>
          <w:lang w:val="ru-RU"/>
        </w:rPr>
      </w:pPr>
      <w:r w:rsidRPr="006B5BE4">
        <w:rPr>
          <w:sz w:val="24"/>
          <w:szCs w:val="24"/>
          <w:lang w:val="ru-RU"/>
        </w:rPr>
        <w:t xml:space="preserve">7) Закон Республики Казахстан </w:t>
      </w:r>
      <w:r>
        <w:rPr>
          <w:sz w:val="24"/>
          <w:szCs w:val="24"/>
          <w:lang w:val="ru-RU"/>
        </w:rPr>
        <w:t>«</w:t>
      </w:r>
      <w:r w:rsidRPr="006B5BE4">
        <w:rPr>
          <w:sz w:val="24"/>
          <w:szCs w:val="24"/>
          <w:lang w:val="ru-RU"/>
        </w:rPr>
        <w:t>Об образовании</w:t>
      </w:r>
      <w:r>
        <w:rPr>
          <w:sz w:val="24"/>
          <w:szCs w:val="24"/>
          <w:lang w:val="ru-RU"/>
        </w:rPr>
        <w:t>»</w:t>
      </w:r>
      <w:r w:rsidRPr="006B5BE4">
        <w:rPr>
          <w:sz w:val="24"/>
          <w:szCs w:val="24"/>
          <w:lang w:val="ru-RU"/>
        </w:rPr>
        <w:t xml:space="preserve"> от 27 июля 2007 года; </w:t>
      </w:r>
    </w:p>
    <w:p w:rsidR="00E65FAD" w:rsidRPr="006B5BE4" w:rsidRDefault="00E65FAD" w:rsidP="00E65FAD">
      <w:pPr>
        <w:pStyle w:val="ae"/>
        <w:ind w:firstLine="709"/>
        <w:jc w:val="both"/>
        <w:rPr>
          <w:sz w:val="24"/>
          <w:szCs w:val="24"/>
          <w:lang w:val="ru-RU"/>
        </w:rPr>
      </w:pPr>
      <w:r w:rsidRPr="006B5BE4">
        <w:rPr>
          <w:sz w:val="24"/>
          <w:szCs w:val="24"/>
          <w:lang w:val="ru-RU"/>
        </w:rPr>
        <w:t xml:space="preserve">8) Государственная программа развития образования и науки Республики Казахстан на 2020 - 2025 годы, утвержденная ПП РК от 27 декабря 2019 года №988; </w:t>
      </w:r>
    </w:p>
    <w:p w:rsidR="00E65FAD" w:rsidRPr="006B5BE4" w:rsidRDefault="00E65FAD" w:rsidP="00E65FAD">
      <w:pPr>
        <w:pStyle w:val="ae"/>
        <w:ind w:firstLine="709"/>
        <w:jc w:val="both"/>
        <w:rPr>
          <w:sz w:val="24"/>
          <w:szCs w:val="24"/>
          <w:lang w:val="ru-RU"/>
        </w:rPr>
      </w:pPr>
      <w:r w:rsidRPr="006B5BE4">
        <w:rPr>
          <w:sz w:val="24"/>
          <w:szCs w:val="24"/>
          <w:lang w:val="ru-RU"/>
        </w:rPr>
        <w:t xml:space="preserve">9) Концептуальные основы воспитания в условиях реализации программы </w:t>
      </w:r>
      <w:r>
        <w:rPr>
          <w:sz w:val="24"/>
          <w:szCs w:val="24"/>
          <w:lang w:val="ru-RU"/>
        </w:rPr>
        <w:t>«</w:t>
      </w:r>
      <w:r w:rsidRPr="006B5BE4">
        <w:rPr>
          <w:sz w:val="24"/>
          <w:szCs w:val="24"/>
          <w:lang w:val="ru-RU"/>
        </w:rPr>
        <w:t>Руханижаңғыру</w:t>
      </w:r>
      <w:r>
        <w:rPr>
          <w:sz w:val="24"/>
          <w:szCs w:val="24"/>
          <w:lang w:val="ru-RU"/>
        </w:rPr>
        <w:t>»</w:t>
      </w:r>
      <w:r w:rsidRPr="006B5BE4">
        <w:rPr>
          <w:sz w:val="24"/>
          <w:szCs w:val="24"/>
          <w:lang w:val="ru-RU"/>
        </w:rPr>
        <w:t xml:space="preserve">, утвержденные приказом МОН РК от 15.04. 2019 года № 145. </w:t>
      </w:r>
    </w:p>
    <w:p w:rsidR="00E65FAD" w:rsidRPr="006B5BE4" w:rsidRDefault="00E65FAD" w:rsidP="00E65FAD">
      <w:pPr>
        <w:pStyle w:val="ae"/>
        <w:ind w:firstLine="709"/>
        <w:jc w:val="both"/>
        <w:rPr>
          <w:sz w:val="24"/>
          <w:szCs w:val="24"/>
          <w:lang w:val="ru-RU"/>
        </w:rPr>
      </w:pPr>
      <w:r w:rsidRPr="006B5BE4">
        <w:rPr>
          <w:sz w:val="24"/>
          <w:szCs w:val="24"/>
          <w:lang w:val="ru-RU"/>
        </w:rPr>
        <w:t>10) Концептуальные основы развития краеведения в Республике Казахстан, утвержденные приказом МОН РК от 12.06.2020, № 248.</w:t>
      </w:r>
    </w:p>
    <w:p w:rsidR="00E65FAD" w:rsidRPr="006B5BE4" w:rsidRDefault="00E65FAD" w:rsidP="00E65FAD">
      <w:pPr>
        <w:pStyle w:val="ae"/>
        <w:ind w:firstLine="709"/>
        <w:jc w:val="both"/>
        <w:rPr>
          <w:sz w:val="24"/>
          <w:szCs w:val="24"/>
          <w:lang w:val="ru-RU"/>
        </w:rPr>
      </w:pPr>
      <w:r w:rsidRPr="006B5BE4">
        <w:rPr>
          <w:sz w:val="24"/>
          <w:szCs w:val="24"/>
          <w:lang w:val="ru-RU"/>
        </w:rPr>
        <w:t xml:space="preserve">11)-Конституция РК </w:t>
      </w:r>
      <w:r w:rsidRPr="006B5BE4">
        <w:rPr>
          <w:sz w:val="24"/>
          <w:szCs w:val="24"/>
        </w:rPr>
        <w:t>https</w:t>
      </w:r>
      <w:r w:rsidRPr="006B5BE4">
        <w:rPr>
          <w:sz w:val="24"/>
          <w:szCs w:val="24"/>
          <w:lang w:val="ru-RU"/>
        </w:rPr>
        <w:t>://</w:t>
      </w:r>
      <w:r w:rsidRPr="006B5BE4">
        <w:rPr>
          <w:sz w:val="24"/>
          <w:szCs w:val="24"/>
        </w:rPr>
        <w:t>adilet</w:t>
      </w:r>
      <w:r w:rsidRPr="006B5BE4">
        <w:rPr>
          <w:sz w:val="24"/>
          <w:szCs w:val="24"/>
          <w:lang w:val="ru-RU"/>
        </w:rPr>
        <w:t>.</w:t>
      </w:r>
      <w:r w:rsidRPr="006B5BE4">
        <w:rPr>
          <w:sz w:val="24"/>
          <w:szCs w:val="24"/>
        </w:rPr>
        <w:t>zan</w:t>
      </w:r>
      <w:r w:rsidRPr="006B5BE4">
        <w:rPr>
          <w:sz w:val="24"/>
          <w:szCs w:val="24"/>
          <w:lang w:val="ru-RU"/>
        </w:rPr>
        <w:t>.</w:t>
      </w:r>
      <w:r w:rsidRPr="006B5BE4">
        <w:rPr>
          <w:sz w:val="24"/>
          <w:szCs w:val="24"/>
        </w:rPr>
        <w:t>kz</w:t>
      </w:r>
      <w:r w:rsidRPr="006B5BE4">
        <w:rPr>
          <w:sz w:val="24"/>
          <w:szCs w:val="24"/>
          <w:lang w:val="ru-RU"/>
        </w:rPr>
        <w:t>/</w:t>
      </w:r>
      <w:r w:rsidRPr="006B5BE4">
        <w:rPr>
          <w:sz w:val="24"/>
          <w:szCs w:val="24"/>
        </w:rPr>
        <w:t>kaz</w:t>
      </w:r>
      <w:r w:rsidRPr="006B5BE4">
        <w:rPr>
          <w:sz w:val="24"/>
          <w:szCs w:val="24"/>
          <w:lang w:val="ru-RU"/>
        </w:rPr>
        <w:t>/</w:t>
      </w:r>
      <w:r w:rsidRPr="006B5BE4">
        <w:rPr>
          <w:sz w:val="24"/>
          <w:szCs w:val="24"/>
        </w:rPr>
        <w:t>docs</w:t>
      </w:r>
      <w:r w:rsidRPr="006B5BE4">
        <w:rPr>
          <w:sz w:val="24"/>
          <w:szCs w:val="24"/>
          <w:lang w:val="ru-RU"/>
        </w:rPr>
        <w:t>/</w:t>
      </w:r>
      <w:r w:rsidRPr="006B5BE4">
        <w:rPr>
          <w:sz w:val="24"/>
          <w:szCs w:val="24"/>
        </w:rPr>
        <w:t>S</w:t>
      </w:r>
      <w:r w:rsidRPr="006B5BE4">
        <w:rPr>
          <w:sz w:val="24"/>
          <w:szCs w:val="24"/>
          <w:lang w:val="ru-RU"/>
        </w:rPr>
        <w:t xml:space="preserve">1100000002 Конвенция ООН о правах ребенка </w:t>
      </w:r>
      <w:hyperlink r:id="rId19" w:history="1">
        <w:r w:rsidRPr="006B5BE4">
          <w:rPr>
            <w:rStyle w:val="aa"/>
            <w:color w:val="auto"/>
            <w:sz w:val="24"/>
            <w:szCs w:val="24"/>
          </w:rPr>
          <w:t>https</w:t>
        </w:r>
        <w:r w:rsidRPr="006B5BE4">
          <w:rPr>
            <w:rStyle w:val="aa"/>
            <w:color w:val="auto"/>
            <w:sz w:val="24"/>
            <w:szCs w:val="24"/>
            <w:lang w:val="ru-RU"/>
          </w:rPr>
          <w:t>://</w:t>
        </w:r>
        <w:r w:rsidRPr="006B5BE4">
          <w:rPr>
            <w:rStyle w:val="aa"/>
            <w:color w:val="auto"/>
            <w:sz w:val="24"/>
            <w:szCs w:val="24"/>
          </w:rPr>
          <w:t>adilet</w:t>
        </w:r>
        <w:r w:rsidRPr="006B5BE4">
          <w:rPr>
            <w:rStyle w:val="aa"/>
            <w:color w:val="auto"/>
            <w:sz w:val="24"/>
            <w:szCs w:val="24"/>
            <w:lang w:val="ru-RU"/>
          </w:rPr>
          <w:t>.</w:t>
        </w:r>
        <w:r w:rsidRPr="006B5BE4">
          <w:rPr>
            <w:rStyle w:val="aa"/>
            <w:color w:val="auto"/>
            <w:sz w:val="24"/>
            <w:szCs w:val="24"/>
          </w:rPr>
          <w:t>zan</w:t>
        </w:r>
        <w:r w:rsidRPr="006B5BE4">
          <w:rPr>
            <w:rStyle w:val="aa"/>
            <w:color w:val="auto"/>
            <w:sz w:val="24"/>
            <w:szCs w:val="24"/>
            <w:lang w:val="ru-RU"/>
          </w:rPr>
          <w:t>.</w:t>
        </w:r>
        <w:r w:rsidRPr="006B5BE4">
          <w:rPr>
            <w:rStyle w:val="aa"/>
            <w:color w:val="auto"/>
            <w:sz w:val="24"/>
            <w:szCs w:val="24"/>
          </w:rPr>
          <w:t>kz</w:t>
        </w:r>
        <w:r w:rsidRPr="006B5BE4">
          <w:rPr>
            <w:rStyle w:val="aa"/>
            <w:color w:val="auto"/>
            <w:sz w:val="24"/>
            <w:szCs w:val="24"/>
            <w:lang w:val="ru-RU"/>
          </w:rPr>
          <w:t>/</w:t>
        </w:r>
        <w:r w:rsidRPr="006B5BE4">
          <w:rPr>
            <w:rStyle w:val="aa"/>
            <w:color w:val="auto"/>
            <w:sz w:val="24"/>
            <w:szCs w:val="24"/>
          </w:rPr>
          <w:t>kaz</w:t>
        </w:r>
        <w:r w:rsidRPr="006B5BE4">
          <w:rPr>
            <w:rStyle w:val="aa"/>
            <w:color w:val="auto"/>
            <w:sz w:val="24"/>
            <w:szCs w:val="24"/>
            <w:lang w:val="ru-RU"/>
          </w:rPr>
          <w:t>/</w:t>
        </w:r>
        <w:r w:rsidRPr="006B5BE4">
          <w:rPr>
            <w:rStyle w:val="aa"/>
            <w:color w:val="auto"/>
            <w:sz w:val="24"/>
            <w:szCs w:val="24"/>
          </w:rPr>
          <w:t>search</w:t>
        </w:r>
        <w:r w:rsidRPr="006B5BE4">
          <w:rPr>
            <w:rStyle w:val="aa"/>
            <w:color w:val="auto"/>
            <w:sz w:val="24"/>
            <w:szCs w:val="24"/>
            <w:lang w:val="ru-RU"/>
          </w:rPr>
          <w:t>/</w:t>
        </w:r>
        <w:r w:rsidRPr="006B5BE4">
          <w:rPr>
            <w:rStyle w:val="aa"/>
            <w:color w:val="auto"/>
            <w:sz w:val="24"/>
            <w:szCs w:val="24"/>
          </w:rPr>
          <w:t>docs</w:t>
        </w:r>
        <w:r w:rsidRPr="006B5BE4">
          <w:rPr>
            <w:rStyle w:val="aa"/>
            <w:color w:val="auto"/>
            <w:sz w:val="24"/>
            <w:szCs w:val="24"/>
            <w:lang w:val="ru-RU"/>
          </w:rPr>
          <w:t>/</w:t>
        </w:r>
      </w:hyperlink>
      <w:r w:rsidRPr="006B5BE4">
        <w:rPr>
          <w:sz w:val="24"/>
          <w:szCs w:val="24"/>
          <w:lang w:val="ru-RU"/>
        </w:rPr>
        <w:t xml:space="preserve">; </w:t>
      </w:r>
    </w:p>
    <w:p w:rsidR="00E65FAD" w:rsidRPr="006B5BE4" w:rsidRDefault="00E65FAD" w:rsidP="00E65FAD">
      <w:pPr>
        <w:pStyle w:val="ae"/>
        <w:ind w:firstLine="709"/>
        <w:jc w:val="both"/>
        <w:rPr>
          <w:sz w:val="24"/>
          <w:szCs w:val="24"/>
          <w:lang w:val="ru-RU"/>
        </w:rPr>
      </w:pPr>
      <w:r w:rsidRPr="006B5BE4">
        <w:rPr>
          <w:sz w:val="24"/>
          <w:szCs w:val="24"/>
          <w:lang w:val="ru-RU"/>
        </w:rPr>
        <w:t xml:space="preserve">12) Кодекс Республики Казахстан </w:t>
      </w:r>
      <w:r>
        <w:rPr>
          <w:sz w:val="24"/>
          <w:szCs w:val="24"/>
          <w:lang w:val="ru-RU"/>
        </w:rPr>
        <w:t>«</w:t>
      </w:r>
      <w:r w:rsidRPr="006B5BE4">
        <w:rPr>
          <w:sz w:val="24"/>
          <w:szCs w:val="24"/>
          <w:lang w:val="ru-RU"/>
        </w:rPr>
        <w:t>О браке (супружестве) и семье</w:t>
      </w:r>
      <w:r>
        <w:rPr>
          <w:sz w:val="24"/>
          <w:szCs w:val="24"/>
          <w:lang w:val="ru-RU"/>
        </w:rPr>
        <w:t>»</w:t>
      </w:r>
      <w:r w:rsidRPr="006B5BE4">
        <w:rPr>
          <w:sz w:val="24"/>
          <w:szCs w:val="24"/>
          <w:lang w:val="ru-RU"/>
        </w:rPr>
        <w:t xml:space="preserve"> от 26 декабря 2011 года </w:t>
      </w:r>
      <w:hyperlink r:id="rId20" w:history="1">
        <w:r w:rsidRPr="006B5BE4">
          <w:rPr>
            <w:rStyle w:val="aa"/>
            <w:color w:val="auto"/>
            <w:sz w:val="24"/>
            <w:szCs w:val="24"/>
          </w:rPr>
          <w:t>https</w:t>
        </w:r>
        <w:r w:rsidRPr="006B5BE4">
          <w:rPr>
            <w:rStyle w:val="aa"/>
            <w:color w:val="auto"/>
            <w:sz w:val="24"/>
            <w:szCs w:val="24"/>
            <w:lang w:val="ru-RU"/>
          </w:rPr>
          <w:t>://</w:t>
        </w:r>
        <w:r w:rsidRPr="006B5BE4">
          <w:rPr>
            <w:rStyle w:val="aa"/>
            <w:color w:val="auto"/>
            <w:sz w:val="24"/>
            <w:szCs w:val="24"/>
          </w:rPr>
          <w:t>adilet</w:t>
        </w:r>
        <w:r w:rsidRPr="006B5BE4">
          <w:rPr>
            <w:rStyle w:val="aa"/>
            <w:color w:val="auto"/>
            <w:sz w:val="24"/>
            <w:szCs w:val="24"/>
            <w:lang w:val="ru-RU"/>
          </w:rPr>
          <w:t>.</w:t>
        </w:r>
        <w:r w:rsidRPr="006B5BE4">
          <w:rPr>
            <w:rStyle w:val="aa"/>
            <w:color w:val="auto"/>
            <w:sz w:val="24"/>
            <w:szCs w:val="24"/>
          </w:rPr>
          <w:t>zan</w:t>
        </w:r>
        <w:r w:rsidRPr="006B5BE4">
          <w:rPr>
            <w:rStyle w:val="aa"/>
            <w:color w:val="auto"/>
            <w:sz w:val="24"/>
            <w:szCs w:val="24"/>
            <w:lang w:val="ru-RU"/>
          </w:rPr>
          <w:t>.</w:t>
        </w:r>
        <w:r w:rsidRPr="006B5BE4">
          <w:rPr>
            <w:rStyle w:val="aa"/>
            <w:color w:val="auto"/>
            <w:sz w:val="24"/>
            <w:szCs w:val="24"/>
          </w:rPr>
          <w:t>kz</w:t>
        </w:r>
        <w:r w:rsidRPr="006B5BE4">
          <w:rPr>
            <w:rStyle w:val="aa"/>
            <w:color w:val="auto"/>
            <w:sz w:val="24"/>
            <w:szCs w:val="24"/>
            <w:lang w:val="ru-RU"/>
          </w:rPr>
          <w:t>/</w:t>
        </w:r>
        <w:r w:rsidRPr="006B5BE4">
          <w:rPr>
            <w:rStyle w:val="aa"/>
            <w:color w:val="auto"/>
            <w:sz w:val="24"/>
            <w:szCs w:val="24"/>
          </w:rPr>
          <w:t>kaz</w:t>
        </w:r>
        <w:r w:rsidRPr="006B5BE4">
          <w:rPr>
            <w:rStyle w:val="aa"/>
            <w:color w:val="auto"/>
            <w:sz w:val="24"/>
            <w:szCs w:val="24"/>
            <w:lang w:val="ru-RU"/>
          </w:rPr>
          <w:t>/</w:t>
        </w:r>
        <w:r w:rsidRPr="006B5BE4">
          <w:rPr>
            <w:rStyle w:val="aa"/>
            <w:color w:val="auto"/>
            <w:sz w:val="24"/>
            <w:szCs w:val="24"/>
          </w:rPr>
          <w:t>docs</w:t>
        </w:r>
        <w:r w:rsidRPr="006B5BE4">
          <w:rPr>
            <w:rStyle w:val="aa"/>
            <w:color w:val="auto"/>
            <w:sz w:val="24"/>
            <w:szCs w:val="24"/>
            <w:lang w:val="ru-RU"/>
          </w:rPr>
          <w:t>/</w:t>
        </w:r>
        <w:r w:rsidRPr="006B5BE4">
          <w:rPr>
            <w:rStyle w:val="aa"/>
            <w:color w:val="auto"/>
            <w:sz w:val="24"/>
            <w:szCs w:val="24"/>
          </w:rPr>
          <w:t>K</w:t>
        </w:r>
        <w:r w:rsidRPr="006B5BE4">
          <w:rPr>
            <w:rStyle w:val="aa"/>
            <w:color w:val="auto"/>
            <w:sz w:val="24"/>
            <w:szCs w:val="24"/>
            <w:lang w:val="ru-RU"/>
          </w:rPr>
          <w:t>1100000518</w:t>
        </w:r>
      </w:hyperlink>
      <w:r w:rsidRPr="006B5BE4">
        <w:rPr>
          <w:sz w:val="24"/>
          <w:szCs w:val="24"/>
          <w:lang w:val="ru-RU"/>
        </w:rPr>
        <w:t xml:space="preserve">; </w:t>
      </w:r>
    </w:p>
    <w:p w:rsidR="00E65FAD" w:rsidRPr="006B5BE4" w:rsidRDefault="00E65FAD" w:rsidP="00E65FAD">
      <w:pPr>
        <w:pStyle w:val="ae"/>
        <w:ind w:firstLine="709"/>
        <w:jc w:val="both"/>
        <w:rPr>
          <w:sz w:val="24"/>
          <w:szCs w:val="24"/>
          <w:lang w:val="ru-RU"/>
        </w:rPr>
      </w:pPr>
      <w:r w:rsidRPr="006B5BE4">
        <w:rPr>
          <w:sz w:val="24"/>
          <w:szCs w:val="24"/>
          <w:lang w:val="ru-RU"/>
        </w:rPr>
        <w:t>13) План Года детей;</w:t>
      </w:r>
    </w:p>
    <w:p w:rsidR="00E65FAD" w:rsidRPr="006B5BE4" w:rsidRDefault="00E65FAD" w:rsidP="00E65FAD">
      <w:pPr>
        <w:pStyle w:val="ae"/>
        <w:ind w:firstLine="709"/>
        <w:jc w:val="both"/>
        <w:rPr>
          <w:sz w:val="24"/>
          <w:szCs w:val="24"/>
          <w:lang w:val="ru-RU"/>
        </w:rPr>
      </w:pPr>
      <w:r w:rsidRPr="006B5BE4">
        <w:rPr>
          <w:sz w:val="24"/>
          <w:szCs w:val="24"/>
          <w:lang w:val="ru-RU"/>
        </w:rPr>
        <w:t xml:space="preserve">14) Концепция семейной и гендерной политики в Республике Казахстан до 2030 года </w:t>
      </w:r>
      <w:hyperlink r:id="rId21" w:history="1">
        <w:r w:rsidRPr="006B5BE4">
          <w:rPr>
            <w:rStyle w:val="aa"/>
            <w:color w:val="auto"/>
            <w:sz w:val="24"/>
            <w:szCs w:val="24"/>
          </w:rPr>
          <w:t>https</w:t>
        </w:r>
        <w:r w:rsidRPr="006B5BE4">
          <w:rPr>
            <w:rStyle w:val="aa"/>
            <w:color w:val="auto"/>
            <w:sz w:val="24"/>
            <w:szCs w:val="24"/>
            <w:lang w:val="ru-RU"/>
          </w:rPr>
          <w:t>://</w:t>
        </w:r>
        <w:r w:rsidRPr="006B5BE4">
          <w:rPr>
            <w:rStyle w:val="aa"/>
            <w:color w:val="auto"/>
            <w:sz w:val="24"/>
            <w:szCs w:val="24"/>
          </w:rPr>
          <w:t>adilet</w:t>
        </w:r>
        <w:r w:rsidRPr="006B5BE4">
          <w:rPr>
            <w:rStyle w:val="aa"/>
            <w:color w:val="auto"/>
            <w:sz w:val="24"/>
            <w:szCs w:val="24"/>
            <w:lang w:val="ru-RU"/>
          </w:rPr>
          <w:t>.</w:t>
        </w:r>
        <w:r w:rsidRPr="006B5BE4">
          <w:rPr>
            <w:rStyle w:val="aa"/>
            <w:color w:val="auto"/>
            <w:sz w:val="24"/>
            <w:szCs w:val="24"/>
          </w:rPr>
          <w:t>zan</w:t>
        </w:r>
        <w:r w:rsidRPr="006B5BE4">
          <w:rPr>
            <w:rStyle w:val="aa"/>
            <w:color w:val="auto"/>
            <w:sz w:val="24"/>
            <w:szCs w:val="24"/>
            <w:lang w:val="ru-RU"/>
          </w:rPr>
          <w:t>.</w:t>
        </w:r>
        <w:r w:rsidRPr="006B5BE4">
          <w:rPr>
            <w:rStyle w:val="aa"/>
            <w:color w:val="auto"/>
            <w:sz w:val="24"/>
            <w:szCs w:val="24"/>
          </w:rPr>
          <w:t>kz</w:t>
        </w:r>
        <w:r w:rsidRPr="006B5BE4">
          <w:rPr>
            <w:rStyle w:val="aa"/>
            <w:color w:val="auto"/>
            <w:sz w:val="24"/>
            <w:szCs w:val="24"/>
            <w:lang w:val="ru-RU"/>
          </w:rPr>
          <w:t>/</w:t>
        </w:r>
        <w:r w:rsidRPr="006B5BE4">
          <w:rPr>
            <w:rStyle w:val="aa"/>
            <w:color w:val="auto"/>
            <w:sz w:val="24"/>
            <w:szCs w:val="24"/>
          </w:rPr>
          <w:t>kaz</w:t>
        </w:r>
        <w:r w:rsidRPr="006B5BE4">
          <w:rPr>
            <w:rStyle w:val="aa"/>
            <w:color w:val="auto"/>
            <w:sz w:val="24"/>
            <w:szCs w:val="24"/>
            <w:lang w:val="ru-RU"/>
          </w:rPr>
          <w:t>/</w:t>
        </w:r>
        <w:r w:rsidRPr="006B5BE4">
          <w:rPr>
            <w:rStyle w:val="aa"/>
            <w:color w:val="auto"/>
            <w:sz w:val="24"/>
            <w:szCs w:val="24"/>
          </w:rPr>
          <w:t>search</w:t>
        </w:r>
        <w:r w:rsidRPr="006B5BE4">
          <w:rPr>
            <w:rStyle w:val="aa"/>
            <w:color w:val="auto"/>
            <w:sz w:val="24"/>
            <w:szCs w:val="24"/>
            <w:lang w:val="ru-RU"/>
          </w:rPr>
          <w:t>/</w:t>
        </w:r>
        <w:r w:rsidRPr="006B5BE4">
          <w:rPr>
            <w:rStyle w:val="aa"/>
            <w:color w:val="auto"/>
            <w:sz w:val="24"/>
            <w:szCs w:val="24"/>
          </w:rPr>
          <w:t>docs</w:t>
        </w:r>
        <w:r w:rsidRPr="006B5BE4">
          <w:rPr>
            <w:rStyle w:val="aa"/>
            <w:color w:val="auto"/>
            <w:sz w:val="24"/>
            <w:szCs w:val="24"/>
            <w:lang w:val="ru-RU"/>
          </w:rPr>
          <w:t>/</w:t>
        </w:r>
        <w:r w:rsidRPr="006B5BE4">
          <w:rPr>
            <w:rStyle w:val="aa"/>
            <w:color w:val="auto"/>
            <w:sz w:val="24"/>
            <w:szCs w:val="24"/>
          </w:rPr>
          <w:t>fulltext</w:t>
        </w:r>
      </w:hyperlink>
      <w:r w:rsidRPr="006B5BE4">
        <w:rPr>
          <w:sz w:val="24"/>
          <w:szCs w:val="24"/>
          <w:lang w:val="ru-RU"/>
        </w:rPr>
        <w:t xml:space="preserve">; </w:t>
      </w:r>
    </w:p>
    <w:p w:rsidR="00E65FAD" w:rsidRPr="006B5BE4" w:rsidRDefault="00E65FAD" w:rsidP="00E65FAD">
      <w:pPr>
        <w:pStyle w:val="ae"/>
        <w:ind w:firstLine="709"/>
        <w:jc w:val="both"/>
        <w:rPr>
          <w:sz w:val="24"/>
          <w:szCs w:val="24"/>
          <w:lang w:val="ru-RU"/>
        </w:rPr>
      </w:pPr>
      <w:r w:rsidRPr="006B5BE4">
        <w:rPr>
          <w:sz w:val="24"/>
          <w:szCs w:val="24"/>
          <w:lang w:val="ru-RU"/>
        </w:rPr>
        <w:t xml:space="preserve">15)Закон Республики Казахстан </w:t>
      </w:r>
      <w:r>
        <w:rPr>
          <w:sz w:val="24"/>
          <w:szCs w:val="24"/>
          <w:lang w:val="ru-RU"/>
        </w:rPr>
        <w:t>«</w:t>
      </w:r>
      <w:r w:rsidRPr="006B5BE4">
        <w:rPr>
          <w:sz w:val="24"/>
          <w:szCs w:val="24"/>
          <w:lang w:val="ru-RU"/>
        </w:rPr>
        <w:t>О профилактике бытового насилия</w:t>
      </w:r>
      <w:r>
        <w:rPr>
          <w:sz w:val="24"/>
          <w:szCs w:val="24"/>
          <w:lang w:val="ru-RU"/>
        </w:rPr>
        <w:t>»</w:t>
      </w:r>
      <w:r w:rsidRPr="006B5BE4">
        <w:rPr>
          <w:sz w:val="24"/>
          <w:szCs w:val="24"/>
          <w:lang w:val="ru-RU"/>
        </w:rPr>
        <w:t xml:space="preserve"> </w:t>
      </w:r>
      <w:hyperlink r:id="rId22" w:history="1">
        <w:r w:rsidRPr="006B5BE4">
          <w:rPr>
            <w:rStyle w:val="aa"/>
            <w:color w:val="auto"/>
            <w:sz w:val="24"/>
            <w:szCs w:val="24"/>
          </w:rPr>
          <w:t>https</w:t>
        </w:r>
        <w:r w:rsidRPr="006B5BE4">
          <w:rPr>
            <w:rStyle w:val="aa"/>
            <w:color w:val="auto"/>
            <w:sz w:val="24"/>
            <w:szCs w:val="24"/>
            <w:lang w:val="ru-RU"/>
          </w:rPr>
          <w:t>://</w:t>
        </w:r>
        <w:r w:rsidRPr="006B5BE4">
          <w:rPr>
            <w:rStyle w:val="aa"/>
            <w:color w:val="auto"/>
            <w:sz w:val="24"/>
            <w:szCs w:val="24"/>
          </w:rPr>
          <w:t>adilet</w:t>
        </w:r>
        <w:r w:rsidRPr="006B5BE4">
          <w:rPr>
            <w:rStyle w:val="aa"/>
            <w:color w:val="auto"/>
            <w:sz w:val="24"/>
            <w:szCs w:val="24"/>
            <w:lang w:val="ru-RU"/>
          </w:rPr>
          <w:t>.</w:t>
        </w:r>
        <w:r w:rsidRPr="006B5BE4">
          <w:rPr>
            <w:rStyle w:val="aa"/>
            <w:color w:val="auto"/>
            <w:sz w:val="24"/>
            <w:szCs w:val="24"/>
          </w:rPr>
          <w:t>zan</w:t>
        </w:r>
        <w:r w:rsidRPr="006B5BE4">
          <w:rPr>
            <w:rStyle w:val="aa"/>
            <w:color w:val="auto"/>
            <w:sz w:val="24"/>
            <w:szCs w:val="24"/>
            <w:lang w:val="ru-RU"/>
          </w:rPr>
          <w:t>.</w:t>
        </w:r>
        <w:r w:rsidRPr="006B5BE4">
          <w:rPr>
            <w:rStyle w:val="aa"/>
            <w:color w:val="auto"/>
            <w:sz w:val="24"/>
            <w:szCs w:val="24"/>
          </w:rPr>
          <w:t>kz</w:t>
        </w:r>
        <w:r w:rsidRPr="006B5BE4">
          <w:rPr>
            <w:rStyle w:val="aa"/>
            <w:color w:val="auto"/>
            <w:sz w:val="24"/>
            <w:szCs w:val="24"/>
            <w:lang w:val="ru-RU"/>
          </w:rPr>
          <w:t>/</w:t>
        </w:r>
        <w:r w:rsidRPr="006B5BE4">
          <w:rPr>
            <w:rStyle w:val="aa"/>
            <w:color w:val="auto"/>
            <w:sz w:val="24"/>
            <w:szCs w:val="24"/>
          </w:rPr>
          <w:t>kaz</w:t>
        </w:r>
        <w:r w:rsidRPr="006B5BE4">
          <w:rPr>
            <w:rStyle w:val="aa"/>
            <w:color w:val="auto"/>
            <w:sz w:val="24"/>
            <w:szCs w:val="24"/>
            <w:lang w:val="ru-RU"/>
          </w:rPr>
          <w:t>/</w:t>
        </w:r>
        <w:r w:rsidRPr="006B5BE4">
          <w:rPr>
            <w:rStyle w:val="aa"/>
            <w:color w:val="auto"/>
            <w:sz w:val="24"/>
            <w:szCs w:val="24"/>
          </w:rPr>
          <w:t>search</w:t>
        </w:r>
        <w:r w:rsidRPr="006B5BE4">
          <w:rPr>
            <w:rStyle w:val="aa"/>
            <w:color w:val="auto"/>
            <w:sz w:val="24"/>
            <w:szCs w:val="24"/>
            <w:lang w:val="ru-RU"/>
          </w:rPr>
          <w:t>/</w:t>
        </w:r>
        <w:r w:rsidRPr="006B5BE4">
          <w:rPr>
            <w:rStyle w:val="aa"/>
            <w:color w:val="auto"/>
            <w:sz w:val="24"/>
            <w:szCs w:val="24"/>
          </w:rPr>
          <w:t>docs</w:t>
        </w:r>
        <w:r w:rsidRPr="006B5BE4">
          <w:rPr>
            <w:rStyle w:val="aa"/>
            <w:color w:val="auto"/>
            <w:sz w:val="24"/>
            <w:szCs w:val="24"/>
            <w:lang w:val="ru-RU"/>
          </w:rPr>
          <w:t>/</w:t>
        </w:r>
        <w:r w:rsidRPr="006B5BE4">
          <w:rPr>
            <w:rStyle w:val="aa"/>
            <w:color w:val="auto"/>
            <w:sz w:val="24"/>
            <w:szCs w:val="24"/>
          </w:rPr>
          <w:t>dt</w:t>
        </w:r>
      </w:hyperlink>
      <w:r w:rsidRPr="006B5BE4">
        <w:rPr>
          <w:sz w:val="24"/>
          <w:szCs w:val="24"/>
          <w:lang w:val="ru-RU"/>
        </w:rPr>
        <w:t xml:space="preserve">; </w:t>
      </w:r>
    </w:p>
    <w:p w:rsidR="00E65FAD" w:rsidRPr="006B5BE4" w:rsidRDefault="00E65FAD" w:rsidP="00E65FAD">
      <w:pPr>
        <w:pStyle w:val="ae"/>
        <w:ind w:firstLine="709"/>
        <w:jc w:val="both"/>
        <w:rPr>
          <w:sz w:val="24"/>
          <w:szCs w:val="24"/>
          <w:lang w:val="ru-RU"/>
        </w:rPr>
      </w:pPr>
      <w:r w:rsidRPr="006B5BE4">
        <w:rPr>
          <w:sz w:val="24"/>
          <w:szCs w:val="24"/>
          <w:lang w:val="ru-RU"/>
        </w:rPr>
        <w:t xml:space="preserve">16) Закон Республики Казахстан </w:t>
      </w:r>
      <w:r>
        <w:rPr>
          <w:sz w:val="24"/>
          <w:szCs w:val="24"/>
          <w:lang w:val="ru-RU"/>
        </w:rPr>
        <w:t>«</w:t>
      </w:r>
      <w:r w:rsidRPr="006B5BE4">
        <w:rPr>
          <w:sz w:val="24"/>
          <w:szCs w:val="24"/>
          <w:lang w:val="ru-RU"/>
        </w:rPr>
        <w:t>О защите детей от информации, причиняющей вред их здоровью и развитию</w:t>
      </w:r>
      <w:r>
        <w:rPr>
          <w:sz w:val="24"/>
          <w:szCs w:val="24"/>
          <w:lang w:val="ru-RU"/>
        </w:rPr>
        <w:t>»</w:t>
      </w:r>
      <w:r w:rsidRPr="006B5BE4">
        <w:rPr>
          <w:sz w:val="24"/>
          <w:szCs w:val="24"/>
          <w:lang w:val="ru-RU"/>
        </w:rPr>
        <w:t xml:space="preserve"> </w:t>
      </w:r>
      <w:hyperlink r:id="rId23" w:history="1">
        <w:r w:rsidRPr="006B5BE4">
          <w:rPr>
            <w:rStyle w:val="aa"/>
            <w:color w:val="auto"/>
            <w:sz w:val="24"/>
            <w:szCs w:val="24"/>
          </w:rPr>
          <w:t>https</w:t>
        </w:r>
        <w:r w:rsidRPr="006B5BE4">
          <w:rPr>
            <w:rStyle w:val="aa"/>
            <w:color w:val="auto"/>
            <w:sz w:val="24"/>
            <w:szCs w:val="24"/>
            <w:lang w:val="ru-RU"/>
          </w:rPr>
          <w:t>://</w:t>
        </w:r>
        <w:r w:rsidRPr="006B5BE4">
          <w:rPr>
            <w:rStyle w:val="aa"/>
            <w:color w:val="auto"/>
            <w:sz w:val="24"/>
            <w:szCs w:val="24"/>
          </w:rPr>
          <w:t>adilet</w:t>
        </w:r>
        <w:r w:rsidRPr="006B5BE4">
          <w:rPr>
            <w:rStyle w:val="aa"/>
            <w:color w:val="auto"/>
            <w:sz w:val="24"/>
            <w:szCs w:val="24"/>
            <w:lang w:val="ru-RU"/>
          </w:rPr>
          <w:t>.</w:t>
        </w:r>
        <w:r w:rsidRPr="006B5BE4">
          <w:rPr>
            <w:rStyle w:val="aa"/>
            <w:color w:val="auto"/>
            <w:sz w:val="24"/>
            <w:szCs w:val="24"/>
          </w:rPr>
          <w:t>zan</w:t>
        </w:r>
        <w:r w:rsidRPr="006B5BE4">
          <w:rPr>
            <w:rStyle w:val="aa"/>
            <w:color w:val="auto"/>
            <w:sz w:val="24"/>
            <w:szCs w:val="24"/>
            <w:lang w:val="ru-RU"/>
          </w:rPr>
          <w:t>.</w:t>
        </w:r>
        <w:r w:rsidRPr="006B5BE4">
          <w:rPr>
            <w:rStyle w:val="aa"/>
            <w:color w:val="auto"/>
            <w:sz w:val="24"/>
            <w:szCs w:val="24"/>
          </w:rPr>
          <w:t>kz</w:t>
        </w:r>
        <w:r w:rsidRPr="006B5BE4">
          <w:rPr>
            <w:rStyle w:val="aa"/>
            <w:color w:val="auto"/>
            <w:sz w:val="24"/>
            <w:szCs w:val="24"/>
            <w:lang w:val="ru-RU"/>
          </w:rPr>
          <w:t>/</w:t>
        </w:r>
        <w:r w:rsidRPr="006B5BE4">
          <w:rPr>
            <w:rStyle w:val="aa"/>
            <w:color w:val="auto"/>
            <w:sz w:val="24"/>
            <w:szCs w:val="24"/>
          </w:rPr>
          <w:t>kaz</w:t>
        </w:r>
        <w:r w:rsidRPr="006B5BE4">
          <w:rPr>
            <w:rStyle w:val="aa"/>
            <w:color w:val="auto"/>
            <w:sz w:val="24"/>
            <w:szCs w:val="24"/>
            <w:lang w:val="ru-RU"/>
          </w:rPr>
          <w:t>/</w:t>
        </w:r>
        <w:r w:rsidRPr="006B5BE4">
          <w:rPr>
            <w:rStyle w:val="aa"/>
            <w:color w:val="auto"/>
            <w:sz w:val="24"/>
            <w:szCs w:val="24"/>
          </w:rPr>
          <w:t>search</w:t>
        </w:r>
        <w:r w:rsidRPr="006B5BE4">
          <w:rPr>
            <w:rStyle w:val="aa"/>
            <w:color w:val="auto"/>
            <w:sz w:val="24"/>
            <w:szCs w:val="24"/>
            <w:lang w:val="ru-RU"/>
          </w:rPr>
          <w:t>/</w:t>
        </w:r>
        <w:r w:rsidRPr="006B5BE4">
          <w:rPr>
            <w:rStyle w:val="aa"/>
            <w:color w:val="auto"/>
            <w:sz w:val="24"/>
            <w:szCs w:val="24"/>
          </w:rPr>
          <w:t>docs</w:t>
        </w:r>
        <w:r w:rsidRPr="006B5BE4">
          <w:rPr>
            <w:rStyle w:val="aa"/>
            <w:color w:val="auto"/>
            <w:sz w:val="24"/>
            <w:szCs w:val="24"/>
            <w:lang w:val="ru-RU"/>
          </w:rPr>
          <w:t>/</w:t>
        </w:r>
        <w:r w:rsidRPr="006B5BE4">
          <w:rPr>
            <w:rStyle w:val="aa"/>
            <w:color w:val="auto"/>
            <w:sz w:val="24"/>
            <w:szCs w:val="24"/>
          </w:rPr>
          <w:t>dt</w:t>
        </w:r>
      </w:hyperlink>
      <w:r w:rsidRPr="006B5BE4">
        <w:rPr>
          <w:sz w:val="24"/>
          <w:szCs w:val="24"/>
          <w:lang w:val="ru-RU"/>
        </w:rPr>
        <w:t xml:space="preserve">; </w:t>
      </w:r>
    </w:p>
    <w:p w:rsidR="00E65FAD" w:rsidRPr="006B5BE4" w:rsidRDefault="00E65FAD" w:rsidP="00E65FAD">
      <w:pPr>
        <w:pStyle w:val="ae"/>
        <w:ind w:firstLine="709"/>
        <w:jc w:val="both"/>
        <w:rPr>
          <w:sz w:val="24"/>
          <w:szCs w:val="24"/>
          <w:lang w:val="ru-RU"/>
        </w:rPr>
      </w:pPr>
      <w:r w:rsidRPr="006B5BE4">
        <w:rPr>
          <w:sz w:val="24"/>
          <w:szCs w:val="24"/>
          <w:lang w:val="ru-RU"/>
        </w:rPr>
        <w:t xml:space="preserve">17) Закон РК </w:t>
      </w:r>
      <w:r>
        <w:rPr>
          <w:sz w:val="24"/>
          <w:szCs w:val="24"/>
          <w:lang w:val="ru-RU"/>
        </w:rPr>
        <w:t>«</w:t>
      </w:r>
      <w:r w:rsidRPr="006B5BE4">
        <w:rPr>
          <w:sz w:val="24"/>
          <w:szCs w:val="24"/>
          <w:lang w:val="ru-RU"/>
        </w:rPr>
        <w:t>Об образовании</w:t>
      </w:r>
      <w:r>
        <w:rPr>
          <w:sz w:val="24"/>
          <w:szCs w:val="24"/>
          <w:lang w:val="ru-RU"/>
        </w:rPr>
        <w:t>»</w:t>
      </w:r>
      <w:r w:rsidRPr="006B5BE4">
        <w:rPr>
          <w:sz w:val="24"/>
          <w:szCs w:val="24"/>
          <w:lang w:val="ru-RU"/>
        </w:rPr>
        <w:t xml:space="preserve"> </w:t>
      </w:r>
      <w:hyperlink r:id="rId24" w:history="1">
        <w:r w:rsidRPr="006B5BE4">
          <w:rPr>
            <w:rStyle w:val="aa"/>
            <w:color w:val="auto"/>
            <w:sz w:val="24"/>
            <w:szCs w:val="24"/>
          </w:rPr>
          <w:t>https</w:t>
        </w:r>
        <w:r w:rsidRPr="006B5BE4">
          <w:rPr>
            <w:rStyle w:val="aa"/>
            <w:color w:val="auto"/>
            <w:sz w:val="24"/>
            <w:szCs w:val="24"/>
            <w:lang w:val="ru-RU"/>
          </w:rPr>
          <w:t>://</w:t>
        </w:r>
        <w:r w:rsidRPr="006B5BE4">
          <w:rPr>
            <w:rStyle w:val="aa"/>
            <w:color w:val="auto"/>
            <w:sz w:val="24"/>
            <w:szCs w:val="24"/>
          </w:rPr>
          <w:t>adilet</w:t>
        </w:r>
        <w:r w:rsidRPr="006B5BE4">
          <w:rPr>
            <w:rStyle w:val="aa"/>
            <w:color w:val="auto"/>
            <w:sz w:val="24"/>
            <w:szCs w:val="24"/>
            <w:lang w:val="ru-RU"/>
          </w:rPr>
          <w:t>.</w:t>
        </w:r>
        <w:r w:rsidRPr="006B5BE4">
          <w:rPr>
            <w:rStyle w:val="aa"/>
            <w:color w:val="auto"/>
            <w:sz w:val="24"/>
            <w:szCs w:val="24"/>
          </w:rPr>
          <w:t>zan</w:t>
        </w:r>
        <w:r w:rsidRPr="006B5BE4">
          <w:rPr>
            <w:rStyle w:val="aa"/>
            <w:color w:val="auto"/>
            <w:sz w:val="24"/>
            <w:szCs w:val="24"/>
            <w:lang w:val="ru-RU"/>
          </w:rPr>
          <w:t>.</w:t>
        </w:r>
        <w:r w:rsidRPr="006B5BE4">
          <w:rPr>
            <w:rStyle w:val="aa"/>
            <w:color w:val="auto"/>
            <w:sz w:val="24"/>
            <w:szCs w:val="24"/>
          </w:rPr>
          <w:t>kz</w:t>
        </w:r>
        <w:r w:rsidRPr="006B5BE4">
          <w:rPr>
            <w:rStyle w:val="aa"/>
            <w:color w:val="auto"/>
            <w:sz w:val="24"/>
            <w:szCs w:val="24"/>
            <w:lang w:val="ru-RU"/>
          </w:rPr>
          <w:t>/</w:t>
        </w:r>
        <w:r w:rsidRPr="006B5BE4">
          <w:rPr>
            <w:rStyle w:val="aa"/>
            <w:color w:val="auto"/>
            <w:sz w:val="24"/>
            <w:szCs w:val="24"/>
          </w:rPr>
          <w:t>kaz</w:t>
        </w:r>
        <w:r w:rsidRPr="006B5BE4">
          <w:rPr>
            <w:rStyle w:val="aa"/>
            <w:color w:val="auto"/>
            <w:sz w:val="24"/>
            <w:szCs w:val="24"/>
            <w:lang w:val="ru-RU"/>
          </w:rPr>
          <w:t>/</w:t>
        </w:r>
        <w:r w:rsidRPr="006B5BE4">
          <w:rPr>
            <w:rStyle w:val="aa"/>
            <w:color w:val="auto"/>
            <w:sz w:val="24"/>
            <w:szCs w:val="24"/>
          </w:rPr>
          <w:t>docs</w:t>
        </w:r>
        <w:r w:rsidRPr="006B5BE4">
          <w:rPr>
            <w:rStyle w:val="aa"/>
            <w:color w:val="auto"/>
            <w:sz w:val="24"/>
            <w:szCs w:val="24"/>
            <w:lang w:val="ru-RU"/>
          </w:rPr>
          <w:t>/</w:t>
        </w:r>
        <w:r w:rsidRPr="006B5BE4">
          <w:rPr>
            <w:rStyle w:val="aa"/>
            <w:color w:val="auto"/>
            <w:sz w:val="24"/>
            <w:szCs w:val="24"/>
          </w:rPr>
          <w:t>Z</w:t>
        </w:r>
        <w:r w:rsidRPr="006B5BE4">
          <w:rPr>
            <w:rStyle w:val="aa"/>
            <w:color w:val="auto"/>
            <w:sz w:val="24"/>
            <w:szCs w:val="24"/>
            <w:lang w:val="ru-RU"/>
          </w:rPr>
          <w:t>070000319</w:t>
        </w:r>
      </w:hyperlink>
      <w:r w:rsidRPr="006B5BE4">
        <w:rPr>
          <w:sz w:val="24"/>
          <w:szCs w:val="24"/>
          <w:lang w:val="ru-RU"/>
        </w:rPr>
        <w:t xml:space="preserve">; </w:t>
      </w:r>
    </w:p>
    <w:p w:rsidR="00E65FAD" w:rsidRPr="006B5BE4" w:rsidRDefault="00E65FAD" w:rsidP="00E65FAD">
      <w:pPr>
        <w:pStyle w:val="ae"/>
        <w:ind w:firstLine="709"/>
        <w:jc w:val="both"/>
        <w:rPr>
          <w:sz w:val="24"/>
          <w:szCs w:val="24"/>
          <w:lang w:val="ru-RU"/>
        </w:rPr>
      </w:pPr>
      <w:r w:rsidRPr="006B5BE4">
        <w:rPr>
          <w:sz w:val="24"/>
          <w:szCs w:val="24"/>
          <w:lang w:val="ru-RU"/>
        </w:rPr>
        <w:lastRenderedPageBreak/>
        <w:t xml:space="preserve">18) Государственная программа развития образования и науки Республики Казахстан на 2020 - 2025 годы; </w:t>
      </w:r>
    </w:p>
    <w:p w:rsidR="00E65FAD" w:rsidRPr="006B5BE4" w:rsidRDefault="00E65FAD" w:rsidP="00E65FAD">
      <w:pPr>
        <w:pStyle w:val="ae"/>
        <w:ind w:firstLine="709"/>
        <w:jc w:val="both"/>
        <w:rPr>
          <w:sz w:val="24"/>
          <w:szCs w:val="24"/>
          <w:lang w:val="ru-RU"/>
        </w:rPr>
      </w:pPr>
      <w:r w:rsidRPr="006B5BE4">
        <w:rPr>
          <w:sz w:val="24"/>
          <w:szCs w:val="24"/>
          <w:lang w:val="ru-RU"/>
        </w:rPr>
        <w:t xml:space="preserve">19) Концептуальные основы развития краеведения в Республике Казахстан </w:t>
      </w:r>
      <w:r w:rsidRPr="006B5BE4">
        <w:rPr>
          <w:sz w:val="24"/>
          <w:szCs w:val="24"/>
        </w:rPr>
        <w:t>https</w:t>
      </w:r>
      <w:r w:rsidRPr="006B5BE4">
        <w:rPr>
          <w:sz w:val="24"/>
          <w:szCs w:val="24"/>
          <w:lang w:val="ru-RU"/>
        </w:rPr>
        <w:t>://</w:t>
      </w:r>
      <w:r w:rsidRPr="006B5BE4">
        <w:rPr>
          <w:sz w:val="24"/>
          <w:szCs w:val="24"/>
        </w:rPr>
        <w:t>nao</w:t>
      </w:r>
      <w:r w:rsidRPr="006B5BE4">
        <w:rPr>
          <w:sz w:val="24"/>
          <w:szCs w:val="24"/>
          <w:lang w:val="ru-RU"/>
        </w:rPr>
        <w:t>.</w:t>
      </w:r>
      <w:r w:rsidRPr="006B5BE4">
        <w:rPr>
          <w:sz w:val="24"/>
          <w:szCs w:val="24"/>
        </w:rPr>
        <w:t>kz</w:t>
      </w:r>
      <w:r w:rsidRPr="006B5BE4">
        <w:rPr>
          <w:sz w:val="24"/>
          <w:szCs w:val="24"/>
          <w:lang w:val="ru-RU"/>
        </w:rPr>
        <w:t>/;</w:t>
      </w:r>
    </w:p>
    <w:p w:rsidR="00E65FAD" w:rsidRPr="006B5BE4" w:rsidRDefault="00E65FAD" w:rsidP="00E65FAD">
      <w:pPr>
        <w:pStyle w:val="ae"/>
        <w:ind w:firstLine="709"/>
        <w:jc w:val="both"/>
        <w:rPr>
          <w:sz w:val="24"/>
          <w:szCs w:val="24"/>
          <w:lang w:val="ru-RU"/>
        </w:rPr>
      </w:pPr>
      <w:r w:rsidRPr="006B5BE4">
        <w:rPr>
          <w:sz w:val="24"/>
          <w:szCs w:val="24"/>
          <w:lang w:val="ru-RU"/>
        </w:rPr>
        <w:t>20) План областного проекта</w:t>
      </w:r>
      <w:r>
        <w:rPr>
          <w:sz w:val="24"/>
          <w:szCs w:val="24"/>
          <w:lang w:val="ru-RU"/>
        </w:rPr>
        <w:t>»</w:t>
      </w:r>
      <w:r w:rsidRPr="006B5BE4">
        <w:rPr>
          <w:sz w:val="24"/>
          <w:szCs w:val="24"/>
          <w:lang w:val="ru-RU"/>
        </w:rPr>
        <w:t>Үндестік</w:t>
      </w:r>
      <w:r>
        <w:rPr>
          <w:sz w:val="24"/>
          <w:szCs w:val="24"/>
          <w:lang w:val="ru-RU"/>
        </w:rPr>
        <w:t>»</w:t>
      </w:r>
      <w:r w:rsidRPr="006B5BE4">
        <w:rPr>
          <w:sz w:val="24"/>
          <w:szCs w:val="24"/>
          <w:lang w:val="ru-RU"/>
        </w:rPr>
        <w:t xml:space="preserve"> с 2021 года;</w:t>
      </w:r>
    </w:p>
    <w:p w:rsidR="00E65FAD" w:rsidRPr="006B5BE4" w:rsidRDefault="00E65FAD" w:rsidP="00E65FAD">
      <w:pPr>
        <w:pStyle w:val="ae"/>
        <w:ind w:firstLine="709"/>
        <w:jc w:val="both"/>
        <w:rPr>
          <w:sz w:val="24"/>
          <w:szCs w:val="24"/>
          <w:lang w:val="ru-RU"/>
        </w:rPr>
      </w:pPr>
      <w:r w:rsidRPr="006B5BE4">
        <w:rPr>
          <w:sz w:val="24"/>
          <w:szCs w:val="24"/>
          <w:lang w:val="ru-RU"/>
        </w:rPr>
        <w:t>21)План профилактики правонарушений среди несовершеннолетних и предупреждения детской безнадзорности и беспризорности;</w:t>
      </w:r>
    </w:p>
    <w:p w:rsidR="00E65FAD" w:rsidRPr="006B5BE4" w:rsidRDefault="00E65FAD" w:rsidP="00E65FAD">
      <w:pPr>
        <w:pStyle w:val="ae"/>
        <w:ind w:firstLine="709"/>
        <w:jc w:val="both"/>
        <w:rPr>
          <w:sz w:val="24"/>
          <w:szCs w:val="24"/>
          <w:lang w:val="ru-RU"/>
        </w:rPr>
      </w:pPr>
      <w:r w:rsidRPr="006B5BE4">
        <w:rPr>
          <w:sz w:val="24"/>
          <w:szCs w:val="24"/>
          <w:lang w:val="ru-RU"/>
        </w:rPr>
        <w:t xml:space="preserve">22) План мероприятий по формированию гражданственности и казахстанского патриотизма в рамках реализации патриотического проекта </w:t>
      </w:r>
      <w:r>
        <w:rPr>
          <w:sz w:val="24"/>
          <w:szCs w:val="24"/>
          <w:lang w:val="ru-RU"/>
        </w:rPr>
        <w:t>«</w:t>
      </w:r>
      <w:r w:rsidRPr="006B5BE4">
        <w:rPr>
          <w:sz w:val="24"/>
          <w:szCs w:val="24"/>
          <w:lang w:val="ru-RU"/>
        </w:rPr>
        <w:t>Туған жер</w:t>
      </w:r>
      <w:r>
        <w:rPr>
          <w:sz w:val="24"/>
          <w:szCs w:val="24"/>
          <w:lang w:val="ru-RU"/>
        </w:rPr>
        <w:t>»</w:t>
      </w:r>
      <w:r w:rsidRPr="006B5BE4">
        <w:rPr>
          <w:sz w:val="24"/>
          <w:szCs w:val="24"/>
          <w:lang w:val="ru-RU"/>
        </w:rPr>
        <w:t xml:space="preserve"> на 2021-2025 годы;</w:t>
      </w:r>
    </w:p>
    <w:p w:rsidR="00E65FAD" w:rsidRPr="006B5BE4" w:rsidRDefault="00E65FAD" w:rsidP="00E65FAD">
      <w:pPr>
        <w:pStyle w:val="ae"/>
        <w:ind w:firstLine="709"/>
        <w:jc w:val="both"/>
        <w:rPr>
          <w:sz w:val="24"/>
          <w:szCs w:val="24"/>
          <w:lang w:val="ru-RU"/>
        </w:rPr>
      </w:pPr>
      <w:r w:rsidRPr="006B5BE4">
        <w:rPr>
          <w:sz w:val="24"/>
          <w:szCs w:val="24"/>
          <w:lang w:val="ru-RU"/>
        </w:rPr>
        <w:t xml:space="preserve">23) </w:t>
      </w:r>
      <w:r w:rsidRPr="006B5BE4">
        <w:rPr>
          <w:sz w:val="24"/>
          <w:szCs w:val="24"/>
        </w:rPr>
        <w:t xml:space="preserve">Біртұтас тәрбие бағдарламасы </w:t>
      </w:r>
      <w:r w:rsidRPr="006B5BE4">
        <w:rPr>
          <w:sz w:val="24"/>
          <w:szCs w:val="24"/>
          <w:lang w:val="ru-RU"/>
        </w:rPr>
        <w:t xml:space="preserve">2023 год. </w:t>
      </w:r>
    </w:p>
    <w:p w:rsidR="00E65FAD" w:rsidRPr="006B5BE4" w:rsidRDefault="00E65FAD" w:rsidP="00E65FAD">
      <w:pPr>
        <w:pStyle w:val="ae"/>
        <w:ind w:firstLine="709"/>
        <w:jc w:val="both"/>
        <w:rPr>
          <w:sz w:val="24"/>
          <w:szCs w:val="24"/>
          <w:lang w:val="ru-RU"/>
        </w:rPr>
      </w:pPr>
      <w:r w:rsidRPr="006B5BE4">
        <w:rPr>
          <w:sz w:val="24"/>
          <w:szCs w:val="24"/>
          <w:lang w:val="ru-RU"/>
        </w:rPr>
        <w:t>24) План работы городского отдела образования на 2023 год.</w:t>
      </w:r>
    </w:p>
    <w:p w:rsidR="00E65FAD" w:rsidRPr="006B5BE4" w:rsidRDefault="00E65FAD" w:rsidP="00E65FAD">
      <w:pPr>
        <w:pStyle w:val="ae"/>
        <w:ind w:firstLine="709"/>
        <w:jc w:val="both"/>
        <w:rPr>
          <w:sz w:val="24"/>
          <w:szCs w:val="24"/>
          <w:lang w:val="ru-RU"/>
        </w:rPr>
      </w:pPr>
      <w:r w:rsidRPr="006B5BE4">
        <w:rPr>
          <w:sz w:val="24"/>
          <w:szCs w:val="24"/>
          <w:lang w:val="ru-RU"/>
        </w:rPr>
        <w:t>Методологическую основу воспитательной деятельности школы составляет личностно-ориентированный подход, при отборе содержания воспитания учитывались базовые педагогические процессы, такие как</w:t>
      </w:r>
    </w:p>
    <w:p w:rsidR="00E65FAD" w:rsidRPr="006B5BE4" w:rsidRDefault="00E65FAD" w:rsidP="00E65FAD">
      <w:pPr>
        <w:pStyle w:val="ae"/>
        <w:ind w:firstLine="709"/>
        <w:jc w:val="both"/>
        <w:rPr>
          <w:sz w:val="24"/>
          <w:szCs w:val="24"/>
          <w:lang w:val="ru-RU"/>
        </w:rPr>
      </w:pPr>
      <w:r w:rsidRPr="006B5BE4">
        <w:rPr>
          <w:sz w:val="24"/>
          <w:szCs w:val="24"/>
          <w:lang w:val="ru-RU"/>
        </w:rPr>
        <w:t>-Педагогическая поддержка ребенка как человека: сохранение его телесного и душевного здоровья, соблюдение его прав и свобод, развитие его субъектности и нравственности, забота о его личностном развитии;</w:t>
      </w:r>
    </w:p>
    <w:p w:rsidR="00E65FAD" w:rsidRPr="006B5BE4" w:rsidRDefault="00E65FAD" w:rsidP="00E65FAD">
      <w:pPr>
        <w:pStyle w:val="ae"/>
        <w:ind w:firstLine="709"/>
        <w:jc w:val="both"/>
        <w:rPr>
          <w:sz w:val="24"/>
          <w:szCs w:val="24"/>
          <w:lang w:val="ru-RU"/>
        </w:rPr>
      </w:pPr>
      <w:r w:rsidRPr="006B5BE4">
        <w:rPr>
          <w:sz w:val="24"/>
          <w:szCs w:val="24"/>
          <w:lang w:val="ru-RU"/>
        </w:rPr>
        <w:t>-Культурная идентификация, востребование культурных способностей и свойств личности, актуализующие чувства принадлежности ребенка к определенной культуре и оказание помощи в обретении им черт человека культуры;</w:t>
      </w:r>
    </w:p>
    <w:p w:rsidR="00E65FAD" w:rsidRPr="006B5BE4" w:rsidRDefault="00E65FAD" w:rsidP="00E65FAD">
      <w:pPr>
        <w:pStyle w:val="ae"/>
        <w:ind w:firstLine="709"/>
        <w:jc w:val="both"/>
        <w:rPr>
          <w:sz w:val="24"/>
          <w:szCs w:val="24"/>
          <w:lang w:val="ru-RU"/>
        </w:rPr>
      </w:pPr>
      <w:r w:rsidRPr="006B5BE4">
        <w:rPr>
          <w:sz w:val="24"/>
          <w:szCs w:val="24"/>
          <w:lang w:val="ru-RU"/>
        </w:rPr>
        <w:t xml:space="preserve">-Социализация, вхождение ребенка в жизнь общества, его взросление, освоение различных способов жизнедеятельности, развитие его духовности и практических потребностей, формирование </w:t>
      </w:r>
      <w:r>
        <w:rPr>
          <w:sz w:val="24"/>
          <w:szCs w:val="24"/>
          <w:lang w:val="ru-RU"/>
        </w:rPr>
        <w:t>«</w:t>
      </w:r>
      <w:r w:rsidRPr="006B5BE4">
        <w:rPr>
          <w:sz w:val="24"/>
          <w:szCs w:val="24"/>
          <w:lang w:val="ru-RU"/>
        </w:rPr>
        <w:t>концепции жизни</w:t>
      </w:r>
      <w:r>
        <w:rPr>
          <w:sz w:val="24"/>
          <w:szCs w:val="24"/>
          <w:lang w:val="ru-RU"/>
        </w:rPr>
        <w:t>»</w:t>
      </w:r>
      <w:r w:rsidRPr="006B5BE4">
        <w:rPr>
          <w:sz w:val="24"/>
          <w:szCs w:val="24"/>
          <w:lang w:val="ru-RU"/>
        </w:rPr>
        <w:t>, помощь в жизненном самоопределении;</w:t>
      </w:r>
    </w:p>
    <w:p w:rsidR="00E65FAD" w:rsidRPr="006B5BE4" w:rsidRDefault="00E65FAD" w:rsidP="00E65FAD">
      <w:pPr>
        <w:pStyle w:val="ae"/>
        <w:ind w:firstLine="709"/>
        <w:jc w:val="both"/>
        <w:rPr>
          <w:sz w:val="24"/>
          <w:szCs w:val="24"/>
          <w:lang w:val="ru-RU"/>
        </w:rPr>
      </w:pPr>
      <w:r w:rsidRPr="006B5BE4">
        <w:rPr>
          <w:sz w:val="24"/>
          <w:szCs w:val="24"/>
          <w:lang w:val="ru-RU"/>
        </w:rPr>
        <w:t>-Развитие индивидуальности, самобытности личности, ее творческого потенциала, становление Я-концепции, индивидуального образа человека;</w:t>
      </w:r>
    </w:p>
    <w:p w:rsidR="00E65FAD" w:rsidRPr="006B5BE4" w:rsidRDefault="00E65FAD" w:rsidP="00E65FAD">
      <w:pPr>
        <w:pStyle w:val="ae"/>
        <w:ind w:firstLine="709"/>
        <w:jc w:val="both"/>
        <w:rPr>
          <w:sz w:val="24"/>
          <w:szCs w:val="24"/>
          <w:lang w:val="ru-RU"/>
        </w:rPr>
      </w:pPr>
      <w:r w:rsidRPr="006B5BE4">
        <w:rPr>
          <w:sz w:val="24"/>
          <w:szCs w:val="24"/>
          <w:lang w:val="ru-RU"/>
        </w:rPr>
        <w:t>-Духовно-нравственное развитие личности, овладение общечеловеческими нормами нравственности, формирование внутренней системы нравственных регуляторов поведения (совести, чести, собственного достоинства, долга и др.), способности делать выбор между добром и злом, измерять гуманистическими критериями свои поступки и поведение.</w:t>
      </w:r>
    </w:p>
    <w:p w:rsidR="00E65FAD" w:rsidRPr="006B5BE4" w:rsidRDefault="00E65FAD" w:rsidP="00E65FAD">
      <w:pPr>
        <w:pStyle w:val="ae"/>
        <w:ind w:firstLine="709"/>
        <w:jc w:val="both"/>
        <w:rPr>
          <w:sz w:val="24"/>
          <w:szCs w:val="24"/>
          <w:lang w:val="ru-RU"/>
        </w:rPr>
      </w:pPr>
      <w:r w:rsidRPr="006B5BE4">
        <w:rPr>
          <w:sz w:val="24"/>
          <w:szCs w:val="24"/>
          <w:lang w:val="ru-RU"/>
        </w:rPr>
        <w:t>В школе на 2023-2024 учебный год 26 класс - комплекта. Из них 13 классов относятся к начальному звену, 13 классов к среднему звену. У каждого классного руководителя разработан воспитательный план, согласованный и утвержденный администрацией школы, где цели и задачи воспитательной работы охватывают все направления Комплексной целевой программы воспитания, которые основаны на Концептуальных основах воспитания разработанных в рамках реализации государственной политики в сфере образования с учетом современных социокультурных трансформаций в казахстанском обществе</w:t>
      </w:r>
    </w:p>
    <w:p w:rsidR="00E65FAD" w:rsidRPr="006B5BE4" w:rsidRDefault="00E65FAD" w:rsidP="00E65FAD">
      <w:pPr>
        <w:pStyle w:val="ae"/>
        <w:ind w:firstLine="709"/>
        <w:jc w:val="both"/>
        <w:rPr>
          <w:sz w:val="24"/>
          <w:szCs w:val="24"/>
          <w:lang w:val="ru-RU"/>
        </w:rPr>
      </w:pPr>
      <w:r w:rsidRPr="006B5BE4">
        <w:rPr>
          <w:b/>
          <w:bCs/>
          <w:sz w:val="24"/>
          <w:szCs w:val="24"/>
          <w:lang w:val="ru-RU"/>
        </w:rPr>
        <w:t xml:space="preserve">Цель воспитания: </w:t>
      </w:r>
      <w:r w:rsidRPr="006B5BE4">
        <w:rPr>
          <w:sz w:val="24"/>
          <w:szCs w:val="24"/>
          <w:lang w:val="ru-RU"/>
        </w:rPr>
        <w:t xml:space="preserve">Вырастить поколение, впитавшее общечеловеческие и национальные ценности. </w:t>
      </w:r>
    </w:p>
    <w:p w:rsidR="00E65FAD" w:rsidRPr="006B5BE4" w:rsidRDefault="00E65FAD" w:rsidP="00E65FAD">
      <w:pPr>
        <w:pStyle w:val="ae"/>
        <w:ind w:firstLine="709"/>
        <w:jc w:val="both"/>
        <w:rPr>
          <w:sz w:val="24"/>
          <w:szCs w:val="24"/>
          <w:lang w:val="ru-RU"/>
        </w:rPr>
      </w:pPr>
      <w:r w:rsidRPr="006B5BE4">
        <w:rPr>
          <w:b/>
          <w:bCs/>
          <w:sz w:val="24"/>
          <w:szCs w:val="24"/>
          <w:lang w:val="ru-RU"/>
        </w:rPr>
        <w:t>Задачи:</w:t>
      </w:r>
      <w:r w:rsidRPr="006B5BE4">
        <w:rPr>
          <w:sz w:val="24"/>
          <w:szCs w:val="24"/>
          <w:lang w:val="ru-RU"/>
        </w:rPr>
        <w:t xml:space="preserve"> 1. Формировать умения и прививать навыки уважения родителей, взрослых, прислушиваться к их назиданиям, ценить семейный лад, достойно исполнять свои обязанности перед семьей. </w:t>
      </w:r>
    </w:p>
    <w:p w:rsidR="00E65FAD" w:rsidRPr="006B5BE4" w:rsidRDefault="00E65FAD" w:rsidP="00E65FAD">
      <w:pPr>
        <w:pStyle w:val="ae"/>
        <w:ind w:firstLine="709"/>
        <w:jc w:val="both"/>
        <w:rPr>
          <w:sz w:val="24"/>
          <w:szCs w:val="24"/>
          <w:lang w:val="ru-RU"/>
        </w:rPr>
      </w:pPr>
      <w:r w:rsidRPr="006B5BE4">
        <w:rPr>
          <w:sz w:val="24"/>
          <w:szCs w:val="24"/>
          <w:lang w:val="ru-RU"/>
        </w:rPr>
        <w:t xml:space="preserve">2. Прививать качества как доброта, честь, совесть, достоинство, ответственность, чувство заботы и справедливости, формировать трудолюбие и правовую культуры. </w:t>
      </w:r>
    </w:p>
    <w:p w:rsidR="00E65FAD" w:rsidRPr="006B5BE4" w:rsidRDefault="00E65FAD" w:rsidP="00E65FAD">
      <w:pPr>
        <w:pStyle w:val="ae"/>
        <w:ind w:firstLine="709"/>
        <w:jc w:val="both"/>
        <w:rPr>
          <w:sz w:val="24"/>
          <w:szCs w:val="24"/>
          <w:lang w:val="ru-RU"/>
        </w:rPr>
      </w:pPr>
      <w:r w:rsidRPr="006B5BE4">
        <w:rPr>
          <w:sz w:val="24"/>
          <w:szCs w:val="24"/>
          <w:lang w:val="ru-RU"/>
        </w:rPr>
        <w:t xml:space="preserve">3. Беречь национальное достояние, уважать казахский язык, национальные символы, сохранять мир, согласие, сплоченность и национальное единство, воспитывать патриотизм и государственность. </w:t>
      </w:r>
    </w:p>
    <w:p w:rsidR="00E65FAD" w:rsidRPr="006B5BE4" w:rsidRDefault="00E65FAD" w:rsidP="00E65FAD">
      <w:pPr>
        <w:pStyle w:val="ae"/>
        <w:ind w:firstLine="709"/>
        <w:jc w:val="both"/>
        <w:rPr>
          <w:sz w:val="24"/>
          <w:szCs w:val="24"/>
          <w:lang w:val="ru-RU"/>
        </w:rPr>
      </w:pPr>
      <w:r w:rsidRPr="006B5BE4">
        <w:rPr>
          <w:sz w:val="24"/>
          <w:szCs w:val="24"/>
          <w:lang w:val="ru-RU"/>
        </w:rPr>
        <w:t>4. Ценить здоровье, здоровый образ жизни, чистоту ума и эмоциональную устойчивость.</w:t>
      </w:r>
    </w:p>
    <w:p w:rsidR="00E65FAD" w:rsidRPr="006B5BE4" w:rsidRDefault="00E65FAD" w:rsidP="00E65FAD">
      <w:pPr>
        <w:pStyle w:val="ae"/>
        <w:ind w:firstLine="709"/>
        <w:jc w:val="both"/>
        <w:rPr>
          <w:sz w:val="24"/>
          <w:szCs w:val="24"/>
          <w:lang w:val="ru-RU"/>
        </w:rPr>
      </w:pPr>
      <w:r w:rsidRPr="006B5BE4">
        <w:rPr>
          <w:sz w:val="24"/>
          <w:szCs w:val="24"/>
          <w:lang w:val="ru-RU"/>
        </w:rPr>
        <w:t>5. Воспитать бережное отношение к природе, национальному и культурному наследию, экономному и эффективному использованию природных ресурсов.</w:t>
      </w:r>
    </w:p>
    <w:p w:rsidR="00E65FAD" w:rsidRPr="006B5BE4" w:rsidRDefault="00E65FAD" w:rsidP="00E65FAD">
      <w:pPr>
        <w:pStyle w:val="ae"/>
        <w:ind w:firstLine="709"/>
        <w:jc w:val="both"/>
        <w:rPr>
          <w:sz w:val="24"/>
          <w:szCs w:val="24"/>
          <w:lang w:val="ru-RU"/>
        </w:rPr>
      </w:pPr>
      <w:r w:rsidRPr="006B5BE4">
        <w:rPr>
          <w:sz w:val="24"/>
          <w:szCs w:val="24"/>
          <w:lang w:val="ru-RU"/>
        </w:rPr>
        <w:lastRenderedPageBreak/>
        <w:t>В 2021-2022, 2022-2023 учебном году вся воспитательная работа велась согласно общешкольному плану ВР по следующим модулям:</w:t>
      </w:r>
    </w:p>
    <w:p w:rsidR="00E65FAD" w:rsidRPr="006B5BE4" w:rsidRDefault="00E65FAD" w:rsidP="00E65FAD">
      <w:pPr>
        <w:pStyle w:val="ae"/>
        <w:ind w:firstLine="709"/>
        <w:jc w:val="both"/>
        <w:rPr>
          <w:b/>
          <w:bCs/>
          <w:sz w:val="24"/>
          <w:szCs w:val="24"/>
          <w:lang w:val="ru-RU"/>
        </w:rPr>
      </w:pPr>
      <w:r w:rsidRPr="006B5BE4">
        <w:rPr>
          <w:b/>
          <w:bCs/>
          <w:sz w:val="24"/>
          <w:szCs w:val="24"/>
          <w:lang w:val="ru-RU"/>
        </w:rPr>
        <w:t>1.</w:t>
      </w:r>
      <w:r w:rsidRPr="006B5BE4">
        <w:rPr>
          <w:b/>
          <w:bCs/>
          <w:sz w:val="24"/>
          <w:szCs w:val="24"/>
          <w:lang w:val="ru-RU"/>
        </w:rPr>
        <w:tab/>
        <w:t xml:space="preserve">Воспитание казахстанского патриотизма и гражданственности, правовой и политической культуры. </w:t>
      </w:r>
    </w:p>
    <w:p w:rsidR="00E65FAD" w:rsidRPr="006B5BE4" w:rsidRDefault="00E65FAD" w:rsidP="00E65FAD">
      <w:pPr>
        <w:pStyle w:val="ae"/>
        <w:ind w:firstLine="709"/>
        <w:jc w:val="both"/>
        <w:rPr>
          <w:sz w:val="24"/>
          <w:szCs w:val="24"/>
          <w:lang w:val="ru-RU"/>
        </w:rPr>
      </w:pPr>
      <w:r w:rsidRPr="006B5BE4">
        <w:rPr>
          <w:sz w:val="24"/>
          <w:szCs w:val="24"/>
          <w:lang w:val="ru-RU"/>
        </w:rPr>
        <w:t xml:space="preserve">Гражданско-патриотическое воспитание представляет собой единый комплекс, стержнем которого является политическое, патриотическое, правовое и нравственное образование, реализуемое через учебные курсы, а особенно внеклассную работу. Такое воспитание должно способствовать формированию у учащихся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Особое внимание уделялась  патриотическому и гражданскому воспитанию учащихся. Постоянно ведется работа по воспитанию уважительного отношения к ветеранам войны, труда, к пожилым людям, к законам РК и развитию патриотизма через классные часы, акции </w:t>
      </w:r>
      <w:r>
        <w:rPr>
          <w:sz w:val="24"/>
          <w:szCs w:val="24"/>
          <w:lang w:val="ru-RU"/>
        </w:rPr>
        <w:t>«</w:t>
      </w:r>
      <w:r w:rsidRPr="006B5BE4">
        <w:rPr>
          <w:sz w:val="24"/>
          <w:szCs w:val="24"/>
          <w:lang w:val="ru-RU"/>
        </w:rPr>
        <w:t>Час добропорядочности</w:t>
      </w:r>
      <w:r>
        <w:rPr>
          <w:sz w:val="24"/>
          <w:szCs w:val="24"/>
          <w:lang w:val="ru-RU"/>
        </w:rPr>
        <w:t>»</w:t>
      </w:r>
      <w:r w:rsidRPr="006B5BE4">
        <w:rPr>
          <w:sz w:val="24"/>
          <w:szCs w:val="24"/>
          <w:lang w:val="ru-RU"/>
        </w:rPr>
        <w:t xml:space="preserve">,  Классные коллективы организовывали поздравления к праздникам. </w:t>
      </w:r>
    </w:p>
    <w:p w:rsidR="00E65FAD" w:rsidRPr="006B5BE4" w:rsidRDefault="00E65FAD" w:rsidP="00E65FAD">
      <w:pPr>
        <w:pStyle w:val="ae"/>
        <w:ind w:firstLine="709"/>
        <w:jc w:val="both"/>
        <w:rPr>
          <w:sz w:val="24"/>
          <w:szCs w:val="24"/>
          <w:lang w:val="ru-RU"/>
        </w:rPr>
      </w:pPr>
      <w:r w:rsidRPr="006B5BE4">
        <w:rPr>
          <w:sz w:val="24"/>
          <w:szCs w:val="24"/>
          <w:lang w:val="ru-RU"/>
        </w:rPr>
        <w:t>Важным блоком патриотического воспитания являются следующие мероприятия 2021-2022 учебном году:</w:t>
      </w:r>
    </w:p>
    <w:p w:rsidR="00E65FAD" w:rsidRPr="006B5BE4" w:rsidRDefault="00E65FAD" w:rsidP="00E65FAD">
      <w:pPr>
        <w:pStyle w:val="ae"/>
        <w:ind w:firstLine="709"/>
        <w:jc w:val="both"/>
        <w:rPr>
          <w:sz w:val="24"/>
          <w:szCs w:val="24"/>
          <w:lang w:val="ru-RU"/>
        </w:rPr>
      </w:pPr>
      <w:r w:rsidRPr="006B5BE4">
        <w:rPr>
          <w:sz w:val="24"/>
          <w:szCs w:val="24"/>
          <w:lang w:val="ru-RU"/>
        </w:rPr>
        <w:t xml:space="preserve">- акции </w:t>
      </w:r>
      <w:r>
        <w:rPr>
          <w:sz w:val="24"/>
          <w:szCs w:val="24"/>
          <w:lang w:val="ru-RU"/>
        </w:rPr>
        <w:t>«</w:t>
      </w:r>
      <w:r w:rsidRPr="006B5BE4">
        <w:rPr>
          <w:sz w:val="24"/>
          <w:szCs w:val="24"/>
          <w:lang w:val="ru-RU"/>
        </w:rPr>
        <w:t>Забота</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Жүректкен жүрекке</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Братья наши меньшие</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Дорога в школу</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Внимание дети!</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Безопасное лето</w:t>
      </w:r>
      <w:r>
        <w:rPr>
          <w:sz w:val="24"/>
          <w:szCs w:val="24"/>
          <w:lang w:val="ru-RU"/>
        </w:rPr>
        <w:t>»</w:t>
      </w:r>
      <w:r w:rsidRPr="006B5BE4">
        <w:rPr>
          <w:sz w:val="24"/>
          <w:szCs w:val="24"/>
          <w:lang w:val="ru-RU"/>
        </w:rPr>
        <w:t xml:space="preserve"> и т.д. </w:t>
      </w:r>
    </w:p>
    <w:p w:rsidR="00E65FAD" w:rsidRPr="006B5BE4" w:rsidRDefault="00E65FAD" w:rsidP="00E65FAD">
      <w:pPr>
        <w:pStyle w:val="ae"/>
        <w:ind w:firstLine="709"/>
        <w:jc w:val="both"/>
        <w:rPr>
          <w:sz w:val="24"/>
          <w:szCs w:val="24"/>
          <w:lang w:val="ru-RU"/>
        </w:rPr>
      </w:pPr>
      <w:r w:rsidRPr="006B5BE4">
        <w:rPr>
          <w:sz w:val="24"/>
          <w:szCs w:val="24"/>
          <w:lang w:val="ru-RU"/>
        </w:rPr>
        <w:t xml:space="preserve">- челледжи </w:t>
      </w:r>
      <w:r>
        <w:rPr>
          <w:sz w:val="24"/>
          <w:szCs w:val="24"/>
          <w:lang w:val="ru-RU"/>
        </w:rPr>
        <w:t>«</w:t>
      </w:r>
      <w:r w:rsidRPr="006B5BE4">
        <w:rPr>
          <w:sz w:val="24"/>
          <w:szCs w:val="24"/>
          <w:lang w:val="ru-RU"/>
        </w:rPr>
        <w:t>30 цитат о Независимости</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Мы – будущее Независимого Казахстана</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Что для меня Независимость?</w:t>
      </w:r>
      <w:r>
        <w:rPr>
          <w:sz w:val="24"/>
          <w:szCs w:val="24"/>
          <w:lang w:val="ru-RU"/>
        </w:rPr>
        <w:t>»</w:t>
      </w:r>
      <w:r w:rsidRPr="006B5BE4">
        <w:rPr>
          <w:sz w:val="24"/>
          <w:szCs w:val="24"/>
          <w:lang w:val="ru-RU"/>
        </w:rPr>
        <w:t xml:space="preserve">, марафон </w:t>
      </w:r>
      <w:r>
        <w:rPr>
          <w:sz w:val="24"/>
          <w:szCs w:val="24"/>
          <w:lang w:val="ru-RU"/>
        </w:rPr>
        <w:t>«</w:t>
      </w:r>
      <w:r w:rsidRPr="006B5BE4">
        <w:rPr>
          <w:sz w:val="24"/>
          <w:szCs w:val="24"/>
          <w:lang w:val="ru-RU"/>
        </w:rPr>
        <w:t>30 добрых дел</w:t>
      </w:r>
      <w:r>
        <w:rPr>
          <w:sz w:val="24"/>
          <w:szCs w:val="24"/>
          <w:lang w:val="ru-RU"/>
        </w:rPr>
        <w:t>»</w:t>
      </w:r>
      <w:r w:rsidRPr="006B5BE4">
        <w:rPr>
          <w:sz w:val="24"/>
          <w:szCs w:val="24"/>
          <w:lang w:val="ru-RU"/>
        </w:rPr>
        <w:t xml:space="preserve">. </w:t>
      </w:r>
    </w:p>
    <w:p w:rsidR="00E65FAD" w:rsidRPr="006B5BE4" w:rsidRDefault="00E65FAD" w:rsidP="00E65FAD">
      <w:pPr>
        <w:pStyle w:val="ae"/>
        <w:ind w:firstLine="709"/>
        <w:jc w:val="both"/>
        <w:rPr>
          <w:sz w:val="24"/>
          <w:szCs w:val="24"/>
          <w:lang w:val="ru-RU"/>
        </w:rPr>
      </w:pPr>
      <w:r w:rsidRPr="006B5BE4">
        <w:rPr>
          <w:sz w:val="24"/>
          <w:szCs w:val="24"/>
          <w:lang w:val="ru-RU"/>
        </w:rPr>
        <w:t xml:space="preserve">- работа клуба </w:t>
      </w:r>
      <w:r>
        <w:rPr>
          <w:sz w:val="24"/>
          <w:szCs w:val="24"/>
          <w:lang w:val="ru-RU"/>
        </w:rPr>
        <w:t>«</w:t>
      </w:r>
      <w:r w:rsidRPr="006B5BE4">
        <w:rPr>
          <w:sz w:val="24"/>
          <w:szCs w:val="24"/>
          <w:lang w:val="ru-RU"/>
        </w:rPr>
        <w:t>Адал урпак</w:t>
      </w:r>
      <w:r>
        <w:rPr>
          <w:sz w:val="24"/>
          <w:szCs w:val="24"/>
          <w:lang w:val="ru-RU"/>
        </w:rPr>
        <w:t>»</w:t>
      </w:r>
      <w:r w:rsidRPr="006B5BE4">
        <w:rPr>
          <w:sz w:val="24"/>
          <w:szCs w:val="24"/>
          <w:lang w:val="ru-RU"/>
        </w:rPr>
        <w:t xml:space="preserve">, ДО </w:t>
      </w:r>
      <w:r>
        <w:rPr>
          <w:sz w:val="24"/>
          <w:szCs w:val="24"/>
          <w:lang w:val="ru-RU"/>
        </w:rPr>
        <w:t>«</w:t>
      </w:r>
      <w:r w:rsidRPr="006B5BE4">
        <w:rPr>
          <w:sz w:val="24"/>
          <w:szCs w:val="24"/>
          <w:lang w:val="ru-RU"/>
        </w:rPr>
        <w:t>Жас Кыран</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Жас Улан</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Жас Сарбаз</w:t>
      </w:r>
      <w:r>
        <w:rPr>
          <w:sz w:val="24"/>
          <w:szCs w:val="24"/>
          <w:lang w:val="ru-RU"/>
        </w:rPr>
        <w:t>»</w:t>
      </w:r>
      <w:r w:rsidRPr="006B5BE4">
        <w:rPr>
          <w:sz w:val="24"/>
          <w:szCs w:val="24"/>
          <w:lang w:val="ru-RU"/>
        </w:rPr>
        <w:t xml:space="preserve">, отрядов </w:t>
      </w:r>
      <w:r>
        <w:rPr>
          <w:sz w:val="24"/>
          <w:szCs w:val="24"/>
          <w:lang w:val="ru-RU"/>
        </w:rPr>
        <w:t>«</w:t>
      </w:r>
      <w:r w:rsidRPr="006B5BE4">
        <w:rPr>
          <w:sz w:val="24"/>
          <w:szCs w:val="24"/>
          <w:lang w:val="ru-RU"/>
        </w:rPr>
        <w:t>Юный инспектор движения</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Юный помощник полиции</w:t>
      </w:r>
      <w:r>
        <w:rPr>
          <w:sz w:val="24"/>
          <w:szCs w:val="24"/>
          <w:lang w:val="ru-RU"/>
        </w:rPr>
        <w:t>»</w:t>
      </w:r>
      <w:r w:rsidRPr="006B5BE4">
        <w:rPr>
          <w:sz w:val="24"/>
          <w:szCs w:val="24"/>
          <w:lang w:val="ru-RU"/>
        </w:rPr>
        <w:t xml:space="preserve">, огранизация правового всеобуча, проведение инструктажей по ТБ и т.д. </w:t>
      </w:r>
    </w:p>
    <w:p w:rsidR="00E65FAD" w:rsidRPr="006B5BE4" w:rsidRDefault="00E65FAD" w:rsidP="00E65FAD">
      <w:pPr>
        <w:pStyle w:val="ae"/>
        <w:ind w:firstLine="709"/>
        <w:jc w:val="both"/>
        <w:rPr>
          <w:sz w:val="24"/>
          <w:szCs w:val="24"/>
          <w:lang w:val="ru-RU"/>
        </w:rPr>
      </w:pPr>
      <w:r w:rsidRPr="006B5BE4">
        <w:rPr>
          <w:sz w:val="24"/>
          <w:szCs w:val="24"/>
          <w:lang w:val="ru-RU"/>
        </w:rPr>
        <w:t xml:space="preserve">- классные часы </w:t>
      </w:r>
      <w:r>
        <w:rPr>
          <w:sz w:val="24"/>
          <w:szCs w:val="24"/>
          <w:lang w:val="ru-RU"/>
        </w:rPr>
        <w:t>«</w:t>
      </w:r>
      <w:r w:rsidRPr="006B5BE4">
        <w:rPr>
          <w:sz w:val="24"/>
          <w:szCs w:val="24"/>
          <w:lang w:val="ru-RU"/>
        </w:rPr>
        <w:t>Достижения Независимости</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Толерантность – путь к успеху</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путь к независимости</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Патриот – достойный гражданин своей страны</w:t>
      </w:r>
      <w:r>
        <w:rPr>
          <w:sz w:val="24"/>
          <w:szCs w:val="24"/>
          <w:lang w:val="ru-RU"/>
        </w:rPr>
        <w:t>»</w:t>
      </w:r>
      <w:r w:rsidRPr="006B5BE4">
        <w:rPr>
          <w:sz w:val="24"/>
          <w:szCs w:val="24"/>
          <w:lang w:val="ru-RU"/>
        </w:rPr>
        <w:t>.</w:t>
      </w:r>
    </w:p>
    <w:p w:rsidR="00E65FAD" w:rsidRPr="006B5BE4" w:rsidRDefault="00E65FAD" w:rsidP="00E65FAD">
      <w:pPr>
        <w:pStyle w:val="ae"/>
        <w:ind w:firstLine="709"/>
        <w:jc w:val="both"/>
        <w:rPr>
          <w:sz w:val="24"/>
          <w:szCs w:val="24"/>
        </w:rPr>
      </w:pPr>
      <w:r w:rsidRPr="006B5BE4">
        <w:rPr>
          <w:sz w:val="24"/>
          <w:szCs w:val="24"/>
          <w:lang w:val="ru-RU"/>
        </w:rPr>
        <w:t xml:space="preserve">- олимпиада по ПДД среди 5-9 классов в 2021-2022 учебном году результат имеет Аубакиров Амир. </w:t>
      </w:r>
    </w:p>
    <w:p w:rsidR="00E65FAD" w:rsidRPr="006B5BE4" w:rsidRDefault="00E65FAD" w:rsidP="00E65FAD">
      <w:pPr>
        <w:pStyle w:val="ae"/>
        <w:ind w:firstLine="709"/>
        <w:jc w:val="both"/>
        <w:rPr>
          <w:sz w:val="24"/>
          <w:szCs w:val="24"/>
          <w:lang w:val="ru-RU"/>
        </w:rPr>
      </w:pPr>
      <w:r w:rsidRPr="006B5BE4">
        <w:rPr>
          <w:sz w:val="24"/>
          <w:szCs w:val="24"/>
          <w:lang w:val="ru-RU"/>
        </w:rPr>
        <w:t>В 2022-2023 учебном году выборы Ұлан басы с 12 по 15 сентября. В данном конкурсе приняли участие обучающиеся 8-9 классов, были представлены 5 кандидатур, их предвыборные и агитационные программы. Победила в данном конкурсе ученица 9А класса – Калижан Фарида.</w:t>
      </w:r>
    </w:p>
    <w:p w:rsidR="00E65FAD" w:rsidRPr="006B5BE4" w:rsidRDefault="00E65FAD" w:rsidP="00E65FAD">
      <w:pPr>
        <w:pStyle w:val="ae"/>
        <w:ind w:firstLine="709"/>
        <w:jc w:val="both"/>
        <w:rPr>
          <w:sz w:val="24"/>
          <w:szCs w:val="24"/>
          <w:lang w:val="ru-RU"/>
        </w:rPr>
      </w:pPr>
      <w:r>
        <w:rPr>
          <w:sz w:val="24"/>
          <w:szCs w:val="24"/>
          <w:lang w:val="ru-RU"/>
        </w:rPr>
        <w:t>«</w:t>
      </w:r>
      <w:r w:rsidRPr="006B5BE4">
        <w:rPr>
          <w:sz w:val="24"/>
          <w:szCs w:val="24"/>
          <w:lang w:val="ru-RU"/>
        </w:rPr>
        <w:t xml:space="preserve">День Республики — важный праздник, который символизирует государственность. Важно с самого детства прививать детям любовь к родине, уважение к государственным символам, национальным и государственным праздникам. С целью формирования казахстанского патриотизма, активной гражданской позиции, патриотического сознания учащихся в школе запланированы и проведены творческие, учебно-воспитательные, спортивные и торжественные мероприятия, посвящённые Дню Республики Казахстан. Мероприятия, приуроченные к празднованию Дня Республики, начались 17 октября. </w:t>
      </w:r>
    </w:p>
    <w:p w:rsidR="00E65FAD" w:rsidRPr="006B5BE4" w:rsidRDefault="00E65FAD" w:rsidP="00E65FAD">
      <w:pPr>
        <w:pStyle w:val="ae"/>
        <w:ind w:firstLine="709"/>
        <w:jc w:val="both"/>
        <w:rPr>
          <w:sz w:val="24"/>
          <w:szCs w:val="24"/>
          <w:lang w:val="ru-RU"/>
        </w:rPr>
      </w:pPr>
      <w:r w:rsidRPr="006B5BE4">
        <w:rPr>
          <w:sz w:val="24"/>
          <w:szCs w:val="24"/>
          <w:lang w:val="ru-RU"/>
        </w:rPr>
        <w:t xml:space="preserve">В рамках общереспубликанской патриотической  акции прошел конкурс чтецов </w:t>
      </w:r>
      <w:r>
        <w:rPr>
          <w:sz w:val="24"/>
          <w:szCs w:val="24"/>
          <w:lang w:val="ru-RU"/>
        </w:rPr>
        <w:t>«</w:t>
      </w:r>
      <w:r w:rsidRPr="006B5BE4">
        <w:rPr>
          <w:sz w:val="24"/>
          <w:szCs w:val="24"/>
          <w:lang w:val="ru-RU"/>
        </w:rPr>
        <w:t>Қыранелім – Қазақстаным!</w:t>
      </w:r>
      <w:r>
        <w:rPr>
          <w:sz w:val="24"/>
          <w:szCs w:val="24"/>
          <w:lang w:val="ru-RU"/>
        </w:rPr>
        <w:t>»</w:t>
      </w:r>
      <w:r w:rsidRPr="006B5BE4">
        <w:rPr>
          <w:sz w:val="24"/>
          <w:szCs w:val="24"/>
          <w:lang w:val="ru-RU"/>
        </w:rPr>
        <w:t>. В конкурсе приняли участие обучающиеся 1-4 классов.  Цели и задачи: пропаганда произведений классической и современной поэзии патриотической направленности, воспитание подрастающего поколения в духе патриотизма; выявление, поддержка и стимулирование талантливых исполнителей, владеющих жанром художественного слова; развитие творческих способностей учащихся.</w:t>
      </w:r>
    </w:p>
    <w:p w:rsidR="00E65FAD" w:rsidRPr="006B5BE4" w:rsidRDefault="00E65FAD" w:rsidP="00E65FAD">
      <w:pPr>
        <w:pStyle w:val="ae"/>
        <w:ind w:firstLine="709"/>
        <w:jc w:val="both"/>
        <w:rPr>
          <w:sz w:val="24"/>
          <w:szCs w:val="24"/>
          <w:lang w:val="ru-RU"/>
        </w:rPr>
      </w:pPr>
      <w:r w:rsidRPr="006B5BE4">
        <w:rPr>
          <w:sz w:val="24"/>
          <w:szCs w:val="24"/>
          <w:lang w:val="ru-RU"/>
        </w:rPr>
        <w:t xml:space="preserve">18 октября обучающиеся 1 – 4 классов приняли  участие в общереспубликанском патриотическом конкурсе – диктанте на тему: </w:t>
      </w:r>
      <w:r>
        <w:rPr>
          <w:sz w:val="24"/>
          <w:szCs w:val="24"/>
          <w:lang w:val="ru-RU"/>
        </w:rPr>
        <w:t>«</w:t>
      </w:r>
      <w:r w:rsidRPr="006B5BE4">
        <w:rPr>
          <w:sz w:val="24"/>
          <w:szCs w:val="24"/>
          <w:lang w:val="ru-RU"/>
        </w:rPr>
        <w:t>Атамекен</w:t>
      </w:r>
      <w:r>
        <w:rPr>
          <w:sz w:val="24"/>
          <w:szCs w:val="24"/>
          <w:lang w:val="ru-RU"/>
        </w:rPr>
        <w:t>»</w:t>
      </w:r>
      <w:r w:rsidRPr="006B5BE4">
        <w:rPr>
          <w:sz w:val="24"/>
          <w:szCs w:val="24"/>
          <w:lang w:val="ru-RU"/>
        </w:rPr>
        <w:t xml:space="preserve">, 5- 9 классы в конкурсе эссе на тему: </w:t>
      </w:r>
      <w:r>
        <w:rPr>
          <w:sz w:val="24"/>
          <w:szCs w:val="24"/>
          <w:lang w:val="ru-RU"/>
        </w:rPr>
        <w:t>«</w:t>
      </w:r>
      <w:r w:rsidRPr="006B5BE4">
        <w:rPr>
          <w:sz w:val="24"/>
          <w:szCs w:val="24"/>
          <w:lang w:val="ru-RU"/>
        </w:rPr>
        <w:t>Казахстан моей мечты</w:t>
      </w:r>
      <w:r>
        <w:rPr>
          <w:sz w:val="24"/>
          <w:szCs w:val="24"/>
          <w:lang w:val="ru-RU"/>
        </w:rPr>
        <w:t>»</w:t>
      </w:r>
      <w:r w:rsidRPr="006B5BE4">
        <w:rPr>
          <w:sz w:val="24"/>
          <w:szCs w:val="24"/>
          <w:lang w:val="ru-RU"/>
        </w:rPr>
        <w:t xml:space="preserve">. </w:t>
      </w:r>
    </w:p>
    <w:p w:rsidR="00E65FAD" w:rsidRPr="006B5BE4" w:rsidRDefault="00E65FAD" w:rsidP="00E65FAD">
      <w:pPr>
        <w:pStyle w:val="ae"/>
        <w:ind w:firstLine="709"/>
        <w:jc w:val="both"/>
        <w:rPr>
          <w:sz w:val="24"/>
          <w:szCs w:val="24"/>
          <w:lang w:val="ru-RU"/>
        </w:rPr>
      </w:pPr>
      <w:r w:rsidRPr="006B5BE4">
        <w:rPr>
          <w:sz w:val="24"/>
          <w:szCs w:val="24"/>
          <w:lang w:val="ru-RU"/>
        </w:rPr>
        <w:t xml:space="preserve">На высоком уровне 20 октября 2022 года в школе прошел творческий конкурс рисунков </w:t>
      </w:r>
      <w:r>
        <w:rPr>
          <w:sz w:val="24"/>
          <w:szCs w:val="24"/>
          <w:lang w:val="ru-RU"/>
        </w:rPr>
        <w:t>«</w:t>
      </w:r>
      <w:r w:rsidRPr="006B5BE4">
        <w:rPr>
          <w:sz w:val="24"/>
          <w:szCs w:val="24"/>
          <w:lang w:val="ru-RU"/>
        </w:rPr>
        <w:t>Ұлттықұлыұстаздары</w:t>
      </w:r>
      <w:r>
        <w:rPr>
          <w:sz w:val="24"/>
          <w:szCs w:val="24"/>
          <w:lang w:val="ru-RU"/>
        </w:rPr>
        <w:t>»</w:t>
      </w:r>
      <w:r w:rsidRPr="006B5BE4">
        <w:rPr>
          <w:sz w:val="24"/>
          <w:szCs w:val="24"/>
          <w:lang w:val="ru-RU"/>
        </w:rPr>
        <w:t xml:space="preserve"> для обучающихся 5 – 9 классов. Цель конкурса: укрепление </w:t>
      </w:r>
      <w:r w:rsidRPr="006B5BE4">
        <w:rPr>
          <w:sz w:val="24"/>
          <w:szCs w:val="24"/>
          <w:lang w:val="ru-RU"/>
        </w:rPr>
        <w:lastRenderedPageBreak/>
        <w:t xml:space="preserve">общеказахстанских ценностей, единства, мира и согласия, а также продвижение идеи толерантности среди детей школьного возраста. Дети с интересом выполняли задания, наблюдали друг за другом, творчески реализовывали свои замыслы. Процесс получился очень занимательным и продуктивным. Поставленные цели были достигнуты в полном объеме. </w:t>
      </w:r>
    </w:p>
    <w:p w:rsidR="00E65FAD" w:rsidRPr="006B5BE4" w:rsidRDefault="00E65FAD" w:rsidP="00E65FAD">
      <w:pPr>
        <w:pStyle w:val="ae"/>
        <w:ind w:firstLine="709"/>
        <w:jc w:val="both"/>
        <w:rPr>
          <w:sz w:val="24"/>
          <w:szCs w:val="24"/>
          <w:lang w:val="ru-RU"/>
        </w:rPr>
      </w:pPr>
      <w:r w:rsidRPr="006B5BE4">
        <w:rPr>
          <w:sz w:val="24"/>
          <w:szCs w:val="24"/>
          <w:lang w:val="ru-RU"/>
        </w:rPr>
        <w:t xml:space="preserve">21 октября с 1 по 9 классы состоялся единый республиканский классный час на тему </w:t>
      </w:r>
      <w:r>
        <w:rPr>
          <w:sz w:val="24"/>
          <w:szCs w:val="24"/>
          <w:lang w:val="ru-RU"/>
        </w:rPr>
        <w:t>«</w:t>
      </w:r>
      <w:r w:rsidRPr="006B5BE4">
        <w:rPr>
          <w:sz w:val="24"/>
          <w:szCs w:val="24"/>
          <w:lang w:val="ru-RU"/>
        </w:rPr>
        <w:t>Қазақстан — туған жерім, туған елім!</w:t>
      </w:r>
      <w:r>
        <w:rPr>
          <w:sz w:val="24"/>
          <w:szCs w:val="24"/>
          <w:lang w:val="ru-RU"/>
        </w:rPr>
        <w:t>»</w:t>
      </w:r>
      <w:r w:rsidRPr="006B5BE4">
        <w:rPr>
          <w:sz w:val="24"/>
          <w:szCs w:val="24"/>
          <w:lang w:val="ru-RU"/>
        </w:rPr>
        <w:t>. Классные часы проведены в форме игры, круглого стола, беседы.  Классные руководители рассказали  об истории праздника, о проявлении толерантности  наций и народов друг к другу.</w:t>
      </w:r>
    </w:p>
    <w:p w:rsidR="00E65FAD" w:rsidRPr="006B5BE4" w:rsidRDefault="00E65FAD" w:rsidP="00E65FAD">
      <w:pPr>
        <w:pStyle w:val="ae"/>
        <w:ind w:firstLine="709"/>
        <w:jc w:val="both"/>
        <w:rPr>
          <w:sz w:val="24"/>
          <w:szCs w:val="24"/>
          <w:lang w:val="ru-RU"/>
        </w:rPr>
      </w:pPr>
      <w:r w:rsidRPr="006B5BE4">
        <w:rPr>
          <w:sz w:val="24"/>
          <w:szCs w:val="24"/>
          <w:lang w:val="ru-RU"/>
        </w:rPr>
        <w:t xml:space="preserve">Библиотекарь школы организовала к 125-летию писателя М.Ауэзова тематическую полку </w:t>
      </w:r>
      <w:r>
        <w:rPr>
          <w:sz w:val="24"/>
          <w:szCs w:val="24"/>
          <w:lang w:val="ru-RU"/>
        </w:rPr>
        <w:t>«</w:t>
      </w:r>
      <w:r w:rsidRPr="006B5BE4">
        <w:rPr>
          <w:sz w:val="24"/>
          <w:szCs w:val="24"/>
          <w:lang w:val="ru-RU"/>
        </w:rPr>
        <w:t>Шоқтығыбиікжазушы - Великий  писатель</w:t>
      </w:r>
      <w:r>
        <w:rPr>
          <w:sz w:val="24"/>
          <w:szCs w:val="24"/>
          <w:lang w:val="ru-RU"/>
        </w:rPr>
        <w:t>»</w:t>
      </w:r>
      <w:r w:rsidRPr="006B5BE4">
        <w:rPr>
          <w:sz w:val="24"/>
          <w:szCs w:val="24"/>
          <w:lang w:val="ru-RU"/>
        </w:rPr>
        <w:t xml:space="preserve">, где центральное место отведено вершине творчества М.Ауэзова роману-эпопее </w:t>
      </w:r>
      <w:r>
        <w:rPr>
          <w:sz w:val="24"/>
          <w:szCs w:val="24"/>
          <w:lang w:val="ru-RU"/>
        </w:rPr>
        <w:t>«</w:t>
      </w:r>
      <w:r w:rsidRPr="006B5BE4">
        <w:rPr>
          <w:sz w:val="24"/>
          <w:szCs w:val="24"/>
          <w:lang w:val="ru-RU"/>
        </w:rPr>
        <w:t>Путь Абая</w:t>
      </w:r>
      <w:r>
        <w:rPr>
          <w:sz w:val="24"/>
          <w:szCs w:val="24"/>
          <w:lang w:val="ru-RU"/>
        </w:rPr>
        <w:t>»</w:t>
      </w:r>
      <w:r w:rsidRPr="006B5BE4">
        <w:rPr>
          <w:sz w:val="24"/>
          <w:szCs w:val="24"/>
          <w:lang w:val="ru-RU"/>
        </w:rPr>
        <w:t xml:space="preserve">. Вниманию читателей также представлены другие произведения писателя: </w:t>
      </w:r>
      <w:r>
        <w:rPr>
          <w:sz w:val="24"/>
          <w:szCs w:val="24"/>
          <w:lang w:val="ru-RU"/>
        </w:rPr>
        <w:t>«</w:t>
      </w:r>
      <w:r w:rsidRPr="006B5BE4">
        <w:rPr>
          <w:sz w:val="24"/>
          <w:szCs w:val="24"/>
          <w:lang w:val="ru-RU"/>
        </w:rPr>
        <w:t>Серый Лютый</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Племя младое</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Выстрел на перевале</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Лихая година</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Индийские встречи</w:t>
      </w:r>
      <w:r>
        <w:rPr>
          <w:sz w:val="24"/>
          <w:szCs w:val="24"/>
          <w:lang w:val="ru-RU"/>
        </w:rPr>
        <w:t>»</w:t>
      </w:r>
      <w:r w:rsidRPr="006B5BE4">
        <w:rPr>
          <w:sz w:val="24"/>
          <w:szCs w:val="24"/>
          <w:lang w:val="ru-RU"/>
        </w:rPr>
        <w:t>. Мухтар Ауэзов своим творчеством внес огромный вклад  в развитие литературы и культуры нашей страны и щедро одарил нас ярким талантом выдающегося прозаика, драматурга и сына казахской степи.</w:t>
      </w:r>
    </w:p>
    <w:p w:rsidR="00E65FAD" w:rsidRPr="006B5BE4" w:rsidRDefault="00E65FAD" w:rsidP="00E65FAD">
      <w:pPr>
        <w:pStyle w:val="ae"/>
        <w:ind w:firstLine="709"/>
        <w:jc w:val="both"/>
        <w:rPr>
          <w:sz w:val="24"/>
          <w:szCs w:val="24"/>
          <w:lang w:val="ru-RU"/>
        </w:rPr>
      </w:pPr>
      <w:r w:rsidRPr="006B5BE4">
        <w:rPr>
          <w:sz w:val="24"/>
          <w:szCs w:val="24"/>
          <w:lang w:val="ru-RU"/>
        </w:rPr>
        <w:t xml:space="preserve">В целях воспитания у учащихся социально значимых ценностей, повышения культуры межнациональных и межэтнических отношений, формирования чувства гордости за свою страну  среди обучающихся  5-9 классов проведен фестиваль народов Казахстана </w:t>
      </w:r>
      <w:r>
        <w:rPr>
          <w:sz w:val="24"/>
          <w:szCs w:val="24"/>
          <w:lang w:val="ru-RU"/>
        </w:rPr>
        <w:t>«</w:t>
      </w:r>
      <w:r w:rsidRPr="006B5BE4">
        <w:rPr>
          <w:sz w:val="24"/>
          <w:szCs w:val="24"/>
          <w:lang w:val="ru-RU"/>
        </w:rPr>
        <w:t>Национальная мозаика</w:t>
      </w:r>
      <w:r>
        <w:rPr>
          <w:sz w:val="24"/>
          <w:szCs w:val="24"/>
          <w:lang w:val="ru-RU"/>
        </w:rPr>
        <w:t>»</w:t>
      </w:r>
      <w:r w:rsidRPr="006B5BE4">
        <w:rPr>
          <w:sz w:val="24"/>
          <w:szCs w:val="24"/>
          <w:lang w:val="ru-RU"/>
        </w:rPr>
        <w:t xml:space="preserve">. При подготовке к мероприятию ребята проявили активность, самостоятельность и инициативу. Мероприятие проведено совместно с филиалом ДК </w:t>
      </w:r>
      <w:r>
        <w:rPr>
          <w:sz w:val="24"/>
          <w:szCs w:val="24"/>
          <w:lang w:val="ru-RU"/>
        </w:rPr>
        <w:t>«</w:t>
      </w:r>
      <w:r w:rsidRPr="006B5BE4">
        <w:rPr>
          <w:sz w:val="24"/>
          <w:szCs w:val="24"/>
          <w:lang w:val="ru-RU"/>
        </w:rPr>
        <w:t>Мирас</w:t>
      </w:r>
      <w:r>
        <w:rPr>
          <w:sz w:val="24"/>
          <w:szCs w:val="24"/>
          <w:lang w:val="ru-RU"/>
        </w:rPr>
        <w:t>»</w:t>
      </w:r>
      <w:r w:rsidRPr="006B5BE4">
        <w:rPr>
          <w:sz w:val="24"/>
          <w:szCs w:val="24"/>
          <w:lang w:val="ru-RU"/>
        </w:rPr>
        <w:t xml:space="preserve">. Ярким и красочным был этап мероприятия, в котором дети в нарядных костюмах показали обычаи, танцы, песни народов, проживающих у нас в стране. </w:t>
      </w:r>
    </w:p>
    <w:p w:rsidR="00E65FAD" w:rsidRPr="006B5BE4" w:rsidRDefault="00E65FAD" w:rsidP="00E65FAD">
      <w:pPr>
        <w:pStyle w:val="ae"/>
        <w:ind w:firstLine="709"/>
        <w:jc w:val="both"/>
        <w:rPr>
          <w:sz w:val="24"/>
          <w:szCs w:val="24"/>
          <w:lang w:val="ru-RU"/>
        </w:rPr>
      </w:pPr>
      <w:r w:rsidRPr="006B5BE4">
        <w:rPr>
          <w:sz w:val="24"/>
          <w:szCs w:val="24"/>
          <w:lang w:val="ru-RU"/>
        </w:rPr>
        <w:t xml:space="preserve">Заключительный этап празднования Дня Республики – торжественная линейка. На торжественной линейке прозвучало массовое исполнение Государственного гимна </w:t>
      </w:r>
      <w:r>
        <w:rPr>
          <w:sz w:val="24"/>
          <w:szCs w:val="24"/>
          <w:lang w:val="ru-RU"/>
        </w:rPr>
        <w:t>«</w:t>
      </w:r>
      <w:r w:rsidRPr="006B5BE4">
        <w:rPr>
          <w:sz w:val="24"/>
          <w:szCs w:val="24"/>
          <w:lang w:val="ru-RU"/>
        </w:rPr>
        <w:t>Патриотизм дауысы</w:t>
      </w:r>
      <w:r>
        <w:rPr>
          <w:sz w:val="24"/>
          <w:szCs w:val="24"/>
          <w:lang w:val="ru-RU"/>
        </w:rPr>
        <w:t>»</w:t>
      </w:r>
      <w:r w:rsidRPr="006B5BE4">
        <w:rPr>
          <w:sz w:val="24"/>
          <w:szCs w:val="24"/>
          <w:lang w:val="ru-RU"/>
        </w:rPr>
        <w:t xml:space="preserve">, победители конкурса чтецов </w:t>
      </w:r>
      <w:r>
        <w:rPr>
          <w:sz w:val="24"/>
          <w:szCs w:val="24"/>
          <w:lang w:val="ru-RU"/>
        </w:rPr>
        <w:t>«</w:t>
      </w:r>
      <w:r w:rsidRPr="006B5BE4">
        <w:rPr>
          <w:sz w:val="24"/>
          <w:szCs w:val="24"/>
          <w:lang w:val="ru-RU"/>
        </w:rPr>
        <w:t>Қыранелім – Қазақстаным!</w:t>
      </w:r>
      <w:r>
        <w:rPr>
          <w:sz w:val="24"/>
          <w:szCs w:val="24"/>
          <w:lang w:val="ru-RU"/>
        </w:rPr>
        <w:t>»</w:t>
      </w:r>
      <w:r w:rsidRPr="006B5BE4">
        <w:rPr>
          <w:sz w:val="24"/>
          <w:szCs w:val="24"/>
          <w:lang w:val="ru-RU"/>
        </w:rPr>
        <w:t xml:space="preserve"> прочитали стихи. Директор школы Аймаганбетова  Маржан Толепбергеновна подвела итог и отметила лучших обучающихся школы. </w:t>
      </w:r>
    </w:p>
    <w:p w:rsidR="00E65FAD" w:rsidRPr="006B5BE4" w:rsidRDefault="00E65FAD" w:rsidP="00E65FAD">
      <w:pPr>
        <w:pStyle w:val="ae"/>
        <w:ind w:firstLine="709"/>
        <w:jc w:val="both"/>
        <w:rPr>
          <w:sz w:val="24"/>
          <w:szCs w:val="24"/>
          <w:lang w:val="ru-RU"/>
        </w:rPr>
      </w:pPr>
      <w:r w:rsidRPr="006B5BE4">
        <w:rPr>
          <w:sz w:val="24"/>
          <w:szCs w:val="24"/>
          <w:lang w:val="ru-RU"/>
        </w:rPr>
        <w:t xml:space="preserve">К 30-летию со дня принятия первой Конституции РК в школьной библиотеке организована тематическая полка </w:t>
      </w:r>
      <w:r>
        <w:rPr>
          <w:sz w:val="24"/>
          <w:szCs w:val="24"/>
          <w:lang w:val="ru-RU"/>
        </w:rPr>
        <w:t>«</w:t>
      </w:r>
      <w:r w:rsidRPr="006B5BE4">
        <w:rPr>
          <w:sz w:val="24"/>
          <w:szCs w:val="24"/>
          <w:lang w:val="ru-RU"/>
        </w:rPr>
        <w:t>ЕңжоғарыЗаң - Главный закон страны</w:t>
      </w:r>
      <w:r>
        <w:rPr>
          <w:sz w:val="24"/>
          <w:szCs w:val="24"/>
          <w:lang w:val="ru-RU"/>
        </w:rPr>
        <w:t>»</w:t>
      </w:r>
      <w:r w:rsidRPr="006B5BE4">
        <w:rPr>
          <w:sz w:val="24"/>
          <w:szCs w:val="24"/>
          <w:lang w:val="ru-RU"/>
        </w:rPr>
        <w:t>.Здесь представлены материалы, освещающие историю суверенного Казахстана.</w:t>
      </w:r>
    </w:p>
    <w:p w:rsidR="00E65FAD" w:rsidRPr="006B5BE4" w:rsidRDefault="00E65FAD" w:rsidP="00E65FAD">
      <w:pPr>
        <w:pStyle w:val="ae"/>
        <w:ind w:firstLine="709"/>
        <w:jc w:val="both"/>
        <w:rPr>
          <w:sz w:val="24"/>
          <w:szCs w:val="24"/>
          <w:lang w:val="ru-RU"/>
        </w:rPr>
      </w:pPr>
      <w:r w:rsidRPr="006B5BE4">
        <w:rPr>
          <w:sz w:val="24"/>
          <w:szCs w:val="24"/>
          <w:lang w:val="ru-RU"/>
        </w:rPr>
        <w:t xml:space="preserve">В целях воспитания патриотизма и любви к Родине,  14 февраля 2023 года прошел смотр строя и песни, посвященный 34-летию со Дня вывода войск из Афганистана среди обучающихся 7-8 классов. В смотре приняли участие 5 классов. Отряд каждого класса подготовил выступление по строевой подготовке. Команды готовились к этому дню основательно. На смотр были приглашены почетные гости: Аманов Мейрамбек Жумабаевич, Власов Владимир Викторович, Абдрахманов Ерик Хасенович -  наши земляки, ветераны войны в Афганистане и Чечне выступили в качестве жюри конкурса. Оценивая дисциплину строя, внешний вид, сдачу рапорта, выполнение поворотов, строевой шаг и исполнение песни, воины – интернационалисты отметили, что, несмотря на волнение командиров и членов отрядов, каждое выступление стало запоминающимся, эмоциональным, впечатляющим не только собранностью и дисциплиной ребят, а еще и патриотичностью и сплоченностью классов. После Смотра участники посетили праздничный концерт, организованный совместно с ДК Мирас, где ветераны  рассказали  нашим ребятам о местах службы, поделились собственными впечатлениями и причинами, сподвигнувших их идти в Армию, призвали искренне любить Родину, быть смелее и дружнее. Смотр строя и песни стал настоящим праздником для всех. </w:t>
      </w:r>
    </w:p>
    <w:p w:rsidR="00E65FAD" w:rsidRPr="006B5BE4" w:rsidRDefault="00E65FAD" w:rsidP="00E65FAD">
      <w:pPr>
        <w:pStyle w:val="ae"/>
        <w:ind w:firstLine="709"/>
        <w:jc w:val="both"/>
        <w:rPr>
          <w:sz w:val="24"/>
          <w:szCs w:val="24"/>
          <w:lang w:val="ru-RU"/>
        </w:rPr>
      </w:pPr>
      <w:r w:rsidRPr="006B5BE4">
        <w:rPr>
          <w:sz w:val="24"/>
          <w:szCs w:val="24"/>
          <w:lang w:val="ru-RU"/>
        </w:rPr>
        <w:t xml:space="preserve">В городской олимпиаде по ПДД среди учащихся начальных классов школ города Костаная приняли участие ученица 1 </w:t>
      </w:r>
      <w:r>
        <w:rPr>
          <w:sz w:val="24"/>
          <w:szCs w:val="24"/>
          <w:lang w:val="ru-RU"/>
        </w:rPr>
        <w:t>«</w:t>
      </w:r>
      <w:r w:rsidRPr="006B5BE4">
        <w:rPr>
          <w:sz w:val="24"/>
          <w:szCs w:val="24"/>
          <w:lang w:val="ru-RU"/>
        </w:rPr>
        <w:t>а</w:t>
      </w:r>
      <w:r>
        <w:rPr>
          <w:sz w:val="24"/>
          <w:szCs w:val="24"/>
          <w:lang w:val="ru-RU"/>
        </w:rPr>
        <w:t>»</w:t>
      </w:r>
      <w:r w:rsidRPr="006B5BE4">
        <w:rPr>
          <w:sz w:val="24"/>
          <w:szCs w:val="24"/>
          <w:lang w:val="ru-RU"/>
        </w:rPr>
        <w:t xml:space="preserve"> класса Дусекеева Адель, ученик 2 </w:t>
      </w:r>
      <w:r>
        <w:rPr>
          <w:sz w:val="24"/>
          <w:szCs w:val="24"/>
          <w:lang w:val="ru-RU"/>
        </w:rPr>
        <w:t>«</w:t>
      </w:r>
      <w:r w:rsidRPr="006B5BE4">
        <w:rPr>
          <w:sz w:val="24"/>
          <w:szCs w:val="24"/>
          <w:lang w:val="ru-RU"/>
        </w:rPr>
        <w:t>а</w:t>
      </w:r>
      <w:r>
        <w:rPr>
          <w:sz w:val="24"/>
          <w:szCs w:val="24"/>
          <w:lang w:val="ru-RU"/>
        </w:rPr>
        <w:t>»</w:t>
      </w:r>
      <w:r w:rsidRPr="006B5BE4">
        <w:rPr>
          <w:sz w:val="24"/>
          <w:szCs w:val="24"/>
          <w:lang w:val="ru-RU"/>
        </w:rPr>
        <w:t xml:space="preserve"> Танатқан Әмір, ученик 3 </w:t>
      </w:r>
      <w:r>
        <w:rPr>
          <w:sz w:val="24"/>
          <w:szCs w:val="24"/>
          <w:lang w:val="ru-RU"/>
        </w:rPr>
        <w:t>«</w:t>
      </w:r>
      <w:r w:rsidRPr="006B5BE4">
        <w:rPr>
          <w:sz w:val="24"/>
          <w:szCs w:val="24"/>
          <w:lang w:val="ru-RU"/>
        </w:rPr>
        <w:t>б</w:t>
      </w:r>
      <w:r>
        <w:rPr>
          <w:sz w:val="24"/>
          <w:szCs w:val="24"/>
          <w:lang w:val="ru-RU"/>
        </w:rPr>
        <w:t>»</w:t>
      </w:r>
      <w:r w:rsidRPr="006B5BE4">
        <w:rPr>
          <w:sz w:val="24"/>
          <w:szCs w:val="24"/>
          <w:lang w:val="ru-RU"/>
        </w:rPr>
        <w:t xml:space="preserve"> Абакиров Эмир, ученик 4 </w:t>
      </w:r>
      <w:r>
        <w:rPr>
          <w:sz w:val="24"/>
          <w:szCs w:val="24"/>
          <w:lang w:val="ru-RU"/>
        </w:rPr>
        <w:t>«</w:t>
      </w:r>
      <w:r w:rsidRPr="006B5BE4">
        <w:rPr>
          <w:sz w:val="24"/>
          <w:szCs w:val="24"/>
          <w:lang w:val="ru-RU"/>
        </w:rPr>
        <w:t>в</w:t>
      </w:r>
      <w:r>
        <w:rPr>
          <w:sz w:val="24"/>
          <w:szCs w:val="24"/>
          <w:lang w:val="ru-RU"/>
        </w:rPr>
        <w:t>»</w:t>
      </w:r>
      <w:r w:rsidRPr="006B5BE4">
        <w:rPr>
          <w:sz w:val="24"/>
          <w:szCs w:val="24"/>
          <w:lang w:val="ru-RU"/>
        </w:rPr>
        <w:t xml:space="preserve"> класса Зубко Кирилл.</w:t>
      </w:r>
    </w:p>
    <w:p w:rsidR="00E65FAD" w:rsidRPr="006B5BE4" w:rsidRDefault="00E65FAD" w:rsidP="00E65FAD">
      <w:pPr>
        <w:pStyle w:val="ae"/>
        <w:ind w:firstLine="709"/>
        <w:jc w:val="both"/>
        <w:rPr>
          <w:sz w:val="24"/>
          <w:szCs w:val="24"/>
          <w:lang w:val="ru-RU"/>
        </w:rPr>
      </w:pPr>
      <w:r w:rsidRPr="006B5BE4">
        <w:rPr>
          <w:sz w:val="24"/>
          <w:szCs w:val="24"/>
          <w:lang w:val="ru-RU"/>
        </w:rPr>
        <w:t>29 марта 2023 года обучающиеся 9 - х классов стали участниками мероприятия по военно-</w:t>
      </w:r>
      <w:r w:rsidRPr="006B5BE4">
        <w:rPr>
          <w:sz w:val="24"/>
          <w:szCs w:val="24"/>
          <w:lang w:val="ru-RU"/>
        </w:rPr>
        <w:lastRenderedPageBreak/>
        <w:t>патриотической имиджевой работе с участием заместителя Министра обороны генерал-лейтенанта Камалетдинова С.Б. В рамках мероприятия в ДК</w:t>
      </w:r>
      <w:r>
        <w:rPr>
          <w:sz w:val="24"/>
          <w:szCs w:val="24"/>
          <w:lang w:val="ru-RU"/>
        </w:rPr>
        <w:t>»</w:t>
      </w:r>
      <w:r w:rsidRPr="006B5BE4">
        <w:rPr>
          <w:sz w:val="24"/>
          <w:szCs w:val="24"/>
          <w:lang w:val="ru-RU"/>
        </w:rPr>
        <w:t>Мирас</w:t>
      </w:r>
      <w:r>
        <w:rPr>
          <w:sz w:val="24"/>
          <w:szCs w:val="24"/>
          <w:lang w:val="ru-RU"/>
        </w:rPr>
        <w:t>»</w:t>
      </w:r>
      <w:r w:rsidRPr="006B5BE4">
        <w:rPr>
          <w:sz w:val="24"/>
          <w:szCs w:val="24"/>
          <w:lang w:val="ru-RU"/>
        </w:rPr>
        <w:t xml:space="preserve"> для обучающихся была проведена профориентационная работа в военные кафедры РК, организована выставка и концерт.  </w:t>
      </w:r>
    </w:p>
    <w:p w:rsidR="00E65FAD" w:rsidRPr="006B5BE4" w:rsidRDefault="00E65FAD" w:rsidP="00E65FAD">
      <w:pPr>
        <w:pStyle w:val="ae"/>
        <w:ind w:firstLine="709"/>
        <w:jc w:val="both"/>
        <w:rPr>
          <w:sz w:val="24"/>
          <w:szCs w:val="24"/>
          <w:lang w:val="ru-RU"/>
        </w:rPr>
      </w:pPr>
      <w:r w:rsidRPr="006B5BE4">
        <w:rPr>
          <w:sz w:val="24"/>
          <w:szCs w:val="24"/>
          <w:lang w:val="ru-RU"/>
        </w:rPr>
        <w:t xml:space="preserve">В преддверии Дня защитника Отечества и 78-й годовщины Победы в Великой Отечественной войне в школе прошёл конкурс инсценированной военно-патриотической песни. Обучающиеся 5-8 классов при поддержке классных руководителей и родителей подготовили и продемонстрировали яркие, трогательные и памятные номера, всколыхнув в нас чувства патриотизма, гуманизма и уважения к нашей истории.  Проведены классные часы </w:t>
      </w:r>
      <w:r>
        <w:rPr>
          <w:sz w:val="24"/>
          <w:szCs w:val="24"/>
          <w:lang w:val="ru-RU"/>
        </w:rPr>
        <w:t>«</w:t>
      </w:r>
      <w:r w:rsidRPr="006B5BE4">
        <w:rPr>
          <w:sz w:val="24"/>
          <w:szCs w:val="24"/>
          <w:lang w:val="ru-RU"/>
        </w:rPr>
        <w:t>Доблесть предков – наследие потомков</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А ну-ка, мальчики!</w:t>
      </w:r>
      <w:r>
        <w:rPr>
          <w:sz w:val="24"/>
          <w:szCs w:val="24"/>
          <w:lang w:val="ru-RU"/>
        </w:rPr>
        <w:t>»</w:t>
      </w:r>
      <w:r w:rsidRPr="006B5BE4">
        <w:rPr>
          <w:sz w:val="24"/>
          <w:szCs w:val="24"/>
          <w:lang w:val="ru-RU"/>
        </w:rPr>
        <w:t xml:space="preserve">, акции  </w:t>
      </w:r>
      <w:r>
        <w:rPr>
          <w:sz w:val="24"/>
          <w:szCs w:val="24"/>
          <w:lang w:val="ru-RU"/>
        </w:rPr>
        <w:t>«</w:t>
      </w:r>
      <w:r w:rsidRPr="006B5BE4">
        <w:rPr>
          <w:sz w:val="24"/>
          <w:szCs w:val="24"/>
          <w:lang w:val="ru-RU"/>
        </w:rPr>
        <w:t>Лента Победы</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Прочитанная книга о войне – твой подарок ко Дню Победы</w:t>
      </w:r>
      <w:r>
        <w:rPr>
          <w:sz w:val="24"/>
          <w:szCs w:val="24"/>
          <w:lang w:val="ru-RU"/>
        </w:rPr>
        <w:t>»</w:t>
      </w:r>
    </w:p>
    <w:p w:rsidR="00E65FAD" w:rsidRPr="006B5BE4" w:rsidRDefault="00E65FAD" w:rsidP="00E65FAD">
      <w:pPr>
        <w:pStyle w:val="ae"/>
        <w:ind w:firstLine="709"/>
        <w:jc w:val="both"/>
        <w:rPr>
          <w:sz w:val="24"/>
          <w:szCs w:val="24"/>
          <w:lang w:val="ru-RU"/>
        </w:rPr>
      </w:pPr>
      <w:r w:rsidRPr="006B5BE4">
        <w:rPr>
          <w:sz w:val="24"/>
          <w:szCs w:val="24"/>
          <w:lang w:val="ru-RU"/>
        </w:rPr>
        <w:t xml:space="preserve">В библиотеке школы оформлена книжная выставка </w:t>
      </w:r>
      <w:r>
        <w:rPr>
          <w:sz w:val="24"/>
          <w:szCs w:val="24"/>
          <w:lang w:val="ru-RU"/>
        </w:rPr>
        <w:t>«</w:t>
      </w:r>
      <w:r w:rsidRPr="006B5BE4">
        <w:rPr>
          <w:sz w:val="24"/>
          <w:szCs w:val="24"/>
          <w:lang w:val="ru-RU"/>
        </w:rPr>
        <w:t>Ұлы Жеңіс Батырларғатағзым</w:t>
      </w:r>
      <w:r>
        <w:rPr>
          <w:sz w:val="24"/>
          <w:szCs w:val="24"/>
          <w:lang w:val="ru-RU"/>
        </w:rPr>
        <w:t>»</w:t>
      </w:r>
      <w:r w:rsidRPr="006B5BE4">
        <w:rPr>
          <w:sz w:val="24"/>
          <w:szCs w:val="24"/>
          <w:lang w:val="ru-RU"/>
        </w:rPr>
        <w:t xml:space="preserve">, посвящённая Дню Победы в Великой Отечественной войне. Цель выставки: раскрыть образ великих героев Второй мировой войны. На примере героев воспитывать в подрастающем поколении любовь и верность Родине. </w:t>
      </w:r>
    </w:p>
    <w:p w:rsidR="00E65FAD" w:rsidRPr="006B5BE4" w:rsidRDefault="00E65FAD" w:rsidP="00E65FAD">
      <w:pPr>
        <w:pStyle w:val="ae"/>
        <w:ind w:firstLine="709"/>
        <w:jc w:val="both"/>
        <w:rPr>
          <w:sz w:val="24"/>
          <w:szCs w:val="24"/>
          <w:lang w:val="ru-RU"/>
        </w:rPr>
      </w:pPr>
      <w:r w:rsidRPr="006B5BE4">
        <w:rPr>
          <w:sz w:val="24"/>
          <w:szCs w:val="24"/>
          <w:lang w:val="ru-RU"/>
        </w:rPr>
        <w:t xml:space="preserve">24 апреля 2023 года в школьной библиотеке оформлена книжная выставка </w:t>
      </w:r>
      <w:r>
        <w:rPr>
          <w:sz w:val="24"/>
          <w:szCs w:val="24"/>
          <w:lang w:val="ru-RU"/>
        </w:rPr>
        <w:t>«</w:t>
      </w:r>
      <w:r w:rsidRPr="006B5BE4">
        <w:rPr>
          <w:sz w:val="24"/>
          <w:szCs w:val="24"/>
          <w:lang w:val="ru-RU"/>
        </w:rPr>
        <w:t>Наследие Алаш</w:t>
      </w:r>
      <w:r>
        <w:rPr>
          <w:sz w:val="24"/>
          <w:szCs w:val="24"/>
          <w:lang w:val="ru-RU"/>
        </w:rPr>
        <w:t>»</w:t>
      </w:r>
      <w:r w:rsidRPr="006B5BE4">
        <w:rPr>
          <w:sz w:val="24"/>
          <w:szCs w:val="24"/>
          <w:lang w:val="ru-RU"/>
        </w:rPr>
        <w:t xml:space="preserve">, посвященная деятельности партии </w:t>
      </w:r>
      <w:r>
        <w:rPr>
          <w:sz w:val="24"/>
          <w:szCs w:val="24"/>
          <w:lang w:val="ru-RU"/>
        </w:rPr>
        <w:t>«</w:t>
      </w:r>
      <w:r w:rsidRPr="006B5BE4">
        <w:rPr>
          <w:sz w:val="24"/>
          <w:szCs w:val="24"/>
          <w:lang w:val="ru-RU"/>
        </w:rPr>
        <w:t>Алаш</w:t>
      </w:r>
      <w:r>
        <w:rPr>
          <w:sz w:val="24"/>
          <w:szCs w:val="24"/>
          <w:lang w:val="ru-RU"/>
        </w:rPr>
        <w:t>»</w:t>
      </w:r>
      <w:r w:rsidRPr="006B5BE4">
        <w:rPr>
          <w:sz w:val="24"/>
          <w:szCs w:val="24"/>
          <w:lang w:val="ru-RU"/>
        </w:rPr>
        <w:t>.</w:t>
      </w:r>
    </w:p>
    <w:p w:rsidR="00E65FAD" w:rsidRPr="006B5BE4" w:rsidRDefault="00E65FAD" w:rsidP="00E65FAD">
      <w:pPr>
        <w:pStyle w:val="ae"/>
        <w:ind w:firstLine="709"/>
        <w:jc w:val="both"/>
        <w:rPr>
          <w:sz w:val="24"/>
          <w:szCs w:val="24"/>
          <w:lang w:val="ru-RU"/>
        </w:rPr>
      </w:pPr>
      <w:r w:rsidRPr="006B5BE4">
        <w:rPr>
          <w:sz w:val="24"/>
          <w:szCs w:val="24"/>
          <w:lang w:val="ru-RU"/>
        </w:rPr>
        <w:t>4 мая учащиеся основной средней школе №122</w:t>
      </w:r>
      <w:r>
        <w:rPr>
          <w:sz w:val="24"/>
          <w:szCs w:val="24"/>
          <w:lang w:val="ru-RU"/>
        </w:rPr>
        <w:t xml:space="preserve"> </w:t>
      </w:r>
      <w:r w:rsidRPr="006B5BE4">
        <w:rPr>
          <w:sz w:val="24"/>
          <w:szCs w:val="24"/>
          <w:lang w:val="ru-RU"/>
        </w:rPr>
        <w:t xml:space="preserve">приняли участие в написании общенационального патриотического диктанта </w:t>
      </w:r>
      <w:r>
        <w:rPr>
          <w:sz w:val="24"/>
          <w:szCs w:val="24"/>
          <w:lang w:val="ru-RU"/>
        </w:rPr>
        <w:t>«</w:t>
      </w:r>
      <w:r w:rsidRPr="006B5BE4">
        <w:rPr>
          <w:sz w:val="24"/>
          <w:szCs w:val="24"/>
          <w:lang w:val="ru-RU"/>
        </w:rPr>
        <w:t>Еркін ел ұрпағы</w:t>
      </w:r>
      <w:r>
        <w:rPr>
          <w:sz w:val="24"/>
          <w:szCs w:val="24"/>
          <w:lang w:val="ru-RU"/>
        </w:rPr>
        <w:t>»</w:t>
      </w:r>
      <w:r w:rsidRPr="006B5BE4">
        <w:rPr>
          <w:sz w:val="24"/>
          <w:szCs w:val="24"/>
          <w:lang w:val="ru-RU"/>
        </w:rPr>
        <w:t xml:space="preserve"> в рамках майских праздников и Дня Победы. Особенность этого проекта в том, что диктант стартовал в 11.00 ч. по всей стране. Только в нашей школе диктант написали около 57 учеников. Написание диктанта способствует воспитанию подрастающего поколения в духе патриотизма, формированию навыков грамотного письма на государственном языке, а также привитие национальных ценностей через текст диктанта.</w:t>
      </w:r>
    </w:p>
    <w:p w:rsidR="00E65FAD" w:rsidRPr="006B5BE4" w:rsidRDefault="00E65FAD" w:rsidP="00E65FAD">
      <w:pPr>
        <w:pStyle w:val="ae"/>
        <w:ind w:firstLine="709"/>
        <w:jc w:val="both"/>
        <w:rPr>
          <w:sz w:val="24"/>
          <w:szCs w:val="24"/>
          <w:lang w:val="ru-RU"/>
        </w:rPr>
      </w:pPr>
      <w:r w:rsidRPr="006B5BE4">
        <w:rPr>
          <w:sz w:val="24"/>
          <w:szCs w:val="24"/>
          <w:lang w:val="ru-RU"/>
        </w:rPr>
        <w:t>31 мая был последним днем учебы в этом году. В этот день прошли заключительные уроки согласно расписанию, а в завершении дня классные руководители провели классные часы, посвященные не только итогам уходящего года и подготовке детей к летним каникулам, отдельной смысловой частью классного часа стала тема патриотизма, любви к родине, дружбы, миролюбия, уважения к истории страны, почтения памяти жертв политических репрессиий и массового голода.</w:t>
      </w:r>
    </w:p>
    <w:p w:rsidR="00E65FAD" w:rsidRPr="006B5BE4" w:rsidRDefault="00E65FAD" w:rsidP="00E65FAD">
      <w:pPr>
        <w:pStyle w:val="ae"/>
        <w:ind w:firstLine="709"/>
        <w:jc w:val="both"/>
        <w:rPr>
          <w:sz w:val="24"/>
          <w:szCs w:val="24"/>
          <w:lang w:val="ru-RU"/>
        </w:rPr>
      </w:pPr>
      <w:r w:rsidRPr="006B5BE4">
        <w:rPr>
          <w:sz w:val="24"/>
          <w:szCs w:val="24"/>
          <w:lang w:val="ru-RU"/>
        </w:rPr>
        <w:t xml:space="preserve">Все мероприятия освещены в социальных  сетях </w:t>
      </w:r>
      <w:r w:rsidRPr="006B5BE4">
        <w:rPr>
          <w:sz w:val="24"/>
          <w:szCs w:val="24"/>
        </w:rPr>
        <w:t>Instagram</w:t>
      </w:r>
      <w:r w:rsidRPr="006B5BE4">
        <w:rPr>
          <w:sz w:val="24"/>
          <w:szCs w:val="24"/>
          <w:lang w:val="ru-RU"/>
        </w:rPr>
        <w:t>, на сайте школы.</w:t>
      </w:r>
    </w:p>
    <w:p w:rsidR="00E65FAD" w:rsidRPr="006B5BE4" w:rsidRDefault="00E65FAD" w:rsidP="00E65FAD">
      <w:pPr>
        <w:pStyle w:val="ae"/>
        <w:ind w:firstLine="709"/>
        <w:jc w:val="both"/>
        <w:rPr>
          <w:sz w:val="24"/>
          <w:szCs w:val="24"/>
          <w:lang w:val="ru-RU"/>
        </w:rPr>
      </w:pPr>
      <w:r w:rsidRPr="006B5BE4">
        <w:rPr>
          <w:sz w:val="24"/>
          <w:szCs w:val="24"/>
          <w:lang w:val="ru-RU"/>
        </w:rPr>
        <w:t>Результатом деятельности по патриотическому воспитанию можно считать:</w:t>
      </w:r>
    </w:p>
    <w:p w:rsidR="00E65FAD" w:rsidRPr="006B5BE4" w:rsidRDefault="00E65FAD" w:rsidP="00E65FAD">
      <w:pPr>
        <w:pStyle w:val="ae"/>
        <w:ind w:firstLine="709"/>
        <w:jc w:val="both"/>
        <w:rPr>
          <w:sz w:val="24"/>
          <w:szCs w:val="24"/>
          <w:lang w:val="ru-RU"/>
        </w:rPr>
      </w:pPr>
      <w:r w:rsidRPr="006B5BE4">
        <w:rPr>
          <w:sz w:val="24"/>
          <w:szCs w:val="24"/>
          <w:lang w:val="ru-RU"/>
        </w:rPr>
        <w:t>- формирование у обучающихся позиции гражданской ответственности за судьбу Родины.</w:t>
      </w:r>
    </w:p>
    <w:p w:rsidR="00E65FAD" w:rsidRPr="006B5BE4" w:rsidRDefault="00E65FAD" w:rsidP="00E65FAD">
      <w:pPr>
        <w:pStyle w:val="ae"/>
        <w:ind w:firstLine="709"/>
        <w:jc w:val="both"/>
        <w:rPr>
          <w:sz w:val="24"/>
          <w:szCs w:val="24"/>
          <w:lang w:val="ru-RU"/>
        </w:rPr>
      </w:pPr>
      <w:r w:rsidRPr="006B5BE4">
        <w:rPr>
          <w:sz w:val="24"/>
          <w:szCs w:val="24"/>
          <w:lang w:val="ru-RU"/>
        </w:rPr>
        <w:t>- воспитание чувства любви к Родине, бережного отношения к ее истории.</w:t>
      </w:r>
    </w:p>
    <w:p w:rsidR="00E65FAD" w:rsidRPr="006B5BE4" w:rsidRDefault="00E65FAD" w:rsidP="00E65FAD">
      <w:pPr>
        <w:pStyle w:val="ae"/>
        <w:ind w:firstLine="709"/>
        <w:jc w:val="both"/>
        <w:rPr>
          <w:sz w:val="24"/>
          <w:szCs w:val="24"/>
          <w:lang w:val="ru-RU"/>
        </w:rPr>
      </w:pPr>
      <w:r w:rsidRPr="006B5BE4">
        <w:rPr>
          <w:sz w:val="24"/>
          <w:szCs w:val="24"/>
          <w:lang w:val="ru-RU"/>
        </w:rPr>
        <w:t>- результативное участие в мероприятиях разного уровня.</w:t>
      </w:r>
    </w:p>
    <w:p w:rsidR="00E65FAD" w:rsidRPr="006B5BE4" w:rsidRDefault="00E65FAD" w:rsidP="00E65FAD">
      <w:pPr>
        <w:pStyle w:val="ae"/>
        <w:ind w:firstLine="709"/>
        <w:jc w:val="both"/>
        <w:rPr>
          <w:sz w:val="24"/>
          <w:szCs w:val="24"/>
          <w:lang w:val="ru-RU"/>
        </w:rPr>
      </w:pPr>
      <w:r w:rsidRPr="006B5BE4">
        <w:rPr>
          <w:sz w:val="24"/>
          <w:szCs w:val="24"/>
          <w:lang w:val="ru-RU"/>
        </w:rPr>
        <w:t xml:space="preserve">Этому способствовали систематически проводимые мероприятия на уровне класса, школы, города и области. </w:t>
      </w:r>
    </w:p>
    <w:p w:rsidR="00E65FAD" w:rsidRPr="006B5BE4" w:rsidRDefault="00E65FAD" w:rsidP="00E65FAD">
      <w:pPr>
        <w:pStyle w:val="ae"/>
        <w:ind w:firstLine="709"/>
        <w:jc w:val="both"/>
        <w:rPr>
          <w:sz w:val="24"/>
          <w:szCs w:val="24"/>
          <w:lang w:val="ru-RU"/>
        </w:rPr>
      </w:pPr>
      <w:r w:rsidRPr="006B5BE4">
        <w:rPr>
          <w:sz w:val="24"/>
          <w:szCs w:val="24"/>
          <w:lang w:val="ru-RU"/>
        </w:rPr>
        <w:t>Пути решения проблем патриотизма и гражданственности, правового воспитания: контроль, самоконтроль и самооценка деятельности поведения; коллективный анализ и оценка; открытый диалог, личный пример. Необходимо оставить на особом контроле работу классных руководителей с  несовершеннолетними, состоящими на различных видах учёта, усилить контроль за посещением семей классными руководителями, за работой по раннему выявлению социального неблагополучия и по организации досуговой деятельности несовершеннолетних, продолжить сотрудничество со всеми учреждениями системы профилактики.</w:t>
      </w:r>
    </w:p>
    <w:p w:rsidR="00E65FAD" w:rsidRPr="006B5BE4" w:rsidRDefault="00E65FAD" w:rsidP="00E65FAD">
      <w:pPr>
        <w:pStyle w:val="ae"/>
        <w:ind w:firstLine="709"/>
        <w:jc w:val="both"/>
        <w:rPr>
          <w:b/>
          <w:bCs/>
          <w:sz w:val="24"/>
          <w:szCs w:val="24"/>
          <w:lang w:val="ru-RU"/>
        </w:rPr>
      </w:pPr>
      <w:r w:rsidRPr="006B5BE4">
        <w:rPr>
          <w:b/>
          <w:bCs/>
          <w:sz w:val="24"/>
          <w:szCs w:val="24"/>
          <w:lang w:val="ru-RU"/>
        </w:rPr>
        <w:t>2.</w:t>
      </w:r>
      <w:r w:rsidRPr="006B5BE4">
        <w:rPr>
          <w:b/>
          <w:bCs/>
          <w:sz w:val="24"/>
          <w:szCs w:val="24"/>
          <w:lang w:val="ru-RU"/>
        </w:rPr>
        <w:tab/>
        <w:t>Духовно-нравственное воспитание</w:t>
      </w:r>
    </w:p>
    <w:p w:rsidR="00E65FAD" w:rsidRPr="006B5BE4" w:rsidRDefault="00E65FAD" w:rsidP="00E65FAD">
      <w:pPr>
        <w:pStyle w:val="ae"/>
        <w:ind w:firstLine="709"/>
        <w:jc w:val="both"/>
        <w:rPr>
          <w:sz w:val="24"/>
          <w:szCs w:val="24"/>
          <w:lang w:val="ru-RU"/>
        </w:rPr>
      </w:pPr>
      <w:r w:rsidRPr="006B5BE4">
        <w:rPr>
          <w:b/>
          <w:sz w:val="24"/>
          <w:szCs w:val="24"/>
          <w:lang w:val="ru-RU"/>
        </w:rPr>
        <w:t>Цель:</w:t>
      </w:r>
      <w:r w:rsidRPr="006B5BE4">
        <w:rPr>
          <w:sz w:val="24"/>
          <w:szCs w:val="24"/>
          <w:lang w:val="ru-RU"/>
        </w:rPr>
        <w:t xml:space="preserve"> формирование духовно-нравственных и этических принципов личности, ее моральных качеств и установок, согласующихся с общечеловеческими ценностями, нормами и традициями жизни казахстанского общества. </w:t>
      </w:r>
    </w:p>
    <w:p w:rsidR="00E65FAD" w:rsidRPr="006B5BE4" w:rsidRDefault="00E65FAD" w:rsidP="00E65FAD">
      <w:pPr>
        <w:ind w:firstLine="708"/>
        <w:jc w:val="both"/>
        <w:rPr>
          <w:sz w:val="24"/>
          <w:szCs w:val="24"/>
          <w:lang w:val="ru-RU"/>
        </w:rPr>
      </w:pPr>
      <w:r w:rsidRPr="006B5BE4">
        <w:rPr>
          <w:sz w:val="24"/>
          <w:szCs w:val="24"/>
          <w:lang w:val="ru-RU"/>
        </w:rPr>
        <w:t>Согласно</w:t>
      </w:r>
      <w:r w:rsidRPr="006B5BE4">
        <w:rPr>
          <w:sz w:val="24"/>
          <w:szCs w:val="24"/>
        </w:rPr>
        <w:t> </w:t>
      </w:r>
      <w:r w:rsidRPr="006B5BE4">
        <w:rPr>
          <w:sz w:val="24"/>
          <w:szCs w:val="24"/>
          <w:lang w:val="ru-RU"/>
        </w:rPr>
        <w:t xml:space="preserve">закону РК </w:t>
      </w:r>
      <w:r>
        <w:rPr>
          <w:sz w:val="24"/>
          <w:szCs w:val="24"/>
          <w:lang w:val="ru-RU"/>
        </w:rPr>
        <w:t>«</w:t>
      </w:r>
      <w:r w:rsidRPr="006B5BE4">
        <w:rPr>
          <w:sz w:val="24"/>
          <w:szCs w:val="24"/>
          <w:lang w:val="ru-RU"/>
        </w:rPr>
        <w:t>О противодействии коррупции</w:t>
      </w:r>
      <w:r>
        <w:rPr>
          <w:sz w:val="24"/>
          <w:szCs w:val="24"/>
          <w:lang w:val="ru-RU"/>
        </w:rPr>
        <w:t>»</w:t>
      </w:r>
      <w:r w:rsidRPr="006B5BE4">
        <w:rPr>
          <w:sz w:val="24"/>
          <w:szCs w:val="24"/>
        </w:rPr>
        <w:t> </w:t>
      </w:r>
      <w:r w:rsidRPr="006B5BE4">
        <w:rPr>
          <w:sz w:val="24"/>
          <w:szCs w:val="24"/>
          <w:lang w:val="ru-RU"/>
        </w:rPr>
        <w:t xml:space="preserve">понятие </w:t>
      </w:r>
      <w:r>
        <w:rPr>
          <w:sz w:val="24"/>
          <w:szCs w:val="24"/>
          <w:lang w:val="ru-RU"/>
        </w:rPr>
        <w:t>«</w:t>
      </w:r>
      <w:r w:rsidRPr="006B5BE4">
        <w:rPr>
          <w:sz w:val="24"/>
          <w:szCs w:val="24"/>
          <w:lang w:val="ru-RU"/>
        </w:rPr>
        <w:t>противодействие коррупции</w:t>
      </w:r>
      <w:r>
        <w:rPr>
          <w:sz w:val="24"/>
          <w:szCs w:val="24"/>
          <w:lang w:val="ru-RU"/>
        </w:rPr>
        <w:t>»</w:t>
      </w:r>
      <w:r w:rsidRPr="006B5BE4">
        <w:rPr>
          <w:sz w:val="24"/>
          <w:szCs w:val="24"/>
          <w:lang w:val="ru-RU"/>
        </w:rPr>
        <w:t xml:space="preserve"> включает в себя профилактику коррупции, борьбу с коррупцией и ликвидацию последствий коррупционных правонарушений. Задачей школы, в первую очередь, является предупреждение </w:t>
      </w:r>
      <w:r w:rsidRPr="006B5BE4">
        <w:rPr>
          <w:sz w:val="24"/>
          <w:szCs w:val="24"/>
          <w:lang w:val="ru-RU"/>
        </w:rPr>
        <w:lastRenderedPageBreak/>
        <w:t>(профилактика) коррупции, в том числе принятие мер по выявлению и последующему устранению ее причин. Важной составляющей в формировании антикоррупционного мировоззрения учащихся, педагогов и родителей является использование потенциала воспитательной работы в школе.</w:t>
      </w:r>
    </w:p>
    <w:p w:rsidR="00E65FAD" w:rsidRPr="006B5BE4" w:rsidRDefault="00E65FAD" w:rsidP="00E65FAD">
      <w:pPr>
        <w:ind w:firstLine="708"/>
        <w:jc w:val="both"/>
        <w:rPr>
          <w:sz w:val="24"/>
          <w:szCs w:val="24"/>
          <w:lang w:val="ru-RU"/>
        </w:rPr>
      </w:pPr>
      <w:r w:rsidRPr="006B5BE4">
        <w:rPr>
          <w:sz w:val="24"/>
          <w:szCs w:val="24"/>
          <w:lang w:val="ru-RU"/>
        </w:rPr>
        <w:t>В рамках исполнения программы по формированию антикоррупционной культуры в школе разработан план мероприятий и создан клуб</w:t>
      </w:r>
      <w:r w:rsidRPr="006B5BE4">
        <w:rPr>
          <w:sz w:val="24"/>
          <w:szCs w:val="24"/>
        </w:rPr>
        <w:t> </w:t>
      </w:r>
      <w:r>
        <w:rPr>
          <w:sz w:val="24"/>
          <w:szCs w:val="24"/>
          <w:lang w:val="ru-RU"/>
        </w:rPr>
        <w:t>»</w:t>
      </w:r>
      <w:r w:rsidRPr="006B5BE4">
        <w:rPr>
          <w:sz w:val="24"/>
          <w:szCs w:val="24"/>
          <w:lang w:val="ru-RU"/>
        </w:rPr>
        <w:t xml:space="preserve">Адал </w:t>
      </w:r>
      <w:r w:rsidRPr="006B5BE4">
        <w:rPr>
          <w:sz w:val="24"/>
          <w:szCs w:val="24"/>
        </w:rPr>
        <w:t>Ү</w:t>
      </w:r>
      <w:r w:rsidRPr="006B5BE4">
        <w:rPr>
          <w:sz w:val="24"/>
          <w:szCs w:val="24"/>
          <w:lang w:val="ru-RU"/>
        </w:rPr>
        <w:t>рпақ</w:t>
      </w:r>
      <w:r>
        <w:rPr>
          <w:sz w:val="24"/>
          <w:szCs w:val="24"/>
          <w:lang w:val="ru-RU"/>
        </w:rPr>
        <w:t>»</w:t>
      </w:r>
      <w:r w:rsidRPr="006B5BE4">
        <w:rPr>
          <w:sz w:val="24"/>
          <w:szCs w:val="24"/>
          <w:lang w:val="ru-RU"/>
        </w:rPr>
        <w:t xml:space="preserve">. В состав клуба вошли учащиеся 8-9 класса. В рекреации первого этажа организован уголок </w:t>
      </w:r>
      <w:r>
        <w:rPr>
          <w:sz w:val="24"/>
          <w:szCs w:val="24"/>
          <w:lang w:val="ru-RU"/>
        </w:rPr>
        <w:t>«</w:t>
      </w:r>
      <w:r w:rsidRPr="006B5BE4">
        <w:rPr>
          <w:sz w:val="24"/>
          <w:szCs w:val="24"/>
          <w:lang w:val="ru-RU"/>
        </w:rPr>
        <w:t xml:space="preserve">Адал </w:t>
      </w:r>
      <w:r w:rsidRPr="006B5BE4">
        <w:rPr>
          <w:sz w:val="24"/>
          <w:szCs w:val="24"/>
        </w:rPr>
        <w:t>Ұрпақ</w:t>
      </w:r>
      <w:r>
        <w:rPr>
          <w:sz w:val="24"/>
          <w:szCs w:val="24"/>
          <w:lang w:val="ru-RU"/>
        </w:rPr>
        <w:t>»</w:t>
      </w:r>
      <w:r w:rsidRPr="006B5BE4">
        <w:rPr>
          <w:sz w:val="24"/>
          <w:szCs w:val="24"/>
        </w:rPr>
        <w:t> </w:t>
      </w:r>
      <w:r w:rsidRPr="006B5BE4">
        <w:rPr>
          <w:sz w:val="24"/>
          <w:szCs w:val="24"/>
          <w:lang w:val="ru-RU"/>
        </w:rPr>
        <w:t>с телефоном доверия.</w:t>
      </w:r>
    </w:p>
    <w:p w:rsidR="00E65FAD" w:rsidRPr="006B5BE4" w:rsidRDefault="00E65FAD" w:rsidP="00E65FAD">
      <w:pPr>
        <w:ind w:firstLine="708"/>
        <w:jc w:val="both"/>
        <w:rPr>
          <w:sz w:val="24"/>
          <w:szCs w:val="24"/>
          <w:lang w:val="ru-RU"/>
        </w:rPr>
      </w:pPr>
      <w:r w:rsidRPr="006B5BE4">
        <w:rPr>
          <w:sz w:val="24"/>
          <w:szCs w:val="24"/>
          <w:lang w:val="ru-RU"/>
        </w:rPr>
        <w:t>2021-2022 учебном году были запланированы и проведены следующие мероприятия:</w:t>
      </w:r>
    </w:p>
    <w:p w:rsidR="00E65FAD" w:rsidRPr="006B5BE4" w:rsidRDefault="00E65FAD" w:rsidP="00E65FAD">
      <w:pPr>
        <w:ind w:firstLine="708"/>
        <w:jc w:val="both"/>
        <w:rPr>
          <w:sz w:val="24"/>
          <w:szCs w:val="24"/>
          <w:lang w:val="ru-RU"/>
        </w:rPr>
      </w:pPr>
      <w:r w:rsidRPr="006B5BE4">
        <w:rPr>
          <w:sz w:val="24"/>
          <w:szCs w:val="24"/>
          <w:lang w:val="ru-RU"/>
        </w:rPr>
        <w:t xml:space="preserve">-декада </w:t>
      </w:r>
      <w:r>
        <w:rPr>
          <w:sz w:val="24"/>
          <w:szCs w:val="24"/>
          <w:lang w:val="ru-RU"/>
        </w:rPr>
        <w:t>«</w:t>
      </w:r>
      <w:r w:rsidRPr="006B5BE4">
        <w:rPr>
          <w:sz w:val="24"/>
          <w:szCs w:val="24"/>
          <w:lang w:val="ru-RU"/>
        </w:rPr>
        <w:t>Профилактика жестокого обращения с животными</w:t>
      </w:r>
      <w:r>
        <w:rPr>
          <w:sz w:val="24"/>
          <w:szCs w:val="24"/>
          <w:lang w:val="ru-RU"/>
        </w:rPr>
        <w:t>»</w:t>
      </w:r>
      <w:r w:rsidRPr="006B5BE4">
        <w:rPr>
          <w:sz w:val="24"/>
          <w:szCs w:val="24"/>
          <w:lang w:val="ru-RU"/>
        </w:rPr>
        <w:t xml:space="preserve">, фотоколлаж </w:t>
      </w:r>
      <w:r>
        <w:rPr>
          <w:sz w:val="24"/>
          <w:szCs w:val="24"/>
          <w:lang w:val="ru-RU"/>
        </w:rPr>
        <w:t>«</w:t>
      </w:r>
      <w:r w:rsidRPr="006B5BE4">
        <w:rPr>
          <w:sz w:val="24"/>
          <w:szCs w:val="24"/>
          <w:lang w:val="ru-RU"/>
        </w:rPr>
        <w:t>Животные в моей семье</w:t>
      </w:r>
      <w:r>
        <w:rPr>
          <w:sz w:val="24"/>
          <w:szCs w:val="24"/>
          <w:lang w:val="ru-RU"/>
        </w:rPr>
        <w:t>»</w:t>
      </w:r>
      <w:r w:rsidRPr="006B5BE4">
        <w:rPr>
          <w:sz w:val="24"/>
          <w:szCs w:val="24"/>
          <w:lang w:val="ru-RU"/>
        </w:rPr>
        <w:t>.</w:t>
      </w:r>
    </w:p>
    <w:p w:rsidR="00E65FAD" w:rsidRPr="006B5BE4" w:rsidRDefault="00E65FAD" w:rsidP="00E65FAD">
      <w:pPr>
        <w:ind w:firstLine="708"/>
        <w:jc w:val="both"/>
        <w:rPr>
          <w:sz w:val="24"/>
          <w:szCs w:val="24"/>
          <w:lang w:val="ru-RU"/>
        </w:rPr>
      </w:pPr>
      <w:r w:rsidRPr="006B5BE4">
        <w:rPr>
          <w:sz w:val="24"/>
          <w:szCs w:val="24"/>
          <w:lang w:val="ru-RU"/>
        </w:rPr>
        <w:t xml:space="preserve">-встречи с творчекими людьми: с писателем детских книг Олесей Дубиковской, онлайн – конференция с участием девочек, родителей и приглашенного гостя – бывшего главного редактора газеты </w:t>
      </w:r>
      <w:r>
        <w:rPr>
          <w:sz w:val="24"/>
          <w:szCs w:val="24"/>
          <w:lang w:val="ru-RU"/>
        </w:rPr>
        <w:t>«</w:t>
      </w:r>
      <w:r w:rsidRPr="006B5BE4">
        <w:rPr>
          <w:sz w:val="24"/>
          <w:szCs w:val="24"/>
          <w:lang w:val="ru-RU"/>
        </w:rPr>
        <w:t>Сарыколь</w:t>
      </w:r>
      <w:r>
        <w:rPr>
          <w:sz w:val="24"/>
          <w:szCs w:val="24"/>
          <w:lang w:val="ru-RU"/>
        </w:rPr>
        <w:t>»</w:t>
      </w:r>
      <w:r w:rsidRPr="006B5BE4">
        <w:rPr>
          <w:sz w:val="24"/>
          <w:szCs w:val="24"/>
          <w:lang w:val="ru-RU"/>
        </w:rPr>
        <w:t xml:space="preserve">, учителя Мусатовой – Албот Айжан Багитжановна, интервью с ровесником Независимости РК заместителем директора по ВР Кабыковой А.К. </w:t>
      </w:r>
      <w:r>
        <w:rPr>
          <w:sz w:val="24"/>
          <w:szCs w:val="24"/>
          <w:lang w:val="ru-RU"/>
        </w:rPr>
        <w:t>«</w:t>
      </w:r>
      <w:r w:rsidRPr="006B5BE4">
        <w:rPr>
          <w:sz w:val="24"/>
          <w:szCs w:val="24"/>
          <w:lang w:val="ru-RU"/>
        </w:rPr>
        <w:t>Слово о Независимости</w:t>
      </w:r>
      <w:r>
        <w:rPr>
          <w:sz w:val="24"/>
          <w:szCs w:val="24"/>
          <w:lang w:val="ru-RU"/>
        </w:rPr>
        <w:t>»</w:t>
      </w:r>
      <w:r w:rsidRPr="006B5BE4">
        <w:rPr>
          <w:sz w:val="24"/>
          <w:szCs w:val="24"/>
          <w:lang w:val="ru-RU"/>
        </w:rPr>
        <w:t>.</w:t>
      </w:r>
    </w:p>
    <w:p w:rsidR="00E65FAD" w:rsidRPr="006B5BE4" w:rsidRDefault="00E65FAD" w:rsidP="00E65FAD">
      <w:pPr>
        <w:ind w:firstLine="708"/>
        <w:jc w:val="both"/>
        <w:rPr>
          <w:sz w:val="24"/>
          <w:szCs w:val="24"/>
          <w:lang w:val="ru-RU"/>
        </w:rPr>
      </w:pPr>
      <w:r w:rsidRPr="006B5BE4">
        <w:rPr>
          <w:sz w:val="24"/>
          <w:szCs w:val="24"/>
          <w:lang w:val="ru-RU"/>
        </w:rPr>
        <w:t xml:space="preserve">-в рамках подготовки и проведения Дня опекуна прошла акция </w:t>
      </w:r>
      <w:r>
        <w:rPr>
          <w:sz w:val="24"/>
          <w:szCs w:val="24"/>
          <w:lang w:val="ru-RU"/>
        </w:rPr>
        <w:t>«</w:t>
      </w:r>
      <w:r w:rsidRPr="006B5BE4">
        <w:rPr>
          <w:sz w:val="24"/>
          <w:szCs w:val="24"/>
          <w:lang w:val="ru-RU"/>
        </w:rPr>
        <w:t>Твори добро</w:t>
      </w:r>
      <w:r>
        <w:rPr>
          <w:sz w:val="24"/>
          <w:szCs w:val="24"/>
          <w:lang w:val="ru-RU"/>
        </w:rPr>
        <w:t>»</w:t>
      </w:r>
      <w:r w:rsidRPr="006B5BE4">
        <w:rPr>
          <w:sz w:val="24"/>
          <w:szCs w:val="24"/>
          <w:lang w:val="ru-RU"/>
        </w:rPr>
        <w:t xml:space="preserve">. </w:t>
      </w:r>
    </w:p>
    <w:p w:rsidR="00E65FAD" w:rsidRPr="006B5BE4" w:rsidRDefault="00E65FAD" w:rsidP="00E65FAD">
      <w:pPr>
        <w:ind w:firstLine="708"/>
        <w:jc w:val="both"/>
        <w:rPr>
          <w:sz w:val="24"/>
          <w:szCs w:val="24"/>
          <w:lang w:val="ru-RU"/>
        </w:rPr>
      </w:pPr>
      <w:r w:rsidRPr="006B5BE4">
        <w:rPr>
          <w:sz w:val="24"/>
          <w:szCs w:val="24"/>
          <w:lang w:val="ru-RU"/>
        </w:rPr>
        <w:t xml:space="preserve">-к 30 – летию Независимости РК организован конкурс чтецов </w:t>
      </w:r>
      <w:r>
        <w:rPr>
          <w:sz w:val="24"/>
          <w:szCs w:val="24"/>
          <w:lang w:val="ru-RU"/>
        </w:rPr>
        <w:t>«</w:t>
      </w:r>
      <w:r w:rsidRPr="006B5BE4">
        <w:rPr>
          <w:sz w:val="24"/>
          <w:szCs w:val="24"/>
          <w:lang w:val="ru-RU"/>
        </w:rPr>
        <w:t>Мой Независимый Казахстан</w:t>
      </w:r>
      <w:r>
        <w:rPr>
          <w:sz w:val="24"/>
          <w:szCs w:val="24"/>
          <w:lang w:val="ru-RU"/>
        </w:rPr>
        <w:t>»</w:t>
      </w:r>
      <w:r w:rsidRPr="006B5BE4">
        <w:rPr>
          <w:sz w:val="24"/>
          <w:szCs w:val="24"/>
          <w:lang w:val="ru-RU"/>
        </w:rPr>
        <w:t>, смотр патриотических песен.</w:t>
      </w:r>
    </w:p>
    <w:p w:rsidR="00E65FAD" w:rsidRPr="006B5BE4" w:rsidRDefault="00E65FAD" w:rsidP="00E65FAD">
      <w:pPr>
        <w:ind w:firstLine="708"/>
        <w:jc w:val="both"/>
        <w:rPr>
          <w:sz w:val="24"/>
          <w:szCs w:val="24"/>
          <w:lang w:val="ru-RU"/>
        </w:rPr>
      </w:pPr>
      <w:r w:rsidRPr="006B5BE4">
        <w:rPr>
          <w:sz w:val="24"/>
          <w:szCs w:val="24"/>
          <w:lang w:val="ru-RU"/>
        </w:rPr>
        <w:t xml:space="preserve">-в рамках реализации проекта </w:t>
      </w:r>
      <w:r>
        <w:rPr>
          <w:sz w:val="24"/>
          <w:szCs w:val="24"/>
          <w:lang w:val="ru-RU"/>
        </w:rPr>
        <w:t>«</w:t>
      </w:r>
      <w:r w:rsidRPr="006B5BE4">
        <w:rPr>
          <w:sz w:val="24"/>
          <w:szCs w:val="24"/>
          <w:lang w:val="ru-RU"/>
        </w:rPr>
        <w:t>Читающая школа</w:t>
      </w:r>
      <w:r>
        <w:rPr>
          <w:sz w:val="24"/>
          <w:szCs w:val="24"/>
          <w:lang w:val="ru-RU"/>
        </w:rPr>
        <w:t>»</w:t>
      </w:r>
      <w:r w:rsidRPr="006B5BE4">
        <w:rPr>
          <w:sz w:val="24"/>
          <w:szCs w:val="24"/>
          <w:lang w:val="ru-RU"/>
        </w:rPr>
        <w:t xml:space="preserve">, в связи с 175-летием М.Жумабаева, 180-летием Ы.Алтынсарина, проведены конкурсы чтецов. </w:t>
      </w:r>
    </w:p>
    <w:p w:rsidR="00E65FAD" w:rsidRPr="006B5BE4" w:rsidRDefault="00E65FAD" w:rsidP="00E65FAD">
      <w:pPr>
        <w:ind w:firstLine="708"/>
        <w:jc w:val="both"/>
        <w:rPr>
          <w:sz w:val="24"/>
          <w:szCs w:val="24"/>
          <w:lang w:val="ru-RU"/>
        </w:rPr>
      </w:pPr>
      <w:r w:rsidRPr="006B5BE4">
        <w:rPr>
          <w:sz w:val="24"/>
          <w:szCs w:val="24"/>
          <w:lang w:val="ru-RU"/>
        </w:rPr>
        <w:t xml:space="preserve">Обучающиеся нашей школы участвовали на различных городских, республиканских конкурсах мастерства и искусства, где занимали призовые места. Например, ученики 6-х классов Хасенов Рустем и Досмаилова Дильназ стали призерами открытого Республиканского творческого конкурса изобразительного искусства </w:t>
      </w:r>
      <w:r>
        <w:rPr>
          <w:sz w:val="24"/>
          <w:szCs w:val="24"/>
          <w:lang w:val="ru-RU"/>
        </w:rPr>
        <w:t>«</w:t>
      </w:r>
      <w:r w:rsidRPr="006B5BE4">
        <w:rPr>
          <w:sz w:val="24"/>
          <w:szCs w:val="24"/>
          <w:lang w:val="ru-RU"/>
        </w:rPr>
        <w:t>Тайны семи морей</w:t>
      </w:r>
      <w:r>
        <w:rPr>
          <w:sz w:val="24"/>
          <w:szCs w:val="24"/>
          <w:lang w:val="ru-RU"/>
        </w:rPr>
        <w:t>»</w:t>
      </w:r>
      <w:r w:rsidRPr="006B5BE4">
        <w:rPr>
          <w:sz w:val="24"/>
          <w:szCs w:val="24"/>
          <w:lang w:val="ru-RU"/>
        </w:rPr>
        <w:t xml:space="preserve">. Тажибаев Орынбасар участвовал в городском конкурсе рисунков ко Дню пожилого человека. Ученицы 5 Б класса приняли участие в городском дистанционном вокальном конкурсе </w:t>
      </w:r>
      <w:r>
        <w:rPr>
          <w:sz w:val="24"/>
          <w:szCs w:val="24"/>
          <w:lang w:val="ru-RU"/>
        </w:rPr>
        <w:t>«</w:t>
      </w:r>
      <w:r w:rsidRPr="006B5BE4">
        <w:rPr>
          <w:sz w:val="24"/>
          <w:szCs w:val="24"/>
          <w:lang w:val="ru-RU"/>
        </w:rPr>
        <w:t>Точь в точь</w:t>
      </w:r>
      <w:r>
        <w:rPr>
          <w:sz w:val="24"/>
          <w:szCs w:val="24"/>
          <w:lang w:val="ru-RU"/>
        </w:rPr>
        <w:t>»</w:t>
      </w:r>
      <w:r w:rsidRPr="006B5BE4">
        <w:rPr>
          <w:sz w:val="24"/>
          <w:szCs w:val="24"/>
          <w:lang w:val="ru-RU"/>
        </w:rPr>
        <w:t xml:space="preserve">, Калижан Фарида приняла участие в конкурсе </w:t>
      </w:r>
      <w:r>
        <w:rPr>
          <w:sz w:val="24"/>
          <w:szCs w:val="24"/>
          <w:lang w:val="ru-RU"/>
        </w:rPr>
        <w:t>«</w:t>
      </w:r>
      <w:r w:rsidRPr="006B5BE4">
        <w:rPr>
          <w:sz w:val="24"/>
          <w:szCs w:val="24"/>
          <w:lang w:val="ru-RU"/>
        </w:rPr>
        <w:t>Я ведущий</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Конкурс детского кино</w:t>
      </w:r>
      <w:r>
        <w:rPr>
          <w:sz w:val="24"/>
          <w:szCs w:val="24"/>
          <w:lang w:val="ru-RU"/>
        </w:rPr>
        <w:t>»</w:t>
      </w:r>
      <w:r w:rsidRPr="006B5BE4">
        <w:rPr>
          <w:sz w:val="24"/>
          <w:szCs w:val="24"/>
          <w:lang w:val="ru-RU"/>
        </w:rPr>
        <w:t xml:space="preserve">, члены дебатного кружка </w:t>
      </w:r>
      <w:r>
        <w:rPr>
          <w:sz w:val="24"/>
          <w:szCs w:val="24"/>
          <w:lang w:val="ru-RU"/>
        </w:rPr>
        <w:t>«</w:t>
      </w:r>
      <w:r w:rsidRPr="006B5BE4">
        <w:rPr>
          <w:sz w:val="24"/>
          <w:szCs w:val="24"/>
          <w:lang w:val="ru-RU"/>
        </w:rPr>
        <w:t>Болашак</w:t>
      </w:r>
      <w:r>
        <w:rPr>
          <w:sz w:val="24"/>
          <w:szCs w:val="24"/>
          <w:lang w:val="ru-RU"/>
        </w:rPr>
        <w:t>»</w:t>
      </w:r>
      <w:r w:rsidRPr="006B5BE4">
        <w:rPr>
          <w:sz w:val="24"/>
          <w:szCs w:val="24"/>
          <w:lang w:val="ru-RU"/>
        </w:rPr>
        <w:t xml:space="preserve"> приняли участие в конкурсе на лучшую эмблему, Волчай Екатерина продеманстрировала оригинальное платье из полиэтилена и бумаги в творческом конкурсе </w:t>
      </w:r>
      <w:r>
        <w:rPr>
          <w:sz w:val="24"/>
          <w:szCs w:val="24"/>
          <w:lang w:val="ru-RU"/>
        </w:rPr>
        <w:t>«</w:t>
      </w:r>
      <w:r w:rsidRPr="006B5BE4">
        <w:rPr>
          <w:sz w:val="24"/>
          <w:szCs w:val="24"/>
          <w:lang w:val="ru-RU"/>
        </w:rPr>
        <w:t>Весеняя Феерия</w:t>
      </w:r>
      <w:r>
        <w:rPr>
          <w:sz w:val="24"/>
          <w:szCs w:val="24"/>
          <w:lang w:val="ru-RU"/>
        </w:rPr>
        <w:t>»</w:t>
      </w:r>
      <w:r w:rsidRPr="006B5BE4">
        <w:rPr>
          <w:sz w:val="24"/>
          <w:szCs w:val="24"/>
          <w:lang w:val="ru-RU"/>
        </w:rPr>
        <w:t xml:space="preserve">, Тарасова Дарья ученица 8 а класса заняла 3 место в конкусре эссе </w:t>
      </w:r>
      <w:r>
        <w:rPr>
          <w:sz w:val="24"/>
          <w:szCs w:val="24"/>
          <w:lang w:val="ru-RU"/>
        </w:rPr>
        <w:t>«</w:t>
      </w:r>
      <w:r w:rsidRPr="006B5BE4">
        <w:rPr>
          <w:sz w:val="24"/>
          <w:szCs w:val="24"/>
          <w:lang w:val="ru-RU"/>
        </w:rPr>
        <w:t>Независимый Казахстан глазами детей</w:t>
      </w:r>
      <w:r>
        <w:rPr>
          <w:sz w:val="24"/>
          <w:szCs w:val="24"/>
          <w:lang w:val="ru-RU"/>
        </w:rPr>
        <w:t>»</w:t>
      </w:r>
      <w:r w:rsidRPr="006B5BE4">
        <w:rPr>
          <w:sz w:val="24"/>
          <w:szCs w:val="24"/>
          <w:lang w:val="ru-RU"/>
        </w:rPr>
        <w:t xml:space="preserve">. В конкурсе чтецов </w:t>
      </w:r>
      <w:r>
        <w:rPr>
          <w:sz w:val="24"/>
          <w:szCs w:val="24"/>
          <w:lang w:val="ru-RU"/>
        </w:rPr>
        <w:t>«</w:t>
      </w:r>
      <w:r w:rsidRPr="006B5BE4">
        <w:rPr>
          <w:sz w:val="24"/>
          <w:szCs w:val="24"/>
          <w:lang w:val="ru-RU"/>
        </w:rPr>
        <w:t xml:space="preserve">Моя страна – мой президент – моя гордость – Бессараб Алена 8 А класс заняла 2 место. На областном конкурсе эссе среди учащихся 5-8 классов </w:t>
      </w:r>
      <w:r>
        <w:rPr>
          <w:sz w:val="24"/>
          <w:szCs w:val="24"/>
          <w:lang w:val="ru-RU"/>
        </w:rPr>
        <w:t>«</w:t>
      </w:r>
      <w:r w:rsidRPr="006B5BE4">
        <w:rPr>
          <w:sz w:val="24"/>
          <w:szCs w:val="24"/>
          <w:lang w:val="ru-RU"/>
        </w:rPr>
        <w:t>Эффективность реализации мер по противодействию коррупции</w:t>
      </w:r>
      <w:r>
        <w:rPr>
          <w:sz w:val="24"/>
          <w:szCs w:val="24"/>
          <w:lang w:val="ru-RU"/>
        </w:rPr>
        <w:t>»</w:t>
      </w:r>
      <w:r w:rsidRPr="006B5BE4">
        <w:rPr>
          <w:sz w:val="24"/>
          <w:szCs w:val="24"/>
          <w:lang w:val="ru-RU"/>
        </w:rPr>
        <w:t xml:space="preserve"> Токмаганбетова Зарина 6 В класс – 3 место. Школьная команда КВН </w:t>
      </w:r>
      <w:r>
        <w:rPr>
          <w:sz w:val="24"/>
          <w:szCs w:val="24"/>
          <w:lang w:val="ru-RU"/>
        </w:rPr>
        <w:t>«</w:t>
      </w:r>
      <w:r w:rsidRPr="006B5BE4">
        <w:rPr>
          <w:sz w:val="24"/>
          <w:szCs w:val="24"/>
          <w:lang w:val="ru-RU"/>
        </w:rPr>
        <w:t>Люди в черном</w:t>
      </w:r>
      <w:r>
        <w:rPr>
          <w:sz w:val="24"/>
          <w:szCs w:val="24"/>
          <w:lang w:val="ru-RU"/>
        </w:rPr>
        <w:t>»</w:t>
      </w:r>
      <w:r w:rsidRPr="006B5BE4">
        <w:rPr>
          <w:sz w:val="24"/>
          <w:szCs w:val="24"/>
          <w:lang w:val="ru-RU"/>
        </w:rPr>
        <w:t xml:space="preserve"> приняли участие в </w:t>
      </w:r>
      <w:r>
        <w:rPr>
          <w:sz w:val="24"/>
          <w:szCs w:val="24"/>
          <w:lang w:val="ru-RU"/>
        </w:rPr>
        <w:t>«</w:t>
      </w:r>
      <w:r w:rsidRPr="006B5BE4">
        <w:rPr>
          <w:sz w:val="24"/>
          <w:szCs w:val="24"/>
          <w:lang w:val="ru-RU"/>
        </w:rPr>
        <w:t>Школьной лиге КВН</w:t>
      </w:r>
      <w:r>
        <w:rPr>
          <w:sz w:val="24"/>
          <w:szCs w:val="24"/>
          <w:lang w:val="ru-RU"/>
        </w:rPr>
        <w:t>»</w:t>
      </w:r>
      <w:r w:rsidRPr="006B5BE4">
        <w:rPr>
          <w:sz w:val="24"/>
          <w:szCs w:val="24"/>
          <w:lang w:val="ru-RU"/>
        </w:rPr>
        <w:t xml:space="preserve"> сезон 2022. </w:t>
      </w:r>
    </w:p>
    <w:p w:rsidR="00E65FAD" w:rsidRPr="006B5BE4" w:rsidRDefault="00E65FAD" w:rsidP="00E65FAD">
      <w:pPr>
        <w:ind w:firstLine="708"/>
        <w:jc w:val="both"/>
        <w:rPr>
          <w:sz w:val="24"/>
          <w:szCs w:val="24"/>
          <w:lang w:val="ru-RU"/>
        </w:rPr>
      </w:pPr>
      <w:r w:rsidRPr="006B5BE4">
        <w:rPr>
          <w:sz w:val="24"/>
          <w:szCs w:val="24"/>
          <w:lang w:val="ru-RU"/>
        </w:rPr>
        <w:t xml:space="preserve">В классных уголках и дневниках обучающихся имеется информация о телефонах доверия, куда может обратиться ребёнок в трудной жизненной ситуации. Среди членов клуба был проведён дискуссионный практикум </w:t>
      </w:r>
      <w:r>
        <w:rPr>
          <w:sz w:val="24"/>
          <w:szCs w:val="24"/>
          <w:lang w:val="ru-RU"/>
        </w:rPr>
        <w:t>«</w:t>
      </w:r>
      <w:r w:rsidRPr="006B5BE4">
        <w:rPr>
          <w:sz w:val="24"/>
          <w:szCs w:val="24"/>
          <w:lang w:val="ru-RU"/>
        </w:rPr>
        <w:t>Основы общественного порядка</w:t>
      </w:r>
      <w:r>
        <w:rPr>
          <w:sz w:val="24"/>
          <w:szCs w:val="24"/>
          <w:lang w:val="ru-RU"/>
        </w:rPr>
        <w:t>»</w:t>
      </w:r>
      <w:r w:rsidRPr="006B5BE4">
        <w:rPr>
          <w:sz w:val="24"/>
          <w:szCs w:val="24"/>
          <w:lang w:val="ru-RU"/>
        </w:rPr>
        <w:t xml:space="preserve">. Активисты школьного клуба </w:t>
      </w:r>
      <w:r>
        <w:rPr>
          <w:sz w:val="24"/>
          <w:szCs w:val="24"/>
          <w:lang w:val="ru-RU"/>
        </w:rPr>
        <w:t>«</w:t>
      </w:r>
      <w:r w:rsidRPr="006B5BE4">
        <w:rPr>
          <w:sz w:val="24"/>
          <w:szCs w:val="24"/>
          <w:lang w:val="ru-RU"/>
        </w:rPr>
        <w:t xml:space="preserve">Адал </w:t>
      </w:r>
      <w:r w:rsidRPr="006B5BE4">
        <w:rPr>
          <w:sz w:val="24"/>
          <w:szCs w:val="24"/>
        </w:rPr>
        <w:t>Ұрпақ</w:t>
      </w:r>
      <w:r>
        <w:rPr>
          <w:sz w:val="24"/>
          <w:szCs w:val="24"/>
          <w:lang w:val="ru-RU"/>
        </w:rPr>
        <w:t>»</w:t>
      </w:r>
      <w:r w:rsidRPr="006B5BE4">
        <w:rPr>
          <w:sz w:val="24"/>
          <w:szCs w:val="24"/>
          <w:lang w:val="ru-RU"/>
        </w:rPr>
        <w:t xml:space="preserve"> приняли участие областного дистанционного слета по номинациям: конкурс патриотических стихотворений </w:t>
      </w:r>
      <w:r>
        <w:rPr>
          <w:sz w:val="24"/>
          <w:szCs w:val="24"/>
          <w:lang w:val="ru-RU"/>
        </w:rPr>
        <w:t>«</w:t>
      </w:r>
      <w:r w:rsidRPr="006B5BE4">
        <w:rPr>
          <w:sz w:val="24"/>
          <w:szCs w:val="24"/>
          <w:lang w:val="ru-RU"/>
        </w:rPr>
        <w:t>Я патриот Казахстана</w:t>
      </w:r>
      <w:r>
        <w:rPr>
          <w:sz w:val="24"/>
          <w:szCs w:val="24"/>
          <w:lang w:val="ru-RU"/>
        </w:rPr>
        <w:t>»</w:t>
      </w:r>
      <w:r w:rsidRPr="006B5BE4">
        <w:rPr>
          <w:sz w:val="24"/>
          <w:szCs w:val="24"/>
          <w:lang w:val="ru-RU"/>
        </w:rPr>
        <w:t xml:space="preserve">, обучающаяся 6 класса Перегудова Тамара, конкурс фотографий </w:t>
      </w:r>
      <w:r>
        <w:rPr>
          <w:sz w:val="24"/>
          <w:szCs w:val="24"/>
          <w:lang w:val="ru-RU"/>
        </w:rPr>
        <w:t>«</w:t>
      </w:r>
      <w:r w:rsidRPr="006B5BE4">
        <w:rPr>
          <w:sz w:val="24"/>
          <w:szCs w:val="24"/>
          <w:lang w:val="ru-RU"/>
        </w:rPr>
        <w:t>Сохраняя прошлое, строим будущее</w:t>
      </w:r>
      <w:r>
        <w:rPr>
          <w:sz w:val="24"/>
          <w:szCs w:val="24"/>
          <w:lang w:val="ru-RU"/>
        </w:rPr>
        <w:t>»</w:t>
      </w:r>
      <w:r w:rsidRPr="006B5BE4">
        <w:rPr>
          <w:sz w:val="24"/>
          <w:szCs w:val="24"/>
          <w:lang w:val="ru-RU"/>
        </w:rPr>
        <w:t xml:space="preserve"> обучающаяся 8 класса Калижан Фарида, конкурс буктрейлеров </w:t>
      </w:r>
      <w:r>
        <w:rPr>
          <w:sz w:val="24"/>
          <w:szCs w:val="24"/>
          <w:lang w:val="ru-RU"/>
        </w:rPr>
        <w:t>«</w:t>
      </w:r>
      <w:r w:rsidRPr="006B5BE4">
        <w:rPr>
          <w:sz w:val="24"/>
          <w:szCs w:val="24"/>
          <w:lang w:val="ru-RU"/>
        </w:rPr>
        <w:t>О Родине, о доблести, о чести</w:t>
      </w:r>
      <w:r>
        <w:rPr>
          <w:sz w:val="24"/>
          <w:szCs w:val="24"/>
          <w:lang w:val="ru-RU"/>
        </w:rPr>
        <w:t>»</w:t>
      </w:r>
      <w:r w:rsidRPr="006B5BE4">
        <w:rPr>
          <w:sz w:val="24"/>
          <w:szCs w:val="24"/>
          <w:lang w:val="ru-RU"/>
        </w:rPr>
        <w:t xml:space="preserve"> обучающаяся 9 класса Соболева Валерия. </w:t>
      </w:r>
    </w:p>
    <w:p w:rsidR="00E65FAD" w:rsidRPr="006B5BE4" w:rsidRDefault="00E65FAD" w:rsidP="00E65FAD">
      <w:pPr>
        <w:pStyle w:val="ae"/>
        <w:ind w:firstLine="709"/>
        <w:jc w:val="both"/>
        <w:rPr>
          <w:sz w:val="24"/>
          <w:szCs w:val="24"/>
          <w:lang w:val="ru-RU"/>
        </w:rPr>
      </w:pPr>
      <w:r w:rsidRPr="006B5BE4">
        <w:rPr>
          <w:sz w:val="24"/>
          <w:szCs w:val="24"/>
          <w:lang w:val="ru-RU"/>
        </w:rPr>
        <w:t xml:space="preserve">В течение 2022-2023 учебного года были запланированы и проведены различные  мероприятия, каждое из которых имело духовно – нравственное направление. Например, в рамках Республиканской онлайн – акции </w:t>
      </w:r>
      <w:r>
        <w:rPr>
          <w:sz w:val="24"/>
          <w:szCs w:val="24"/>
          <w:lang w:val="ru-RU"/>
        </w:rPr>
        <w:t>«</w:t>
      </w:r>
      <w:r w:rsidRPr="006B5BE4">
        <w:rPr>
          <w:sz w:val="24"/>
          <w:szCs w:val="24"/>
          <w:lang w:val="ru-RU"/>
        </w:rPr>
        <w:t>Стремление к знаниям, трудолюбие и патриотизм</w:t>
      </w:r>
      <w:r>
        <w:rPr>
          <w:sz w:val="24"/>
          <w:szCs w:val="24"/>
          <w:lang w:val="ru-RU"/>
        </w:rPr>
        <w:t>»</w:t>
      </w:r>
      <w:r w:rsidRPr="006B5BE4">
        <w:rPr>
          <w:sz w:val="24"/>
          <w:szCs w:val="24"/>
          <w:lang w:val="ru-RU"/>
        </w:rPr>
        <w:t xml:space="preserve"> классные руководители поздравили обучающихся с наступающим учебным годом, а обучающиеся рассказали о своем ярком летнем приключении. А в рамках общереспубликанской акции </w:t>
      </w:r>
      <w:r>
        <w:rPr>
          <w:sz w:val="24"/>
          <w:szCs w:val="24"/>
          <w:lang w:val="ru-RU"/>
        </w:rPr>
        <w:t>«</w:t>
      </w:r>
      <w:r w:rsidRPr="006B5BE4">
        <w:rPr>
          <w:sz w:val="24"/>
          <w:szCs w:val="24"/>
          <w:lang w:val="ru-RU"/>
        </w:rPr>
        <w:t>Час добропорядочности</w:t>
      </w:r>
      <w:r>
        <w:rPr>
          <w:sz w:val="24"/>
          <w:szCs w:val="24"/>
          <w:lang w:val="ru-RU"/>
        </w:rPr>
        <w:t>»</w:t>
      </w:r>
      <w:r w:rsidRPr="006B5BE4">
        <w:rPr>
          <w:sz w:val="24"/>
          <w:szCs w:val="24"/>
          <w:lang w:val="ru-RU"/>
        </w:rPr>
        <w:t xml:space="preserve"> проведен урок на тему </w:t>
      </w:r>
      <w:r>
        <w:rPr>
          <w:sz w:val="24"/>
          <w:szCs w:val="24"/>
          <w:lang w:val="ru-RU"/>
        </w:rPr>
        <w:t>«</w:t>
      </w:r>
      <w:r w:rsidRPr="006B5BE4">
        <w:rPr>
          <w:sz w:val="24"/>
          <w:szCs w:val="24"/>
          <w:lang w:val="ru-RU"/>
        </w:rPr>
        <w:t>Ахмет Байтурсынов – сеятель человечности и знаний</w:t>
      </w:r>
      <w:r>
        <w:rPr>
          <w:sz w:val="24"/>
          <w:szCs w:val="24"/>
          <w:lang w:val="ru-RU"/>
        </w:rPr>
        <w:t>»</w:t>
      </w:r>
      <w:r w:rsidRPr="006B5BE4">
        <w:rPr>
          <w:sz w:val="24"/>
          <w:szCs w:val="24"/>
          <w:lang w:val="ru-RU"/>
        </w:rPr>
        <w:t xml:space="preserve">. </w:t>
      </w:r>
    </w:p>
    <w:p w:rsidR="00E65FAD" w:rsidRPr="006B5BE4" w:rsidRDefault="00E65FAD" w:rsidP="00E65FAD">
      <w:pPr>
        <w:pStyle w:val="ae"/>
        <w:ind w:firstLine="709"/>
        <w:jc w:val="both"/>
        <w:rPr>
          <w:sz w:val="24"/>
          <w:szCs w:val="24"/>
          <w:lang w:val="ru-RU"/>
        </w:rPr>
      </w:pPr>
      <w:r w:rsidRPr="006B5BE4">
        <w:rPr>
          <w:sz w:val="24"/>
          <w:szCs w:val="24"/>
          <w:lang w:val="ru-RU"/>
        </w:rPr>
        <w:t xml:space="preserve">Большое содействие в формировании духовно – нравственных и эстетических принципов оказывают ДК </w:t>
      </w:r>
      <w:r>
        <w:rPr>
          <w:sz w:val="24"/>
          <w:szCs w:val="24"/>
          <w:lang w:val="ru-RU"/>
        </w:rPr>
        <w:t>«</w:t>
      </w:r>
      <w:r w:rsidRPr="006B5BE4">
        <w:rPr>
          <w:sz w:val="24"/>
          <w:szCs w:val="24"/>
          <w:lang w:val="ru-RU"/>
        </w:rPr>
        <w:t>Мирас</w:t>
      </w:r>
      <w:r>
        <w:rPr>
          <w:sz w:val="24"/>
          <w:szCs w:val="24"/>
          <w:lang w:val="ru-RU"/>
        </w:rPr>
        <w:t>»</w:t>
      </w:r>
      <w:r w:rsidRPr="006B5BE4">
        <w:rPr>
          <w:sz w:val="24"/>
          <w:szCs w:val="24"/>
          <w:lang w:val="ru-RU"/>
        </w:rPr>
        <w:t xml:space="preserve"> и 1 филиал городской библиотеки, в течение года проведены различные </w:t>
      </w:r>
      <w:r w:rsidRPr="006B5BE4">
        <w:rPr>
          <w:sz w:val="24"/>
          <w:szCs w:val="24"/>
          <w:lang w:val="ru-RU"/>
        </w:rPr>
        <w:lastRenderedPageBreak/>
        <w:t xml:space="preserve">совместные мероприятия: викторина </w:t>
      </w:r>
      <w:r>
        <w:rPr>
          <w:sz w:val="24"/>
          <w:szCs w:val="24"/>
          <w:lang w:val="ru-RU"/>
        </w:rPr>
        <w:t>«</w:t>
      </w:r>
      <w:r w:rsidRPr="006B5BE4">
        <w:rPr>
          <w:sz w:val="24"/>
          <w:szCs w:val="24"/>
          <w:lang w:val="ru-RU"/>
        </w:rPr>
        <w:t>Тіл - татулықтірегі</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Роза Багланова</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Жұлдызды дуэт</w:t>
      </w:r>
      <w:r>
        <w:rPr>
          <w:sz w:val="24"/>
          <w:szCs w:val="24"/>
          <w:lang w:val="ru-RU"/>
        </w:rPr>
        <w:t>»</w:t>
      </w:r>
      <w:r w:rsidRPr="006B5BE4">
        <w:rPr>
          <w:sz w:val="24"/>
          <w:szCs w:val="24"/>
          <w:lang w:val="ru-RU"/>
        </w:rPr>
        <w:t>, посвященный 145-летию со дня рождения великого казахского просветителя Спандияра Көбеева и т.д.</w:t>
      </w:r>
    </w:p>
    <w:p w:rsidR="00E65FAD" w:rsidRPr="006B5BE4" w:rsidRDefault="00E65FAD" w:rsidP="00E65FAD">
      <w:pPr>
        <w:pStyle w:val="ae"/>
        <w:ind w:firstLine="709"/>
        <w:jc w:val="both"/>
        <w:rPr>
          <w:sz w:val="24"/>
          <w:szCs w:val="24"/>
          <w:lang w:val="ru-RU"/>
        </w:rPr>
      </w:pPr>
      <w:r w:rsidRPr="006B5BE4">
        <w:rPr>
          <w:sz w:val="24"/>
          <w:szCs w:val="24"/>
          <w:lang w:val="ru-RU"/>
        </w:rPr>
        <w:t xml:space="preserve">  В рамках реализации проекта </w:t>
      </w:r>
      <w:r>
        <w:rPr>
          <w:sz w:val="24"/>
          <w:szCs w:val="24"/>
          <w:lang w:val="ru-RU"/>
        </w:rPr>
        <w:t>«</w:t>
      </w:r>
      <w:r w:rsidRPr="006B5BE4">
        <w:rPr>
          <w:sz w:val="24"/>
          <w:szCs w:val="24"/>
          <w:lang w:val="ru-RU"/>
        </w:rPr>
        <w:t>Аялы алақан</w:t>
      </w:r>
      <w:r>
        <w:rPr>
          <w:sz w:val="24"/>
          <w:szCs w:val="24"/>
          <w:lang w:val="ru-RU"/>
        </w:rPr>
        <w:t>»</w:t>
      </w:r>
      <w:r w:rsidRPr="006B5BE4">
        <w:rPr>
          <w:sz w:val="24"/>
          <w:szCs w:val="24"/>
          <w:lang w:val="ru-RU"/>
        </w:rPr>
        <w:t xml:space="preserve"> провели акцию </w:t>
      </w:r>
      <w:r>
        <w:rPr>
          <w:sz w:val="24"/>
          <w:szCs w:val="24"/>
          <w:lang w:val="ru-RU"/>
        </w:rPr>
        <w:t>«</w:t>
      </w:r>
      <w:r w:rsidRPr="006B5BE4">
        <w:rPr>
          <w:sz w:val="24"/>
          <w:szCs w:val="24"/>
          <w:lang w:val="ru-RU"/>
        </w:rPr>
        <w:t>Любимый питомец</w:t>
      </w:r>
      <w:r>
        <w:rPr>
          <w:sz w:val="24"/>
          <w:szCs w:val="24"/>
          <w:lang w:val="ru-RU"/>
        </w:rPr>
        <w:t>»</w:t>
      </w:r>
      <w:r w:rsidRPr="006B5BE4">
        <w:rPr>
          <w:sz w:val="24"/>
          <w:szCs w:val="24"/>
          <w:lang w:val="ru-RU"/>
        </w:rPr>
        <w:t xml:space="preserve">. Ребята поделились фотографиями своих любимых животных. В рамках Декадника осведомленности среди обучающихся начальныхклассов проведен классный час </w:t>
      </w:r>
      <w:r>
        <w:rPr>
          <w:sz w:val="24"/>
          <w:szCs w:val="24"/>
          <w:lang w:val="ru-RU"/>
        </w:rPr>
        <w:t>«</w:t>
      </w:r>
      <w:r w:rsidRPr="006B5BE4">
        <w:rPr>
          <w:sz w:val="24"/>
          <w:szCs w:val="24"/>
          <w:lang w:val="ru-RU"/>
        </w:rPr>
        <w:t>Мир вокруг нас</w:t>
      </w:r>
      <w:r>
        <w:rPr>
          <w:sz w:val="24"/>
          <w:szCs w:val="24"/>
          <w:lang w:val="ru-RU"/>
        </w:rPr>
        <w:t>»</w:t>
      </w:r>
      <w:r w:rsidRPr="006B5BE4">
        <w:rPr>
          <w:sz w:val="24"/>
          <w:szCs w:val="24"/>
          <w:lang w:val="ru-RU"/>
        </w:rPr>
        <w:t xml:space="preserve">. Цель: воспитание  у детей патриотизма, любви и доброжелательное отношение к окружающему миру, близким людям. На начальном этапе  прозвучало стихотворение И. Лученока  </w:t>
      </w:r>
      <w:r>
        <w:rPr>
          <w:sz w:val="24"/>
          <w:szCs w:val="24"/>
          <w:lang w:val="ru-RU"/>
        </w:rPr>
        <w:t>«</w:t>
      </w:r>
      <w:r w:rsidRPr="006B5BE4">
        <w:rPr>
          <w:sz w:val="24"/>
          <w:szCs w:val="24"/>
          <w:lang w:val="ru-RU"/>
        </w:rPr>
        <w:t>Добрым быть совсем не просто</w:t>
      </w:r>
      <w:r>
        <w:rPr>
          <w:sz w:val="24"/>
          <w:szCs w:val="24"/>
          <w:lang w:val="ru-RU"/>
        </w:rPr>
        <w:t>»</w:t>
      </w:r>
      <w:r w:rsidRPr="006B5BE4">
        <w:rPr>
          <w:sz w:val="24"/>
          <w:szCs w:val="24"/>
          <w:lang w:val="ru-RU"/>
        </w:rPr>
        <w:t>. Цели и задачи были реализованы, тематика прослеживалась на протяжении всего мероприятия, при подборе материала учтены психофизические и возрастные особенности учащихся с ООП.</w:t>
      </w:r>
    </w:p>
    <w:p w:rsidR="00E65FAD" w:rsidRPr="006B5BE4" w:rsidRDefault="00E65FAD" w:rsidP="00E65FAD">
      <w:pPr>
        <w:pStyle w:val="ae"/>
        <w:ind w:firstLine="709"/>
        <w:jc w:val="both"/>
        <w:rPr>
          <w:sz w:val="24"/>
          <w:szCs w:val="24"/>
          <w:lang w:val="ru-RU"/>
        </w:rPr>
      </w:pPr>
      <w:r w:rsidRPr="006B5BE4">
        <w:rPr>
          <w:sz w:val="24"/>
          <w:szCs w:val="24"/>
          <w:lang w:val="ru-RU"/>
        </w:rPr>
        <w:t xml:space="preserve"> В нашей школе прошла экологическая акция </w:t>
      </w:r>
      <w:r>
        <w:rPr>
          <w:sz w:val="24"/>
          <w:szCs w:val="24"/>
          <w:lang w:val="ru-RU"/>
        </w:rPr>
        <w:t>«</w:t>
      </w:r>
      <w:r w:rsidRPr="006B5BE4">
        <w:rPr>
          <w:sz w:val="24"/>
          <w:szCs w:val="24"/>
          <w:lang w:val="ru-RU"/>
        </w:rPr>
        <w:t>Кормушка для птиц</w:t>
      </w:r>
      <w:r>
        <w:rPr>
          <w:sz w:val="24"/>
          <w:szCs w:val="24"/>
          <w:lang w:val="ru-RU"/>
        </w:rPr>
        <w:t>»</w:t>
      </w:r>
      <w:r w:rsidRPr="006B5BE4">
        <w:rPr>
          <w:sz w:val="24"/>
          <w:szCs w:val="24"/>
          <w:lang w:val="ru-RU"/>
        </w:rPr>
        <w:t xml:space="preserve"> по изготовлению кормушек и организации подкормки птиц.   Целью акции является привлечение школьников к активности по охране окружающей среды и бережному отношению к живой природе.</w:t>
      </w:r>
    </w:p>
    <w:p w:rsidR="00E65FAD" w:rsidRPr="006B5BE4" w:rsidRDefault="00E65FAD" w:rsidP="00E65FAD">
      <w:pPr>
        <w:pStyle w:val="ae"/>
        <w:ind w:firstLine="709"/>
        <w:jc w:val="both"/>
        <w:rPr>
          <w:sz w:val="24"/>
          <w:szCs w:val="24"/>
          <w:lang w:val="ru-RU"/>
        </w:rPr>
      </w:pPr>
      <w:r w:rsidRPr="006B5BE4">
        <w:rPr>
          <w:sz w:val="24"/>
          <w:szCs w:val="24"/>
          <w:lang w:val="ru-RU"/>
        </w:rPr>
        <w:t xml:space="preserve">Обучающиеся старших классов на зимних каникулах также уделили время для прочтения художественной литературы и приняли участие в челлендже </w:t>
      </w:r>
      <w:r>
        <w:rPr>
          <w:sz w:val="24"/>
          <w:szCs w:val="24"/>
          <w:lang w:val="ru-RU"/>
        </w:rPr>
        <w:t>«</w:t>
      </w:r>
      <w:r w:rsidRPr="006B5BE4">
        <w:rPr>
          <w:sz w:val="24"/>
          <w:szCs w:val="24"/>
          <w:lang w:val="ru-RU"/>
        </w:rPr>
        <w:t>Фото с книжкой</w:t>
      </w:r>
      <w:r>
        <w:rPr>
          <w:sz w:val="24"/>
          <w:szCs w:val="24"/>
          <w:lang w:val="ru-RU"/>
        </w:rPr>
        <w:t>»</w:t>
      </w:r>
      <w:r w:rsidRPr="006B5BE4">
        <w:rPr>
          <w:sz w:val="24"/>
          <w:szCs w:val="24"/>
          <w:lang w:val="ru-RU"/>
        </w:rPr>
        <w:t>.</w:t>
      </w:r>
    </w:p>
    <w:p w:rsidR="00E65FAD" w:rsidRPr="006B5BE4" w:rsidRDefault="00E65FAD" w:rsidP="00E65FAD">
      <w:pPr>
        <w:pStyle w:val="af1"/>
        <w:tabs>
          <w:tab w:val="left" w:pos="709"/>
        </w:tabs>
        <w:ind w:left="0" w:firstLine="426"/>
        <w:jc w:val="both"/>
        <w:rPr>
          <w:sz w:val="24"/>
          <w:szCs w:val="24"/>
          <w:lang w:val="kk-KZ"/>
        </w:rPr>
      </w:pPr>
      <w:r w:rsidRPr="006B5BE4">
        <w:rPr>
          <w:sz w:val="24"/>
          <w:szCs w:val="24"/>
          <w:lang w:val="ru-RU"/>
        </w:rPr>
        <w:t xml:space="preserve">В рамках реализации программы </w:t>
      </w:r>
      <w:r>
        <w:rPr>
          <w:sz w:val="24"/>
          <w:szCs w:val="24"/>
          <w:lang w:val="ru-RU"/>
        </w:rPr>
        <w:t>«</w:t>
      </w:r>
      <w:r w:rsidRPr="006B5BE4">
        <w:rPr>
          <w:sz w:val="24"/>
          <w:szCs w:val="24"/>
          <w:lang w:val="ru-RU"/>
        </w:rPr>
        <w:t>Читающая школа</w:t>
      </w:r>
      <w:r>
        <w:rPr>
          <w:sz w:val="24"/>
          <w:szCs w:val="24"/>
          <w:lang w:val="ru-RU"/>
        </w:rPr>
        <w:t>»</w:t>
      </w:r>
      <w:r w:rsidRPr="006B5BE4">
        <w:rPr>
          <w:sz w:val="24"/>
          <w:szCs w:val="24"/>
          <w:lang w:val="ru-RU"/>
        </w:rPr>
        <w:t xml:space="preserve"> организована книжная выставка </w:t>
      </w:r>
      <w:r>
        <w:rPr>
          <w:noProof/>
          <w:sz w:val="24"/>
          <w:szCs w:val="24"/>
          <w:lang w:val="ru-RU"/>
        </w:rPr>
        <w:t>«</w:t>
      </w:r>
      <w:r w:rsidRPr="006B5BE4">
        <w:rPr>
          <w:bCs/>
          <w:sz w:val="24"/>
          <w:szCs w:val="24"/>
          <w:lang w:val="ru-RU"/>
        </w:rPr>
        <w:t>Поэзия әлемінің</w:t>
      </w:r>
      <w:r w:rsidRPr="006B5BE4">
        <w:rPr>
          <w:sz w:val="24"/>
          <w:szCs w:val="24"/>
          <w:lang w:val="kk-KZ"/>
        </w:rPr>
        <w:t xml:space="preserve"> </w:t>
      </w:r>
      <w:r w:rsidRPr="006B5BE4">
        <w:rPr>
          <w:bCs/>
          <w:sz w:val="24"/>
          <w:szCs w:val="24"/>
          <w:lang w:val="ru-RU"/>
        </w:rPr>
        <w:t>дарабозы</w:t>
      </w:r>
      <w:r>
        <w:rPr>
          <w:bCs/>
          <w:sz w:val="24"/>
          <w:szCs w:val="24"/>
          <w:lang w:val="ru-RU"/>
        </w:rPr>
        <w:t>»</w:t>
      </w:r>
      <w:r w:rsidRPr="006B5BE4">
        <w:rPr>
          <w:bCs/>
          <w:sz w:val="24"/>
          <w:szCs w:val="24"/>
          <w:lang w:val="ru-RU"/>
        </w:rPr>
        <w:t xml:space="preserve">, </w:t>
      </w:r>
      <w:r w:rsidRPr="006B5BE4">
        <w:rPr>
          <w:sz w:val="24"/>
          <w:szCs w:val="24"/>
          <w:lang w:val="ru-RU"/>
        </w:rPr>
        <w:t xml:space="preserve">посвященная 80-летию народного писателя, поэта и общественного деятеля Мухтара Шаханова.  По направлениям запланированы и проводятся мероприятия. Оформлены тематические полки: </w:t>
      </w:r>
      <w:r>
        <w:rPr>
          <w:sz w:val="24"/>
          <w:szCs w:val="24"/>
          <w:lang w:val="kk-KZ"/>
        </w:rPr>
        <w:t>«</w:t>
      </w:r>
      <w:r w:rsidRPr="006B5BE4">
        <w:rPr>
          <w:sz w:val="24"/>
          <w:szCs w:val="24"/>
          <w:lang w:val="kk-KZ"/>
        </w:rPr>
        <w:t>Шоқтығы биік жазушы - Великий  писатель</w:t>
      </w:r>
      <w:r>
        <w:rPr>
          <w:sz w:val="24"/>
          <w:szCs w:val="24"/>
          <w:lang w:val="kk-KZ"/>
        </w:rPr>
        <w:t>»</w:t>
      </w:r>
      <w:r w:rsidRPr="006B5BE4">
        <w:rPr>
          <w:sz w:val="24"/>
          <w:szCs w:val="24"/>
          <w:lang w:val="kk-KZ"/>
        </w:rPr>
        <w:t xml:space="preserve"> (М. Ауезов); </w:t>
      </w:r>
      <w:r>
        <w:rPr>
          <w:sz w:val="24"/>
          <w:szCs w:val="24"/>
          <w:lang w:val="kk-KZ"/>
        </w:rPr>
        <w:t>«</w:t>
      </w:r>
      <w:r w:rsidRPr="006B5BE4">
        <w:rPr>
          <w:sz w:val="24"/>
          <w:szCs w:val="24"/>
          <w:lang w:val="kk-KZ"/>
        </w:rPr>
        <w:t>Қазақ даласының үні - Голос казахской степи</w:t>
      </w:r>
      <w:r>
        <w:rPr>
          <w:sz w:val="24"/>
          <w:szCs w:val="24"/>
          <w:lang w:val="kk-KZ"/>
        </w:rPr>
        <w:t>»</w:t>
      </w:r>
      <w:r w:rsidRPr="006B5BE4">
        <w:rPr>
          <w:sz w:val="24"/>
          <w:szCs w:val="24"/>
          <w:lang w:val="kk-KZ"/>
        </w:rPr>
        <w:t xml:space="preserve"> (С.Мауленов). Организована книжная полка </w:t>
      </w:r>
      <w:r>
        <w:rPr>
          <w:sz w:val="24"/>
          <w:szCs w:val="24"/>
          <w:lang w:val="kk-KZ"/>
        </w:rPr>
        <w:t>«</w:t>
      </w:r>
      <w:r w:rsidRPr="006B5BE4">
        <w:rPr>
          <w:sz w:val="24"/>
          <w:szCs w:val="24"/>
          <w:lang w:val="kk-KZ"/>
        </w:rPr>
        <w:t xml:space="preserve">Мерейтойлық күнтізбе: </w:t>
      </w:r>
      <w:r w:rsidRPr="006B5BE4">
        <w:rPr>
          <w:iCs/>
          <w:sz w:val="24"/>
          <w:szCs w:val="24"/>
          <w:lang w:val="kk-KZ"/>
        </w:rPr>
        <w:t>Қазақстан тарихы, әдебиеті, мәдениеті</w:t>
      </w:r>
      <w:r w:rsidRPr="006B5BE4">
        <w:rPr>
          <w:sz w:val="24"/>
          <w:szCs w:val="24"/>
          <w:lang w:val="kk-KZ"/>
        </w:rPr>
        <w:t xml:space="preserve"> - Юбилейный календарь: </w:t>
      </w:r>
      <w:r w:rsidRPr="006B5BE4">
        <w:rPr>
          <w:iCs/>
          <w:sz w:val="24"/>
          <w:szCs w:val="24"/>
          <w:lang w:val="kk-KZ"/>
        </w:rPr>
        <w:t>история, литература, культура Казахстана</w:t>
      </w:r>
      <w:r>
        <w:rPr>
          <w:sz w:val="24"/>
          <w:szCs w:val="24"/>
          <w:lang w:val="kk-KZ"/>
        </w:rPr>
        <w:t>»</w:t>
      </w:r>
      <w:r w:rsidRPr="006B5BE4">
        <w:rPr>
          <w:sz w:val="24"/>
          <w:szCs w:val="24"/>
          <w:lang w:val="kk-KZ"/>
        </w:rPr>
        <w:t xml:space="preserve"> (М.Ауезов, А.Байтурсынов), выставка рисунков </w:t>
      </w:r>
      <w:r>
        <w:rPr>
          <w:sz w:val="24"/>
          <w:szCs w:val="24"/>
          <w:lang w:val="kk-KZ"/>
        </w:rPr>
        <w:t>«</w:t>
      </w:r>
      <w:r w:rsidRPr="006B5BE4">
        <w:rPr>
          <w:sz w:val="24"/>
          <w:szCs w:val="24"/>
          <w:lang w:val="kk-KZ"/>
        </w:rPr>
        <w:t>Ұлттық ұлы ұстаздары</w:t>
      </w:r>
      <w:r>
        <w:rPr>
          <w:sz w:val="24"/>
          <w:szCs w:val="24"/>
          <w:lang w:val="kk-KZ"/>
        </w:rPr>
        <w:t>»</w:t>
      </w:r>
      <w:r w:rsidRPr="006B5BE4">
        <w:rPr>
          <w:sz w:val="24"/>
          <w:szCs w:val="24"/>
          <w:lang w:val="kk-KZ"/>
        </w:rPr>
        <w:t xml:space="preserve"> для обучающихся 5 – 9 классов. Проведен библиоурок с обучающимися 2 классов </w:t>
      </w:r>
      <w:r>
        <w:rPr>
          <w:sz w:val="24"/>
          <w:szCs w:val="24"/>
          <w:lang w:val="kk-KZ"/>
        </w:rPr>
        <w:t>«</w:t>
      </w:r>
      <w:r w:rsidRPr="006B5BE4">
        <w:rPr>
          <w:sz w:val="24"/>
          <w:szCs w:val="24"/>
          <w:lang w:val="ru-RU"/>
        </w:rPr>
        <w:t>Библиотека, книга, я – самые лучшие друзья!</w:t>
      </w:r>
      <w:r>
        <w:rPr>
          <w:sz w:val="24"/>
          <w:szCs w:val="24"/>
          <w:lang w:val="kk-KZ"/>
        </w:rPr>
        <w:t>»</w:t>
      </w:r>
      <w:r w:rsidRPr="006B5BE4">
        <w:rPr>
          <w:sz w:val="24"/>
          <w:szCs w:val="24"/>
          <w:lang w:val="kk-KZ"/>
        </w:rPr>
        <w:t xml:space="preserve">. Проведена экскурсия для обучающихся 3 классов </w:t>
      </w:r>
      <w:r>
        <w:rPr>
          <w:sz w:val="24"/>
          <w:szCs w:val="24"/>
          <w:lang w:val="kk-KZ"/>
        </w:rPr>
        <w:t>«</w:t>
      </w:r>
      <w:r w:rsidRPr="006B5BE4">
        <w:rPr>
          <w:sz w:val="24"/>
          <w:szCs w:val="24"/>
          <w:lang w:val="kk-KZ"/>
        </w:rPr>
        <w:t>Кітап патшалығы -</w:t>
      </w:r>
      <w:r w:rsidRPr="006B5BE4">
        <w:rPr>
          <w:sz w:val="24"/>
          <w:szCs w:val="24"/>
          <w:lang w:val="ru-RU"/>
        </w:rPr>
        <w:t xml:space="preserve"> Книжное государство</w:t>
      </w:r>
      <w:r>
        <w:rPr>
          <w:sz w:val="24"/>
          <w:szCs w:val="24"/>
          <w:lang w:val="kk-KZ"/>
        </w:rPr>
        <w:t>»</w:t>
      </w:r>
      <w:r w:rsidRPr="006B5BE4">
        <w:rPr>
          <w:sz w:val="24"/>
          <w:szCs w:val="24"/>
          <w:lang w:val="kk-KZ"/>
        </w:rPr>
        <w:t>.</w:t>
      </w:r>
    </w:p>
    <w:p w:rsidR="00E65FAD" w:rsidRPr="006B5BE4" w:rsidRDefault="00E65FAD" w:rsidP="00E65FAD">
      <w:pPr>
        <w:pStyle w:val="ae"/>
        <w:ind w:firstLine="709"/>
        <w:jc w:val="both"/>
        <w:rPr>
          <w:sz w:val="24"/>
          <w:szCs w:val="24"/>
          <w:lang w:val="ru-RU"/>
        </w:rPr>
      </w:pPr>
      <w:r w:rsidRPr="006B5BE4">
        <w:rPr>
          <w:sz w:val="24"/>
          <w:szCs w:val="24"/>
          <w:lang w:val="ru-RU"/>
        </w:rPr>
        <w:t xml:space="preserve">Ребята старших классов показывают хороший пример того, как провести досуг интересно и с пользой. Организована выставка – инсталляция </w:t>
      </w:r>
      <w:r>
        <w:rPr>
          <w:sz w:val="24"/>
          <w:szCs w:val="24"/>
          <w:lang w:val="ru-RU"/>
        </w:rPr>
        <w:t>«</w:t>
      </w:r>
      <w:r w:rsidRPr="006B5BE4">
        <w:rPr>
          <w:sz w:val="24"/>
          <w:szCs w:val="24"/>
          <w:lang w:val="ru-RU"/>
        </w:rPr>
        <w:t>Портреты заговорили</w:t>
      </w:r>
      <w:r>
        <w:rPr>
          <w:sz w:val="24"/>
          <w:szCs w:val="24"/>
          <w:lang w:val="ru-RU"/>
        </w:rPr>
        <w:t>»</w:t>
      </w:r>
      <w:r w:rsidRPr="006B5BE4">
        <w:rPr>
          <w:sz w:val="24"/>
          <w:szCs w:val="24"/>
          <w:lang w:val="ru-RU"/>
        </w:rPr>
        <w:t xml:space="preserve"> - представлены портреты, которые рассказывают о наиболее ярких мыслях мудрецов, писателей, поэтов и известных деятелей Казахстана разных времен, которые стали цитатами.</w:t>
      </w:r>
    </w:p>
    <w:p w:rsidR="00E65FAD" w:rsidRPr="006B5BE4" w:rsidRDefault="00E65FAD" w:rsidP="00E65FAD">
      <w:pPr>
        <w:pStyle w:val="ae"/>
        <w:ind w:firstLine="709"/>
        <w:jc w:val="both"/>
        <w:rPr>
          <w:sz w:val="24"/>
          <w:szCs w:val="24"/>
          <w:lang w:val="ru-RU"/>
        </w:rPr>
      </w:pPr>
      <w:r w:rsidRPr="006B5BE4">
        <w:rPr>
          <w:sz w:val="24"/>
          <w:szCs w:val="24"/>
          <w:lang w:val="ru-RU"/>
        </w:rPr>
        <w:t xml:space="preserve">В целях реализации культурно-просветительского проекта </w:t>
      </w:r>
      <w:r>
        <w:rPr>
          <w:sz w:val="24"/>
          <w:szCs w:val="24"/>
          <w:lang w:val="ru-RU"/>
        </w:rPr>
        <w:t>«</w:t>
      </w:r>
      <w:r w:rsidRPr="006B5BE4">
        <w:rPr>
          <w:sz w:val="24"/>
          <w:szCs w:val="24"/>
          <w:lang w:val="ru-RU"/>
        </w:rPr>
        <w:t>Культурный норматив школьника</w:t>
      </w:r>
      <w:r>
        <w:rPr>
          <w:sz w:val="24"/>
          <w:szCs w:val="24"/>
          <w:lang w:val="ru-RU"/>
        </w:rPr>
        <w:t>»</w:t>
      </w:r>
      <w:r w:rsidRPr="006B5BE4">
        <w:rPr>
          <w:sz w:val="24"/>
          <w:szCs w:val="24"/>
          <w:lang w:val="ru-RU"/>
        </w:rPr>
        <w:t xml:space="preserve"> для обучающихся КПП и начальных классов было организовано театральное представление Костанайского театра кукол </w:t>
      </w:r>
      <w:r>
        <w:rPr>
          <w:sz w:val="24"/>
          <w:szCs w:val="24"/>
          <w:lang w:val="ru-RU"/>
        </w:rPr>
        <w:t>«</w:t>
      </w:r>
      <w:r w:rsidRPr="006B5BE4">
        <w:rPr>
          <w:sz w:val="24"/>
          <w:szCs w:val="24"/>
          <w:lang w:val="ru-RU"/>
        </w:rPr>
        <w:t>Сюрприз</w:t>
      </w:r>
      <w:r>
        <w:rPr>
          <w:sz w:val="24"/>
          <w:szCs w:val="24"/>
          <w:lang w:val="ru-RU"/>
        </w:rPr>
        <w:t>»</w:t>
      </w:r>
      <w:r w:rsidRPr="006B5BE4">
        <w:rPr>
          <w:sz w:val="24"/>
          <w:szCs w:val="24"/>
          <w:lang w:val="ru-RU"/>
        </w:rPr>
        <w:t xml:space="preserve"> спектакль – мюзикл </w:t>
      </w:r>
      <w:r>
        <w:rPr>
          <w:sz w:val="24"/>
          <w:szCs w:val="24"/>
          <w:lang w:val="ru-RU"/>
        </w:rPr>
        <w:t>«</w:t>
      </w:r>
      <w:r w:rsidRPr="006B5BE4">
        <w:rPr>
          <w:sz w:val="24"/>
          <w:szCs w:val="24"/>
          <w:lang w:val="ru-RU"/>
        </w:rPr>
        <w:t>Сказка о глупом мышонке</w:t>
      </w:r>
      <w:r>
        <w:rPr>
          <w:sz w:val="24"/>
          <w:szCs w:val="24"/>
          <w:lang w:val="ru-RU"/>
        </w:rPr>
        <w:t>»</w:t>
      </w:r>
      <w:r w:rsidRPr="006B5BE4">
        <w:rPr>
          <w:sz w:val="24"/>
          <w:szCs w:val="24"/>
          <w:lang w:val="ru-RU"/>
        </w:rPr>
        <w:t xml:space="preserve">.  </w:t>
      </w:r>
    </w:p>
    <w:p w:rsidR="00E65FAD" w:rsidRPr="006B5BE4" w:rsidRDefault="00E65FAD" w:rsidP="00E65FAD">
      <w:pPr>
        <w:pStyle w:val="ae"/>
        <w:ind w:firstLine="709"/>
        <w:jc w:val="both"/>
        <w:rPr>
          <w:b/>
          <w:bCs/>
          <w:sz w:val="24"/>
          <w:szCs w:val="24"/>
          <w:lang w:val="ru-RU"/>
        </w:rPr>
      </w:pPr>
      <w:r w:rsidRPr="006B5BE4">
        <w:rPr>
          <w:b/>
          <w:bCs/>
          <w:sz w:val="24"/>
          <w:szCs w:val="24"/>
          <w:lang w:val="ru-RU"/>
        </w:rPr>
        <w:t>3.</w:t>
      </w:r>
      <w:r w:rsidRPr="006B5BE4">
        <w:rPr>
          <w:b/>
          <w:bCs/>
          <w:sz w:val="24"/>
          <w:szCs w:val="24"/>
          <w:lang w:val="ru-RU"/>
        </w:rPr>
        <w:tab/>
        <w:t>Национальное воспитание</w:t>
      </w:r>
    </w:p>
    <w:p w:rsidR="00E65FAD" w:rsidRPr="006B5BE4" w:rsidRDefault="00E65FAD" w:rsidP="00E65FAD">
      <w:pPr>
        <w:pStyle w:val="ae"/>
        <w:ind w:firstLine="709"/>
        <w:jc w:val="both"/>
        <w:rPr>
          <w:sz w:val="24"/>
          <w:szCs w:val="24"/>
          <w:lang w:val="ru-RU"/>
        </w:rPr>
      </w:pPr>
      <w:r w:rsidRPr="006B5BE4">
        <w:rPr>
          <w:sz w:val="24"/>
          <w:szCs w:val="24"/>
          <w:lang w:val="ru-RU"/>
        </w:rPr>
        <w:t xml:space="preserve">Направление </w:t>
      </w:r>
      <w:r>
        <w:rPr>
          <w:sz w:val="24"/>
          <w:szCs w:val="24"/>
          <w:lang w:val="ru-RU"/>
        </w:rPr>
        <w:t>«</w:t>
      </w:r>
      <w:r w:rsidRPr="006B5BE4">
        <w:rPr>
          <w:sz w:val="24"/>
          <w:szCs w:val="24"/>
          <w:lang w:val="ru-RU"/>
        </w:rPr>
        <w:t>Национальное воспитание</w:t>
      </w:r>
      <w:r>
        <w:rPr>
          <w:sz w:val="24"/>
          <w:szCs w:val="24"/>
          <w:lang w:val="ru-RU"/>
        </w:rPr>
        <w:t>»</w:t>
      </w:r>
      <w:r w:rsidRPr="006B5BE4">
        <w:rPr>
          <w:sz w:val="24"/>
          <w:szCs w:val="24"/>
          <w:lang w:val="ru-RU"/>
        </w:rPr>
        <w:t xml:space="preserve"> тесно переплетается с остальными навправлениями воспитательной работы, ни одно мероприятие не проходит без ориентирования детей на общечеловеческие и национальные ценности. Национальным и государственным праздникам </w:t>
      </w:r>
      <w:r>
        <w:rPr>
          <w:sz w:val="24"/>
          <w:szCs w:val="24"/>
          <w:lang w:val="ru-RU"/>
        </w:rPr>
        <w:t>«</w:t>
      </w:r>
      <w:r w:rsidRPr="006B5BE4">
        <w:rPr>
          <w:sz w:val="24"/>
          <w:szCs w:val="24"/>
          <w:lang w:val="ru-RU"/>
        </w:rPr>
        <w:t>День республики</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День Независимости</w:t>
      </w:r>
      <w:r>
        <w:rPr>
          <w:sz w:val="24"/>
          <w:szCs w:val="24"/>
          <w:lang w:val="ru-RU"/>
        </w:rPr>
        <w:t>»</w:t>
      </w:r>
      <w:r w:rsidRPr="006B5BE4">
        <w:rPr>
          <w:sz w:val="24"/>
          <w:szCs w:val="24"/>
          <w:lang w:val="ru-RU"/>
        </w:rPr>
        <w:t xml:space="preserve">. Ко  дню Независимости РК в школьной библиотеке  экспонируется книжная выставка </w:t>
      </w:r>
      <w:r>
        <w:rPr>
          <w:sz w:val="24"/>
          <w:szCs w:val="24"/>
          <w:lang w:val="ru-RU"/>
        </w:rPr>
        <w:t>«</w:t>
      </w:r>
      <w:r w:rsidRPr="006B5BE4">
        <w:rPr>
          <w:sz w:val="24"/>
          <w:szCs w:val="24"/>
          <w:lang w:val="ru-RU"/>
        </w:rPr>
        <w:t>Тәуелсіз Қазақстанның тарих беттері - Страницы истории независимого Казахстана</w:t>
      </w:r>
      <w:r>
        <w:rPr>
          <w:sz w:val="24"/>
          <w:szCs w:val="24"/>
          <w:lang w:val="ru-RU"/>
        </w:rPr>
        <w:t>»</w:t>
      </w:r>
      <w:r w:rsidRPr="006B5BE4">
        <w:rPr>
          <w:sz w:val="24"/>
          <w:szCs w:val="24"/>
          <w:lang w:val="ru-RU"/>
        </w:rPr>
        <w:t xml:space="preserve">. Эпиграфом к мероприятию были строки из стихотворения Кайрата Рыскулбекова, написанного им в тюремной камере: </w:t>
      </w:r>
      <w:r>
        <w:rPr>
          <w:sz w:val="24"/>
          <w:szCs w:val="24"/>
          <w:lang w:val="ru-RU"/>
        </w:rPr>
        <w:t>«</w:t>
      </w:r>
      <w:r w:rsidRPr="006B5BE4">
        <w:rPr>
          <w:sz w:val="24"/>
          <w:szCs w:val="24"/>
          <w:lang w:val="ru-RU"/>
        </w:rPr>
        <w:t>Я за свой народ отдам всю кровь до капли!</w:t>
      </w:r>
      <w:r>
        <w:rPr>
          <w:sz w:val="24"/>
          <w:szCs w:val="24"/>
          <w:lang w:val="ru-RU"/>
        </w:rPr>
        <w:t>»</w:t>
      </w:r>
      <w:r w:rsidRPr="006B5BE4">
        <w:rPr>
          <w:sz w:val="24"/>
          <w:szCs w:val="24"/>
          <w:lang w:val="ru-RU"/>
        </w:rPr>
        <w:t>. Предпосылкой новой истории нашей великой страны,  переломным моментом - стали декабрьские события 1986 года.</w:t>
      </w:r>
    </w:p>
    <w:p w:rsidR="00E65FAD" w:rsidRPr="006B5BE4" w:rsidRDefault="00E65FAD" w:rsidP="00E65FAD">
      <w:pPr>
        <w:contextualSpacing/>
        <w:jc w:val="both"/>
        <w:rPr>
          <w:sz w:val="24"/>
          <w:szCs w:val="24"/>
          <w:lang w:val="ru-RU" w:eastAsia="ru-RU"/>
        </w:rPr>
      </w:pPr>
      <w:r w:rsidRPr="006B5BE4">
        <w:rPr>
          <w:sz w:val="24"/>
          <w:szCs w:val="24"/>
          <w:lang w:val="ru-RU"/>
        </w:rPr>
        <w:t xml:space="preserve">    </w:t>
      </w:r>
      <w:r w:rsidRPr="006B5BE4">
        <w:rPr>
          <w:sz w:val="24"/>
          <w:szCs w:val="24"/>
          <w:lang w:val="ru-RU" w:eastAsia="ru-RU"/>
        </w:rPr>
        <w:t>За период 2021-2022 учебного года были проведены следующие мероприятия:</w:t>
      </w:r>
    </w:p>
    <w:p w:rsidR="00E65FAD" w:rsidRPr="006B5BE4" w:rsidRDefault="00E65FAD" w:rsidP="007907D1">
      <w:pPr>
        <w:widowControl/>
        <w:numPr>
          <w:ilvl w:val="0"/>
          <w:numId w:val="18"/>
        </w:numPr>
        <w:tabs>
          <w:tab w:val="clear" w:pos="420"/>
        </w:tabs>
        <w:suppressAutoHyphens/>
        <w:autoSpaceDE/>
        <w:autoSpaceDN/>
        <w:contextualSpacing/>
        <w:jc w:val="both"/>
        <w:rPr>
          <w:sz w:val="24"/>
          <w:szCs w:val="24"/>
          <w:lang w:val="ru-RU" w:eastAsia="ru-RU"/>
        </w:rPr>
      </w:pPr>
      <w:r w:rsidRPr="006B5BE4">
        <w:rPr>
          <w:sz w:val="24"/>
          <w:szCs w:val="24"/>
          <w:lang w:val="ru-RU" w:eastAsia="ru-RU"/>
        </w:rPr>
        <w:t xml:space="preserve">Единые классные часы </w:t>
      </w:r>
      <w:r>
        <w:rPr>
          <w:sz w:val="24"/>
          <w:szCs w:val="24"/>
          <w:lang w:val="ru-RU" w:eastAsia="ru-RU"/>
        </w:rPr>
        <w:t>«</w:t>
      </w:r>
      <w:r w:rsidRPr="006B5BE4">
        <w:rPr>
          <w:sz w:val="24"/>
          <w:szCs w:val="24"/>
          <w:lang w:val="ru-RU" w:eastAsia="ru-RU"/>
        </w:rPr>
        <w:t>Достижения Независимости</w:t>
      </w:r>
      <w:r>
        <w:rPr>
          <w:sz w:val="24"/>
          <w:szCs w:val="24"/>
          <w:lang w:val="ru-RU" w:eastAsia="ru-RU"/>
        </w:rPr>
        <w:t>»</w:t>
      </w:r>
      <w:r w:rsidRPr="006B5BE4">
        <w:rPr>
          <w:sz w:val="24"/>
          <w:szCs w:val="24"/>
          <w:lang w:val="ru-RU" w:eastAsia="ru-RU"/>
        </w:rPr>
        <w:t>;</w:t>
      </w:r>
    </w:p>
    <w:p w:rsidR="00E65FAD" w:rsidRPr="006B5BE4" w:rsidRDefault="00E65FAD" w:rsidP="007907D1">
      <w:pPr>
        <w:widowControl/>
        <w:numPr>
          <w:ilvl w:val="0"/>
          <w:numId w:val="18"/>
        </w:numPr>
        <w:tabs>
          <w:tab w:val="clear" w:pos="420"/>
        </w:tabs>
        <w:suppressAutoHyphens/>
        <w:autoSpaceDE/>
        <w:autoSpaceDN/>
        <w:contextualSpacing/>
        <w:jc w:val="both"/>
        <w:rPr>
          <w:sz w:val="24"/>
          <w:szCs w:val="24"/>
          <w:lang w:val="ru-RU" w:eastAsia="ru-RU"/>
        </w:rPr>
      </w:pPr>
      <w:r w:rsidRPr="006B5BE4">
        <w:rPr>
          <w:sz w:val="24"/>
          <w:szCs w:val="24"/>
          <w:lang w:val="ru-RU" w:eastAsia="ru-RU"/>
        </w:rPr>
        <w:t xml:space="preserve">Классный час </w:t>
      </w:r>
      <w:r>
        <w:rPr>
          <w:sz w:val="24"/>
          <w:szCs w:val="24"/>
          <w:lang w:val="ru-RU" w:eastAsia="ru-RU"/>
        </w:rPr>
        <w:t>«</w:t>
      </w:r>
      <w:r w:rsidRPr="006B5BE4">
        <w:rPr>
          <w:sz w:val="24"/>
          <w:szCs w:val="24"/>
          <w:lang w:val="ru-RU" w:eastAsia="ru-RU"/>
        </w:rPr>
        <w:t>Язык мой - мой друг</w:t>
      </w:r>
      <w:r>
        <w:rPr>
          <w:sz w:val="24"/>
          <w:szCs w:val="24"/>
          <w:lang w:val="ru-RU" w:eastAsia="ru-RU"/>
        </w:rPr>
        <w:t>»</w:t>
      </w:r>
      <w:r w:rsidRPr="006B5BE4">
        <w:rPr>
          <w:sz w:val="24"/>
          <w:szCs w:val="24"/>
          <w:lang w:val="ru-RU" w:eastAsia="ru-RU"/>
        </w:rPr>
        <w:t>;</w:t>
      </w:r>
    </w:p>
    <w:p w:rsidR="00E65FAD" w:rsidRPr="006B5BE4" w:rsidRDefault="00E65FAD" w:rsidP="007907D1">
      <w:pPr>
        <w:widowControl/>
        <w:numPr>
          <w:ilvl w:val="0"/>
          <w:numId w:val="18"/>
        </w:numPr>
        <w:tabs>
          <w:tab w:val="clear" w:pos="420"/>
        </w:tabs>
        <w:suppressAutoHyphens/>
        <w:autoSpaceDE/>
        <w:autoSpaceDN/>
        <w:contextualSpacing/>
        <w:jc w:val="both"/>
        <w:rPr>
          <w:sz w:val="24"/>
          <w:szCs w:val="24"/>
          <w:lang w:eastAsia="ru-RU"/>
        </w:rPr>
      </w:pPr>
      <w:r w:rsidRPr="006B5BE4">
        <w:rPr>
          <w:sz w:val="24"/>
          <w:szCs w:val="24"/>
          <w:lang w:eastAsia="ru-RU"/>
        </w:rPr>
        <w:t xml:space="preserve">Конкурс эссе </w:t>
      </w:r>
      <w:r>
        <w:rPr>
          <w:sz w:val="24"/>
          <w:szCs w:val="24"/>
          <w:lang w:eastAsia="ru-RU"/>
        </w:rPr>
        <w:t>«</w:t>
      </w:r>
      <w:r w:rsidRPr="006B5BE4">
        <w:rPr>
          <w:sz w:val="24"/>
          <w:szCs w:val="24"/>
          <w:lang w:eastAsia="ru-RU"/>
        </w:rPr>
        <w:t>мир Алтынсарина</w:t>
      </w:r>
      <w:r>
        <w:rPr>
          <w:sz w:val="24"/>
          <w:szCs w:val="24"/>
          <w:lang w:eastAsia="ru-RU"/>
        </w:rPr>
        <w:t>»</w:t>
      </w:r>
      <w:r w:rsidRPr="006B5BE4">
        <w:rPr>
          <w:sz w:val="24"/>
          <w:szCs w:val="24"/>
          <w:lang w:eastAsia="ru-RU"/>
        </w:rPr>
        <w:t>;</w:t>
      </w:r>
    </w:p>
    <w:p w:rsidR="00E65FAD" w:rsidRPr="006B5BE4" w:rsidRDefault="00E65FAD" w:rsidP="007907D1">
      <w:pPr>
        <w:widowControl/>
        <w:numPr>
          <w:ilvl w:val="0"/>
          <w:numId w:val="18"/>
        </w:numPr>
        <w:tabs>
          <w:tab w:val="clear" w:pos="420"/>
        </w:tabs>
        <w:suppressAutoHyphens/>
        <w:autoSpaceDE/>
        <w:autoSpaceDN/>
        <w:contextualSpacing/>
        <w:jc w:val="both"/>
        <w:rPr>
          <w:sz w:val="24"/>
          <w:szCs w:val="24"/>
          <w:lang w:val="ru-RU" w:eastAsia="ru-RU"/>
        </w:rPr>
      </w:pPr>
      <w:r w:rsidRPr="006B5BE4">
        <w:rPr>
          <w:sz w:val="24"/>
          <w:szCs w:val="24"/>
          <w:lang w:val="ru-RU" w:eastAsia="ru-RU"/>
        </w:rPr>
        <w:t xml:space="preserve">Конкурс видеороликов социально-экологической рекламы </w:t>
      </w:r>
      <w:r>
        <w:rPr>
          <w:sz w:val="24"/>
          <w:szCs w:val="24"/>
          <w:lang w:val="ru-RU" w:eastAsia="ru-RU"/>
        </w:rPr>
        <w:t>«</w:t>
      </w:r>
      <w:r w:rsidRPr="006B5BE4">
        <w:rPr>
          <w:sz w:val="24"/>
          <w:szCs w:val="24"/>
          <w:lang w:val="ru-RU" w:eastAsia="ru-RU"/>
        </w:rPr>
        <w:t>Мы за чистый город!</w:t>
      </w:r>
      <w:r>
        <w:rPr>
          <w:sz w:val="24"/>
          <w:szCs w:val="24"/>
          <w:lang w:val="ru-RU" w:eastAsia="ru-RU"/>
        </w:rPr>
        <w:t>»</w:t>
      </w:r>
      <w:r w:rsidRPr="006B5BE4">
        <w:rPr>
          <w:sz w:val="24"/>
          <w:szCs w:val="24"/>
          <w:lang w:val="ru-RU" w:eastAsia="ru-RU"/>
        </w:rPr>
        <w:t>;</w:t>
      </w:r>
    </w:p>
    <w:p w:rsidR="00E65FAD" w:rsidRPr="006B5BE4" w:rsidRDefault="00E65FAD" w:rsidP="007907D1">
      <w:pPr>
        <w:widowControl/>
        <w:numPr>
          <w:ilvl w:val="0"/>
          <w:numId w:val="18"/>
        </w:numPr>
        <w:tabs>
          <w:tab w:val="clear" w:pos="420"/>
        </w:tabs>
        <w:suppressAutoHyphens/>
        <w:autoSpaceDE/>
        <w:autoSpaceDN/>
        <w:contextualSpacing/>
        <w:jc w:val="both"/>
        <w:rPr>
          <w:sz w:val="24"/>
          <w:szCs w:val="24"/>
          <w:lang w:val="ru-RU" w:eastAsia="ru-RU"/>
        </w:rPr>
      </w:pPr>
      <w:r w:rsidRPr="006B5BE4">
        <w:rPr>
          <w:sz w:val="24"/>
          <w:szCs w:val="24"/>
          <w:lang w:val="ru-RU" w:eastAsia="ru-RU"/>
        </w:rPr>
        <w:t xml:space="preserve">Конкурс чтецов </w:t>
      </w:r>
      <w:r>
        <w:rPr>
          <w:sz w:val="24"/>
          <w:szCs w:val="24"/>
          <w:lang w:val="ru-RU" w:eastAsia="ru-RU"/>
        </w:rPr>
        <w:t>«</w:t>
      </w:r>
      <w:r w:rsidRPr="006B5BE4">
        <w:rPr>
          <w:sz w:val="24"/>
          <w:szCs w:val="24"/>
          <w:lang w:val="ru-RU" w:eastAsia="ru-RU"/>
        </w:rPr>
        <w:t>Мое любимое стихотворение Ы.Алтынсарина</w:t>
      </w:r>
      <w:r>
        <w:rPr>
          <w:sz w:val="24"/>
          <w:szCs w:val="24"/>
          <w:lang w:val="ru-RU" w:eastAsia="ru-RU"/>
        </w:rPr>
        <w:t>»</w:t>
      </w:r>
      <w:r w:rsidRPr="006B5BE4">
        <w:rPr>
          <w:sz w:val="24"/>
          <w:szCs w:val="24"/>
          <w:lang w:val="ru-RU" w:eastAsia="ru-RU"/>
        </w:rPr>
        <w:t xml:space="preserve">, </w:t>
      </w:r>
      <w:r>
        <w:rPr>
          <w:sz w:val="24"/>
          <w:szCs w:val="24"/>
          <w:lang w:val="ru-RU" w:eastAsia="ru-RU"/>
        </w:rPr>
        <w:t>«</w:t>
      </w:r>
      <w:r w:rsidRPr="006B5BE4">
        <w:rPr>
          <w:sz w:val="24"/>
          <w:szCs w:val="24"/>
          <w:lang w:val="ru-RU" w:eastAsia="ru-RU"/>
        </w:rPr>
        <w:t>Кел, балал</w:t>
      </w:r>
      <w:r w:rsidRPr="006B5BE4">
        <w:rPr>
          <w:sz w:val="24"/>
          <w:szCs w:val="24"/>
          <w:lang w:eastAsia="ru-RU"/>
        </w:rPr>
        <w:t>а</w:t>
      </w:r>
      <w:r w:rsidRPr="006B5BE4">
        <w:rPr>
          <w:sz w:val="24"/>
          <w:szCs w:val="24"/>
          <w:lang w:val="ru-RU" w:eastAsia="ru-RU"/>
        </w:rPr>
        <w:t>р, о</w:t>
      </w:r>
      <w:r w:rsidRPr="006B5BE4">
        <w:rPr>
          <w:sz w:val="24"/>
          <w:szCs w:val="24"/>
          <w:lang w:eastAsia="ru-RU"/>
        </w:rPr>
        <w:t>қулық</w:t>
      </w:r>
      <w:r>
        <w:rPr>
          <w:sz w:val="24"/>
          <w:szCs w:val="24"/>
          <w:lang w:val="ru-RU" w:eastAsia="ru-RU"/>
        </w:rPr>
        <w:t>»</w:t>
      </w:r>
      <w:r w:rsidRPr="006B5BE4">
        <w:rPr>
          <w:sz w:val="24"/>
          <w:szCs w:val="24"/>
          <w:lang w:val="ru-RU" w:eastAsia="ru-RU"/>
        </w:rPr>
        <w:t>;</w:t>
      </w:r>
    </w:p>
    <w:p w:rsidR="00E65FAD" w:rsidRPr="006B5BE4" w:rsidRDefault="00E65FAD" w:rsidP="007907D1">
      <w:pPr>
        <w:widowControl/>
        <w:numPr>
          <w:ilvl w:val="0"/>
          <w:numId w:val="18"/>
        </w:numPr>
        <w:tabs>
          <w:tab w:val="clear" w:pos="420"/>
        </w:tabs>
        <w:suppressAutoHyphens/>
        <w:autoSpaceDE/>
        <w:autoSpaceDN/>
        <w:contextualSpacing/>
        <w:jc w:val="both"/>
        <w:rPr>
          <w:sz w:val="24"/>
          <w:szCs w:val="24"/>
          <w:lang w:val="ru-RU" w:eastAsia="ru-RU"/>
        </w:rPr>
      </w:pPr>
      <w:r w:rsidRPr="006B5BE4">
        <w:rPr>
          <w:sz w:val="24"/>
          <w:szCs w:val="24"/>
          <w:lang w:val="ru-RU" w:eastAsia="ru-RU"/>
        </w:rPr>
        <w:lastRenderedPageBreak/>
        <w:t xml:space="preserve">Комплекс мероприятий в рамках программы </w:t>
      </w:r>
      <w:r>
        <w:rPr>
          <w:sz w:val="24"/>
          <w:szCs w:val="24"/>
          <w:lang w:val="ru-RU"/>
        </w:rPr>
        <w:t>«</w:t>
      </w:r>
      <w:r w:rsidRPr="006B5BE4">
        <w:rPr>
          <w:sz w:val="24"/>
          <w:szCs w:val="24"/>
          <w:lang w:val="ru-RU"/>
        </w:rPr>
        <w:t>Рухани жа</w:t>
      </w:r>
      <w:r w:rsidRPr="006B5BE4">
        <w:rPr>
          <w:sz w:val="24"/>
          <w:szCs w:val="24"/>
        </w:rPr>
        <w:t>ңғ</w:t>
      </w:r>
      <w:r w:rsidRPr="006B5BE4">
        <w:rPr>
          <w:sz w:val="24"/>
          <w:szCs w:val="24"/>
          <w:lang w:val="ru-RU"/>
        </w:rPr>
        <w:t>ыру</w:t>
      </w:r>
      <w:r>
        <w:rPr>
          <w:sz w:val="24"/>
          <w:szCs w:val="24"/>
          <w:lang w:val="ru-RU"/>
        </w:rPr>
        <w:t>»</w:t>
      </w:r>
      <w:r w:rsidRPr="006B5BE4">
        <w:rPr>
          <w:sz w:val="24"/>
          <w:szCs w:val="24"/>
          <w:lang w:val="ru-RU"/>
        </w:rPr>
        <w:t xml:space="preserve"> по переходу казахского алфавита на латиницу;</w:t>
      </w:r>
    </w:p>
    <w:p w:rsidR="00E65FAD" w:rsidRPr="006B5BE4" w:rsidRDefault="00E65FAD" w:rsidP="007907D1">
      <w:pPr>
        <w:widowControl/>
        <w:numPr>
          <w:ilvl w:val="0"/>
          <w:numId w:val="18"/>
        </w:numPr>
        <w:tabs>
          <w:tab w:val="clear" w:pos="420"/>
        </w:tabs>
        <w:suppressAutoHyphens/>
        <w:autoSpaceDE/>
        <w:autoSpaceDN/>
        <w:contextualSpacing/>
        <w:jc w:val="both"/>
        <w:rPr>
          <w:sz w:val="24"/>
          <w:szCs w:val="24"/>
          <w:lang w:val="ru-RU" w:eastAsia="ru-RU"/>
        </w:rPr>
      </w:pPr>
      <w:r w:rsidRPr="006B5BE4">
        <w:rPr>
          <w:sz w:val="24"/>
          <w:szCs w:val="24"/>
          <w:lang w:val="ru-RU"/>
        </w:rPr>
        <w:t>Виртуальная экскурсия в Костанайский областной мемориальный музей Ы.Алтынсарина</w:t>
      </w:r>
      <w:r>
        <w:rPr>
          <w:sz w:val="24"/>
          <w:szCs w:val="24"/>
          <w:lang w:val="ru-RU"/>
        </w:rPr>
        <w:t>»</w:t>
      </w:r>
      <w:r w:rsidRPr="006B5BE4">
        <w:rPr>
          <w:sz w:val="24"/>
          <w:szCs w:val="24"/>
          <w:lang w:val="ru-RU"/>
        </w:rPr>
        <w:t>;</w:t>
      </w:r>
    </w:p>
    <w:p w:rsidR="00E65FAD" w:rsidRPr="006B5BE4" w:rsidRDefault="00E65FAD" w:rsidP="007907D1">
      <w:pPr>
        <w:widowControl/>
        <w:numPr>
          <w:ilvl w:val="0"/>
          <w:numId w:val="18"/>
        </w:numPr>
        <w:tabs>
          <w:tab w:val="clear" w:pos="420"/>
        </w:tabs>
        <w:suppressAutoHyphens/>
        <w:autoSpaceDE/>
        <w:autoSpaceDN/>
        <w:contextualSpacing/>
        <w:jc w:val="both"/>
        <w:rPr>
          <w:sz w:val="24"/>
          <w:szCs w:val="24"/>
          <w:lang w:val="ru-RU" w:eastAsia="ru-RU"/>
        </w:rPr>
      </w:pPr>
      <w:r w:rsidRPr="006B5BE4">
        <w:rPr>
          <w:sz w:val="24"/>
          <w:szCs w:val="24"/>
          <w:lang w:val="ru-RU"/>
        </w:rPr>
        <w:t xml:space="preserve">Выставка к 180-летию со дня рождения Ы.Алтынсарина </w:t>
      </w:r>
      <w:r>
        <w:rPr>
          <w:sz w:val="24"/>
          <w:szCs w:val="24"/>
          <w:lang w:val="ru-RU"/>
        </w:rPr>
        <w:t>«</w:t>
      </w:r>
      <w:r w:rsidRPr="006B5BE4">
        <w:rPr>
          <w:sz w:val="24"/>
          <w:szCs w:val="24"/>
          <w:lang w:val="ru-RU"/>
        </w:rPr>
        <w:t>Наследие Ы.Алтынсарина - достояние вечности</w:t>
      </w:r>
      <w:r>
        <w:rPr>
          <w:sz w:val="24"/>
          <w:szCs w:val="24"/>
          <w:lang w:val="ru-RU"/>
        </w:rPr>
        <w:t>»</w:t>
      </w:r>
      <w:r w:rsidRPr="006B5BE4">
        <w:rPr>
          <w:sz w:val="24"/>
          <w:szCs w:val="24"/>
          <w:lang w:val="ru-RU"/>
        </w:rPr>
        <w:t xml:space="preserve"> и другие.</w:t>
      </w:r>
    </w:p>
    <w:p w:rsidR="00E65FAD" w:rsidRPr="006B5BE4" w:rsidRDefault="00E65FAD" w:rsidP="007907D1">
      <w:pPr>
        <w:widowControl/>
        <w:numPr>
          <w:ilvl w:val="0"/>
          <w:numId w:val="18"/>
        </w:numPr>
        <w:suppressAutoHyphens/>
        <w:autoSpaceDE/>
        <w:autoSpaceDN/>
        <w:contextualSpacing/>
        <w:jc w:val="both"/>
        <w:rPr>
          <w:sz w:val="24"/>
          <w:szCs w:val="24"/>
          <w:lang w:val="ru-RU" w:eastAsia="ru-RU"/>
        </w:rPr>
      </w:pPr>
      <w:r w:rsidRPr="006B5BE4">
        <w:rPr>
          <w:sz w:val="24"/>
          <w:szCs w:val="24"/>
          <w:lang w:val="ru-RU" w:eastAsia="ru-RU"/>
        </w:rPr>
        <w:t xml:space="preserve">Единые классные часы </w:t>
      </w:r>
      <w:r>
        <w:rPr>
          <w:sz w:val="24"/>
          <w:szCs w:val="24"/>
          <w:lang w:val="ru-RU" w:eastAsia="ru-RU"/>
        </w:rPr>
        <w:t>«</w:t>
      </w:r>
      <w:r w:rsidRPr="006B5BE4">
        <w:rPr>
          <w:sz w:val="24"/>
          <w:szCs w:val="24"/>
          <w:lang w:eastAsia="ru-RU"/>
        </w:rPr>
        <w:t>Ребенок и закон</w:t>
      </w:r>
      <w:r>
        <w:rPr>
          <w:sz w:val="24"/>
          <w:szCs w:val="24"/>
          <w:lang w:val="ru-RU" w:eastAsia="ru-RU"/>
        </w:rPr>
        <w:t>»</w:t>
      </w:r>
      <w:r w:rsidRPr="006B5BE4">
        <w:rPr>
          <w:sz w:val="24"/>
          <w:szCs w:val="24"/>
          <w:lang w:val="ru-RU" w:eastAsia="ru-RU"/>
        </w:rPr>
        <w:t>;</w:t>
      </w:r>
    </w:p>
    <w:p w:rsidR="00E65FAD" w:rsidRPr="006B5BE4" w:rsidRDefault="00E65FAD" w:rsidP="007907D1">
      <w:pPr>
        <w:widowControl/>
        <w:numPr>
          <w:ilvl w:val="0"/>
          <w:numId w:val="18"/>
        </w:numPr>
        <w:suppressAutoHyphens/>
        <w:autoSpaceDE/>
        <w:autoSpaceDN/>
        <w:contextualSpacing/>
        <w:jc w:val="both"/>
        <w:rPr>
          <w:sz w:val="24"/>
          <w:szCs w:val="24"/>
          <w:lang w:val="ru-RU" w:eastAsia="ru-RU"/>
        </w:rPr>
      </w:pPr>
      <w:r w:rsidRPr="006B5BE4">
        <w:rPr>
          <w:sz w:val="24"/>
          <w:szCs w:val="24"/>
          <w:lang w:val="ru-RU" w:eastAsia="ru-RU"/>
        </w:rPr>
        <w:t xml:space="preserve">Классный час </w:t>
      </w:r>
      <w:r>
        <w:rPr>
          <w:sz w:val="24"/>
          <w:szCs w:val="24"/>
          <w:lang w:val="ru-RU" w:eastAsia="ru-RU"/>
        </w:rPr>
        <w:t>«</w:t>
      </w:r>
      <w:r w:rsidRPr="006B5BE4">
        <w:rPr>
          <w:sz w:val="24"/>
          <w:szCs w:val="24"/>
          <w:lang w:eastAsia="ru-RU"/>
        </w:rPr>
        <w:t>Миром правит любовь</w:t>
      </w:r>
      <w:r>
        <w:rPr>
          <w:sz w:val="24"/>
          <w:szCs w:val="24"/>
          <w:lang w:val="ru-RU" w:eastAsia="ru-RU"/>
        </w:rPr>
        <w:t>»</w:t>
      </w:r>
      <w:r w:rsidRPr="006B5BE4">
        <w:rPr>
          <w:sz w:val="24"/>
          <w:szCs w:val="24"/>
          <w:lang w:val="ru-RU" w:eastAsia="ru-RU"/>
        </w:rPr>
        <w:t>;</w:t>
      </w:r>
    </w:p>
    <w:p w:rsidR="00E65FAD" w:rsidRPr="006B5BE4" w:rsidRDefault="00E65FAD" w:rsidP="007907D1">
      <w:pPr>
        <w:widowControl/>
        <w:numPr>
          <w:ilvl w:val="0"/>
          <w:numId w:val="18"/>
        </w:numPr>
        <w:suppressAutoHyphens/>
        <w:autoSpaceDE/>
        <w:autoSpaceDN/>
        <w:contextualSpacing/>
        <w:jc w:val="both"/>
        <w:rPr>
          <w:sz w:val="24"/>
          <w:szCs w:val="24"/>
          <w:lang w:val="ru-RU" w:eastAsia="ru-RU"/>
        </w:rPr>
      </w:pPr>
      <w:r w:rsidRPr="006B5BE4">
        <w:rPr>
          <w:sz w:val="24"/>
          <w:szCs w:val="24"/>
          <w:lang w:val="ru-RU" w:eastAsia="ru-RU"/>
        </w:rPr>
        <w:t xml:space="preserve">Конкурс эссе </w:t>
      </w:r>
      <w:r>
        <w:rPr>
          <w:sz w:val="24"/>
          <w:szCs w:val="24"/>
          <w:lang w:val="ru-RU" w:eastAsia="ru-RU"/>
        </w:rPr>
        <w:t>«</w:t>
      </w:r>
      <w:r w:rsidRPr="006B5BE4">
        <w:rPr>
          <w:sz w:val="24"/>
          <w:szCs w:val="24"/>
          <w:lang w:eastAsia="ru-RU"/>
        </w:rPr>
        <w:t>Ахмет - бізбен</w:t>
      </w:r>
      <w:r>
        <w:rPr>
          <w:sz w:val="24"/>
          <w:szCs w:val="24"/>
          <w:lang w:val="ru-RU" w:eastAsia="ru-RU"/>
        </w:rPr>
        <w:t>»</w:t>
      </w:r>
      <w:r w:rsidRPr="006B5BE4">
        <w:rPr>
          <w:sz w:val="24"/>
          <w:szCs w:val="24"/>
          <w:lang w:eastAsia="ru-RU"/>
        </w:rPr>
        <w:t xml:space="preserve">, </w:t>
      </w:r>
      <w:r>
        <w:rPr>
          <w:sz w:val="24"/>
          <w:szCs w:val="24"/>
          <w:lang w:eastAsia="ru-RU"/>
        </w:rPr>
        <w:t>«</w:t>
      </w:r>
      <w:r w:rsidRPr="006B5BE4">
        <w:rPr>
          <w:sz w:val="24"/>
          <w:szCs w:val="24"/>
          <w:lang w:eastAsia="ru-RU"/>
        </w:rPr>
        <w:t>Ахмет с нами</w:t>
      </w:r>
      <w:r>
        <w:rPr>
          <w:sz w:val="24"/>
          <w:szCs w:val="24"/>
          <w:lang w:eastAsia="ru-RU"/>
        </w:rPr>
        <w:t>»</w:t>
      </w:r>
      <w:r w:rsidRPr="006B5BE4">
        <w:rPr>
          <w:sz w:val="24"/>
          <w:szCs w:val="24"/>
          <w:lang w:val="ru-RU" w:eastAsia="ru-RU"/>
        </w:rPr>
        <w:t>;</w:t>
      </w:r>
    </w:p>
    <w:p w:rsidR="00E65FAD" w:rsidRPr="006B5BE4" w:rsidRDefault="00E65FAD" w:rsidP="007907D1">
      <w:pPr>
        <w:widowControl/>
        <w:numPr>
          <w:ilvl w:val="0"/>
          <w:numId w:val="18"/>
        </w:numPr>
        <w:suppressAutoHyphens/>
        <w:autoSpaceDE/>
        <w:autoSpaceDN/>
        <w:contextualSpacing/>
        <w:jc w:val="both"/>
        <w:rPr>
          <w:sz w:val="24"/>
          <w:szCs w:val="24"/>
          <w:lang w:val="ru-RU" w:eastAsia="ru-RU"/>
        </w:rPr>
      </w:pPr>
      <w:r w:rsidRPr="006B5BE4">
        <w:rPr>
          <w:sz w:val="24"/>
          <w:szCs w:val="24"/>
          <w:lang w:val="ru-RU"/>
        </w:rPr>
        <w:t xml:space="preserve">Акция </w:t>
      </w:r>
      <w:r>
        <w:rPr>
          <w:sz w:val="24"/>
          <w:szCs w:val="24"/>
          <w:lang w:val="ru-RU"/>
        </w:rPr>
        <w:t>«</w:t>
      </w:r>
      <w:r w:rsidRPr="006B5BE4">
        <w:rPr>
          <w:sz w:val="24"/>
          <w:szCs w:val="24"/>
          <w:lang w:val="ru-RU"/>
        </w:rPr>
        <w:t>Я голосую за жизнь</w:t>
      </w:r>
      <w:r>
        <w:rPr>
          <w:sz w:val="24"/>
          <w:szCs w:val="24"/>
          <w:lang w:val="ru-RU"/>
        </w:rPr>
        <w:t>»</w:t>
      </w:r>
      <w:r w:rsidRPr="006B5BE4">
        <w:rPr>
          <w:sz w:val="24"/>
          <w:szCs w:val="24"/>
          <w:lang w:val="ru-RU" w:eastAsia="ru-RU"/>
        </w:rPr>
        <w:t>;</w:t>
      </w:r>
    </w:p>
    <w:p w:rsidR="00E65FAD" w:rsidRPr="006B5BE4" w:rsidRDefault="00E65FAD" w:rsidP="007907D1">
      <w:pPr>
        <w:widowControl/>
        <w:numPr>
          <w:ilvl w:val="0"/>
          <w:numId w:val="18"/>
        </w:numPr>
        <w:suppressAutoHyphens/>
        <w:autoSpaceDE/>
        <w:autoSpaceDN/>
        <w:contextualSpacing/>
        <w:jc w:val="both"/>
        <w:rPr>
          <w:sz w:val="24"/>
          <w:szCs w:val="24"/>
          <w:lang w:val="ru-RU" w:eastAsia="ru-RU"/>
        </w:rPr>
      </w:pPr>
      <w:r w:rsidRPr="006B5BE4">
        <w:rPr>
          <w:sz w:val="24"/>
          <w:szCs w:val="24"/>
          <w:lang w:val="ru-RU"/>
        </w:rPr>
        <w:t xml:space="preserve">Чтение стихов М.Макатаева в рамках реализации проекта </w:t>
      </w:r>
      <w:r>
        <w:rPr>
          <w:sz w:val="24"/>
          <w:szCs w:val="24"/>
          <w:lang w:val="ru-RU"/>
        </w:rPr>
        <w:t>«</w:t>
      </w:r>
      <w:r w:rsidRPr="006B5BE4">
        <w:rPr>
          <w:sz w:val="24"/>
          <w:szCs w:val="24"/>
          <w:lang w:val="ru-RU"/>
        </w:rPr>
        <w:t>Читающая школа</w:t>
      </w:r>
      <w:r>
        <w:rPr>
          <w:sz w:val="24"/>
          <w:szCs w:val="24"/>
          <w:lang w:val="ru-RU"/>
        </w:rPr>
        <w:t>»</w:t>
      </w:r>
      <w:r w:rsidRPr="006B5BE4">
        <w:rPr>
          <w:sz w:val="24"/>
          <w:szCs w:val="24"/>
          <w:lang w:val="ru-RU" w:eastAsia="ru-RU"/>
        </w:rPr>
        <w:t>;</w:t>
      </w:r>
    </w:p>
    <w:p w:rsidR="00E65FAD" w:rsidRPr="006B5BE4" w:rsidRDefault="00E65FAD" w:rsidP="007907D1">
      <w:pPr>
        <w:widowControl/>
        <w:numPr>
          <w:ilvl w:val="0"/>
          <w:numId w:val="18"/>
        </w:numPr>
        <w:suppressAutoHyphens/>
        <w:autoSpaceDE/>
        <w:autoSpaceDN/>
        <w:contextualSpacing/>
        <w:jc w:val="both"/>
        <w:rPr>
          <w:sz w:val="24"/>
          <w:szCs w:val="24"/>
          <w:lang w:val="ru-RU" w:eastAsia="ru-RU"/>
        </w:rPr>
      </w:pPr>
      <w:r w:rsidRPr="006B5BE4">
        <w:rPr>
          <w:sz w:val="24"/>
          <w:szCs w:val="24"/>
          <w:lang w:val="ru-RU"/>
        </w:rPr>
        <w:t>Конкурс чтецов к 175-летию Ж.Жабаева</w:t>
      </w:r>
      <w:r w:rsidRPr="006B5BE4">
        <w:rPr>
          <w:sz w:val="24"/>
          <w:szCs w:val="24"/>
        </w:rPr>
        <w:t>;</w:t>
      </w:r>
    </w:p>
    <w:p w:rsidR="00E65FAD" w:rsidRPr="006B5BE4" w:rsidRDefault="00E65FAD" w:rsidP="007907D1">
      <w:pPr>
        <w:widowControl/>
        <w:numPr>
          <w:ilvl w:val="0"/>
          <w:numId w:val="18"/>
        </w:numPr>
        <w:suppressAutoHyphens/>
        <w:autoSpaceDE/>
        <w:autoSpaceDN/>
        <w:contextualSpacing/>
        <w:jc w:val="both"/>
        <w:rPr>
          <w:sz w:val="24"/>
          <w:szCs w:val="24"/>
          <w:lang w:val="ru-RU" w:eastAsia="ru-RU"/>
        </w:rPr>
      </w:pPr>
      <w:r w:rsidRPr="006B5BE4">
        <w:rPr>
          <w:sz w:val="24"/>
          <w:szCs w:val="24"/>
          <w:lang w:eastAsia="ru-RU"/>
        </w:rPr>
        <w:t>Публикации статьи в</w:t>
      </w:r>
      <w:r w:rsidRPr="006B5BE4">
        <w:rPr>
          <w:sz w:val="24"/>
          <w:szCs w:val="24"/>
          <w:lang w:val="ru-RU" w:eastAsia="ru-RU"/>
        </w:rPr>
        <w:t xml:space="preserve"> рамках программы </w:t>
      </w:r>
      <w:r>
        <w:rPr>
          <w:sz w:val="24"/>
          <w:szCs w:val="24"/>
          <w:lang w:val="ru-RU"/>
        </w:rPr>
        <w:t>«</w:t>
      </w:r>
      <w:r w:rsidRPr="006B5BE4">
        <w:rPr>
          <w:sz w:val="24"/>
          <w:szCs w:val="24"/>
          <w:lang w:val="ru-RU"/>
        </w:rPr>
        <w:t>Руханижа</w:t>
      </w:r>
      <w:r w:rsidRPr="006B5BE4">
        <w:rPr>
          <w:sz w:val="24"/>
          <w:szCs w:val="24"/>
        </w:rPr>
        <w:t>ңғ</w:t>
      </w:r>
      <w:r w:rsidRPr="006B5BE4">
        <w:rPr>
          <w:sz w:val="24"/>
          <w:szCs w:val="24"/>
          <w:lang w:val="ru-RU"/>
        </w:rPr>
        <w:t>ыру</w:t>
      </w:r>
      <w:r>
        <w:rPr>
          <w:sz w:val="24"/>
          <w:szCs w:val="24"/>
          <w:lang w:val="ru-RU"/>
        </w:rPr>
        <w:t>»</w:t>
      </w:r>
      <w:r w:rsidRPr="006B5BE4">
        <w:rPr>
          <w:sz w:val="24"/>
          <w:szCs w:val="24"/>
          <w:lang w:val="ru-RU"/>
        </w:rPr>
        <w:t xml:space="preserve"> по переходу казахского алфавита на латиницу;</w:t>
      </w:r>
    </w:p>
    <w:p w:rsidR="00E65FAD" w:rsidRPr="006B5BE4" w:rsidRDefault="00E65FAD" w:rsidP="007907D1">
      <w:pPr>
        <w:widowControl/>
        <w:numPr>
          <w:ilvl w:val="0"/>
          <w:numId w:val="18"/>
        </w:numPr>
        <w:suppressAutoHyphens/>
        <w:autoSpaceDE/>
        <w:autoSpaceDN/>
        <w:contextualSpacing/>
        <w:jc w:val="both"/>
        <w:rPr>
          <w:sz w:val="24"/>
          <w:szCs w:val="24"/>
          <w:lang w:eastAsia="ru-RU"/>
        </w:rPr>
      </w:pPr>
      <w:r w:rsidRPr="006B5BE4">
        <w:rPr>
          <w:sz w:val="24"/>
          <w:szCs w:val="24"/>
        </w:rPr>
        <w:t>Посещение музеев;</w:t>
      </w:r>
    </w:p>
    <w:p w:rsidR="00E65FAD" w:rsidRPr="006B5BE4" w:rsidRDefault="00E65FAD" w:rsidP="007907D1">
      <w:pPr>
        <w:widowControl/>
        <w:numPr>
          <w:ilvl w:val="0"/>
          <w:numId w:val="18"/>
        </w:numPr>
        <w:suppressAutoHyphens/>
        <w:autoSpaceDE/>
        <w:autoSpaceDN/>
        <w:contextualSpacing/>
        <w:jc w:val="both"/>
        <w:rPr>
          <w:sz w:val="24"/>
          <w:szCs w:val="24"/>
          <w:lang w:eastAsia="ru-RU"/>
        </w:rPr>
      </w:pPr>
      <w:r w:rsidRPr="006B5BE4">
        <w:rPr>
          <w:sz w:val="24"/>
          <w:szCs w:val="24"/>
        </w:rPr>
        <w:t xml:space="preserve">Акция </w:t>
      </w:r>
      <w:r>
        <w:rPr>
          <w:sz w:val="24"/>
          <w:szCs w:val="24"/>
        </w:rPr>
        <w:t>«</w:t>
      </w:r>
      <w:r w:rsidRPr="006B5BE4">
        <w:rPr>
          <w:sz w:val="24"/>
          <w:szCs w:val="24"/>
        </w:rPr>
        <w:t>Чти государственные символы</w:t>
      </w:r>
      <w:r>
        <w:rPr>
          <w:sz w:val="24"/>
          <w:szCs w:val="24"/>
        </w:rPr>
        <w:t>»</w:t>
      </w:r>
    </w:p>
    <w:p w:rsidR="00E65FAD" w:rsidRPr="006B5BE4" w:rsidRDefault="00E65FAD" w:rsidP="007907D1">
      <w:pPr>
        <w:widowControl/>
        <w:numPr>
          <w:ilvl w:val="0"/>
          <w:numId w:val="18"/>
        </w:numPr>
        <w:suppressAutoHyphens/>
        <w:autoSpaceDE/>
        <w:autoSpaceDN/>
        <w:contextualSpacing/>
        <w:jc w:val="both"/>
        <w:rPr>
          <w:sz w:val="24"/>
          <w:szCs w:val="24"/>
          <w:lang w:val="ru-RU" w:eastAsia="ru-RU"/>
        </w:rPr>
      </w:pPr>
      <w:r w:rsidRPr="006B5BE4">
        <w:rPr>
          <w:sz w:val="24"/>
          <w:szCs w:val="24"/>
          <w:lang w:val="ru-RU"/>
        </w:rPr>
        <w:t xml:space="preserve">Челлендж  рисунков </w:t>
      </w:r>
      <w:r>
        <w:rPr>
          <w:sz w:val="24"/>
          <w:szCs w:val="24"/>
          <w:lang w:val="ru-RU"/>
        </w:rPr>
        <w:t>«</w:t>
      </w:r>
      <w:r w:rsidRPr="006B5BE4">
        <w:rPr>
          <w:sz w:val="24"/>
          <w:szCs w:val="24"/>
          <w:lang w:val="ru-RU"/>
        </w:rPr>
        <w:t>Мой любимый персонаж</w:t>
      </w:r>
      <w:r>
        <w:rPr>
          <w:sz w:val="24"/>
          <w:szCs w:val="24"/>
          <w:lang w:val="ru-RU"/>
        </w:rPr>
        <w:t>»</w:t>
      </w:r>
      <w:r w:rsidRPr="006B5BE4">
        <w:rPr>
          <w:sz w:val="24"/>
          <w:szCs w:val="24"/>
        </w:rPr>
        <w:t xml:space="preserve"> и др.</w:t>
      </w:r>
    </w:p>
    <w:p w:rsidR="00E65FAD" w:rsidRPr="006B5BE4" w:rsidRDefault="00E65FAD" w:rsidP="00E65FAD">
      <w:pPr>
        <w:widowControl/>
        <w:tabs>
          <w:tab w:val="left" w:pos="420"/>
        </w:tabs>
        <w:suppressAutoHyphens/>
        <w:autoSpaceDE/>
        <w:autoSpaceDN/>
        <w:contextualSpacing/>
        <w:jc w:val="both"/>
        <w:rPr>
          <w:sz w:val="24"/>
          <w:szCs w:val="24"/>
          <w:lang w:eastAsia="ru-RU"/>
        </w:rPr>
      </w:pPr>
      <w:r w:rsidRPr="006B5BE4">
        <w:rPr>
          <w:sz w:val="24"/>
          <w:szCs w:val="24"/>
          <w:lang w:val="ru-RU"/>
        </w:rPr>
        <w:t xml:space="preserve">Старшая вожатая Аскарова О.Н. приняла участие в очном конкурсе </w:t>
      </w:r>
      <w:r>
        <w:rPr>
          <w:sz w:val="24"/>
          <w:szCs w:val="24"/>
          <w:lang w:val="ru-RU"/>
        </w:rPr>
        <w:t>«</w:t>
      </w:r>
      <w:r w:rsidRPr="006B5BE4">
        <w:rPr>
          <w:sz w:val="24"/>
          <w:szCs w:val="24"/>
          <w:lang w:val="ru-RU"/>
        </w:rPr>
        <w:t>Т</w:t>
      </w:r>
      <w:r w:rsidRPr="006B5BE4">
        <w:rPr>
          <w:sz w:val="24"/>
          <w:szCs w:val="24"/>
        </w:rPr>
        <w:t>ілшебері</w:t>
      </w:r>
      <w:r>
        <w:rPr>
          <w:sz w:val="24"/>
          <w:szCs w:val="24"/>
          <w:lang w:val="ru-RU"/>
        </w:rPr>
        <w:t>»</w:t>
      </w:r>
      <w:r w:rsidRPr="006B5BE4">
        <w:rPr>
          <w:sz w:val="24"/>
          <w:szCs w:val="24"/>
          <w:lang w:val="ru-RU"/>
        </w:rPr>
        <w:t xml:space="preserve">, обучающиеся Мазитова Ясмин, Павленко Данил, Перегудова Тамара, Мандрик София приняли участие в городском этапе конкурса по казахском языку </w:t>
      </w:r>
      <w:r>
        <w:rPr>
          <w:sz w:val="24"/>
          <w:szCs w:val="24"/>
          <w:lang w:val="ru-RU"/>
        </w:rPr>
        <w:t>«</w:t>
      </w:r>
      <w:r w:rsidRPr="006B5BE4">
        <w:rPr>
          <w:sz w:val="24"/>
          <w:szCs w:val="24"/>
          <w:lang w:val="ru-RU"/>
        </w:rPr>
        <w:t>Тіл шамшырақтары - 2022</w:t>
      </w:r>
      <w:r>
        <w:rPr>
          <w:sz w:val="24"/>
          <w:szCs w:val="24"/>
          <w:lang w:val="ru-RU"/>
        </w:rPr>
        <w:t>»</w:t>
      </w:r>
      <w:r w:rsidRPr="006B5BE4">
        <w:rPr>
          <w:sz w:val="24"/>
          <w:szCs w:val="24"/>
          <w:lang w:val="ru-RU"/>
        </w:rPr>
        <w:t xml:space="preserve">? Кульмухамбетова Сфоия заняла 3 место в областной дистанционной олимпиаде </w:t>
      </w:r>
      <w:r>
        <w:rPr>
          <w:sz w:val="24"/>
          <w:szCs w:val="24"/>
          <w:lang w:val="ru-RU"/>
        </w:rPr>
        <w:t>«</w:t>
      </w:r>
      <w:r w:rsidRPr="006B5BE4">
        <w:rPr>
          <w:sz w:val="24"/>
          <w:szCs w:val="24"/>
          <w:lang w:val="ru-RU"/>
        </w:rPr>
        <w:t>Полиглот</w:t>
      </w:r>
      <w:r>
        <w:rPr>
          <w:sz w:val="24"/>
          <w:szCs w:val="24"/>
          <w:lang w:val="ru-RU"/>
        </w:rPr>
        <w:t>»</w:t>
      </w:r>
      <w:r w:rsidRPr="006B5BE4">
        <w:rPr>
          <w:sz w:val="24"/>
          <w:szCs w:val="24"/>
          <w:lang w:val="ru-RU"/>
        </w:rPr>
        <w:t xml:space="preserve">. </w:t>
      </w:r>
    </w:p>
    <w:p w:rsidR="00E65FAD" w:rsidRPr="006B5BE4" w:rsidRDefault="00E65FAD" w:rsidP="00E65FAD">
      <w:pPr>
        <w:pStyle w:val="ae"/>
        <w:ind w:firstLine="709"/>
        <w:jc w:val="both"/>
        <w:rPr>
          <w:sz w:val="24"/>
          <w:szCs w:val="24"/>
          <w:lang w:val="ru-RU"/>
        </w:rPr>
      </w:pPr>
      <w:r w:rsidRPr="006B5BE4">
        <w:rPr>
          <w:sz w:val="24"/>
          <w:szCs w:val="24"/>
          <w:lang w:val="ru-RU"/>
        </w:rPr>
        <w:t xml:space="preserve">В 2022-2023 учебном году организованы выставки, конкурсы чтецов и информационные обзоры писателям, поэтам и казахстанским деятелям: М.Ауэзову, М.Шаханову, М.Жумабаеву, А.Байтурсынову, Казыбек Би и т.д. Единый классный час </w:t>
      </w:r>
      <w:r>
        <w:rPr>
          <w:sz w:val="24"/>
          <w:szCs w:val="24"/>
          <w:lang w:val="ru-RU"/>
        </w:rPr>
        <w:t>«</w:t>
      </w:r>
      <w:r w:rsidRPr="006B5BE4">
        <w:rPr>
          <w:sz w:val="24"/>
          <w:szCs w:val="24"/>
          <w:lang w:val="ru-RU"/>
        </w:rPr>
        <w:t>111 лет со дня рождения Кунаева Д.А.</w:t>
      </w:r>
      <w:r>
        <w:rPr>
          <w:sz w:val="24"/>
          <w:szCs w:val="24"/>
          <w:lang w:val="ru-RU"/>
        </w:rPr>
        <w:t>»</w:t>
      </w:r>
      <w:r w:rsidRPr="006B5BE4">
        <w:rPr>
          <w:sz w:val="24"/>
          <w:szCs w:val="24"/>
          <w:lang w:val="ru-RU"/>
        </w:rPr>
        <w:t xml:space="preserve">, виртуальная выставка </w:t>
      </w:r>
      <w:r>
        <w:rPr>
          <w:sz w:val="24"/>
          <w:szCs w:val="24"/>
          <w:lang w:val="ru-RU"/>
        </w:rPr>
        <w:t>«</w:t>
      </w:r>
      <w:r w:rsidRPr="006B5BE4">
        <w:rPr>
          <w:sz w:val="24"/>
          <w:szCs w:val="24"/>
          <w:lang w:val="ru-RU"/>
        </w:rPr>
        <w:t>Кемелойлы, зерделіжазушы</w:t>
      </w:r>
      <w:r>
        <w:rPr>
          <w:sz w:val="24"/>
          <w:szCs w:val="24"/>
          <w:lang w:val="ru-RU"/>
        </w:rPr>
        <w:t>»</w:t>
      </w:r>
      <w:r w:rsidRPr="006B5BE4">
        <w:rPr>
          <w:sz w:val="24"/>
          <w:szCs w:val="24"/>
          <w:lang w:val="ru-RU"/>
        </w:rPr>
        <w:t>, посвящённая 90-летию писателя Шерхана Муртаза.</w:t>
      </w:r>
    </w:p>
    <w:p w:rsidR="00E65FAD" w:rsidRPr="006B5BE4" w:rsidRDefault="00E65FAD" w:rsidP="00E65FAD">
      <w:pPr>
        <w:pStyle w:val="ae"/>
        <w:ind w:firstLine="709"/>
        <w:jc w:val="both"/>
        <w:rPr>
          <w:sz w:val="24"/>
          <w:szCs w:val="24"/>
          <w:lang w:val="ru-RU"/>
        </w:rPr>
      </w:pPr>
      <w:r w:rsidRPr="006B5BE4">
        <w:rPr>
          <w:sz w:val="24"/>
          <w:szCs w:val="24"/>
          <w:lang w:val="ru-RU"/>
        </w:rPr>
        <w:t xml:space="preserve">Проведены классные часы </w:t>
      </w:r>
      <w:r>
        <w:rPr>
          <w:sz w:val="24"/>
          <w:szCs w:val="24"/>
          <w:lang w:val="ru-RU"/>
        </w:rPr>
        <w:t>«</w:t>
      </w:r>
      <w:r w:rsidRPr="006B5BE4">
        <w:rPr>
          <w:sz w:val="24"/>
          <w:szCs w:val="24"/>
          <w:lang w:val="ru-RU"/>
        </w:rPr>
        <w:t>День национальной валюты</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День памяти жертв политических репрессий и голодомора</w:t>
      </w:r>
      <w:r>
        <w:rPr>
          <w:sz w:val="24"/>
          <w:szCs w:val="24"/>
          <w:lang w:val="ru-RU"/>
        </w:rPr>
        <w:t>»</w:t>
      </w:r>
      <w:r w:rsidRPr="006B5BE4">
        <w:rPr>
          <w:sz w:val="24"/>
          <w:szCs w:val="24"/>
          <w:lang w:val="ru-RU"/>
        </w:rPr>
        <w:t xml:space="preserve">. </w:t>
      </w:r>
    </w:p>
    <w:p w:rsidR="00E65FAD" w:rsidRPr="006B5BE4" w:rsidRDefault="00E65FAD" w:rsidP="00E65FAD">
      <w:pPr>
        <w:pStyle w:val="ae"/>
        <w:ind w:firstLine="709"/>
        <w:jc w:val="both"/>
        <w:rPr>
          <w:sz w:val="24"/>
          <w:szCs w:val="24"/>
          <w:lang w:val="ru-RU"/>
        </w:rPr>
      </w:pPr>
      <w:r w:rsidRPr="006B5BE4">
        <w:rPr>
          <w:sz w:val="24"/>
          <w:szCs w:val="24"/>
          <w:lang w:val="ru-RU"/>
        </w:rPr>
        <w:t xml:space="preserve">С целью реализации патриотического направления программы </w:t>
      </w:r>
      <w:r>
        <w:rPr>
          <w:sz w:val="24"/>
          <w:szCs w:val="24"/>
          <w:lang w:val="ru-RU"/>
        </w:rPr>
        <w:t>«</w:t>
      </w:r>
      <w:r w:rsidRPr="006B5BE4">
        <w:rPr>
          <w:sz w:val="24"/>
          <w:szCs w:val="24"/>
          <w:lang w:val="ru-RU"/>
        </w:rPr>
        <w:t>Руханижанғыру</w:t>
      </w:r>
      <w:r>
        <w:rPr>
          <w:sz w:val="24"/>
          <w:szCs w:val="24"/>
          <w:lang w:val="ru-RU"/>
        </w:rPr>
        <w:t>»</w:t>
      </w:r>
      <w:r w:rsidRPr="006B5BE4">
        <w:rPr>
          <w:sz w:val="24"/>
          <w:szCs w:val="24"/>
          <w:lang w:val="ru-RU"/>
        </w:rPr>
        <w:t xml:space="preserve">, выраженной в любви к родной земле, обычаям и традициям казахского народа в ОСШ №122 среди воспитанников класса предшкольной подготовки прошёл час развлечений </w:t>
      </w:r>
      <w:r>
        <w:rPr>
          <w:sz w:val="24"/>
          <w:szCs w:val="24"/>
          <w:lang w:val="ru-RU"/>
        </w:rPr>
        <w:t>«</w:t>
      </w:r>
      <w:r w:rsidRPr="006B5BE4">
        <w:rPr>
          <w:sz w:val="24"/>
          <w:szCs w:val="24"/>
          <w:lang w:val="ru-RU"/>
        </w:rPr>
        <w:t>Казахские национальные игры</w:t>
      </w:r>
      <w:r>
        <w:rPr>
          <w:sz w:val="24"/>
          <w:szCs w:val="24"/>
          <w:lang w:val="ru-RU"/>
        </w:rPr>
        <w:t>»</w:t>
      </w:r>
      <w:r w:rsidRPr="006B5BE4">
        <w:rPr>
          <w:sz w:val="24"/>
          <w:szCs w:val="24"/>
          <w:lang w:val="ru-RU"/>
        </w:rPr>
        <w:t xml:space="preserve">. Воспитанники КПП представили национальные костюмы, изучили и с увлечением поиграли в игры </w:t>
      </w:r>
      <w:r>
        <w:rPr>
          <w:sz w:val="24"/>
          <w:szCs w:val="24"/>
          <w:lang w:val="ru-RU"/>
        </w:rPr>
        <w:t>«</w:t>
      </w:r>
      <w:r w:rsidRPr="006B5BE4">
        <w:rPr>
          <w:sz w:val="24"/>
          <w:szCs w:val="24"/>
          <w:lang w:val="ru-RU"/>
        </w:rPr>
        <w:t>Асык</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Хан талапай</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Қызқуу</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Тақиятастамақ</w:t>
      </w:r>
      <w:r>
        <w:rPr>
          <w:sz w:val="24"/>
          <w:szCs w:val="24"/>
          <w:lang w:val="ru-RU"/>
        </w:rPr>
        <w:t>»</w:t>
      </w:r>
      <w:r w:rsidRPr="006B5BE4">
        <w:rPr>
          <w:sz w:val="24"/>
          <w:szCs w:val="24"/>
          <w:lang w:val="ru-RU"/>
        </w:rPr>
        <w:t>. Ребята проявили сплоченность, ловкость, быстроту, силу, ориентировку в пространстве и сообразительность. У всех было хорошее, праздничное настроение. И мы надеемся, что этот праздник надолго останется в памяти у детей!</w:t>
      </w:r>
    </w:p>
    <w:p w:rsidR="00E65FAD" w:rsidRPr="006B5BE4" w:rsidRDefault="00E65FAD" w:rsidP="00E65FAD">
      <w:pPr>
        <w:pStyle w:val="ae"/>
        <w:ind w:firstLine="709"/>
        <w:jc w:val="both"/>
        <w:rPr>
          <w:sz w:val="24"/>
          <w:szCs w:val="24"/>
          <w:lang w:val="ru-RU"/>
        </w:rPr>
      </w:pPr>
      <w:r w:rsidRPr="006B5BE4">
        <w:rPr>
          <w:sz w:val="24"/>
          <w:szCs w:val="24"/>
          <w:lang w:val="ru-RU"/>
        </w:rPr>
        <w:t xml:space="preserve">Привитие любви и интереса к государственным символам РК является основополагающим в национальном воспитании. Каждый понедельник на общешкольной линейке исполняется  Государственный гимна РК, проведены беседы </w:t>
      </w:r>
      <w:r>
        <w:rPr>
          <w:sz w:val="24"/>
          <w:szCs w:val="24"/>
          <w:lang w:val="ru-RU"/>
        </w:rPr>
        <w:t>«</w:t>
      </w:r>
      <w:r w:rsidRPr="006B5BE4">
        <w:rPr>
          <w:sz w:val="24"/>
          <w:szCs w:val="24"/>
          <w:lang w:val="ru-RU"/>
        </w:rPr>
        <w:t>Государственные символы - основа нашего государства</w:t>
      </w:r>
      <w:r>
        <w:rPr>
          <w:sz w:val="24"/>
          <w:szCs w:val="24"/>
          <w:lang w:val="ru-RU"/>
        </w:rPr>
        <w:t>»</w:t>
      </w:r>
      <w:r w:rsidRPr="006B5BE4">
        <w:rPr>
          <w:sz w:val="24"/>
          <w:szCs w:val="24"/>
          <w:lang w:val="ru-RU"/>
        </w:rPr>
        <w:t>.</w:t>
      </w:r>
    </w:p>
    <w:p w:rsidR="00E65FAD" w:rsidRPr="006B5BE4" w:rsidRDefault="00E65FAD" w:rsidP="00E65FAD">
      <w:pPr>
        <w:tabs>
          <w:tab w:val="left" w:pos="567"/>
        </w:tabs>
        <w:jc w:val="both"/>
        <w:rPr>
          <w:sz w:val="24"/>
          <w:szCs w:val="24"/>
          <w:lang w:val="ru-RU"/>
        </w:rPr>
      </w:pPr>
      <w:r w:rsidRPr="006B5BE4">
        <w:rPr>
          <w:sz w:val="24"/>
          <w:szCs w:val="24"/>
          <w:lang w:val="ru-RU"/>
        </w:rPr>
        <w:tab/>
        <w:t>Программа  Рухани Жангыру в нашей школе продолжает реализовываться  в следующих направлениях:</w:t>
      </w:r>
    </w:p>
    <w:p w:rsidR="00E65FAD" w:rsidRPr="006B5BE4" w:rsidRDefault="00E65FAD" w:rsidP="00E65FAD">
      <w:pPr>
        <w:tabs>
          <w:tab w:val="left" w:pos="567"/>
        </w:tabs>
        <w:jc w:val="both"/>
        <w:rPr>
          <w:sz w:val="24"/>
          <w:szCs w:val="24"/>
          <w:lang w:val="ru-RU"/>
        </w:rPr>
      </w:pPr>
      <w:r w:rsidRPr="006B5BE4">
        <w:rPr>
          <w:sz w:val="24"/>
          <w:szCs w:val="24"/>
          <w:lang w:val="ru-RU"/>
        </w:rPr>
        <w:t xml:space="preserve">1. Великие люди великой степи. </w:t>
      </w:r>
    </w:p>
    <w:p w:rsidR="00E65FAD" w:rsidRPr="006B5BE4" w:rsidRDefault="00E65FAD" w:rsidP="00E65FAD">
      <w:pPr>
        <w:pStyle w:val="a6"/>
        <w:tabs>
          <w:tab w:val="left" w:pos="567"/>
        </w:tabs>
        <w:ind w:left="0"/>
        <w:jc w:val="both"/>
        <w:rPr>
          <w:sz w:val="24"/>
          <w:szCs w:val="24"/>
          <w:lang w:val="ru-RU"/>
        </w:rPr>
      </w:pPr>
      <w:r w:rsidRPr="006B5BE4">
        <w:rPr>
          <w:sz w:val="24"/>
          <w:szCs w:val="24"/>
          <w:lang w:val="ru-RU"/>
        </w:rPr>
        <w:t xml:space="preserve">Проведены челлендж </w:t>
      </w:r>
      <w:r>
        <w:rPr>
          <w:sz w:val="24"/>
          <w:szCs w:val="24"/>
          <w:shd w:val="clear" w:color="auto" w:fill="FFFFFF"/>
          <w:lang w:val="ru-RU"/>
        </w:rPr>
        <w:t>«</w:t>
      </w:r>
      <w:r w:rsidRPr="006B5BE4">
        <w:rPr>
          <w:sz w:val="24"/>
          <w:szCs w:val="24"/>
          <w:shd w:val="clear" w:color="auto" w:fill="FFFFFF"/>
          <w:lang w:val="ru-RU"/>
        </w:rPr>
        <w:t>Ахмет Байтұрсынов және бүгінгі ұрпақ</w:t>
      </w:r>
      <w:r>
        <w:rPr>
          <w:sz w:val="24"/>
          <w:szCs w:val="24"/>
          <w:shd w:val="clear" w:color="auto" w:fill="FFFFFF"/>
          <w:lang w:val="ru-RU"/>
        </w:rPr>
        <w:t>»</w:t>
      </w:r>
      <w:r w:rsidRPr="006B5BE4">
        <w:rPr>
          <w:sz w:val="24"/>
          <w:szCs w:val="24"/>
          <w:shd w:val="clear" w:color="auto" w:fill="FFFFFF"/>
          <w:lang w:val="ru-RU"/>
        </w:rPr>
        <w:t xml:space="preserve">, </w:t>
      </w:r>
      <w:r w:rsidRPr="006B5BE4">
        <w:rPr>
          <w:sz w:val="24"/>
          <w:szCs w:val="24"/>
          <w:lang w:val="ru-RU"/>
        </w:rPr>
        <w:t xml:space="preserve"> культурно-массовые мероприятия </w:t>
      </w:r>
      <w:r>
        <w:rPr>
          <w:sz w:val="24"/>
          <w:szCs w:val="24"/>
        </w:rPr>
        <w:t>«</w:t>
      </w:r>
      <w:r w:rsidRPr="006B5BE4">
        <w:rPr>
          <w:sz w:val="24"/>
          <w:szCs w:val="24"/>
        </w:rPr>
        <w:t>Қазақ тілінің атасы-Ахмет</w:t>
      </w:r>
      <w:r>
        <w:rPr>
          <w:sz w:val="24"/>
          <w:szCs w:val="24"/>
        </w:rPr>
        <w:t>»</w:t>
      </w:r>
      <w:r w:rsidRPr="006B5BE4">
        <w:rPr>
          <w:sz w:val="24"/>
          <w:szCs w:val="24"/>
        </w:rPr>
        <w:t xml:space="preserve">,  классные часы, организованы посещение филиала  городской библиотеки, библиотечная выставка </w:t>
      </w:r>
      <w:r>
        <w:rPr>
          <w:sz w:val="24"/>
          <w:szCs w:val="24"/>
        </w:rPr>
        <w:t>«</w:t>
      </w:r>
      <w:r w:rsidRPr="006B5BE4">
        <w:rPr>
          <w:sz w:val="24"/>
          <w:szCs w:val="24"/>
        </w:rPr>
        <w:t>Юбилярный литературный календарь</w:t>
      </w:r>
      <w:r>
        <w:rPr>
          <w:sz w:val="24"/>
          <w:szCs w:val="24"/>
        </w:rPr>
        <w:t>»</w:t>
      </w:r>
      <w:r w:rsidRPr="006B5BE4">
        <w:rPr>
          <w:sz w:val="24"/>
          <w:szCs w:val="24"/>
        </w:rPr>
        <w:t>, посещение выставки музея им.Ы.Алтынсарина. Учителя физкультуры приняли участие в велопробеге, посвященном 80-й отпраки на фронт 151-й отдельной стрелковой бригады.</w:t>
      </w:r>
    </w:p>
    <w:p w:rsidR="00E65FAD" w:rsidRPr="006B5BE4" w:rsidRDefault="00E65FAD" w:rsidP="00E65FAD">
      <w:pPr>
        <w:widowControl/>
        <w:tabs>
          <w:tab w:val="left" w:pos="567"/>
        </w:tabs>
        <w:autoSpaceDE/>
        <w:autoSpaceDN/>
        <w:contextualSpacing/>
        <w:jc w:val="both"/>
        <w:rPr>
          <w:sz w:val="24"/>
          <w:szCs w:val="24"/>
        </w:rPr>
      </w:pPr>
      <w:r w:rsidRPr="006B5BE4">
        <w:rPr>
          <w:sz w:val="24"/>
          <w:szCs w:val="24"/>
          <w:lang w:val="ru-RU"/>
        </w:rPr>
        <w:t>2.</w:t>
      </w:r>
      <w:r w:rsidRPr="006B5BE4">
        <w:rPr>
          <w:sz w:val="24"/>
          <w:szCs w:val="24"/>
        </w:rPr>
        <w:t>Еңбек – елдің мұраты.</w:t>
      </w:r>
    </w:p>
    <w:p w:rsidR="00E65FAD" w:rsidRPr="006B5BE4" w:rsidRDefault="00E65FAD" w:rsidP="00E65FAD">
      <w:pPr>
        <w:pStyle w:val="a6"/>
        <w:tabs>
          <w:tab w:val="left" w:pos="567"/>
        </w:tabs>
        <w:ind w:left="0"/>
        <w:jc w:val="both"/>
        <w:rPr>
          <w:sz w:val="24"/>
          <w:szCs w:val="24"/>
          <w:lang w:val="ru-RU"/>
        </w:rPr>
      </w:pPr>
      <w:r w:rsidRPr="006B5BE4">
        <w:rPr>
          <w:sz w:val="24"/>
          <w:szCs w:val="24"/>
          <w:lang w:val="ru-RU"/>
        </w:rPr>
        <w:lastRenderedPageBreak/>
        <w:t>Проведена творческая встреча с писателем детских книг Олесей Дубиковской , с целью профессионального ориентирования учащихся 9 классов  организованы посещения колледжей в дни открытых дверей.</w:t>
      </w:r>
    </w:p>
    <w:p w:rsidR="00E65FAD" w:rsidRPr="006B5BE4" w:rsidRDefault="00E65FAD" w:rsidP="00E65FAD">
      <w:pPr>
        <w:pStyle w:val="a6"/>
        <w:widowControl/>
        <w:tabs>
          <w:tab w:val="left" w:pos="567"/>
        </w:tabs>
        <w:autoSpaceDE/>
        <w:autoSpaceDN/>
        <w:ind w:left="0"/>
        <w:contextualSpacing/>
        <w:jc w:val="both"/>
        <w:rPr>
          <w:sz w:val="24"/>
          <w:szCs w:val="24"/>
        </w:rPr>
      </w:pPr>
      <w:r w:rsidRPr="006B5BE4">
        <w:rPr>
          <w:sz w:val="24"/>
          <w:szCs w:val="24"/>
          <w:lang w:val="ru-RU"/>
        </w:rPr>
        <w:t>4.</w:t>
      </w:r>
      <w:r w:rsidRPr="006B5BE4">
        <w:rPr>
          <w:sz w:val="24"/>
          <w:szCs w:val="24"/>
        </w:rPr>
        <w:t xml:space="preserve">Культурный норматив школьника.  </w:t>
      </w:r>
    </w:p>
    <w:p w:rsidR="00E65FAD" w:rsidRPr="006B5BE4" w:rsidRDefault="00E65FAD" w:rsidP="00E65FAD">
      <w:pPr>
        <w:pStyle w:val="a6"/>
        <w:tabs>
          <w:tab w:val="left" w:pos="567"/>
        </w:tabs>
        <w:ind w:left="0"/>
        <w:jc w:val="both"/>
        <w:rPr>
          <w:sz w:val="24"/>
          <w:szCs w:val="24"/>
          <w:lang w:val="ru-RU"/>
        </w:rPr>
      </w:pPr>
      <w:r w:rsidRPr="006B5BE4">
        <w:rPr>
          <w:sz w:val="24"/>
          <w:szCs w:val="24"/>
          <w:lang w:val="ru-RU"/>
        </w:rPr>
        <w:t xml:space="preserve">В реализациях комплексного плана мероприятий в рамках проекта </w:t>
      </w:r>
      <w:r>
        <w:rPr>
          <w:sz w:val="24"/>
          <w:szCs w:val="24"/>
          <w:lang w:val="ru-RU"/>
        </w:rPr>
        <w:t>«</w:t>
      </w:r>
      <w:r w:rsidRPr="006B5BE4">
        <w:rPr>
          <w:sz w:val="24"/>
          <w:szCs w:val="24"/>
          <w:lang w:val="ru-RU"/>
        </w:rPr>
        <w:t>Культурный норматив школьника</w:t>
      </w:r>
      <w:r>
        <w:rPr>
          <w:sz w:val="24"/>
          <w:szCs w:val="24"/>
          <w:lang w:val="ru-RU"/>
        </w:rPr>
        <w:t>»</w:t>
      </w:r>
      <w:r w:rsidRPr="006B5BE4">
        <w:rPr>
          <w:sz w:val="24"/>
          <w:szCs w:val="24"/>
          <w:lang w:val="ru-RU"/>
        </w:rPr>
        <w:t xml:space="preserve"> в ОСШ 122 прошел </w:t>
      </w:r>
      <w:r w:rsidRPr="006B5BE4">
        <w:rPr>
          <w:sz w:val="24"/>
          <w:szCs w:val="24"/>
        </w:rPr>
        <w:t>x</w:t>
      </w:r>
      <w:r w:rsidRPr="006B5BE4">
        <w:rPr>
          <w:sz w:val="24"/>
          <w:szCs w:val="24"/>
          <w:lang w:val="ru-RU"/>
        </w:rPr>
        <w:t xml:space="preserve">еллендж </w:t>
      </w:r>
      <w:r>
        <w:rPr>
          <w:sz w:val="24"/>
          <w:szCs w:val="24"/>
        </w:rPr>
        <w:t>«</w:t>
      </w:r>
      <w:r w:rsidRPr="006B5BE4">
        <w:rPr>
          <w:sz w:val="24"/>
          <w:szCs w:val="24"/>
        </w:rPr>
        <w:t>Салт - дәстүр білгірі</w:t>
      </w:r>
      <w:r>
        <w:rPr>
          <w:sz w:val="24"/>
          <w:szCs w:val="24"/>
          <w:lang w:val="ru-RU"/>
        </w:rPr>
        <w:t>»</w:t>
      </w:r>
      <w:r w:rsidRPr="006B5BE4">
        <w:rPr>
          <w:sz w:val="24"/>
          <w:szCs w:val="24"/>
          <w:lang w:val="ru-RU"/>
        </w:rPr>
        <w:t xml:space="preserve">. Учащиеся снимали видеоролики с демонстрацией национальных обычаев. </w:t>
      </w:r>
    </w:p>
    <w:p w:rsidR="00E65FAD" w:rsidRPr="006B5BE4" w:rsidRDefault="00E65FAD" w:rsidP="00E65FAD">
      <w:pPr>
        <w:tabs>
          <w:tab w:val="left" w:pos="567"/>
        </w:tabs>
        <w:jc w:val="both"/>
        <w:rPr>
          <w:sz w:val="24"/>
          <w:szCs w:val="24"/>
          <w:lang w:val="ru-RU"/>
        </w:rPr>
      </w:pPr>
      <w:r w:rsidRPr="006B5BE4">
        <w:rPr>
          <w:sz w:val="24"/>
          <w:szCs w:val="24"/>
          <w:lang w:val="ru-RU"/>
        </w:rPr>
        <w:t xml:space="preserve">Также организованы культурные мероприятия: фестиваль </w:t>
      </w:r>
      <w:r>
        <w:rPr>
          <w:sz w:val="24"/>
          <w:szCs w:val="24"/>
          <w:lang w:val="ru-RU"/>
        </w:rPr>
        <w:t>«</w:t>
      </w:r>
      <w:r w:rsidRPr="006B5BE4">
        <w:rPr>
          <w:sz w:val="24"/>
          <w:szCs w:val="24"/>
          <w:lang w:val="ru-RU"/>
        </w:rPr>
        <w:t>Дружба народов</w:t>
      </w:r>
      <w:r>
        <w:rPr>
          <w:sz w:val="24"/>
          <w:szCs w:val="24"/>
          <w:lang w:val="ru-RU"/>
        </w:rPr>
        <w:t>»</w:t>
      </w:r>
      <w:r w:rsidRPr="006B5BE4">
        <w:rPr>
          <w:sz w:val="24"/>
          <w:szCs w:val="24"/>
          <w:lang w:val="ru-RU"/>
        </w:rPr>
        <w:t xml:space="preserve">, акции </w:t>
      </w:r>
      <w:r>
        <w:rPr>
          <w:sz w:val="24"/>
          <w:szCs w:val="24"/>
          <w:lang w:val="ru-RU"/>
        </w:rPr>
        <w:t>«</w:t>
      </w:r>
      <w:r w:rsidRPr="006B5BE4">
        <w:rPr>
          <w:sz w:val="24"/>
          <w:szCs w:val="24"/>
          <w:lang w:val="ru-RU"/>
        </w:rPr>
        <w:t>Журектен журекке</w:t>
      </w:r>
      <w:r>
        <w:rPr>
          <w:sz w:val="24"/>
          <w:szCs w:val="24"/>
          <w:lang w:val="ru-RU"/>
        </w:rPr>
        <w:t>»</w:t>
      </w:r>
      <w:r w:rsidRPr="006B5BE4">
        <w:rPr>
          <w:sz w:val="24"/>
          <w:szCs w:val="24"/>
          <w:lang w:val="ru-RU"/>
        </w:rPr>
        <w:t xml:space="preserve">, марафон </w:t>
      </w:r>
      <w:r>
        <w:rPr>
          <w:sz w:val="24"/>
          <w:szCs w:val="24"/>
          <w:lang w:val="ru-RU"/>
        </w:rPr>
        <w:t>«</w:t>
      </w:r>
      <w:r w:rsidRPr="006B5BE4">
        <w:rPr>
          <w:sz w:val="24"/>
          <w:szCs w:val="24"/>
          <w:lang w:val="ru-RU"/>
        </w:rPr>
        <w:t>Выразительного чтения</w:t>
      </w:r>
      <w:r>
        <w:rPr>
          <w:sz w:val="24"/>
          <w:szCs w:val="24"/>
          <w:lang w:val="ru-RU"/>
        </w:rPr>
        <w:t>»</w:t>
      </w:r>
      <w:r w:rsidRPr="006B5BE4">
        <w:rPr>
          <w:sz w:val="24"/>
          <w:szCs w:val="24"/>
          <w:lang w:val="ru-RU"/>
        </w:rPr>
        <w:t xml:space="preserve">. </w:t>
      </w:r>
    </w:p>
    <w:p w:rsidR="00E65FAD" w:rsidRPr="006B5BE4" w:rsidRDefault="00E65FAD" w:rsidP="00E65FAD">
      <w:pPr>
        <w:pStyle w:val="a6"/>
        <w:widowControl/>
        <w:tabs>
          <w:tab w:val="left" w:pos="567"/>
        </w:tabs>
        <w:autoSpaceDE/>
        <w:autoSpaceDN/>
        <w:ind w:left="0"/>
        <w:contextualSpacing/>
        <w:jc w:val="both"/>
        <w:rPr>
          <w:sz w:val="24"/>
          <w:szCs w:val="24"/>
        </w:rPr>
      </w:pPr>
      <w:r w:rsidRPr="006B5BE4">
        <w:rPr>
          <w:sz w:val="24"/>
          <w:szCs w:val="24"/>
          <w:lang w:val="ru-RU"/>
        </w:rPr>
        <w:t>5.</w:t>
      </w:r>
      <w:r w:rsidRPr="006B5BE4">
        <w:rPr>
          <w:sz w:val="24"/>
          <w:szCs w:val="24"/>
        </w:rPr>
        <w:t>Переход на латиницу.</w:t>
      </w:r>
    </w:p>
    <w:p w:rsidR="00E65FAD" w:rsidRPr="006B5BE4" w:rsidRDefault="00E65FAD" w:rsidP="00E65FAD">
      <w:pPr>
        <w:pStyle w:val="a6"/>
        <w:tabs>
          <w:tab w:val="left" w:pos="567"/>
        </w:tabs>
        <w:ind w:left="0"/>
        <w:jc w:val="both"/>
        <w:rPr>
          <w:sz w:val="24"/>
          <w:szCs w:val="24"/>
          <w:lang w:val="ru-RU"/>
        </w:rPr>
      </w:pPr>
      <w:r w:rsidRPr="006B5BE4">
        <w:rPr>
          <w:sz w:val="24"/>
          <w:szCs w:val="24"/>
          <w:lang w:val="ru-RU"/>
        </w:rPr>
        <w:t xml:space="preserve">Опубликованы статьи </w:t>
      </w:r>
      <w:r>
        <w:rPr>
          <w:sz w:val="24"/>
          <w:szCs w:val="24"/>
        </w:rPr>
        <w:t>«</w:t>
      </w:r>
      <w:r w:rsidRPr="006B5BE4">
        <w:rPr>
          <w:sz w:val="24"/>
          <w:szCs w:val="24"/>
        </w:rPr>
        <w:t>В будущее с латиницей</w:t>
      </w:r>
      <w:r>
        <w:rPr>
          <w:sz w:val="24"/>
          <w:szCs w:val="24"/>
        </w:rPr>
        <w:t>»</w:t>
      </w:r>
      <w:r w:rsidRPr="006B5BE4">
        <w:rPr>
          <w:sz w:val="24"/>
          <w:szCs w:val="24"/>
        </w:rPr>
        <w:t xml:space="preserve"> на </w:t>
      </w:r>
      <w:r w:rsidRPr="006B5BE4">
        <w:rPr>
          <w:sz w:val="24"/>
          <w:szCs w:val="24"/>
          <w:shd w:val="clear" w:color="auto" w:fill="FFFFFF"/>
          <w:lang w:val="ru-RU"/>
        </w:rPr>
        <w:t xml:space="preserve">Республиканском научно-методическом сайте  </w:t>
      </w:r>
      <w:r>
        <w:rPr>
          <w:sz w:val="24"/>
          <w:szCs w:val="24"/>
          <w:shd w:val="clear" w:color="auto" w:fill="FFFFFF"/>
          <w:lang w:val="ru-RU"/>
        </w:rPr>
        <w:t>«</w:t>
      </w:r>
      <w:r w:rsidRPr="006B5BE4">
        <w:rPr>
          <w:sz w:val="24"/>
          <w:szCs w:val="24"/>
          <w:shd w:val="clear" w:color="auto" w:fill="FFFFFF"/>
        </w:rPr>
        <w:t>Uchitelya</w:t>
      </w:r>
      <w:r w:rsidRPr="006B5BE4">
        <w:rPr>
          <w:sz w:val="24"/>
          <w:szCs w:val="24"/>
          <w:shd w:val="clear" w:color="auto" w:fill="FFFFFF"/>
          <w:lang w:val="ru-RU"/>
        </w:rPr>
        <w:t>.</w:t>
      </w:r>
      <w:r w:rsidRPr="006B5BE4">
        <w:rPr>
          <w:sz w:val="24"/>
          <w:szCs w:val="24"/>
          <w:shd w:val="clear" w:color="auto" w:fill="FFFFFF"/>
        </w:rPr>
        <w:t>kz</w:t>
      </w:r>
      <w:r>
        <w:rPr>
          <w:sz w:val="24"/>
          <w:szCs w:val="24"/>
          <w:shd w:val="clear" w:color="auto" w:fill="FFFFFF"/>
          <w:lang w:val="ru-RU"/>
        </w:rPr>
        <w:t>»</w:t>
      </w:r>
      <w:r w:rsidRPr="006B5BE4">
        <w:rPr>
          <w:sz w:val="24"/>
          <w:szCs w:val="24"/>
          <w:shd w:val="clear" w:color="auto" w:fill="FFFFFF"/>
          <w:lang w:val="ru-RU"/>
        </w:rPr>
        <w:t xml:space="preserve">  </w:t>
      </w:r>
      <w:r w:rsidRPr="006B5BE4">
        <w:rPr>
          <w:sz w:val="24"/>
          <w:szCs w:val="24"/>
          <w:bdr w:val="none" w:sz="0" w:space="0" w:color="auto" w:frame="1"/>
          <w:shd w:val="clear" w:color="auto" w:fill="FFFFFF"/>
          <w:lang w:val="ru-RU"/>
        </w:rPr>
        <w:t xml:space="preserve">№ свидетельства </w:t>
      </w:r>
      <w:r w:rsidRPr="006B5BE4">
        <w:rPr>
          <w:sz w:val="24"/>
          <w:szCs w:val="24"/>
          <w:bdr w:val="none" w:sz="0" w:space="0" w:color="auto" w:frame="1"/>
          <w:shd w:val="clear" w:color="auto" w:fill="FFFFFF"/>
        </w:rPr>
        <w:t>MS</w:t>
      </w:r>
      <w:r w:rsidRPr="006B5BE4">
        <w:rPr>
          <w:sz w:val="24"/>
          <w:szCs w:val="24"/>
          <w:bdr w:val="none" w:sz="0" w:space="0" w:color="auto" w:frame="1"/>
          <w:shd w:val="clear" w:color="auto" w:fill="FFFFFF"/>
          <w:lang w:val="ru-RU"/>
        </w:rPr>
        <w:t>4491</w:t>
      </w:r>
      <w:r w:rsidRPr="006B5BE4">
        <w:rPr>
          <w:sz w:val="24"/>
          <w:szCs w:val="24"/>
          <w:lang w:val="ru-RU"/>
        </w:rPr>
        <w:t xml:space="preserve"> </w:t>
      </w:r>
      <w:r>
        <w:rPr>
          <w:sz w:val="24"/>
          <w:szCs w:val="24"/>
        </w:rPr>
        <w:t>«</w:t>
      </w:r>
      <w:r w:rsidRPr="006B5BE4">
        <w:rPr>
          <w:sz w:val="24"/>
          <w:szCs w:val="24"/>
        </w:rPr>
        <w:t>Переход на латиницу</w:t>
      </w:r>
      <w:r>
        <w:rPr>
          <w:sz w:val="24"/>
          <w:szCs w:val="24"/>
        </w:rPr>
        <w:t>»</w:t>
      </w:r>
      <w:r w:rsidRPr="006B5BE4">
        <w:rPr>
          <w:sz w:val="24"/>
          <w:szCs w:val="24"/>
        </w:rPr>
        <w:t xml:space="preserve"> на портале Республиканского центра педагогических олимпиад</w:t>
      </w:r>
      <w:r w:rsidRPr="006B5BE4">
        <w:rPr>
          <w:sz w:val="24"/>
          <w:szCs w:val="24"/>
          <w:lang w:val="ru-RU"/>
        </w:rPr>
        <w:t xml:space="preserve"> №9686 31.01.2022г, </w:t>
      </w:r>
      <w:r>
        <w:rPr>
          <w:sz w:val="24"/>
          <w:szCs w:val="24"/>
        </w:rPr>
        <w:t>«</w:t>
      </w:r>
      <w:r w:rsidRPr="006B5BE4">
        <w:rPr>
          <w:sz w:val="24"/>
          <w:szCs w:val="24"/>
        </w:rPr>
        <w:t>Применение латиницы при изучении лексического значения заимствованных слов на уроках русского языка</w:t>
      </w:r>
      <w:r>
        <w:rPr>
          <w:sz w:val="24"/>
          <w:szCs w:val="24"/>
        </w:rPr>
        <w:t>»</w:t>
      </w:r>
      <w:r w:rsidRPr="006B5BE4">
        <w:rPr>
          <w:sz w:val="24"/>
          <w:szCs w:val="24"/>
        </w:rPr>
        <w:t xml:space="preserve"> в журнал </w:t>
      </w:r>
      <w:r>
        <w:rPr>
          <w:sz w:val="24"/>
          <w:szCs w:val="24"/>
        </w:rPr>
        <w:t>«</w:t>
      </w:r>
      <w:r w:rsidRPr="006B5BE4">
        <w:rPr>
          <w:sz w:val="24"/>
          <w:szCs w:val="24"/>
        </w:rPr>
        <w:t>Казан-информ</w:t>
      </w:r>
      <w:r>
        <w:rPr>
          <w:sz w:val="24"/>
          <w:szCs w:val="24"/>
        </w:rPr>
        <w:t>»</w:t>
      </w:r>
      <w:r w:rsidRPr="006B5BE4">
        <w:rPr>
          <w:sz w:val="24"/>
          <w:szCs w:val="24"/>
          <w:lang w:val="ru-RU"/>
        </w:rPr>
        <w:t xml:space="preserve">,  </w:t>
      </w:r>
      <w:r>
        <w:rPr>
          <w:sz w:val="24"/>
          <w:szCs w:val="24"/>
          <w:lang w:val="ru-RU"/>
        </w:rPr>
        <w:t>«</w:t>
      </w:r>
      <w:r w:rsidRPr="006B5BE4">
        <w:rPr>
          <w:sz w:val="24"/>
          <w:szCs w:val="24"/>
          <w:lang w:val="ru-RU"/>
        </w:rPr>
        <w:t>Латын әліпбиі – келешектің кілті</w:t>
      </w:r>
      <w:r>
        <w:rPr>
          <w:sz w:val="24"/>
          <w:szCs w:val="24"/>
          <w:lang w:val="ru-RU"/>
        </w:rPr>
        <w:t>»</w:t>
      </w:r>
      <w:r w:rsidRPr="006B5BE4">
        <w:rPr>
          <w:sz w:val="24"/>
          <w:szCs w:val="24"/>
          <w:lang w:val="ru-RU"/>
        </w:rPr>
        <w:t xml:space="preserve"> в Учительскую+, </w:t>
      </w:r>
      <w:r>
        <w:rPr>
          <w:sz w:val="24"/>
          <w:szCs w:val="24"/>
          <w:lang w:val="ru-RU"/>
        </w:rPr>
        <w:t>«</w:t>
      </w:r>
      <w:r w:rsidRPr="006B5BE4">
        <w:rPr>
          <w:sz w:val="24"/>
          <w:szCs w:val="24"/>
          <w:lang w:val="ru-RU"/>
        </w:rPr>
        <w:t>В мире латыни</w:t>
      </w:r>
      <w:r>
        <w:rPr>
          <w:sz w:val="24"/>
          <w:szCs w:val="24"/>
          <w:lang w:val="ru-RU"/>
        </w:rPr>
        <w:t>»</w:t>
      </w:r>
      <w:r w:rsidRPr="006B5BE4">
        <w:rPr>
          <w:sz w:val="24"/>
          <w:szCs w:val="24"/>
          <w:lang w:val="ru-RU"/>
        </w:rPr>
        <w:t xml:space="preserve"> на Республиканском научно-методическом сайте </w:t>
      </w:r>
      <w:r>
        <w:rPr>
          <w:sz w:val="24"/>
          <w:szCs w:val="24"/>
          <w:lang w:val="ru-RU"/>
        </w:rPr>
        <w:t>«</w:t>
      </w:r>
      <w:r w:rsidRPr="006B5BE4">
        <w:rPr>
          <w:sz w:val="24"/>
          <w:szCs w:val="24"/>
        </w:rPr>
        <w:t>Uchielya</w:t>
      </w:r>
      <w:r w:rsidRPr="006B5BE4">
        <w:rPr>
          <w:sz w:val="24"/>
          <w:szCs w:val="24"/>
          <w:lang w:val="ru-RU"/>
        </w:rPr>
        <w:t>.</w:t>
      </w:r>
      <w:r w:rsidRPr="006B5BE4">
        <w:rPr>
          <w:sz w:val="24"/>
          <w:szCs w:val="24"/>
        </w:rPr>
        <w:t>rz</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Влияние латинского языка на английский язык</w:t>
      </w:r>
      <w:r>
        <w:rPr>
          <w:sz w:val="24"/>
          <w:szCs w:val="24"/>
          <w:lang w:val="ru-RU"/>
        </w:rPr>
        <w:t>»</w:t>
      </w:r>
      <w:r w:rsidRPr="006B5BE4">
        <w:rPr>
          <w:sz w:val="24"/>
          <w:szCs w:val="24"/>
          <w:lang w:val="ru-RU"/>
        </w:rPr>
        <w:t xml:space="preserve"> в Республиканском научно-практическом журнале Последователи Ы. Алтынсарина</w:t>
      </w:r>
      <w:r>
        <w:rPr>
          <w:sz w:val="24"/>
          <w:szCs w:val="24"/>
          <w:lang w:val="ru-RU"/>
        </w:rPr>
        <w:t>»</w:t>
      </w:r>
      <w:r w:rsidRPr="006B5BE4">
        <w:rPr>
          <w:sz w:val="24"/>
          <w:szCs w:val="24"/>
          <w:lang w:val="ru-RU"/>
        </w:rPr>
        <w:t xml:space="preserve"> - №12(3)апреля 2022г. </w:t>
      </w:r>
      <w:r>
        <w:rPr>
          <w:sz w:val="24"/>
          <w:szCs w:val="24"/>
          <w:lang w:val="ru-RU"/>
        </w:rPr>
        <w:t>«</w:t>
      </w:r>
      <w:r w:rsidRPr="006B5BE4">
        <w:rPr>
          <w:sz w:val="24"/>
          <w:szCs w:val="24"/>
          <w:lang w:val="ru-RU"/>
        </w:rPr>
        <w:t>Ы.Алтынсарин ізбасарлары</w:t>
      </w:r>
      <w:r>
        <w:rPr>
          <w:sz w:val="24"/>
          <w:szCs w:val="24"/>
          <w:lang w:val="ru-RU"/>
        </w:rPr>
        <w:t>»</w:t>
      </w:r>
      <w:r w:rsidRPr="006B5BE4">
        <w:rPr>
          <w:sz w:val="24"/>
          <w:szCs w:val="24"/>
          <w:lang w:val="ru-RU"/>
        </w:rPr>
        <w:t xml:space="preserve">, на Республиканском научно-методическом сайте </w:t>
      </w:r>
      <w:r>
        <w:rPr>
          <w:sz w:val="24"/>
          <w:szCs w:val="24"/>
          <w:lang w:val="ru-RU"/>
        </w:rPr>
        <w:t>«</w:t>
      </w:r>
      <w:r w:rsidRPr="006B5BE4">
        <w:rPr>
          <w:sz w:val="24"/>
          <w:szCs w:val="24"/>
        </w:rPr>
        <w:t>Uchielya</w:t>
      </w:r>
      <w:r w:rsidRPr="006B5BE4">
        <w:rPr>
          <w:sz w:val="24"/>
          <w:szCs w:val="24"/>
          <w:lang w:val="ru-RU"/>
        </w:rPr>
        <w:t>.</w:t>
      </w:r>
      <w:r w:rsidRPr="006B5BE4">
        <w:rPr>
          <w:sz w:val="24"/>
          <w:szCs w:val="24"/>
        </w:rPr>
        <w:t>rz</w:t>
      </w:r>
      <w:r>
        <w:rPr>
          <w:sz w:val="24"/>
          <w:szCs w:val="24"/>
          <w:lang w:val="ru-RU"/>
        </w:rPr>
        <w:t>»</w:t>
      </w:r>
      <w:r w:rsidRPr="006B5BE4">
        <w:rPr>
          <w:sz w:val="24"/>
          <w:szCs w:val="24"/>
        </w:rPr>
        <w:t xml:space="preserve"> статьи </w:t>
      </w:r>
      <w:r>
        <w:rPr>
          <w:sz w:val="24"/>
          <w:szCs w:val="24"/>
          <w:lang w:val="ru-RU"/>
        </w:rPr>
        <w:t>«</w:t>
      </w:r>
      <w:r w:rsidRPr="006B5BE4">
        <w:rPr>
          <w:sz w:val="24"/>
          <w:szCs w:val="24"/>
          <w:lang w:val="ru-RU"/>
        </w:rPr>
        <w:t>Волшебная сила латыни</w:t>
      </w:r>
      <w:r>
        <w:rPr>
          <w:sz w:val="24"/>
          <w:szCs w:val="24"/>
          <w:lang w:val="ru-RU"/>
        </w:rPr>
        <w:t>»</w:t>
      </w:r>
      <w:r w:rsidRPr="006B5BE4">
        <w:rPr>
          <w:sz w:val="24"/>
          <w:szCs w:val="24"/>
          <w:lang w:val="ru-RU"/>
        </w:rPr>
        <w:t xml:space="preserve"> и </w:t>
      </w:r>
      <w:r>
        <w:rPr>
          <w:sz w:val="24"/>
          <w:szCs w:val="24"/>
        </w:rPr>
        <w:t>«</w:t>
      </w:r>
      <w:r w:rsidRPr="006B5BE4">
        <w:rPr>
          <w:sz w:val="24"/>
          <w:szCs w:val="24"/>
        </w:rPr>
        <w:t>Использование латинских букв на уроках</w:t>
      </w:r>
      <w:r>
        <w:rPr>
          <w:sz w:val="24"/>
          <w:szCs w:val="24"/>
        </w:rPr>
        <w:t>»</w:t>
      </w:r>
      <w:r w:rsidRPr="006B5BE4">
        <w:rPr>
          <w:sz w:val="24"/>
          <w:szCs w:val="24"/>
        </w:rPr>
        <w:t>.</w:t>
      </w:r>
    </w:p>
    <w:p w:rsidR="00E65FAD" w:rsidRPr="006B5BE4" w:rsidRDefault="00E65FAD" w:rsidP="00E65FAD">
      <w:pPr>
        <w:pStyle w:val="a6"/>
        <w:widowControl/>
        <w:tabs>
          <w:tab w:val="left" w:pos="567"/>
        </w:tabs>
        <w:autoSpaceDE/>
        <w:autoSpaceDN/>
        <w:ind w:left="0"/>
        <w:contextualSpacing/>
        <w:jc w:val="both"/>
        <w:rPr>
          <w:sz w:val="24"/>
          <w:szCs w:val="24"/>
        </w:rPr>
      </w:pPr>
      <w:r w:rsidRPr="006B5BE4">
        <w:rPr>
          <w:sz w:val="24"/>
          <w:szCs w:val="24"/>
          <w:lang w:val="ru-RU"/>
        </w:rPr>
        <w:t>5.</w:t>
      </w:r>
      <w:r w:rsidRPr="006B5BE4">
        <w:rPr>
          <w:sz w:val="24"/>
          <w:szCs w:val="24"/>
        </w:rPr>
        <w:t xml:space="preserve">Туган Жер.  </w:t>
      </w:r>
    </w:p>
    <w:p w:rsidR="00E65FAD" w:rsidRPr="006B5BE4" w:rsidRDefault="00E65FAD" w:rsidP="00E65FAD">
      <w:pPr>
        <w:pStyle w:val="a6"/>
        <w:tabs>
          <w:tab w:val="left" w:pos="567"/>
        </w:tabs>
        <w:ind w:left="0"/>
        <w:jc w:val="both"/>
        <w:rPr>
          <w:sz w:val="24"/>
          <w:szCs w:val="24"/>
          <w:lang w:val="ru-RU"/>
        </w:rPr>
      </w:pPr>
      <w:r w:rsidRPr="006B5BE4">
        <w:rPr>
          <w:sz w:val="24"/>
          <w:szCs w:val="24"/>
          <w:shd w:val="clear" w:color="auto" w:fill="FFFFFF"/>
          <w:lang w:val="ru-RU"/>
        </w:rPr>
        <w:t xml:space="preserve">Была организована книжная выставка </w:t>
      </w:r>
      <w:r>
        <w:rPr>
          <w:sz w:val="24"/>
          <w:szCs w:val="24"/>
          <w:shd w:val="clear" w:color="auto" w:fill="FFFFFF"/>
          <w:lang w:val="ru-RU"/>
        </w:rPr>
        <w:t>«</w:t>
      </w:r>
      <w:r w:rsidRPr="006B5BE4">
        <w:rPr>
          <w:sz w:val="24"/>
          <w:szCs w:val="24"/>
          <w:shd w:val="clear" w:color="auto" w:fill="FFFFFF"/>
        </w:rPr>
        <w:t>Ұлы Женіс жасасын!</w:t>
      </w:r>
      <w:r>
        <w:rPr>
          <w:sz w:val="24"/>
          <w:szCs w:val="24"/>
          <w:shd w:val="clear" w:color="auto" w:fill="FFFFFF"/>
          <w:lang w:val="ru-RU"/>
        </w:rPr>
        <w:t>»</w:t>
      </w:r>
      <w:r w:rsidRPr="006B5BE4">
        <w:rPr>
          <w:sz w:val="24"/>
          <w:szCs w:val="24"/>
          <w:shd w:val="clear" w:color="auto" w:fill="FFFFFF"/>
          <w:lang w:val="ru-RU"/>
        </w:rPr>
        <w:t xml:space="preserve">, рубрика </w:t>
      </w:r>
      <w:r>
        <w:rPr>
          <w:sz w:val="24"/>
          <w:szCs w:val="24"/>
          <w:shd w:val="clear" w:color="auto" w:fill="FFFFFF"/>
          <w:lang w:val="ru-RU"/>
        </w:rPr>
        <w:t>«</w:t>
      </w:r>
      <w:r w:rsidRPr="006B5BE4">
        <w:rPr>
          <w:sz w:val="24"/>
          <w:szCs w:val="24"/>
          <w:shd w:val="clear" w:color="auto" w:fill="FFFFFF"/>
          <w:lang w:val="ru-RU"/>
        </w:rPr>
        <w:t>Советуем почитать</w:t>
      </w:r>
      <w:r>
        <w:rPr>
          <w:sz w:val="24"/>
          <w:szCs w:val="24"/>
          <w:shd w:val="clear" w:color="auto" w:fill="FFFFFF"/>
          <w:lang w:val="ru-RU"/>
        </w:rPr>
        <w:t>»</w:t>
      </w:r>
      <w:r w:rsidRPr="006B5BE4">
        <w:rPr>
          <w:sz w:val="24"/>
          <w:szCs w:val="24"/>
          <w:shd w:val="clear" w:color="auto" w:fill="FFFFFF"/>
          <w:lang w:val="ru-RU"/>
        </w:rPr>
        <w:t xml:space="preserve">, где представлены произведения классиков золотой эпохи отечественной литературы, онлайн выставка </w:t>
      </w:r>
      <w:r>
        <w:rPr>
          <w:sz w:val="24"/>
          <w:szCs w:val="24"/>
          <w:shd w:val="clear" w:color="auto" w:fill="FFFFFF"/>
          <w:lang w:val="ru-RU"/>
        </w:rPr>
        <w:t>«</w:t>
      </w:r>
      <w:r w:rsidRPr="006B5BE4">
        <w:rPr>
          <w:sz w:val="24"/>
          <w:szCs w:val="24"/>
          <w:shd w:val="clear" w:color="auto" w:fill="FFFFFF"/>
          <w:lang w:val="ru-RU"/>
        </w:rPr>
        <w:t xml:space="preserve"> Обычаи, традиции, быт и культура казахского народа</w:t>
      </w:r>
      <w:r>
        <w:rPr>
          <w:sz w:val="24"/>
          <w:szCs w:val="24"/>
          <w:shd w:val="clear" w:color="auto" w:fill="FFFFFF"/>
          <w:lang w:val="ru-RU"/>
        </w:rPr>
        <w:t>»</w:t>
      </w:r>
      <w:r w:rsidRPr="006B5BE4">
        <w:rPr>
          <w:sz w:val="24"/>
          <w:szCs w:val="24"/>
          <w:shd w:val="clear" w:color="auto" w:fill="FFFFFF"/>
          <w:lang w:val="ru-RU"/>
        </w:rPr>
        <w:t xml:space="preserve">,  челленджи </w:t>
      </w:r>
      <w:r>
        <w:rPr>
          <w:sz w:val="24"/>
          <w:szCs w:val="24"/>
          <w:shd w:val="clear" w:color="auto" w:fill="FFFFFF"/>
          <w:lang w:val="ru-RU"/>
        </w:rPr>
        <w:t>«</w:t>
      </w:r>
      <w:r w:rsidRPr="006B5BE4">
        <w:rPr>
          <w:sz w:val="24"/>
          <w:szCs w:val="24"/>
          <w:shd w:val="clear" w:color="auto" w:fill="FFFFFF"/>
          <w:lang w:val="ru-RU"/>
        </w:rPr>
        <w:t>Мнение через поколения</w:t>
      </w:r>
      <w:r>
        <w:rPr>
          <w:sz w:val="24"/>
          <w:szCs w:val="24"/>
          <w:shd w:val="clear" w:color="auto" w:fill="FFFFFF"/>
          <w:lang w:val="ru-RU"/>
        </w:rPr>
        <w:t>»</w:t>
      </w:r>
      <w:r w:rsidRPr="006B5BE4">
        <w:rPr>
          <w:sz w:val="24"/>
          <w:szCs w:val="24"/>
          <w:shd w:val="clear" w:color="auto" w:fill="FFFFFF"/>
          <w:lang w:val="ru-RU"/>
        </w:rPr>
        <w:t>,</w:t>
      </w:r>
      <w:r w:rsidRPr="006B5BE4">
        <w:rPr>
          <w:sz w:val="24"/>
          <w:szCs w:val="24"/>
          <w:lang w:val="ru-RU"/>
        </w:rPr>
        <w:t xml:space="preserve"> </w:t>
      </w:r>
      <w:r>
        <w:rPr>
          <w:sz w:val="24"/>
          <w:szCs w:val="24"/>
          <w:lang w:val="ru-RU"/>
        </w:rPr>
        <w:t>«</w:t>
      </w:r>
      <w:r w:rsidRPr="006B5BE4">
        <w:rPr>
          <w:sz w:val="24"/>
          <w:szCs w:val="24"/>
          <w:shd w:val="clear" w:color="auto" w:fill="FFFFFF"/>
          <w:lang w:val="ru-RU"/>
        </w:rPr>
        <w:t>Алтын журек</w:t>
      </w:r>
      <w:r>
        <w:rPr>
          <w:sz w:val="24"/>
          <w:szCs w:val="24"/>
          <w:shd w:val="clear" w:color="auto" w:fill="FFFFFF"/>
          <w:lang w:val="ru-RU"/>
        </w:rPr>
        <w:t>»</w:t>
      </w:r>
      <w:r w:rsidRPr="006B5BE4">
        <w:rPr>
          <w:sz w:val="24"/>
          <w:szCs w:val="24"/>
          <w:shd w:val="clear" w:color="auto" w:fill="FFFFFF"/>
          <w:lang w:val="ru-RU"/>
        </w:rPr>
        <w:t xml:space="preserve">, </w:t>
      </w:r>
      <w:r>
        <w:rPr>
          <w:sz w:val="24"/>
          <w:szCs w:val="24"/>
          <w:shd w:val="clear" w:color="auto" w:fill="FFFFFF"/>
          <w:lang w:val="ru-RU"/>
        </w:rPr>
        <w:t>«</w:t>
      </w:r>
      <w:r w:rsidRPr="006B5BE4">
        <w:rPr>
          <w:sz w:val="24"/>
          <w:szCs w:val="24"/>
          <w:shd w:val="clear" w:color="auto" w:fill="FFFFFF"/>
          <w:lang w:val="ru-RU"/>
        </w:rPr>
        <w:t>Защитники моей семьи - защитник родины моей</w:t>
      </w:r>
      <w:r>
        <w:rPr>
          <w:sz w:val="24"/>
          <w:szCs w:val="24"/>
          <w:shd w:val="clear" w:color="auto" w:fill="FFFFFF"/>
          <w:lang w:val="ru-RU"/>
        </w:rPr>
        <w:t>»</w:t>
      </w:r>
      <w:r w:rsidRPr="006B5BE4">
        <w:rPr>
          <w:sz w:val="24"/>
          <w:szCs w:val="24"/>
          <w:shd w:val="clear" w:color="auto" w:fill="FFFFFF"/>
          <w:lang w:val="ru-RU"/>
        </w:rPr>
        <w:t xml:space="preserve">. Проведены часы информирования о структуре наших вооруженных сил; классные часы, посвященные изучению родного края. Организована праздничная программа </w:t>
      </w:r>
      <w:r>
        <w:rPr>
          <w:sz w:val="24"/>
          <w:szCs w:val="24"/>
          <w:shd w:val="clear" w:color="auto" w:fill="FFFFFF"/>
          <w:lang w:val="ru-RU"/>
        </w:rPr>
        <w:t>«</w:t>
      </w:r>
      <w:r w:rsidRPr="006B5BE4">
        <w:rPr>
          <w:sz w:val="24"/>
          <w:szCs w:val="24"/>
          <w:shd w:val="clear" w:color="auto" w:fill="FFFFFF"/>
          <w:lang w:val="ru-RU"/>
        </w:rPr>
        <w:t>Наурыз мейрамы</w:t>
      </w:r>
      <w:r>
        <w:rPr>
          <w:sz w:val="24"/>
          <w:szCs w:val="24"/>
          <w:shd w:val="clear" w:color="auto" w:fill="FFFFFF"/>
          <w:lang w:val="ru-RU"/>
        </w:rPr>
        <w:t>»</w:t>
      </w:r>
      <w:r w:rsidRPr="006B5BE4">
        <w:rPr>
          <w:sz w:val="24"/>
          <w:szCs w:val="24"/>
          <w:shd w:val="clear" w:color="auto" w:fill="FFFFFF"/>
          <w:lang w:val="ru-RU"/>
        </w:rPr>
        <w:t xml:space="preserve">, которая предусматривала ознакомление с национальным колоритом казахской культуры через национальные обычаи. Каждый понедельник на линейке исполняется Государственный гимн РК. </w:t>
      </w:r>
    </w:p>
    <w:p w:rsidR="00E65FAD" w:rsidRPr="006B5BE4" w:rsidRDefault="00E65FAD" w:rsidP="00E65FAD">
      <w:pPr>
        <w:pStyle w:val="ae"/>
        <w:ind w:firstLine="709"/>
        <w:jc w:val="both"/>
        <w:rPr>
          <w:b/>
          <w:bCs/>
          <w:sz w:val="24"/>
          <w:szCs w:val="24"/>
          <w:lang w:val="ru-RU"/>
        </w:rPr>
      </w:pPr>
      <w:r w:rsidRPr="006B5BE4">
        <w:rPr>
          <w:b/>
          <w:bCs/>
          <w:sz w:val="24"/>
          <w:szCs w:val="24"/>
          <w:lang w:val="ru-RU"/>
        </w:rPr>
        <w:t>4.</w:t>
      </w:r>
      <w:r w:rsidRPr="006B5BE4">
        <w:rPr>
          <w:b/>
          <w:bCs/>
          <w:sz w:val="24"/>
          <w:szCs w:val="24"/>
          <w:lang w:val="ru-RU"/>
        </w:rPr>
        <w:tab/>
        <w:t>Семейное воспитание</w:t>
      </w:r>
    </w:p>
    <w:p w:rsidR="00E65FAD" w:rsidRPr="006B5BE4" w:rsidRDefault="00E65FAD" w:rsidP="00E65FAD">
      <w:pPr>
        <w:pStyle w:val="ae"/>
        <w:ind w:firstLine="709"/>
        <w:jc w:val="both"/>
        <w:rPr>
          <w:sz w:val="24"/>
          <w:szCs w:val="24"/>
          <w:lang w:val="ru-RU"/>
        </w:rPr>
      </w:pPr>
      <w:r w:rsidRPr="006B5BE4">
        <w:rPr>
          <w:sz w:val="24"/>
          <w:szCs w:val="24"/>
          <w:lang w:val="ru-RU"/>
        </w:rPr>
        <w:t>Цель: просвещение родителей, повышение их психолого-педагогической компетентности и ответственности за воспитание детей.</w:t>
      </w:r>
    </w:p>
    <w:p w:rsidR="00E65FAD" w:rsidRPr="006B5BE4" w:rsidRDefault="00E65FAD" w:rsidP="00E65FAD">
      <w:pPr>
        <w:pStyle w:val="ae"/>
        <w:ind w:firstLine="709"/>
        <w:jc w:val="both"/>
        <w:rPr>
          <w:sz w:val="24"/>
          <w:szCs w:val="24"/>
          <w:lang w:val="ru-RU"/>
        </w:rPr>
      </w:pPr>
      <w:r w:rsidRPr="006B5BE4">
        <w:rPr>
          <w:sz w:val="24"/>
          <w:szCs w:val="24"/>
          <w:lang w:val="ru-RU"/>
        </w:rPr>
        <w:t xml:space="preserve">Механизмы реализации: Попечительские советы и родительские комитеты организаций образований; Центры репродуктивного здоровья, проведение консультаций специалистов, совместные семейные мероприятия; в рамках программы </w:t>
      </w:r>
      <w:r>
        <w:rPr>
          <w:sz w:val="24"/>
          <w:szCs w:val="24"/>
          <w:lang w:val="ru-RU"/>
        </w:rPr>
        <w:t>«</w:t>
      </w:r>
      <w:r w:rsidRPr="006B5BE4">
        <w:rPr>
          <w:sz w:val="24"/>
          <w:szCs w:val="24"/>
          <w:lang w:val="ru-RU"/>
        </w:rPr>
        <w:t>Үндестік</w:t>
      </w:r>
      <w:r>
        <w:rPr>
          <w:sz w:val="24"/>
          <w:szCs w:val="24"/>
          <w:lang w:val="ru-RU"/>
        </w:rPr>
        <w:t>»</w:t>
      </w:r>
      <w:r w:rsidRPr="006B5BE4">
        <w:rPr>
          <w:sz w:val="24"/>
          <w:szCs w:val="24"/>
          <w:lang w:val="ru-RU"/>
        </w:rPr>
        <w:t xml:space="preserve"> обучение родителей, проведение бесед  с молодежью о культуре поведения юношей  и девушек, внедрение кружка </w:t>
      </w:r>
      <w:r>
        <w:rPr>
          <w:sz w:val="24"/>
          <w:szCs w:val="24"/>
          <w:lang w:val="ru-RU"/>
        </w:rPr>
        <w:t>«</w:t>
      </w:r>
      <w:r w:rsidRPr="006B5BE4">
        <w:rPr>
          <w:sz w:val="24"/>
          <w:szCs w:val="24"/>
          <w:lang w:val="ru-RU"/>
        </w:rPr>
        <w:t>Психология семьи</w:t>
      </w:r>
      <w:r>
        <w:rPr>
          <w:sz w:val="24"/>
          <w:szCs w:val="24"/>
          <w:lang w:val="ru-RU"/>
        </w:rPr>
        <w:t>»</w:t>
      </w:r>
      <w:r w:rsidRPr="006B5BE4">
        <w:rPr>
          <w:sz w:val="24"/>
          <w:szCs w:val="24"/>
          <w:lang w:val="ru-RU"/>
        </w:rPr>
        <w:t xml:space="preserve"> для старшеклассников; участие родителей в жизни организаций образования; клубы отцов, бабушек; советы старейшин; психолого-педагогический всеобуч родителей через государственный заказ; сотрудничество с неправительственными организациями; восстановление работы дворовых клубов; организация доступа детей и молодежи к объектам дополнительного образования на безвозмездной основе; элективные курсы, фестивали, конкурсы.</w:t>
      </w:r>
    </w:p>
    <w:p w:rsidR="00E65FAD" w:rsidRPr="006B5BE4" w:rsidRDefault="00E65FAD" w:rsidP="00E65FAD">
      <w:pPr>
        <w:ind w:firstLine="284"/>
        <w:jc w:val="both"/>
        <w:rPr>
          <w:sz w:val="24"/>
          <w:szCs w:val="24"/>
          <w:lang w:val="ru-RU"/>
        </w:rPr>
      </w:pPr>
      <w:r w:rsidRPr="006B5BE4">
        <w:rPr>
          <w:sz w:val="24"/>
          <w:szCs w:val="24"/>
          <w:lang w:val="ru-RU"/>
        </w:rPr>
        <w:t>С целью обеспечения и системного, комплексного, скоординированного социально-психолого-педагогического долгосрочного взаимодействия семьи и школы  на  принципах и условиях социального партнёрства, направленного   на</w:t>
      </w:r>
      <w:r w:rsidRPr="006B5BE4">
        <w:rPr>
          <w:sz w:val="24"/>
          <w:szCs w:val="24"/>
          <w:lang w:val="ru-RU"/>
        </w:rPr>
        <w:tab/>
        <w:t xml:space="preserve">создание комфортного учебно-воспитательного поля, в школе реализуется областной проект </w:t>
      </w:r>
      <w:r>
        <w:rPr>
          <w:sz w:val="24"/>
          <w:szCs w:val="24"/>
          <w:lang w:val="ru-RU"/>
        </w:rPr>
        <w:t>«</w:t>
      </w:r>
      <w:r w:rsidRPr="006B5BE4">
        <w:rPr>
          <w:sz w:val="24"/>
          <w:szCs w:val="24"/>
          <w:lang w:val="ru-RU"/>
        </w:rPr>
        <w:t>Үндестік</w:t>
      </w:r>
      <w:r>
        <w:rPr>
          <w:sz w:val="24"/>
          <w:szCs w:val="24"/>
          <w:lang w:val="ru-RU"/>
        </w:rPr>
        <w:t>»</w:t>
      </w:r>
      <w:r w:rsidRPr="006B5BE4">
        <w:rPr>
          <w:sz w:val="24"/>
          <w:szCs w:val="24"/>
          <w:lang w:val="ru-RU"/>
        </w:rPr>
        <w:t xml:space="preserve">. </w:t>
      </w:r>
    </w:p>
    <w:p w:rsidR="00E65FAD" w:rsidRPr="006B5BE4" w:rsidRDefault="00E65FAD" w:rsidP="00E65FAD">
      <w:pPr>
        <w:ind w:firstLine="284"/>
        <w:jc w:val="both"/>
        <w:rPr>
          <w:sz w:val="24"/>
          <w:szCs w:val="24"/>
          <w:lang w:val="ru-RU"/>
        </w:rPr>
      </w:pPr>
      <w:r w:rsidRPr="006B5BE4">
        <w:rPr>
          <w:sz w:val="24"/>
          <w:szCs w:val="24"/>
          <w:lang w:val="ru-RU"/>
        </w:rPr>
        <w:t xml:space="preserve">В 2021-2022 учебном году была проведена следующая работа: </w:t>
      </w:r>
    </w:p>
    <w:p w:rsidR="00E65FAD" w:rsidRPr="006B5BE4" w:rsidRDefault="00E65FAD" w:rsidP="00E65FAD">
      <w:pPr>
        <w:ind w:firstLine="284"/>
        <w:jc w:val="both"/>
        <w:rPr>
          <w:sz w:val="24"/>
          <w:szCs w:val="24"/>
          <w:lang w:val="ru-RU"/>
        </w:rPr>
      </w:pPr>
      <w:r w:rsidRPr="006B5BE4">
        <w:rPr>
          <w:b/>
          <w:sz w:val="24"/>
          <w:szCs w:val="24"/>
          <w:lang w:val="ru-RU"/>
        </w:rPr>
        <w:t>1.</w:t>
      </w:r>
      <w:r w:rsidRPr="006B5BE4">
        <w:rPr>
          <w:sz w:val="24"/>
          <w:szCs w:val="24"/>
          <w:lang w:val="ru-RU"/>
        </w:rPr>
        <w:t xml:space="preserve"> На основании письма ГУ </w:t>
      </w:r>
      <w:r>
        <w:rPr>
          <w:sz w:val="24"/>
          <w:szCs w:val="24"/>
          <w:lang w:val="ru-RU"/>
        </w:rPr>
        <w:t>«</w:t>
      </w:r>
      <w:r w:rsidRPr="006B5BE4">
        <w:rPr>
          <w:sz w:val="24"/>
          <w:szCs w:val="24"/>
          <w:lang w:val="ru-RU"/>
        </w:rPr>
        <w:t>Отдел образования города Костаная</w:t>
      </w:r>
      <w:r>
        <w:rPr>
          <w:sz w:val="24"/>
          <w:szCs w:val="24"/>
          <w:lang w:val="ru-RU"/>
        </w:rPr>
        <w:t>»</w:t>
      </w:r>
      <w:r w:rsidRPr="006B5BE4">
        <w:rPr>
          <w:sz w:val="24"/>
          <w:szCs w:val="24"/>
          <w:lang w:val="ru-RU"/>
        </w:rPr>
        <w:t xml:space="preserve"> Управления образования акимата Костанайской области №03-11/6352 от 30.12.2021 года, Дорожной карты по привлечению родительской </w:t>
      </w:r>
      <w:r w:rsidRPr="006B5BE4">
        <w:rPr>
          <w:sz w:val="24"/>
          <w:szCs w:val="24"/>
          <w:lang w:val="ru-RU"/>
        </w:rPr>
        <w:lastRenderedPageBreak/>
        <w:t xml:space="preserve">общественности и учреждений образования г.Костаная в рамках реализации областного проекта </w:t>
      </w:r>
      <w:r>
        <w:rPr>
          <w:sz w:val="24"/>
          <w:szCs w:val="24"/>
          <w:lang w:val="ru-RU"/>
        </w:rPr>
        <w:t>«</w:t>
      </w:r>
      <w:r w:rsidRPr="006B5BE4">
        <w:rPr>
          <w:sz w:val="24"/>
          <w:szCs w:val="24"/>
          <w:lang w:val="ru-RU"/>
        </w:rPr>
        <w:t>Үндестік</w:t>
      </w:r>
      <w:r>
        <w:rPr>
          <w:sz w:val="24"/>
          <w:szCs w:val="24"/>
          <w:lang w:val="ru-RU"/>
        </w:rPr>
        <w:t>»</w:t>
      </w:r>
      <w:r w:rsidRPr="006B5BE4">
        <w:rPr>
          <w:sz w:val="24"/>
          <w:szCs w:val="24"/>
          <w:lang w:val="ru-RU"/>
        </w:rPr>
        <w:t xml:space="preserve">,  Алгоритма реализации областного проекта </w:t>
      </w:r>
      <w:r>
        <w:rPr>
          <w:sz w:val="24"/>
          <w:szCs w:val="24"/>
          <w:lang w:val="ru-RU"/>
        </w:rPr>
        <w:t>«</w:t>
      </w:r>
      <w:r w:rsidRPr="006B5BE4">
        <w:rPr>
          <w:sz w:val="24"/>
          <w:szCs w:val="24"/>
          <w:lang w:val="ru-RU"/>
        </w:rPr>
        <w:t>Үндестік</w:t>
      </w:r>
      <w:r>
        <w:rPr>
          <w:sz w:val="24"/>
          <w:szCs w:val="24"/>
          <w:lang w:val="ru-RU"/>
        </w:rPr>
        <w:t>»</w:t>
      </w:r>
      <w:r w:rsidRPr="006B5BE4">
        <w:rPr>
          <w:sz w:val="24"/>
          <w:szCs w:val="24"/>
          <w:lang w:val="ru-RU"/>
        </w:rPr>
        <w:t xml:space="preserve"> 13-05/3669 от 15.09.2021,  в целях формирования активной позиции родителей в организации эффективного взаимодействия семьи и школы на основе единой педагогической позиции, внедрения новых форм сотрудничества родителей и педагогов в школе создан Совет по координации взаимодействии школы и семьи в следующем составе:</w:t>
      </w:r>
    </w:p>
    <w:p w:rsidR="00E65FAD" w:rsidRPr="006B5BE4" w:rsidRDefault="00E65FAD" w:rsidP="00E65FAD">
      <w:pPr>
        <w:ind w:firstLine="284"/>
        <w:jc w:val="both"/>
        <w:rPr>
          <w:sz w:val="24"/>
          <w:szCs w:val="24"/>
          <w:lang w:val="ru-RU"/>
        </w:rPr>
      </w:pPr>
      <w:r w:rsidRPr="006B5BE4">
        <w:rPr>
          <w:sz w:val="24"/>
          <w:szCs w:val="24"/>
          <w:lang w:val="ru-RU"/>
        </w:rPr>
        <w:t>Ажмаканова К.А. – И.о руководителя школы;</w:t>
      </w:r>
    </w:p>
    <w:p w:rsidR="00E65FAD" w:rsidRPr="006B5BE4" w:rsidRDefault="00E65FAD" w:rsidP="00E65FAD">
      <w:pPr>
        <w:ind w:firstLine="284"/>
        <w:jc w:val="both"/>
        <w:rPr>
          <w:sz w:val="24"/>
          <w:szCs w:val="24"/>
          <w:lang w:val="ru-RU"/>
        </w:rPr>
      </w:pPr>
      <w:r w:rsidRPr="006B5BE4">
        <w:rPr>
          <w:sz w:val="24"/>
          <w:szCs w:val="24"/>
          <w:lang w:val="ru-RU"/>
        </w:rPr>
        <w:t>Пономарева Т.А. – заместитель директора по НМР;</w:t>
      </w:r>
    </w:p>
    <w:p w:rsidR="00E65FAD" w:rsidRPr="006B5BE4" w:rsidRDefault="00E65FAD" w:rsidP="00E65FAD">
      <w:pPr>
        <w:ind w:firstLine="284"/>
        <w:jc w:val="both"/>
        <w:rPr>
          <w:sz w:val="24"/>
          <w:szCs w:val="24"/>
          <w:lang w:val="ru-RU"/>
        </w:rPr>
      </w:pPr>
      <w:r w:rsidRPr="006B5BE4">
        <w:rPr>
          <w:sz w:val="24"/>
          <w:szCs w:val="24"/>
          <w:lang w:val="ru-RU"/>
        </w:rPr>
        <w:t>Кабыкова А.К. – заместитель директора по ВР;</w:t>
      </w:r>
    </w:p>
    <w:p w:rsidR="00E65FAD" w:rsidRPr="006B5BE4" w:rsidRDefault="00E65FAD" w:rsidP="00E65FAD">
      <w:pPr>
        <w:ind w:firstLine="284"/>
        <w:jc w:val="both"/>
        <w:rPr>
          <w:sz w:val="24"/>
          <w:szCs w:val="24"/>
          <w:lang w:val="ru-RU"/>
        </w:rPr>
      </w:pPr>
      <w:r w:rsidRPr="006B5BE4">
        <w:rPr>
          <w:sz w:val="24"/>
          <w:szCs w:val="24"/>
          <w:lang w:val="ru-RU"/>
        </w:rPr>
        <w:t>Досмаилова И.Ж. – заместитель директора по ВР;</w:t>
      </w:r>
    </w:p>
    <w:p w:rsidR="00E65FAD" w:rsidRPr="006B5BE4" w:rsidRDefault="00E65FAD" w:rsidP="00E65FAD">
      <w:pPr>
        <w:ind w:firstLine="284"/>
        <w:jc w:val="both"/>
        <w:rPr>
          <w:sz w:val="24"/>
          <w:szCs w:val="24"/>
          <w:lang w:val="ru-RU"/>
        </w:rPr>
      </w:pPr>
      <w:r w:rsidRPr="006B5BE4">
        <w:rPr>
          <w:sz w:val="24"/>
          <w:szCs w:val="24"/>
          <w:lang w:val="ru-RU"/>
        </w:rPr>
        <w:t>Тофан О.Н. - представитель родительского комитета.</w:t>
      </w:r>
    </w:p>
    <w:p w:rsidR="00E65FAD" w:rsidRPr="006B5BE4" w:rsidRDefault="00E65FAD" w:rsidP="00E65FAD">
      <w:pPr>
        <w:ind w:firstLine="284"/>
        <w:jc w:val="both"/>
        <w:rPr>
          <w:sz w:val="24"/>
          <w:szCs w:val="24"/>
          <w:lang w:val="ru-RU"/>
        </w:rPr>
      </w:pPr>
      <w:r w:rsidRPr="006B5BE4">
        <w:rPr>
          <w:b/>
          <w:sz w:val="24"/>
          <w:szCs w:val="24"/>
          <w:lang w:val="ru-RU"/>
        </w:rPr>
        <w:t>2.</w:t>
      </w:r>
      <w:r w:rsidRPr="006B5BE4">
        <w:rPr>
          <w:sz w:val="24"/>
          <w:szCs w:val="24"/>
          <w:lang w:val="ru-RU"/>
        </w:rPr>
        <w:t xml:space="preserve"> Ответственным за реализацию проекта назначена заместитель директора по ВР Досмаилова И.Ж.</w:t>
      </w:r>
    </w:p>
    <w:p w:rsidR="00E65FAD" w:rsidRPr="006B5BE4" w:rsidRDefault="00E65FAD" w:rsidP="00E65FAD">
      <w:pPr>
        <w:ind w:firstLine="284"/>
        <w:jc w:val="both"/>
        <w:rPr>
          <w:sz w:val="24"/>
          <w:szCs w:val="24"/>
          <w:lang w:val="ru-RU"/>
        </w:rPr>
      </w:pPr>
      <w:r w:rsidRPr="006B5BE4">
        <w:rPr>
          <w:b/>
          <w:sz w:val="24"/>
          <w:szCs w:val="24"/>
          <w:lang w:val="ru-RU"/>
        </w:rPr>
        <w:t>3.</w:t>
      </w:r>
      <w:r w:rsidRPr="006B5BE4">
        <w:rPr>
          <w:sz w:val="24"/>
          <w:szCs w:val="24"/>
          <w:lang w:val="ru-RU"/>
        </w:rPr>
        <w:t xml:space="preserve"> Ведется работа  </w:t>
      </w:r>
      <w:r>
        <w:rPr>
          <w:sz w:val="24"/>
          <w:szCs w:val="24"/>
          <w:lang w:val="ru-RU"/>
        </w:rPr>
        <w:t>«</w:t>
      </w:r>
      <w:r w:rsidRPr="006B5BE4">
        <w:rPr>
          <w:sz w:val="24"/>
          <w:szCs w:val="24"/>
          <w:lang w:val="ru-RU"/>
        </w:rPr>
        <w:t>Семейного клуба</w:t>
      </w:r>
      <w:r>
        <w:rPr>
          <w:sz w:val="24"/>
          <w:szCs w:val="24"/>
          <w:lang w:val="ru-RU"/>
        </w:rPr>
        <w:t>»</w:t>
      </w:r>
      <w:r w:rsidRPr="006B5BE4">
        <w:rPr>
          <w:sz w:val="24"/>
          <w:szCs w:val="24"/>
          <w:lang w:val="ru-RU"/>
        </w:rPr>
        <w:t>, деятельность  которого направлена на взаимодействие семьи и школы, оказание психологической помощи по запросу, укрепление детско-родительских отношений. Утвержден план работы семейного клуба. Согласно плану проведены следующие мероприятия:</w:t>
      </w:r>
    </w:p>
    <w:p w:rsidR="00E65FAD" w:rsidRPr="006B5BE4" w:rsidRDefault="00E65FAD" w:rsidP="007907D1">
      <w:pPr>
        <w:pStyle w:val="a6"/>
        <w:widowControl/>
        <w:numPr>
          <w:ilvl w:val="0"/>
          <w:numId w:val="31"/>
        </w:numPr>
        <w:autoSpaceDE/>
        <w:autoSpaceDN/>
        <w:ind w:left="0" w:firstLine="0"/>
        <w:contextualSpacing/>
        <w:jc w:val="both"/>
        <w:rPr>
          <w:sz w:val="24"/>
          <w:szCs w:val="24"/>
          <w:lang w:val="ru-RU"/>
        </w:rPr>
      </w:pPr>
      <w:r w:rsidRPr="006B5BE4">
        <w:rPr>
          <w:sz w:val="24"/>
          <w:szCs w:val="24"/>
          <w:lang w:val="ru-RU"/>
        </w:rPr>
        <w:t xml:space="preserve">Родительский лекторий  </w:t>
      </w:r>
      <w:r>
        <w:rPr>
          <w:sz w:val="24"/>
          <w:szCs w:val="24"/>
          <w:lang w:val="ru-RU"/>
        </w:rPr>
        <w:t>«</w:t>
      </w:r>
      <w:r w:rsidRPr="006B5BE4">
        <w:rPr>
          <w:sz w:val="24"/>
          <w:szCs w:val="24"/>
          <w:lang w:val="ru-RU"/>
        </w:rPr>
        <w:t>Школа семейного воспитания</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Основы нравственного воспитания детей</w:t>
      </w:r>
      <w:r>
        <w:rPr>
          <w:sz w:val="24"/>
          <w:szCs w:val="24"/>
          <w:lang w:val="ru-RU"/>
        </w:rPr>
        <w:t>»</w:t>
      </w:r>
      <w:r w:rsidRPr="006B5BE4">
        <w:rPr>
          <w:sz w:val="24"/>
          <w:szCs w:val="24"/>
          <w:lang w:val="ru-RU"/>
        </w:rPr>
        <w:t>;</w:t>
      </w:r>
    </w:p>
    <w:p w:rsidR="00E65FAD" w:rsidRPr="006B5BE4" w:rsidRDefault="00E65FAD" w:rsidP="007907D1">
      <w:pPr>
        <w:pStyle w:val="a6"/>
        <w:widowControl/>
        <w:numPr>
          <w:ilvl w:val="0"/>
          <w:numId w:val="31"/>
        </w:numPr>
        <w:autoSpaceDE/>
        <w:autoSpaceDN/>
        <w:ind w:left="0" w:firstLine="0"/>
        <w:contextualSpacing/>
        <w:jc w:val="both"/>
        <w:rPr>
          <w:sz w:val="24"/>
          <w:szCs w:val="24"/>
          <w:lang w:val="ru-RU"/>
        </w:rPr>
      </w:pPr>
      <w:r w:rsidRPr="006B5BE4">
        <w:rPr>
          <w:sz w:val="24"/>
          <w:szCs w:val="24"/>
          <w:lang w:val="ru-RU"/>
        </w:rPr>
        <w:t xml:space="preserve">Мероприятия </w:t>
      </w:r>
      <w:r>
        <w:rPr>
          <w:sz w:val="24"/>
          <w:szCs w:val="24"/>
          <w:lang w:val="ru-RU"/>
        </w:rPr>
        <w:t>«</w:t>
      </w:r>
      <w:r w:rsidRPr="006B5BE4">
        <w:rPr>
          <w:sz w:val="24"/>
          <w:szCs w:val="24"/>
          <w:lang w:val="ru-RU"/>
        </w:rPr>
        <w:t>День матери</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День отца</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День девочек</w:t>
      </w:r>
      <w:r>
        <w:rPr>
          <w:sz w:val="24"/>
          <w:szCs w:val="24"/>
          <w:lang w:val="ru-RU"/>
        </w:rPr>
        <w:t>»</w:t>
      </w:r>
      <w:r w:rsidRPr="006B5BE4">
        <w:rPr>
          <w:sz w:val="24"/>
          <w:szCs w:val="24"/>
          <w:lang w:val="ru-RU"/>
        </w:rPr>
        <w:t>;</w:t>
      </w:r>
    </w:p>
    <w:p w:rsidR="00E65FAD" w:rsidRPr="006B5BE4" w:rsidRDefault="00E65FAD" w:rsidP="007907D1">
      <w:pPr>
        <w:pStyle w:val="a6"/>
        <w:widowControl/>
        <w:numPr>
          <w:ilvl w:val="0"/>
          <w:numId w:val="31"/>
        </w:numPr>
        <w:autoSpaceDE/>
        <w:autoSpaceDN/>
        <w:ind w:left="0" w:firstLine="0"/>
        <w:contextualSpacing/>
        <w:jc w:val="both"/>
        <w:rPr>
          <w:sz w:val="24"/>
          <w:szCs w:val="24"/>
          <w:lang w:val="ru-RU"/>
        </w:rPr>
      </w:pPr>
      <w:r w:rsidRPr="006B5BE4">
        <w:rPr>
          <w:sz w:val="24"/>
          <w:szCs w:val="24"/>
          <w:lang w:val="ru-RU"/>
        </w:rPr>
        <w:t xml:space="preserve">Анкетирование учащихся 5-7 классов  </w:t>
      </w:r>
      <w:r>
        <w:rPr>
          <w:sz w:val="24"/>
          <w:szCs w:val="24"/>
          <w:lang w:val="ru-RU"/>
        </w:rPr>
        <w:t>«</w:t>
      </w:r>
      <w:r w:rsidRPr="006B5BE4">
        <w:rPr>
          <w:sz w:val="24"/>
          <w:szCs w:val="24"/>
          <w:lang w:val="ru-RU"/>
        </w:rPr>
        <w:t>Взаимоотношения в семье</w:t>
      </w:r>
      <w:r>
        <w:rPr>
          <w:sz w:val="24"/>
          <w:szCs w:val="24"/>
          <w:lang w:val="ru-RU"/>
        </w:rPr>
        <w:t>»</w:t>
      </w:r>
      <w:r w:rsidRPr="006B5BE4">
        <w:rPr>
          <w:sz w:val="24"/>
          <w:szCs w:val="24"/>
          <w:lang w:val="ru-RU"/>
        </w:rPr>
        <w:t>;</w:t>
      </w:r>
    </w:p>
    <w:p w:rsidR="00E65FAD" w:rsidRPr="006B5BE4" w:rsidRDefault="00E65FAD" w:rsidP="007907D1">
      <w:pPr>
        <w:pStyle w:val="a6"/>
        <w:widowControl/>
        <w:numPr>
          <w:ilvl w:val="0"/>
          <w:numId w:val="31"/>
        </w:numPr>
        <w:autoSpaceDE/>
        <w:autoSpaceDN/>
        <w:ind w:left="0" w:firstLine="0"/>
        <w:contextualSpacing/>
        <w:jc w:val="both"/>
        <w:rPr>
          <w:sz w:val="24"/>
          <w:szCs w:val="24"/>
        </w:rPr>
      </w:pPr>
      <w:r w:rsidRPr="006B5BE4">
        <w:rPr>
          <w:sz w:val="24"/>
          <w:szCs w:val="24"/>
        </w:rPr>
        <w:t xml:space="preserve">Родительский лекторий </w:t>
      </w:r>
      <w:r>
        <w:rPr>
          <w:sz w:val="24"/>
          <w:szCs w:val="24"/>
        </w:rPr>
        <w:t>«</w:t>
      </w:r>
      <w:r w:rsidRPr="006B5BE4">
        <w:rPr>
          <w:sz w:val="24"/>
          <w:szCs w:val="24"/>
        </w:rPr>
        <w:t>Детская агрессивность</w:t>
      </w:r>
      <w:r>
        <w:rPr>
          <w:sz w:val="24"/>
          <w:szCs w:val="24"/>
        </w:rPr>
        <w:t>»</w:t>
      </w:r>
      <w:r w:rsidRPr="006B5BE4">
        <w:rPr>
          <w:sz w:val="24"/>
          <w:szCs w:val="24"/>
        </w:rPr>
        <w:t>.</w:t>
      </w:r>
    </w:p>
    <w:p w:rsidR="00E65FAD" w:rsidRPr="0004465C" w:rsidRDefault="00E65FAD" w:rsidP="007907D1">
      <w:pPr>
        <w:pStyle w:val="a6"/>
        <w:numPr>
          <w:ilvl w:val="0"/>
          <w:numId w:val="31"/>
        </w:numPr>
        <w:ind w:left="0" w:firstLine="0"/>
        <w:jc w:val="both"/>
        <w:rPr>
          <w:sz w:val="24"/>
          <w:szCs w:val="24"/>
          <w:lang w:val="ru-RU"/>
        </w:rPr>
      </w:pPr>
      <w:r w:rsidRPr="0004465C">
        <w:rPr>
          <w:sz w:val="24"/>
          <w:szCs w:val="24"/>
          <w:lang w:val="ru-RU"/>
        </w:rPr>
        <w:t>Достаточно плодотворную работу с родителями и детьми проводит педагог-психолог Тофан В.В. по индивидуальному и групповому консультированию.</w:t>
      </w:r>
      <w:r w:rsidRPr="0004465C">
        <w:rPr>
          <w:sz w:val="24"/>
          <w:szCs w:val="24"/>
          <w:lang w:val="ru-RU"/>
        </w:rPr>
        <w:br/>
        <w:t>Обсуждаются в полной мере такие вопросы как: развитие стрессоустойчивости, как полюбить себя и тех, кто тебя окружает, учебная мотивация, адаптационные занятия.</w:t>
      </w:r>
    </w:p>
    <w:p w:rsidR="00E65FAD" w:rsidRPr="0004465C" w:rsidRDefault="00E65FAD" w:rsidP="007907D1">
      <w:pPr>
        <w:pStyle w:val="a6"/>
        <w:numPr>
          <w:ilvl w:val="0"/>
          <w:numId w:val="31"/>
        </w:numPr>
        <w:ind w:left="0" w:firstLine="0"/>
        <w:jc w:val="both"/>
        <w:rPr>
          <w:sz w:val="24"/>
          <w:szCs w:val="24"/>
          <w:lang w:val="ru-RU"/>
        </w:rPr>
      </w:pPr>
      <w:r w:rsidRPr="0004465C">
        <w:rPr>
          <w:sz w:val="24"/>
          <w:szCs w:val="24"/>
          <w:lang w:val="ru-RU"/>
        </w:rPr>
        <w:t xml:space="preserve">На сайте школы размещены в разделе «Родителям»: информации для родителей «Телефон доверия для детей и родителей», Памятка «10 способов помочь подросткам справиться со стрессом». </w:t>
      </w:r>
    </w:p>
    <w:p w:rsidR="00E65FAD" w:rsidRPr="0004465C" w:rsidRDefault="00E65FAD" w:rsidP="007907D1">
      <w:pPr>
        <w:pStyle w:val="a6"/>
        <w:numPr>
          <w:ilvl w:val="0"/>
          <w:numId w:val="31"/>
        </w:numPr>
        <w:ind w:left="0" w:firstLine="0"/>
        <w:jc w:val="both"/>
        <w:rPr>
          <w:sz w:val="24"/>
          <w:szCs w:val="24"/>
          <w:lang w:val="ru-RU"/>
        </w:rPr>
      </w:pPr>
      <w:r w:rsidRPr="0004465C">
        <w:rPr>
          <w:sz w:val="24"/>
          <w:szCs w:val="24"/>
          <w:lang w:val="ru-RU"/>
        </w:rPr>
        <w:t>Проведена большая работа по укреплению семейных отношений, а также совместной работы семьи и школы  в рамках мероприятий:</w:t>
      </w:r>
    </w:p>
    <w:p w:rsidR="00E65FAD" w:rsidRPr="006B5BE4" w:rsidRDefault="00E65FAD" w:rsidP="007907D1">
      <w:pPr>
        <w:pStyle w:val="a6"/>
        <w:widowControl/>
        <w:numPr>
          <w:ilvl w:val="0"/>
          <w:numId w:val="31"/>
        </w:numPr>
        <w:autoSpaceDE/>
        <w:autoSpaceDN/>
        <w:ind w:left="0" w:firstLine="0"/>
        <w:contextualSpacing/>
        <w:jc w:val="both"/>
        <w:rPr>
          <w:sz w:val="24"/>
          <w:szCs w:val="24"/>
          <w:lang w:val="ru-RU"/>
        </w:rPr>
      </w:pPr>
      <w:r w:rsidRPr="006B5BE4">
        <w:rPr>
          <w:sz w:val="24"/>
          <w:szCs w:val="24"/>
          <w:lang w:val="ru-RU"/>
        </w:rPr>
        <w:t xml:space="preserve">Проект </w:t>
      </w:r>
      <w:r>
        <w:rPr>
          <w:sz w:val="24"/>
          <w:szCs w:val="24"/>
          <w:lang w:val="ru-RU"/>
        </w:rPr>
        <w:t>«</w:t>
      </w:r>
      <w:r w:rsidRPr="006B5BE4">
        <w:rPr>
          <w:sz w:val="24"/>
          <w:szCs w:val="24"/>
          <w:lang w:val="ru-RU"/>
        </w:rPr>
        <w:t>Животные в моей семье</w:t>
      </w:r>
      <w:r>
        <w:rPr>
          <w:sz w:val="24"/>
          <w:szCs w:val="24"/>
          <w:lang w:val="ru-RU"/>
        </w:rPr>
        <w:t>»</w:t>
      </w:r>
      <w:r w:rsidRPr="006B5BE4">
        <w:rPr>
          <w:sz w:val="24"/>
          <w:szCs w:val="24"/>
          <w:lang w:val="ru-RU"/>
        </w:rPr>
        <w:t xml:space="preserve"> позволил рассказать о способах воспитания бережного отношения к животным через демонстрацию семейных фото с домашними животными, кроме этого для детей и родителей был оформлен стенд </w:t>
      </w:r>
      <w:r>
        <w:rPr>
          <w:sz w:val="24"/>
          <w:szCs w:val="24"/>
          <w:lang w:val="ru-RU"/>
        </w:rPr>
        <w:t>«</w:t>
      </w:r>
      <w:r w:rsidRPr="006B5BE4">
        <w:rPr>
          <w:sz w:val="24"/>
          <w:szCs w:val="24"/>
          <w:lang w:val="ru-RU"/>
        </w:rPr>
        <w:t>Братья наши меньшие</w:t>
      </w:r>
      <w:r>
        <w:rPr>
          <w:sz w:val="24"/>
          <w:szCs w:val="24"/>
          <w:lang w:val="ru-RU"/>
        </w:rPr>
        <w:t>»</w:t>
      </w:r>
      <w:r w:rsidRPr="006B5BE4">
        <w:rPr>
          <w:sz w:val="24"/>
          <w:szCs w:val="24"/>
          <w:lang w:val="ru-RU"/>
        </w:rPr>
        <w:t>;</w:t>
      </w:r>
    </w:p>
    <w:p w:rsidR="00E65FAD" w:rsidRPr="006B5BE4" w:rsidRDefault="00E65FAD" w:rsidP="007907D1">
      <w:pPr>
        <w:pStyle w:val="a6"/>
        <w:widowControl/>
        <w:numPr>
          <w:ilvl w:val="0"/>
          <w:numId w:val="31"/>
        </w:numPr>
        <w:autoSpaceDE/>
        <w:autoSpaceDN/>
        <w:ind w:left="0" w:firstLine="0"/>
        <w:contextualSpacing/>
        <w:jc w:val="both"/>
        <w:rPr>
          <w:sz w:val="24"/>
          <w:szCs w:val="24"/>
          <w:lang w:val="ru-RU"/>
        </w:rPr>
      </w:pPr>
      <w:r w:rsidRPr="006B5BE4">
        <w:rPr>
          <w:sz w:val="24"/>
          <w:szCs w:val="24"/>
          <w:lang w:val="ru-RU"/>
        </w:rPr>
        <w:t xml:space="preserve">В рамках  празднования 30-летия Независимости РК проведена акция </w:t>
      </w:r>
      <w:r>
        <w:rPr>
          <w:sz w:val="24"/>
          <w:szCs w:val="24"/>
          <w:lang w:val="ru-RU"/>
        </w:rPr>
        <w:t>«</w:t>
      </w:r>
      <w:r w:rsidRPr="006B5BE4">
        <w:rPr>
          <w:sz w:val="24"/>
          <w:szCs w:val="24"/>
          <w:lang w:val="ru-RU"/>
        </w:rPr>
        <w:t>30 добрых дел</w:t>
      </w:r>
      <w:r>
        <w:rPr>
          <w:sz w:val="24"/>
          <w:szCs w:val="24"/>
          <w:lang w:val="ru-RU"/>
        </w:rPr>
        <w:t>»</w:t>
      </w:r>
      <w:r w:rsidRPr="006B5BE4">
        <w:rPr>
          <w:sz w:val="24"/>
          <w:szCs w:val="24"/>
          <w:lang w:val="ru-RU"/>
        </w:rPr>
        <w:t xml:space="preserve"> - ученики оказывали посильную помощь своим родным, близки и одиноким людям, кормили брошенных животных;</w:t>
      </w:r>
    </w:p>
    <w:p w:rsidR="00E65FAD" w:rsidRPr="006B5BE4" w:rsidRDefault="00E65FAD" w:rsidP="007907D1">
      <w:pPr>
        <w:pStyle w:val="a6"/>
        <w:widowControl/>
        <w:numPr>
          <w:ilvl w:val="0"/>
          <w:numId w:val="31"/>
        </w:numPr>
        <w:autoSpaceDE/>
        <w:autoSpaceDN/>
        <w:ind w:left="0" w:firstLine="0"/>
        <w:contextualSpacing/>
        <w:jc w:val="both"/>
        <w:rPr>
          <w:sz w:val="24"/>
          <w:szCs w:val="24"/>
          <w:lang w:val="ru-RU"/>
        </w:rPr>
      </w:pPr>
      <w:r>
        <w:rPr>
          <w:sz w:val="24"/>
          <w:szCs w:val="24"/>
          <w:lang w:val="ru-RU"/>
        </w:rPr>
        <w:t>«</w:t>
      </w:r>
      <w:r w:rsidRPr="006B5BE4">
        <w:rPr>
          <w:sz w:val="24"/>
          <w:szCs w:val="24"/>
          <w:lang w:val="ru-RU"/>
        </w:rPr>
        <w:t>16 дней против насилия</w:t>
      </w:r>
      <w:r>
        <w:rPr>
          <w:sz w:val="24"/>
          <w:szCs w:val="24"/>
          <w:lang w:val="ru-RU"/>
        </w:rPr>
        <w:t>»</w:t>
      </w:r>
      <w:r w:rsidRPr="006B5BE4">
        <w:rPr>
          <w:sz w:val="24"/>
          <w:szCs w:val="24"/>
          <w:lang w:val="ru-RU"/>
        </w:rPr>
        <w:t xml:space="preserve">: созданы и розданы родителям буклеты </w:t>
      </w:r>
      <w:r>
        <w:rPr>
          <w:sz w:val="24"/>
          <w:szCs w:val="24"/>
          <w:lang w:val="ru-RU"/>
        </w:rPr>
        <w:t>«</w:t>
      </w:r>
      <w:r w:rsidRPr="006B5BE4">
        <w:rPr>
          <w:sz w:val="24"/>
          <w:szCs w:val="24"/>
          <w:lang w:val="ru-RU"/>
        </w:rPr>
        <w:t>Дети не для насилия</w:t>
      </w:r>
      <w:r>
        <w:rPr>
          <w:sz w:val="24"/>
          <w:szCs w:val="24"/>
          <w:lang w:val="ru-RU"/>
        </w:rPr>
        <w:t>»</w:t>
      </w:r>
      <w:r w:rsidRPr="006B5BE4">
        <w:rPr>
          <w:sz w:val="24"/>
          <w:szCs w:val="24"/>
          <w:lang w:val="ru-RU"/>
        </w:rPr>
        <w:t xml:space="preserve">, проведен классный час </w:t>
      </w:r>
      <w:r>
        <w:rPr>
          <w:sz w:val="24"/>
          <w:szCs w:val="24"/>
          <w:lang w:val="ru-RU"/>
        </w:rPr>
        <w:t>«</w:t>
      </w:r>
      <w:r w:rsidRPr="006B5BE4">
        <w:rPr>
          <w:sz w:val="24"/>
          <w:szCs w:val="24"/>
          <w:lang w:val="ru-RU"/>
        </w:rPr>
        <w:t>Закон РК о правах ребенка</w:t>
      </w:r>
      <w:r>
        <w:rPr>
          <w:sz w:val="24"/>
          <w:szCs w:val="24"/>
          <w:lang w:val="ru-RU"/>
        </w:rPr>
        <w:t>»</w:t>
      </w:r>
      <w:r w:rsidRPr="006B5BE4">
        <w:rPr>
          <w:sz w:val="24"/>
          <w:szCs w:val="24"/>
          <w:lang w:val="ru-RU"/>
        </w:rPr>
        <w:t xml:space="preserve">, при организации книжного стенда </w:t>
      </w:r>
      <w:r>
        <w:rPr>
          <w:sz w:val="24"/>
          <w:szCs w:val="24"/>
          <w:lang w:val="ru-RU"/>
        </w:rPr>
        <w:t>«</w:t>
      </w:r>
      <w:r w:rsidRPr="006B5BE4">
        <w:rPr>
          <w:sz w:val="24"/>
          <w:szCs w:val="24"/>
          <w:lang w:val="ru-RU"/>
        </w:rPr>
        <w:t>Гармония в семье – счастье в доме</w:t>
      </w:r>
      <w:r>
        <w:rPr>
          <w:sz w:val="24"/>
          <w:szCs w:val="24"/>
          <w:lang w:val="ru-RU"/>
        </w:rPr>
        <w:t>»</w:t>
      </w:r>
      <w:r w:rsidRPr="006B5BE4">
        <w:rPr>
          <w:sz w:val="24"/>
          <w:szCs w:val="24"/>
          <w:lang w:val="ru-RU"/>
        </w:rPr>
        <w:t xml:space="preserve"> родители и дети предложили и организовали выставку рисунков </w:t>
      </w:r>
      <w:r>
        <w:rPr>
          <w:sz w:val="24"/>
          <w:szCs w:val="24"/>
          <w:lang w:val="ru-RU"/>
        </w:rPr>
        <w:t>«</w:t>
      </w:r>
      <w:r w:rsidRPr="006B5BE4">
        <w:rPr>
          <w:sz w:val="24"/>
          <w:szCs w:val="24"/>
          <w:lang w:val="ru-RU"/>
        </w:rPr>
        <w:t>Вдохновение</w:t>
      </w:r>
      <w:r>
        <w:rPr>
          <w:sz w:val="24"/>
          <w:szCs w:val="24"/>
          <w:lang w:val="ru-RU"/>
        </w:rPr>
        <w:t>»</w:t>
      </w:r>
      <w:r w:rsidRPr="006B5BE4">
        <w:rPr>
          <w:sz w:val="24"/>
          <w:szCs w:val="24"/>
          <w:lang w:val="ru-RU"/>
        </w:rPr>
        <w:t xml:space="preserve"> по прочитанным произведениям;</w:t>
      </w:r>
    </w:p>
    <w:p w:rsidR="00E65FAD" w:rsidRPr="006B5BE4" w:rsidRDefault="00E65FAD" w:rsidP="007907D1">
      <w:pPr>
        <w:pStyle w:val="a6"/>
        <w:widowControl/>
        <w:numPr>
          <w:ilvl w:val="0"/>
          <w:numId w:val="31"/>
        </w:numPr>
        <w:autoSpaceDE/>
        <w:autoSpaceDN/>
        <w:ind w:left="0" w:firstLine="0"/>
        <w:contextualSpacing/>
        <w:jc w:val="both"/>
        <w:rPr>
          <w:sz w:val="24"/>
          <w:szCs w:val="24"/>
          <w:lang w:val="ru-RU"/>
        </w:rPr>
      </w:pPr>
      <w:r w:rsidRPr="006B5BE4">
        <w:rPr>
          <w:sz w:val="24"/>
          <w:szCs w:val="24"/>
          <w:lang w:val="ru-RU"/>
        </w:rPr>
        <w:t xml:space="preserve">При  реализации  спецпроекта </w:t>
      </w:r>
      <w:r>
        <w:rPr>
          <w:sz w:val="24"/>
          <w:szCs w:val="24"/>
          <w:lang w:val="ru-RU"/>
        </w:rPr>
        <w:t>«</w:t>
      </w:r>
      <w:r w:rsidRPr="006B5BE4">
        <w:rPr>
          <w:sz w:val="24"/>
          <w:szCs w:val="24"/>
          <w:lang w:val="ru-RU"/>
        </w:rPr>
        <w:t xml:space="preserve"> Еңбек – елдің мұраты</w:t>
      </w:r>
      <w:r>
        <w:rPr>
          <w:sz w:val="24"/>
          <w:szCs w:val="24"/>
          <w:lang w:val="ru-RU"/>
        </w:rPr>
        <w:t>»</w:t>
      </w:r>
      <w:r w:rsidRPr="006B5BE4">
        <w:rPr>
          <w:sz w:val="24"/>
          <w:szCs w:val="24"/>
          <w:lang w:val="ru-RU"/>
        </w:rPr>
        <w:t xml:space="preserve"> проведено информирование школьников и их  родителей об  атласе новых  профессий  с  целью осведомленности  о востребованных  профессиях на рынке труда;</w:t>
      </w:r>
    </w:p>
    <w:p w:rsidR="00E65FAD" w:rsidRPr="006B5BE4" w:rsidRDefault="00E65FAD" w:rsidP="007907D1">
      <w:pPr>
        <w:pStyle w:val="a6"/>
        <w:widowControl/>
        <w:numPr>
          <w:ilvl w:val="0"/>
          <w:numId w:val="31"/>
        </w:numPr>
        <w:autoSpaceDE/>
        <w:autoSpaceDN/>
        <w:ind w:left="0" w:firstLine="0"/>
        <w:contextualSpacing/>
        <w:jc w:val="both"/>
        <w:rPr>
          <w:sz w:val="24"/>
          <w:szCs w:val="24"/>
          <w:lang w:val="ru-RU"/>
        </w:rPr>
      </w:pPr>
      <w:r>
        <w:rPr>
          <w:sz w:val="24"/>
          <w:szCs w:val="24"/>
          <w:lang w:val="ru-RU"/>
        </w:rPr>
        <w:t>«</w:t>
      </w:r>
      <w:r w:rsidRPr="006B5BE4">
        <w:rPr>
          <w:sz w:val="24"/>
          <w:szCs w:val="24"/>
          <w:lang w:val="ru-RU"/>
        </w:rPr>
        <w:t>Декадник осведомленности</w:t>
      </w:r>
      <w:r>
        <w:rPr>
          <w:sz w:val="24"/>
          <w:szCs w:val="24"/>
          <w:lang w:val="ru-RU"/>
        </w:rPr>
        <w:t>»</w:t>
      </w:r>
      <w:r w:rsidRPr="006B5BE4">
        <w:rPr>
          <w:sz w:val="24"/>
          <w:szCs w:val="24"/>
          <w:lang w:val="ru-RU"/>
        </w:rPr>
        <w:t xml:space="preserve"> -  часы информирования для родителей и учащихся: </w:t>
      </w:r>
      <w:r>
        <w:rPr>
          <w:sz w:val="24"/>
          <w:szCs w:val="24"/>
          <w:lang w:val="ru-RU"/>
        </w:rPr>
        <w:t>«</w:t>
      </w:r>
      <w:r w:rsidRPr="006B5BE4">
        <w:rPr>
          <w:sz w:val="24"/>
          <w:szCs w:val="24"/>
          <w:lang w:val="ru-RU"/>
        </w:rPr>
        <w:t>Что такое инклюзив и почему это важно</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Знаете ли вы известных людей с инвалидностью?</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Инклюзивное образование</w:t>
      </w:r>
      <w:r>
        <w:rPr>
          <w:sz w:val="24"/>
          <w:szCs w:val="24"/>
          <w:lang w:val="ru-RU"/>
        </w:rPr>
        <w:t>»</w:t>
      </w:r>
      <w:r w:rsidRPr="006B5BE4">
        <w:rPr>
          <w:sz w:val="24"/>
          <w:szCs w:val="24"/>
          <w:lang w:val="ru-RU"/>
        </w:rPr>
        <w:t>;</w:t>
      </w:r>
    </w:p>
    <w:p w:rsidR="00E65FAD" w:rsidRPr="006B5BE4" w:rsidRDefault="00E65FAD" w:rsidP="007907D1">
      <w:pPr>
        <w:pStyle w:val="a6"/>
        <w:widowControl/>
        <w:numPr>
          <w:ilvl w:val="0"/>
          <w:numId w:val="31"/>
        </w:numPr>
        <w:autoSpaceDE/>
        <w:autoSpaceDN/>
        <w:ind w:left="0" w:firstLine="0"/>
        <w:contextualSpacing/>
        <w:jc w:val="both"/>
        <w:rPr>
          <w:sz w:val="24"/>
          <w:szCs w:val="24"/>
          <w:lang w:val="ru-RU"/>
        </w:rPr>
      </w:pPr>
      <w:r>
        <w:rPr>
          <w:sz w:val="24"/>
          <w:szCs w:val="24"/>
          <w:lang w:val="ru-RU"/>
        </w:rPr>
        <w:t>«</w:t>
      </w:r>
      <w:r w:rsidRPr="006B5BE4">
        <w:rPr>
          <w:sz w:val="24"/>
          <w:szCs w:val="24"/>
          <w:lang w:val="ru-RU"/>
        </w:rPr>
        <w:t>Дети Казахстана – зимняя сказка!</w:t>
      </w:r>
      <w:r>
        <w:rPr>
          <w:sz w:val="24"/>
          <w:szCs w:val="24"/>
          <w:lang w:val="ru-RU"/>
        </w:rPr>
        <w:t>»</w:t>
      </w:r>
      <w:r w:rsidRPr="006B5BE4">
        <w:rPr>
          <w:sz w:val="24"/>
          <w:szCs w:val="24"/>
          <w:lang w:val="ru-RU"/>
        </w:rPr>
        <w:t xml:space="preserve">: семьи создавали видеопоздравления </w:t>
      </w:r>
      <w:r>
        <w:rPr>
          <w:sz w:val="24"/>
          <w:szCs w:val="24"/>
          <w:lang w:val="ru-RU"/>
        </w:rPr>
        <w:t>«</w:t>
      </w:r>
      <w:r w:rsidRPr="006B5BE4">
        <w:rPr>
          <w:sz w:val="24"/>
          <w:szCs w:val="24"/>
          <w:lang w:val="ru-RU"/>
        </w:rPr>
        <w:t>С Новым годом поздравляем и от всей семьи желаем!</w:t>
      </w:r>
      <w:r>
        <w:rPr>
          <w:sz w:val="24"/>
          <w:szCs w:val="24"/>
          <w:lang w:val="ru-RU"/>
        </w:rPr>
        <w:t>»</w:t>
      </w:r>
      <w:r w:rsidRPr="006B5BE4">
        <w:rPr>
          <w:sz w:val="24"/>
          <w:szCs w:val="24"/>
          <w:lang w:val="ru-RU"/>
        </w:rPr>
        <w:t xml:space="preserve">, участвовали в фестивале фотоколлажей </w:t>
      </w:r>
      <w:r>
        <w:rPr>
          <w:sz w:val="24"/>
          <w:szCs w:val="24"/>
          <w:lang w:val="ru-RU"/>
        </w:rPr>
        <w:t>«</w:t>
      </w:r>
      <w:r w:rsidRPr="006B5BE4">
        <w:rPr>
          <w:sz w:val="24"/>
          <w:szCs w:val="24"/>
          <w:lang w:val="ru-RU"/>
        </w:rPr>
        <w:t>Новый год – семейный праздник</w:t>
      </w:r>
      <w:r>
        <w:rPr>
          <w:sz w:val="24"/>
          <w:szCs w:val="24"/>
          <w:lang w:val="ru-RU"/>
        </w:rPr>
        <w:t>»</w:t>
      </w:r>
      <w:r w:rsidRPr="006B5BE4">
        <w:rPr>
          <w:sz w:val="24"/>
          <w:szCs w:val="24"/>
          <w:lang w:val="ru-RU"/>
        </w:rPr>
        <w:t xml:space="preserve">,  видеопроекте </w:t>
      </w:r>
      <w:r>
        <w:rPr>
          <w:sz w:val="24"/>
          <w:szCs w:val="24"/>
          <w:lang w:val="ru-RU"/>
        </w:rPr>
        <w:t>«</w:t>
      </w:r>
      <w:r w:rsidRPr="006B5BE4">
        <w:rPr>
          <w:sz w:val="24"/>
          <w:szCs w:val="24"/>
          <w:lang w:val="ru-RU"/>
        </w:rPr>
        <w:t>Наши новогодние семейные традиции</w:t>
      </w:r>
      <w:r>
        <w:rPr>
          <w:sz w:val="24"/>
          <w:szCs w:val="24"/>
          <w:lang w:val="ru-RU"/>
        </w:rPr>
        <w:t>»</w:t>
      </w:r>
      <w:r w:rsidRPr="006B5BE4">
        <w:rPr>
          <w:sz w:val="24"/>
          <w:szCs w:val="24"/>
          <w:lang w:val="ru-RU"/>
        </w:rPr>
        <w:t xml:space="preserve">, организованы онлайн - выставка </w:t>
      </w:r>
      <w:r>
        <w:rPr>
          <w:sz w:val="24"/>
          <w:szCs w:val="24"/>
          <w:lang w:val="ru-RU"/>
        </w:rPr>
        <w:t>«</w:t>
      </w:r>
      <w:r w:rsidRPr="006B5BE4">
        <w:rPr>
          <w:sz w:val="24"/>
          <w:szCs w:val="24"/>
          <w:lang w:val="ru-RU"/>
        </w:rPr>
        <w:t>Одно хобби на всех</w:t>
      </w:r>
      <w:r>
        <w:rPr>
          <w:sz w:val="24"/>
          <w:szCs w:val="24"/>
          <w:lang w:val="ru-RU"/>
        </w:rPr>
        <w:t>»</w:t>
      </w:r>
      <w:r w:rsidRPr="006B5BE4">
        <w:rPr>
          <w:sz w:val="24"/>
          <w:szCs w:val="24"/>
          <w:lang w:val="ru-RU"/>
        </w:rPr>
        <w:t xml:space="preserve">, семейный конкурс фигур из снега </w:t>
      </w:r>
      <w:r>
        <w:rPr>
          <w:sz w:val="24"/>
          <w:szCs w:val="24"/>
          <w:lang w:val="ru-RU"/>
        </w:rPr>
        <w:t>«</w:t>
      </w:r>
      <w:r w:rsidRPr="006B5BE4">
        <w:rPr>
          <w:sz w:val="24"/>
          <w:szCs w:val="24"/>
          <w:lang w:val="ru-RU"/>
        </w:rPr>
        <w:t>Веселый снеговик</w:t>
      </w:r>
      <w:r>
        <w:rPr>
          <w:sz w:val="24"/>
          <w:szCs w:val="24"/>
          <w:lang w:val="ru-RU"/>
        </w:rPr>
        <w:t>»</w:t>
      </w:r>
      <w:r w:rsidRPr="006B5BE4">
        <w:rPr>
          <w:sz w:val="24"/>
          <w:szCs w:val="24"/>
          <w:lang w:val="ru-RU"/>
        </w:rPr>
        <w:t xml:space="preserve">; </w:t>
      </w:r>
    </w:p>
    <w:p w:rsidR="00E65FAD" w:rsidRPr="006B5BE4" w:rsidRDefault="00E65FAD" w:rsidP="00E65FAD">
      <w:pPr>
        <w:ind w:firstLine="284"/>
        <w:jc w:val="both"/>
        <w:rPr>
          <w:sz w:val="24"/>
          <w:szCs w:val="24"/>
          <w:lang w:val="ru-RU"/>
        </w:rPr>
      </w:pPr>
      <w:r w:rsidRPr="006B5BE4">
        <w:rPr>
          <w:b/>
          <w:sz w:val="24"/>
          <w:szCs w:val="24"/>
          <w:lang w:val="ru-RU"/>
        </w:rPr>
        <w:lastRenderedPageBreak/>
        <w:t>6.</w:t>
      </w:r>
      <w:r w:rsidRPr="006B5BE4">
        <w:rPr>
          <w:sz w:val="24"/>
          <w:szCs w:val="24"/>
          <w:lang w:val="ru-RU"/>
        </w:rPr>
        <w:t xml:space="preserve"> Социальный педагог Сапабекова Д.Е. школы грамотно консультирует родителей по различным правовым вопросам, для детей льготной категории организовано бесплатное питание, оказана помощь в приобретении одежды и школьной канцелярии. Составлены социальные паспорта классов, школы. Ведется постоянное выявление учащихся и семей, находящихся в социально – опасных ситуациях, профилактика правонарушений. Администрация, педагоги,  классные руководители, а также персонал школы проводят индивидуальные беседы с родителями по различным вопросам: от учебной мотивации, воспитания детей и досуга семьи до соблюдения санитарных  правил и норм личной гигиены. Реализованы личные беседы и советы профилактики по жестокому обращению с детьми, употреблению курительных смесей, организации индивидуального  дистанционного обучения, посещению школы. Согласно воспитательному плану и планам работы классных руководителей ведутся классные и общешкольные родительские собрания.</w:t>
      </w:r>
    </w:p>
    <w:p w:rsidR="00E65FAD" w:rsidRPr="006B5BE4" w:rsidRDefault="00E65FAD" w:rsidP="00E65FAD">
      <w:pPr>
        <w:pStyle w:val="ae"/>
        <w:ind w:firstLine="709"/>
        <w:jc w:val="both"/>
        <w:rPr>
          <w:sz w:val="24"/>
          <w:szCs w:val="24"/>
          <w:lang w:val="ru-RU"/>
        </w:rPr>
      </w:pPr>
      <w:r w:rsidRPr="006B5BE4">
        <w:rPr>
          <w:sz w:val="24"/>
          <w:szCs w:val="24"/>
          <w:lang w:val="ru-RU"/>
        </w:rPr>
        <w:t>В  2022-2023 учебном году с целью популяризация семейных ценностей, народных традиций и укрепление социального института семьи:</w:t>
      </w:r>
    </w:p>
    <w:p w:rsidR="00E65FAD" w:rsidRPr="006B5BE4" w:rsidRDefault="00E65FAD" w:rsidP="00E65FAD">
      <w:pPr>
        <w:pStyle w:val="ae"/>
        <w:ind w:firstLine="709"/>
        <w:jc w:val="both"/>
        <w:rPr>
          <w:sz w:val="24"/>
          <w:szCs w:val="24"/>
          <w:lang w:val="ru-RU"/>
        </w:rPr>
      </w:pPr>
      <w:r w:rsidRPr="006B5BE4">
        <w:rPr>
          <w:sz w:val="24"/>
          <w:szCs w:val="24"/>
          <w:lang w:val="ru-RU"/>
        </w:rPr>
        <w:t xml:space="preserve">-  в рамках Дня семьи с 5 сентября по 9 сентября в школе проведены  мероприятия. В 6, 7 классах классные часы, а в начальных классах конкурсы рисунков на тему </w:t>
      </w:r>
      <w:r>
        <w:rPr>
          <w:sz w:val="24"/>
          <w:szCs w:val="24"/>
          <w:lang w:val="ru-RU"/>
        </w:rPr>
        <w:t>«</w:t>
      </w:r>
      <w:r w:rsidRPr="006B5BE4">
        <w:rPr>
          <w:sz w:val="24"/>
          <w:szCs w:val="24"/>
          <w:lang w:val="ru-RU"/>
        </w:rPr>
        <w:t>Моя семья</w:t>
      </w:r>
      <w:r>
        <w:rPr>
          <w:sz w:val="24"/>
          <w:szCs w:val="24"/>
          <w:lang w:val="ru-RU"/>
        </w:rPr>
        <w:t>»</w:t>
      </w:r>
      <w:r w:rsidRPr="006B5BE4">
        <w:rPr>
          <w:sz w:val="24"/>
          <w:szCs w:val="24"/>
          <w:lang w:val="ru-RU"/>
        </w:rPr>
        <w:t xml:space="preserve"> </w:t>
      </w:r>
    </w:p>
    <w:p w:rsidR="00E65FAD" w:rsidRPr="006B5BE4" w:rsidRDefault="00E65FAD" w:rsidP="00E65FAD">
      <w:pPr>
        <w:pStyle w:val="ae"/>
        <w:ind w:firstLine="709"/>
        <w:jc w:val="both"/>
        <w:rPr>
          <w:sz w:val="24"/>
          <w:szCs w:val="24"/>
          <w:lang w:val="ru-RU"/>
        </w:rPr>
      </w:pPr>
      <w:r w:rsidRPr="006B5BE4">
        <w:rPr>
          <w:sz w:val="24"/>
          <w:szCs w:val="24"/>
          <w:lang w:val="ru-RU"/>
        </w:rPr>
        <w:t xml:space="preserve">- на родительском собрании 08.09.2022 года прошла беседа педагога-психолога и других лиц администрации по просвещению родителей о работе педагога-психолога в сфере образования КГУ </w:t>
      </w:r>
      <w:r>
        <w:rPr>
          <w:sz w:val="24"/>
          <w:szCs w:val="24"/>
          <w:lang w:val="ru-RU"/>
        </w:rPr>
        <w:t>«</w:t>
      </w:r>
      <w:r w:rsidRPr="006B5BE4">
        <w:rPr>
          <w:sz w:val="24"/>
          <w:szCs w:val="24"/>
          <w:lang w:val="ru-RU"/>
        </w:rPr>
        <w:t>Основная средняя школа № 122 отдела образования города Костаная</w:t>
      </w:r>
      <w:r>
        <w:rPr>
          <w:sz w:val="24"/>
          <w:szCs w:val="24"/>
          <w:lang w:val="ru-RU"/>
        </w:rPr>
        <w:t>»</w:t>
      </w:r>
      <w:r w:rsidRPr="006B5BE4">
        <w:rPr>
          <w:sz w:val="24"/>
          <w:szCs w:val="24"/>
          <w:lang w:val="ru-RU"/>
        </w:rPr>
        <w:t xml:space="preserve"> Управления образования акимата Костанайской области. Проведены тематические родительские собрания: </w:t>
      </w:r>
      <w:r>
        <w:rPr>
          <w:sz w:val="24"/>
          <w:szCs w:val="24"/>
          <w:lang w:val="ru-RU"/>
        </w:rPr>
        <w:t>«</w:t>
      </w:r>
      <w:r w:rsidRPr="006B5BE4">
        <w:rPr>
          <w:sz w:val="24"/>
          <w:szCs w:val="24"/>
          <w:lang w:val="ru-RU"/>
        </w:rPr>
        <w:t>Дети и мобильный телефон – насколько опасно такое сочетание?</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Какая опасность таится в социальных сетях интернета</w:t>
      </w:r>
      <w:r>
        <w:rPr>
          <w:sz w:val="24"/>
          <w:szCs w:val="24"/>
          <w:lang w:val="ru-RU"/>
        </w:rPr>
        <w:t>»</w:t>
      </w:r>
      <w:r w:rsidRPr="006B5BE4">
        <w:rPr>
          <w:sz w:val="24"/>
          <w:szCs w:val="24"/>
          <w:lang w:val="ru-RU"/>
        </w:rPr>
        <w:t xml:space="preserve">. - 23 января 2023 года, согласно плану школы, состоялось общешкольное родительское собрание №3. В ходе собрания были рассмотрены итоги первого полугодия 2022-2023 учебного года, вопросы итоговой аттестации и профессионального ориентирования обучающихся, состояние материально – технической базы школы, профилактики и соблюдения правил безопасности. 24 мая прошло общешкольное родительское собрание на тему </w:t>
      </w:r>
      <w:r>
        <w:rPr>
          <w:sz w:val="24"/>
          <w:szCs w:val="24"/>
          <w:lang w:val="ru-RU"/>
        </w:rPr>
        <w:t>«</w:t>
      </w:r>
      <w:r w:rsidRPr="006B5BE4">
        <w:rPr>
          <w:sz w:val="24"/>
          <w:szCs w:val="24"/>
          <w:lang w:val="ru-RU"/>
        </w:rPr>
        <w:t>Обеспечение контроля за безопасностью жизнедеятельности ребенка в летний период</w:t>
      </w:r>
      <w:r>
        <w:rPr>
          <w:sz w:val="24"/>
          <w:szCs w:val="24"/>
          <w:lang w:val="ru-RU"/>
        </w:rPr>
        <w:t>»</w:t>
      </w:r>
      <w:r w:rsidRPr="006B5BE4">
        <w:rPr>
          <w:sz w:val="24"/>
          <w:szCs w:val="24"/>
          <w:lang w:val="ru-RU"/>
        </w:rPr>
        <w:t>.</w:t>
      </w:r>
    </w:p>
    <w:p w:rsidR="00E65FAD" w:rsidRPr="006B5BE4" w:rsidRDefault="00E65FAD" w:rsidP="00E65FAD">
      <w:pPr>
        <w:pStyle w:val="ae"/>
        <w:ind w:firstLine="709"/>
        <w:jc w:val="both"/>
        <w:rPr>
          <w:sz w:val="24"/>
          <w:szCs w:val="24"/>
          <w:lang w:val="ru-RU"/>
        </w:rPr>
      </w:pPr>
      <w:r w:rsidRPr="006B5BE4">
        <w:rPr>
          <w:sz w:val="24"/>
          <w:szCs w:val="24"/>
          <w:lang w:val="ru-RU"/>
        </w:rPr>
        <w:t xml:space="preserve">- оказана благотворительная акция в виде спонсорской помощи магазином </w:t>
      </w:r>
      <w:r>
        <w:rPr>
          <w:sz w:val="24"/>
          <w:szCs w:val="24"/>
          <w:lang w:val="ru-RU"/>
        </w:rPr>
        <w:t>«</w:t>
      </w:r>
      <w:r w:rsidRPr="006B5BE4">
        <w:rPr>
          <w:sz w:val="24"/>
          <w:szCs w:val="24"/>
          <w:lang w:val="ru-RU"/>
        </w:rPr>
        <w:t>Айша</w:t>
      </w:r>
      <w:r>
        <w:rPr>
          <w:sz w:val="24"/>
          <w:szCs w:val="24"/>
          <w:lang w:val="ru-RU"/>
        </w:rPr>
        <w:t>»</w:t>
      </w:r>
      <w:r w:rsidRPr="006B5BE4">
        <w:rPr>
          <w:sz w:val="24"/>
          <w:szCs w:val="24"/>
          <w:lang w:val="ru-RU"/>
        </w:rPr>
        <w:t xml:space="preserve"> и коллективом школы  обучающемуся 9 класса Чернбровкину Ринату. Приобретена школьная одежда (брюки, рубашка, спортивный костюм, футболка, туфли). Среди учащихся 1-4 классов был проведен конкурс рисунков </w:t>
      </w:r>
      <w:r>
        <w:rPr>
          <w:sz w:val="24"/>
          <w:szCs w:val="24"/>
          <w:lang w:val="ru-RU"/>
        </w:rPr>
        <w:t>«</w:t>
      </w:r>
      <w:r w:rsidRPr="006B5BE4">
        <w:rPr>
          <w:sz w:val="24"/>
          <w:szCs w:val="24"/>
          <w:lang w:val="ru-RU"/>
        </w:rPr>
        <w:t>Моя семья</w:t>
      </w:r>
      <w:r>
        <w:rPr>
          <w:sz w:val="24"/>
          <w:szCs w:val="24"/>
          <w:lang w:val="ru-RU"/>
        </w:rPr>
        <w:t>»</w:t>
      </w:r>
      <w:r w:rsidRPr="006B5BE4">
        <w:rPr>
          <w:sz w:val="24"/>
          <w:szCs w:val="24"/>
          <w:lang w:val="ru-RU"/>
        </w:rPr>
        <w:t xml:space="preserve">. </w:t>
      </w:r>
    </w:p>
    <w:p w:rsidR="00E65FAD" w:rsidRPr="006B5BE4" w:rsidRDefault="00E65FAD" w:rsidP="00E65FAD">
      <w:pPr>
        <w:pStyle w:val="ae"/>
        <w:ind w:firstLine="709"/>
        <w:jc w:val="both"/>
        <w:rPr>
          <w:sz w:val="24"/>
          <w:szCs w:val="24"/>
          <w:lang w:val="ru-RU"/>
        </w:rPr>
      </w:pPr>
      <w:r w:rsidRPr="006B5BE4">
        <w:rPr>
          <w:sz w:val="24"/>
          <w:szCs w:val="24"/>
          <w:lang w:val="ru-RU"/>
        </w:rPr>
        <w:t xml:space="preserve">- учитель русского языка и литературы Досмаилова Ильгиза Жуманазаровна опубликовала на официальном сайте образовательного портала материал по теме </w:t>
      </w:r>
      <w:r>
        <w:rPr>
          <w:sz w:val="24"/>
          <w:szCs w:val="24"/>
          <w:lang w:val="ru-RU"/>
        </w:rPr>
        <w:t>«</w:t>
      </w:r>
      <w:r w:rsidRPr="006B5BE4">
        <w:rPr>
          <w:sz w:val="24"/>
          <w:szCs w:val="24"/>
          <w:lang w:val="ru-RU"/>
        </w:rPr>
        <w:t xml:space="preserve">Укрепление института семьи в КГУ </w:t>
      </w:r>
      <w:r>
        <w:rPr>
          <w:sz w:val="24"/>
          <w:szCs w:val="24"/>
          <w:lang w:val="ru-RU"/>
        </w:rPr>
        <w:t>«</w:t>
      </w:r>
      <w:r w:rsidRPr="006B5BE4">
        <w:rPr>
          <w:sz w:val="24"/>
          <w:szCs w:val="24"/>
          <w:lang w:val="ru-RU"/>
        </w:rPr>
        <w:t>Основная средняя школа №122 отдела образования города Костаная</w:t>
      </w:r>
      <w:r>
        <w:rPr>
          <w:sz w:val="24"/>
          <w:szCs w:val="24"/>
          <w:lang w:val="ru-RU"/>
        </w:rPr>
        <w:t>»</w:t>
      </w:r>
      <w:r w:rsidRPr="006B5BE4">
        <w:rPr>
          <w:sz w:val="24"/>
          <w:szCs w:val="24"/>
          <w:lang w:val="ru-RU"/>
        </w:rPr>
        <w:t xml:space="preserve">. </w:t>
      </w:r>
    </w:p>
    <w:p w:rsidR="00E65FAD" w:rsidRPr="006B5BE4" w:rsidRDefault="00E65FAD" w:rsidP="00E65FAD">
      <w:pPr>
        <w:pStyle w:val="ae"/>
        <w:ind w:firstLine="709"/>
        <w:jc w:val="both"/>
        <w:rPr>
          <w:sz w:val="24"/>
          <w:szCs w:val="24"/>
          <w:lang w:val="ru-RU"/>
        </w:rPr>
      </w:pPr>
      <w:r w:rsidRPr="006B5BE4">
        <w:rPr>
          <w:sz w:val="24"/>
          <w:szCs w:val="24"/>
          <w:lang w:val="ru-RU"/>
        </w:rPr>
        <w:t xml:space="preserve">- в целях повышения информированности родителей об организации учебно - воспитательного процесса в образовательном учреждении 23.09.2022 года провели День открытых дверей. </w:t>
      </w:r>
    </w:p>
    <w:p w:rsidR="00E65FAD" w:rsidRPr="006B5BE4" w:rsidRDefault="00E65FAD" w:rsidP="00E65FAD">
      <w:pPr>
        <w:pStyle w:val="ae"/>
        <w:ind w:firstLine="709"/>
        <w:jc w:val="both"/>
        <w:rPr>
          <w:sz w:val="24"/>
          <w:szCs w:val="24"/>
          <w:lang w:val="ru-RU"/>
        </w:rPr>
      </w:pPr>
      <w:r w:rsidRPr="006B5BE4">
        <w:rPr>
          <w:sz w:val="24"/>
          <w:szCs w:val="24"/>
          <w:lang w:val="ru-RU"/>
        </w:rPr>
        <w:t xml:space="preserve">- проведено анкетирование учащихся 5-7 классов  </w:t>
      </w:r>
      <w:r>
        <w:rPr>
          <w:sz w:val="24"/>
          <w:szCs w:val="24"/>
          <w:lang w:val="ru-RU"/>
        </w:rPr>
        <w:t>«</w:t>
      </w:r>
      <w:r w:rsidRPr="006B5BE4">
        <w:rPr>
          <w:sz w:val="24"/>
          <w:szCs w:val="24"/>
          <w:lang w:val="ru-RU"/>
        </w:rPr>
        <w:t>Взаимоотношения в семье</w:t>
      </w:r>
      <w:r>
        <w:rPr>
          <w:sz w:val="24"/>
          <w:szCs w:val="24"/>
          <w:lang w:val="ru-RU"/>
        </w:rPr>
        <w:t>»</w:t>
      </w:r>
      <w:r w:rsidRPr="006B5BE4">
        <w:rPr>
          <w:sz w:val="24"/>
          <w:szCs w:val="24"/>
          <w:lang w:val="ru-RU"/>
        </w:rPr>
        <w:t xml:space="preserve"> родительский лекторий </w:t>
      </w:r>
      <w:r>
        <w:rPr>
          <w:sz w:val="24"/>
          <w:szCs w:val="24"/>
          <w:lang w:val="ru-RU"/>
        </w:rPr>
        <w:t>«</w:t>
      </w:r>
      <w:r w:rsidRPr="006B5BE4">
        <w:rPr>
          <w:sz w:val="24"/>
          <w:szCs w:val="24"/>
          <w:lang w:val="ru-RU"/>
        </w:rPr>
        <w:t>Детская агрессивность</w:t>
      </w:r>
      <w:r>
        <w:rPr>
          <w:sz w:val="24"/>
          <w:szCs w:val="24"/>
          <w:lang w:val="ru-RU"/>
        </w:rPr>
        <w:t>»</w:t>
      </w:r>
      <w:r w:rsidRPr="006B5BE4">
        <w:rPr>
          <w:sz w:val="24"/>
          <w:szCs w:val="24"/>
          <w:lang w:val="ru-RU"/>
        </w:rPr>
        <w:t>.</w:t>
      </w:r>
    </w:p>
    <w:p w:rsidR="00E65FAD" w:rsidRPr="006B5BE4" w:rsidRDefault="00E65FAD" w:rsidP="00E65FAD">
      <w:pPr>
        <w:pStyle w:val="ae"/>
        <w:ind w:firstLine="709"/>
        <w:jc w:val="both"/>
        <w:rPr>
          <w:sz w:val="24"/>
          <w:szCs w:val="24"/>
          <w:lang w:val="ru-RU"/>
        </w:rPr>
      </w:pPr>
      <w:r w:rsidRPr="006B5BE4">
        <w:rPr>
          <w:sz w:val="24"/>
          <w:szCs w:val="24"/>
          <w:lang w:val="ru-RU"/>
        </w:rPr>
        <w:t xml:space="preserve">- на сайте школы размещены в разделе </w:t>
      </w:r>
      <w:r>
        <w:rPr>
          <w:sz w:val="24"/>
          <w:szCs w:val="24"/>
          <w:lang w:val="ru-RU"/>
        </w:rPr>
        <w:t>«</w:t>
      </w:r>
      <w:r w:rsidRPr="006B5BE4">
        <w:rPr>
          <w:sz w:val="24"/>
          <w:szCs w:val="24"/>
          <w:lang w:val="ru-RU"/>
        </w:rPr>
        <w:t>Родителям</w:t>
      </w:r>
      <w:r>
        <w:rPr>
          <w:sz w:val="24"/>
          <w:szCs w:val="24"/>
          <w:lang w:val="ru-RU"/>
        </w:rPr>
        <w:t>»</w:t>
      </w:r>
      <w:r w:rsidRPr="006B5BE4">
        <w:rPr>
          <w:sz w:val="24"/>
          <w:szCs w:val="24"/>
          <w:lang w:val="ru-RU"/>
        </w:rPr>
        <w:t xml:space="preserve">: информации для родителей </w:t>
      </w:r>
      <w:r>
        <w:rPr>
          <w:sz w:val="24"/>
          <w:szCs w:val="24"/>
          <w:lang w:val="ru-RU"/>
        </w:rPr>
        <w:t>«</w:t>
      </w:r>
      <w:r w:rsidRPr="006B5BE4">
        <w:rPr>
          <w:sz w:val="24"/>
          <w:szCs w:val="24"/>
          <w:lang w:val="ru-RU"/>
        </w:rPr>
        <w:t>Телефон доверия для детей и родителей</w:t>
      </w:r>
      <w:r>
        <w:rPr>
          <w:sz w:val="24"/>
          <w:szCs w:val="24"/>
          <w:lang w:val="ru-RU"/>
        </w:rPr>
        <w:t>»</w:t>
      </w:r>
      <w:r w:rsidRPr="006B5BE4">
        <w:rPr>
          <w:sz w:val="24"/>
          <w:szCs w:val="24"/>
          <w:lang w:val="ru-RU"/>
        </w:rPr>
        <w:t xml:space="preserve">, Памятка </w:t>
      </w:r>
      <w:r>
        <w:rPr>
          <w:sz w:val="24"/>
          <w:szCs w:val="24"/>
          <w:lang w:val="ru-RU"/>
        </w:rPr>
        <w:t>«</w:t>
      </w:r>
      <w:r w:rsidRPr="006B5BE4">
        <w:rPr>
          <w:sz w:val="24"/>
          <w:szCs w:val="24"/>
          <w:lang w:val="ru-RU"/>
        </w:rPr>
        <w:t>10 способов помочь подросткам справиться со стрессом</w:t>
      </w:r>
      <w:r>
        <w:rPr>
          <w:sz w:val="24"/>
          <w:szCs w:val="24"/>
          <w:lang w:val="ru-RU"/>
        </w:rPr>
        <w:t>»</w:t>
      </w:r>
      <w:r w:rsidRPr="006B5BE4">
        <w:rPr>
          <w:sz w:val="24"/>
          <w:szCs w:val="24"/>
          <w:lang w:val="ru-RU"/>
        </w:rPr>
        <w:t xml:space="preserve">. </w:t>
      </w:r>
    </w:p>
    <w:p w:rsidR="00E65FAD" w:rsidRPr="006B5BE4" w:rsidRDefault="00E65FAD" w:rsidP="00E65FAD">
      <w:pPr>
        <w:pStyle w:val="ae"/>
        <w:ind w:firstLine="709"/>
        <w:jc w:val="both"/>
        <w:rPr>
          <w:sz w:val="24"/>
          <w:szCs w:val="24"/>
          <w:lang w:val="ru-RU"/>
        </w:rPr>
      </w:pPr>
      <w:r w:rsidRPr="006B5BE4">
        <w:rPr>
          <w:sz w:val="24"/>
          <w:szCs w:val="24"/>
          <w:lang w:val="ru-RU"/>
        </w:rPr>
        <w:t xml:space="preserve">- в рамках мероприятия </w:t>
      </w:r>
      <w:r>
        <w:rPr>
          <w:sz w:val="24"/>
          <w:szCs w:val="24"/>
          <w:lang w:val="ru-RU"/>
        </w:rPr>
        <w:t>«</w:t>
      </w:r>
      <w:r w:rsidRPr="006B5BE4">
        <w:rPr>
          <w:sz w:val="24"/>
          <w:szCs w:val="24"/>
          <w:lang w:val="ru-RU"/>
        </w:rPr>
        <w:t>16 дней против насилия</w:t>
      </w:r>
      <w:r>
        <w:rPr>
          <w:sz w:val="24"/>
          <w:szCs w:val="24"/>
          <w:lang w:val="ru-RU"/>
        </w:rPr>
        <w:t>»</w:t>
      </w:r>
      <w:r w:rsidRPr="006B5BE4">
        <w:rPr>
          <w:sz w:val="24"/>
          <w:szCs w:val="24"/>
          <w:lang w:val="ru-RU"/>
        </w:rPr>
        <w:t xml:space="preserve">, в ходе которого созданы и розданы родителям буклеты </w:t>
      </w:r>
      <w:r>
        <w:rPr>
          <w:sz w:val="24"/>
          <w:szCs w:val="24"/>
          <w:lang w:val="ru-RU"/>
        </w:rPr>
        <w:t>«</w:t>
      </w:r>
      <w:r w:rsidRPr="006B5BE4">
        <w:rPr>
          <w:sz w:val="24"/>
          <w:szCs w:val="24"/>
          <w:lang w:val="ru-RU"/>
        </w:rPr>
        <w:t>Дети не для насилия</w:t>
      </w:r>
      <w:r>
        <w:rPr>
          <w:sz w:val="24"/>
          <w:szCs w:val="24"/>
          <w:lang w:val="ru-RU"/>
        </w:rPr>
        <w:t>»</w:t>
      </w:r>
      <w:r w:rsidRPr="006B5BE4">
        <w:rPr>
          <w:sz w:val="24"/>
          <w:szCs w:val="24"/>
          <w:lang w:val="ru-RU"/>
        </w:rPr>
        <w:t xml:space="preserve">, проведен классный час </w:t>
      </w:r>
      <w:r>
        <w:rPr>
          <w:sz w:val="24"/>
          <w:szCs w:val="24"/>
          <w:lang w:val="ru-RU"/>
        </w:rPr>
        <w:t>«</w:t>
      </w:r>
      <w:r w:rsidRPr="006B5BE4">
        <w:rPr>
          <w:sz w:val="24"/>
          <w:szCs w:val="24"/>
          <w:lang w:val="ru-RU"/>
        </w:rPr>
        <w:t>Закон РК о правах ребенка</w:t>
      </w:r>
      <w:r>
        <w:rPr>
          <w:sz w:val="24"/>
          <w:szCs w:val="24"/>
          <w:lang w:val="ru-RU"/>
        </w:rPr>
        <w:t>»</w:t>
      </w:r>
      <w:r w:rsidRPr="006B5BE4">
        <w:rPr>
          <w:sz w:val="24"/>
          <w:szCs w:val="24"/>
          <w:lang w:val="ru-RU"/>
        </w:rPr>
        <w:t xml:space="preserve">, при организации книжного стенда </w:t>
      </w:r>
      <w:r>
        <w:rPr>
          <w:sz w:val="24"/>
          <w:szCs w:val="24"/>
          <w:lang w:val="ru-RU"/>
        </w:rPr>
        <w:t>«</w:t>
      </w:r>
      <w:r w:rsidRPr="006B5BE4">
        <w:rPr>
          <w:sz w:val="24"/>
          <w:szCs w:val="24"/>
          <w:lang w:val="ru-RU"/>
        </w:rPr>
        <w:t>Гармония в семье – счастье в доме</w:t>
      </w:r>
      <w:r>
        <w:rPr>
          <w:sz w:val="24"/>
          <w:szCs w:val="24"/>
          <w:lang w:val="ru-RU"/>
        </w:rPr>
        <w:t>»</w:t>
      </w:r>
      <w:r w:rsidRPr="006B5BE4">
        <w:rPr>
          <w:sz w:val="24"/>
          <w:szCs w:val="24"/>
          <w:lang w:val="ru-RU"/>
        </w:rPr>
        <w:t xml:space="preserve"> родители и дети предложили и организовали выставку рисунков </w:t>
      </w:r>
      <w:r>
        <w:rPr>
          <w:sz w:val="24"/>
          <w:szCs w:val="24"/>
          <w:lang w:val="ru-RU"/>
        </w:rPr>
        <w:t>«</w:t>
      </w:r>
      <w:r w:rsidRPr="006B5BE4">
        <w:rPr>
          <w:sz w:val="24"/>
          <w:szCs w:val="24"/>
          <w:lang w:val="ru-RU"/>
        </w:rPr>
        <w:t>Вдохновение</w:t>
      </w:r>
      <w:r>
        <w:rPr>
          <w:sz w:val="24"/>
          <w:szCs w:val="24"/>
          <w:lang w:val="ru-RU"/>
        </w:rPr>
        <w:t>»</w:t>
      </w:r>
      <w:r w:rsidRPr="006B5BE4">
        <w:rPr>
          <w:sz w:val="24"/>
          <w:szCs w:val="24"/>
          <w:lang w:val="ru-RU"/>
        </w:rPr>
        <w:t xml:space="preserve"> по прочитанным произведениям.</w:t>
      </w:r>
    </w:p>
    <w:p w:rsidR="00E65FAD" w:rsidRPr="006B5BE4" w:rsidRDefault="00E65FAD" w:rsidP="00E65FAD">
      <w:pPr>
        <w:pStyle w:val="ae"/>
        <w:ind w:firstLine="709"/>
        <w:jc w:val="both"/>
        <w:rPr>
          <w:sz w:val="24"/>
          <w:szCs w:val="24"/>
          <w:lang w:val="ru-RU"/>
        </w:rPr>
      </w:pPr>
      <w:r w:rsidRPr="006B5BE4">
        <w:rPr>
          <w:sz w:val="24"/>
          <w:szCs w:val="24"/>
          <w:lang w:val="ru-RU"/>
        </w:rPr>
        <w:t xml:space="preserve">- в рамках проекта </w:t>
      </w:r>
      <w:r>
        <w:rPr>
          <w:sz w:val="24"/>
          <w:szCs w:val="24"/>
          <w:lang w:val="ru-RU"/>
        </w:rPr>
        <w:t>«</w:t>
      </w:r>
      <w:r w:rsidRPr="006B5BE4">
        <w:rPr>
          <w:sz w:val="24"/>
          <w:szCs w:val="24"/>
          <w:lang w:val="ru-RU"/>
        </w:rPr>
        <w:t>Читающая школа</w:t>
      </w:r>
      <w:r>
        <w:rPr>
          <w:sz w:val="24"/>
          <w:szCs w:val="24"/>
          <w:lang w:val="ru-RU"/>
        </w:rPr>
        <w:t>»</w:t>
      </w:r>
      <w:r w:rsidRPr="006B5BE4">
        <w:rPr>
          <w:sz w:val="24"/>
          <w:szCs w:val="24"/>
          <w:lang w:val="ru-RU"/>
        </w:rPr>
        <w:t xml:space="preserve"> на период зимних каникул организован досуг </w:t>
      </w:r>
      <w:r>
        <w:rPr>
          <w:sz w:val="24"/>
          <w:szCs w:val="24"/>
          <w:lang w:val="ru-RU"/>
        </w:rPr>
        <w:t>«</w:t>
      </w:r>
      <w:r w:rsidRPr="006B5BE4">
        <w:rPr>
          <w:sz w:val="24"/>
          <w:szCs w:val="24"/>
          <w:lang w:val="ru-RU"/>
        </w:rPr>
        <w:t>Читаем зимой</w:t>
      </w:r>
      <w:r>
        <w:rPr>
          <w:sz w:val="24"/>
          <w:szCs w:val="24"/>
          <w:lang w:val="ru-RU"/>
        </w:rPr>
        <w:t>»</w:t>
      </w:r>
      <w:r w:rsidRPr="006B5BE4">
        <w:rPr>
          <w:sz w:val="24"/>
          <w:szCs w:val="24"/>
          <w:lang w:val="ru-RU"/>
        </w:rPr>
        <w:t xml:space="preserve">, подразумевающий совместное чтение книг родителей и детей. </w:t>
      </w:r>
    </w:p>
    <w:p w:rsidR="00E65FAD" w:rsidRPr="006B5BE4" w:rsidRDefault="00E65FAD" w:rsidP="00E65FAD">
      <w:pPr>
        <w:pStyle w:val="ae"/>
        <w:ind w:firstLine="709"/>
        <w:jc w:val="both"/>
        <w:rPr>
          <w:sz w:val="24"/>
          <w:szCs w:val="24"/>
          <w:lang w:val="ru-RU"/>
        </w:rPr>
      </w:pPr>
      <w:r w:rsidRPr="006B5BE4">
        <w:rPr>
          <w:sz w:val="24"/>
          <w:szCs w:val="24"/>
          <w:lang w:val="ru-RU"/>
        </w:rPr>
        <w:t xml:space="preserve">- при  реализации  спецпроекта </w:t>
      </w:r>
      <w:r>
        <w:rPr>
          <w:sz w:val="24"/>
          <w:szCs w:val="24"/>
          <w:lang w:val="ru-RU"/>
        </w:rPr>
        <w:t>«</w:t>
      </w:r>
      <w:r w:rsidRPr="006B5BE4">
        <w:rPr>
          <w:sz w:val="24"/>
          <w:szCs w:val="24"/>
          <w:lang w:val="ru-RU"/>
        </w:rPr>
        <w:t>Еңбек – елдіңмұраты</w:t>
      </w:r>
      <w:r>
        <w:rPr>
          <w:sz w:val="24"/>
          <w:szCs w:val="24"/>
          <w:lang w:val="ru-RU"/>
        </w:rPr>
        <w:t>»</w:t>
      </w:r>
      <w:r w:rsidRPr="006B5BE4">
        <w:rPr>
          <w:sz w:val="24"/>
          <w:szCs w:val="24"/>
          <w:lang w:val="ru-RU"/>
        </w:rPr>
        <w:t xml:space="preserve"> проведено информирование школьников и их  родителей об  атласе новых  профессий  с  целью осведомленности  о востребованных  </w:t>
      </w:r>
      <w:r w:rsidRPr="006B5BE4">
        <w:rPr>
          <w:sz w:val="24"/>
          <w:szCs w:val="24"/>
          <w:lang w:val="ru-RU"/>
        </w:rPr>
        <w:lastRenderedPageBreak/>
        <w:t xml:space="preserve">профессиях на рынке труда. </w:t>
      </w:r>
    </w:p>
    <w:p w:rsidR="00E65FAD" w:rsidRPr="006B5BE4" w:rsidRDefault="00E65FAD" w:rsidP="00E65FAD">
      <w:pPr>
        <w:pStyle w:val="ae"/>
        <w:ind w:firstLine="709"/>
        <w:jc w:val="both"/>
        <w:rPr>
          <w:sz w:val="24"/>
          <w:szCs w:val="24"/>
          <w:lang w:val="ru-RU"/>
        </w:rPr>
      </w:pPr>
      <w:r w:rsidRPr="006B5BE4">
        <w:rPr>
          <w:sz w:val="24"/>
          <w:szCs w:val="24"/>
          <w:lang w:val="ru-RU"/>
        </w:rPr>
        <w:t xml:space="preserve">- в рамках акции </w:t>
      </w:r>
      <w:r>
        <w:rPr>
          <w:sz w:val="24"/>
          <w:szCs w:val="24"/>
          <w:lang w:val="ru-RU"/>
        </w:rPr>
        <w:t>«</w:t>
      </w:r>
      <w:r w:rsidRPr="006B5BE4">
        <w:rPr>
          <w:sz w:val="24"/>
          <w:szCs w:val="24"/>
          <w:lang w:val="ru-RU"/>
        </w:rPr>
        <w:t>Твори добро</w:t>
      </w:r>
      <w:r>
        <w:rPr>
          <w:sz w:val="24"/>
          <w:szCs w:val="24"/>
          <w:lang w:val="ru-RU"/>
        </w:rPr>
        <w:t>»</w:t>
      </w:r>
      <w:r w:rsidRPr="006B5BE4">
        <w:rPr>
          <w:sz w:val="24"/>
          <w:szCs w:val="24"/>
          <w:lang w:val="ru-RU"/>
        </w:rPr>
        <w:t xml:space="preserve"> наши обучающиеся начального звена создавали фотоколлажи </w:t>
      </w:r>
      <w:r>
        <w:rPr>
          <w:sz w:val="24"/>
          <w:szCs w:val="24"/>
          <w:lang w:val="ru-RU"/>
        </w:rPr>
        <w:t>«</w:t>
      </w:r>
      <w:r w:rsidRPr="006B5BE4">
        <w:rPr>
          <w:sz w:val="24"/>
          <w:szCs w:val="24"/>
          <w:lang w:val="ru-RU"/>
        </w:rPr>
        <w:t>Помогаю маме</w:t>
      </w:r>
      <w:r>
        <w:rPr>
          <w:sz w:val="24"/>
          <w:szCs w:val="24"/>
          <w:lang w:val="ru-RU"/>
        </w:rPr>
        <w:t>»</w:t>
      </w:r>
      <w:r w:rsidRPr="006B5BE4">
        <w:rPr>
          <w:sz w:val="24"/>
          <w:szCs w:val="24"/>
          <w:lang w:val="ru-RU"/>
        </w:rPr>
        <w:t xml:space="preserve">, а ученики среднего звена поделились видеороликами </w:t>
      </w:r>
      <w:r>
        <w:rPr>
          <w:sz w:val="24"/>
          <w:szCs w:val="24"/>
          <w:lang w:val="ru-RU"/>
        </w:rPr>
        <w:t>«</w:t>
      </w:r>
      <w:r w:rsidRPr="006B5BE4">
        <w:rPr>
          <w:sz w:val="24"/>
          <w:szCs w:val="24"/>
          <w:lang w:val="ru-RU"/>
        </w:rPr>
        <w:t>Готовим вместе</w:t>
      </w:r>
      <w:r>
        <w:rPr>
          <w:sz w:val="24"/>
          <w:szCs w:val="24"/>
          <w:lang w:val="ru-RU"/>
        </w:rPr>
        <w:t>»</w:t>
      </w:r>
      <w:r w:rsidRPr="006B5BE4">
        <w:rPr>
          <w:sz w:val="24"/>
          <w:szCs w:val="24"/>
          <w:lang w:val="ru-RU"/>
        </w:rPr>
        <w:t xml:space="preserve">. Завершился январь челленджами фотоколлажей </w:t>
      </w:r>
      <w:r>
        <w:rPr>
          <w:sz w:val="24"/>
          <w:szCs w:val="24"/>
          <w:lang w:val="ru-RU"/>
        </w:rPr>
        <w:t>«</w:t>
      </w:r>
      <w:r w:rsidRPr="006B5BE4">
        <w:rPr>
          <w:sz w:val="24"/>
          <w:szCs w:val="24"/>
          <w:lang w:val="ru-RU"/>
        </w:rPr>
        <w:t>Наш зимний отдых</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Зимние забавы</w:t>
      </w:r>
      <w:r>
        <w:rPr>
          <w:sz w:val="24"/>
          <w:szCs w:val="24"/>
          <w:lang w:val="ru-RU"/>
        </w:rPr>
        <w:t>»</w:t>
      </w:r>
      <w:r w:rsidRPr="006B5BE4">
        <w:rPr>
          <w:sz w:val="24"/>
          <w:szCs w:val="24"/>
          <w:lang w:val="ru-RU"/>
        </w:rPr>
        <w:t>, которые были организованы в целях развития и укрепления семейных отношений.</w:t>
      </w:r>
    </w:p>
    <w:p w:rsidR="00E65FAD" w:rsidRPr="006B5BE4" w:rsidRDefault="00E65FAD" w:rsidP="00E65FAD">
      <w:pPr>
        <w:pStyle w:val="ae"/>
        <w:ind w:firstLine="709"/>
        <w:jc w:val="both"/>
        <w:rPr>
          <w:sz w:val="24"/>
          <w:szCs w:val="24"/>
          <w:lang w:val="ru-RU"/>
        </w:rPr>
      </w:pPr>
      <w:r w:rsidRPr="006B5BE4">
        <w:rPr>
          <w:sz w:val="24"/>
          <w:szCs w:val="24"/>
          <w:lang w:val="ru-RU"/>
        </w:rPr>
        <w:t xml:space="preserve">- 24 февраля родительская общественность ОСШ№122 организовали и провели массовое уличное гуляние для детей </w:t>
      </w:r>
      <w:r>
        <w:rPr>
          <w:sz w:val="24"/>
          <w:szCs w:val="24"/>
          <w:lang w:val="ru-RU"/>
        </w:rPr>
        <w:t>«</w:t>
      </w:r>
      <w:r w:rsidRPr="006B5BE4">
        <w:rPr>
          <w:sz w:val="24"/>
          <w:szCs w:val="24"/>
          <w:lang w:val="ru-RU"/>
        </w:rPr>
        <w:t>Масленица</w:t>
      </w:r>
      <w:r>
        <w:rPr>
          <w:sz w:val="24"/>
          <w:szCs w:val="24"/>
          <w:lang w:val="ru-RU"/>
        </w:rPr>
        <w:t>»</w:t>
      </w:r>
      <w:r w:rsidRPr="006B5BE4">
        <w:rPr>
          <w:sz w:val="24"/>
          <w:szCs w:val="24"/>
          <w:lang w:val="ru-RU"/>
        </w:rPr>
        <w:t xml:space="preserve"> с традиционным угощением вкусными блинами, горячим чаем и сладостями. </w:t>
      </w:r>
    </w:p>
    <w:p w:rsidR="00E65FAD" w:rsidRPr="006B5BE4" w:rsidRDefault="00E65FAD" w:rsidP="00E65FAD">
      <w:pPr>
        <w:pStyle w:val="ae"/>
        <w:ind w:firstLine="709"/>
        <w:jc w:val="both"/>
        <w:rPr>
          <w:sz w:val="24"/>
          <w:szCs w:val="24"/>
          <w:lang w:val="ru-RU"/>
        </w:rPr>
      </w:pPr>
      <w:r w:rsidRPr="006B5BE4">
        <w:rPr>
          <w:sz w:val="24"/>
          <w:szCs w:val="24"/>
          <w:lang w:val="ru-RU"/>
        </w:rPr>
        <w:t xml:space="preserve">- 14 марта 2023 года проведен День открытых дверей. </w:t>
      </w:r>
    </w:p>
    <w:p w:rsidR="00E65FAD" w:rsidRPr="006B5BE4" w:rsidRDefault="00E65FAD" w:rsidP="00E65FAD">
      <w:pPr>
        <w:pStyle w:val="ae"/>
        <w:ind w:firstLine="709"/>
        <w:jc w:val="both"/>
        <w:rPr>
          <w:sz w:val="24"/>
          <w:szCs w:val="24"/>
          <w:lang w:val="ru-RU"/>
        </w:rPr>
      </w:pPr>
      <w:r w:rsidRPr="006B5BE4">
        <w:rPr>
          <w:sz w:val="24"/>
          <w:szCs w:val="24"/>
          <w:lang w:val="ru-RU"/>
        </w:rPr>
        <w:t>- в день Благодарности 1 марта 2023г обучающиеся 9А класса организовали и провели встречу работников школы и родителей с 8.00 до 10.00 раздавали конфеты с открыткой.</w:t>
      </w:r>
    </w:p>
    <w:p w:rsidR="00E65FAD" w:rsidRPr="006B5BE4" w:rsidRDefault="00E65FAD" w:rsidP="00E65FAD">
      <w:pPr>
        <w:pStyle w:val="ae"/>
        <w:ind w:firstLine="709"/>
        <w:jc w:val="both"/>
        <w:rPr>
          <w:sz w:val="24"/>
          <w:szCs w:val="24"/>
          <w:lang w:val="ru-RU"/>
        </w:rPr>
      </w:pPr>
      <w:r w:rsidRPr="006B5BE4">
        <w:rPr>
          <w:sz w:val="24"/>
          <w:szCs w:val="24"/>
          <w:lang w:val="ru-RU"/>
        </w:rPr>
        <w:t xml:space="preserve">- 3 марта в КГУ ОСШ№122 прошел спортивный семейный конкурс </w:t>
      </w:r>
      <w:r>
        <w:rPr>
          <w:sz w:val="24"/>
          <w:szCs w:val="24"/>
          <w:lang w:val="ru-RU"/>
        </w:rPr>
        <w:t>«</w:t>
      </w:r>
      <w:r w:rsidRPr="006B5BE4">
        <w:rPr>
          <w:sz w:val="24"/>
          <w:szCs w:val="24"/>
          <w:lang w:val="ru-RU"/>
        </w:rPr>
        <w:t>Папа, мама, я – спортивная семья</w:t>
      </w:r>
      <w:r>
        <w:rPr>
          <w:sz w:val="24"/>
          <w:szCs w:val="24"/>
          <w:lang w:val="ru-RU"/>
        </w:rPr>
        <w:t>»</w:t>
      </w:r>
      <w:r w:rsidRPr="006B5BE4">
        <w:rPr>
          <w:sz w:val="24"/>
          <w:szCs w:val="24"/>
          <w:lang w:val="ru-RU"/>
        </w:rPr>
        <w:t xml:space="preserve">. За звание самой спортивной, дружной и веселой боролись восемь семейных команд: </w:t>
      </w:r>
      <w:r>
        <w:rPr>
          <w:sz w:val="24"/>
          <w:szCs w:val="24"/>
          <w:lang w:val="ru-RU"/>
        </w:rPr>
        <w:t>«</w:t>
      </w:r>
      <w:r w:rsidRPr="006B5BE4">
        <w:rPr>
          <w:sz w:val="24"/>
          <w:szCs w:val="24"/>
          <w:lang w:val="ru-RU"/>
        </w:rPr>
        <w:t>Дружная семья</w:t>
      </w:r>
      <w:r>
        <w:rPr>
          <w:sz w:val="24"/>
          <w:szCs w:val="24"/>
          <w:lang w:val="ru-RU"/>
        </w:rPr>
        <w:t>»</w:t>
      </w:r>
      <w:r w:rsidRPr="006B5BE4">
        <w:rPr>
          <w:sz w:val="24"/>
          <w:szCs w:val="24"/>
          <w:lang w:val="ru-RU"/>
        </w:rPr>
        <w:t xml:space="preserve"> семья Порозовых, </w:t>
      </w:r>
      <w:r>
        <w:rPr>
          <w:sz w:val="24"/>
          <w:szCs w:val="24"/>
          <w:lang w:val="ru-RU"/>
        </w:rPr>
        <w:t>«</w:t>
      </w:r>
      <w:r w:rsidRPr="006B5BE4">
        <w:rPr>
          <w:sz w:val="24"/>
          <w:szCs w:val="24"/>
          <w:lang w:val="ru-RU"/>
        </w:rPr>
        <w:t>Алға</w:t>
      </w:r>
      <w:r>
        <w:rPr>
          <w:sz w:val="24"/>
          <w:szCs w:val="24"/>
          <w:lang w:val="ru-RU"/>
        </w:rPr>
        <w:t>»</w:t>
      </w:r>
      <w:r w:rsidRPr="006B5BE4">
        <w:rPr>
          <w:sz w:val="24"/>
          <w:szCs w:val="24"/>
          <w:lang w:val="ru-RU"/>
        </w:rPr>
        <w:t xml:space="preserve"> семья Салык, </w:t>
      </w:r>
      <w:r>
        <w:rPr>
          <w:sz w:val="24"/>
          <w:szCs w:val="24"/>
          <w:lang w:val="ru-RU"/>
        </w:rPr>
        <w:t>«</w:t>
      </w:r>
      <w:r w:rsidRPr="006B5BE4">
        <w:rPr>
          <w:sz w:val="24"/>
          <w:szCs w:val="24"/>
          <w:lang w:val="ru-RU"/>
        </w:rPr>
        <w:t>Гроза</w:t>
      </w:r>
      <w:r>
        <w:rPr>
          <w:sz w:val="24"/>
          <w:szCs w:val="24"/>
          <w:lang w:val="ru-RU"/>
        </w:rPr>
        <w:t>»</w:t>
      </w:r>
      <w:r w:rsidRPr="006B5BE4">
        <w:rPr>
          <w:sz w:val="24"/>
          <w:szCs w:val="24"/>
          <w:lang w:val="ru-RU"/>
        </w:rPr>
        <w:t xml:space="preserve"> семья Меркуловых, </w:t>
      </w:r>
      <w:r>
        <w:rPr>
          <w:sz w:val="24"/>
          <w:szCs w:val="24"/>
          <w:lang w:val="ru-RU"/>
        </w:rPr>
        <w:t>«</w:t>
      </w:r>
      <w:r w:rsidRPr="006B5BE4">
        <w:rPr>
          <w:sz w:val="24"/>
          <w:szCs w:val="24"/>
          <w:lang w:val="ru-RU"/>
        </w:rPr>
        <w:t>Стрела</w:t>
      </w:r>
      <w:r>
        <w:rPr>
          <w:sz w:val="24"/>
          <w:szCs w:val="24"/>
          <w:lang w:val="ru-RU"/>
        </w:rPr>
        <w:t>»</w:t>
      </w:r>
      <w:r w:rsidRPr="006B5BE4">
        <w:rPr>
          <w:sz w:val="24"/>
          <w:szCs w:val="24"/>
          <w:lang w:val="ru-RU"/>
        </w:rPr>
        <w:t xml:space="preserve"> семья Акуловых </w:t>
      </w:r>
      <w:r>
        <w:rPr>
          <w:sz w:val="24"/>
          <w:szCs w:val="24"/>
          <w:lang w:val="ru-RU"/>
        </w:rPr>
        <w:t>«</w:t>
      </w:r>
      <w:r w:rsidRPr="006B5BE4">
        <w:rPr>
          <w:sz w:val="24"/>
          <w:szCs w:val="24"/>
          <w:lang w:val="ru-RU"/>
        </w:rPr>
        <w:t>Мади</w:t>
      </w:r>
      <w:r>
        <w:rPr>
          <w:sz w:val="24"/>
          <w:szCs w:val="24"/>
          <w:lang w:val="ru-RU"/>
        </w:rPr>
        <w:t>»</w:t>
      </w:r>
      <w:r w:rsidRPr="006B5BE4">
        <w:rPr>
          <w:sz w:val="24"/>
          <w:szCs w:val="24"/>
          <w:lang w:val="ru-RU"/>
        </w:rPr>
        <w:t xml:space="preserve"> семья Беркеновых, </w:t>
      </w:r>
      <w:r>
        <w:rPr>
          <w:sz w:val="24"/>
          <w:szCs w:val="24"/>
          <w:lang w:val="ru-RU"/>
        </w:rPr>
        <w:t>«</w:t>
      </w:r>
      <w:r w:rsidRPr="006B5BE4">
        <w:rPr>
          <w:sz w:val="24"/>
          <w:szCs w:val="24"/>
          <w:lang w:val="ru-RU"/>
        </w:rPr>
        <w:t>Звезды</w:t>
      </w:r>
      <w:r>
        <w:rPr>
          <w:sz w:val="24"/>
          <w:szCs w:val="24"/>
          <w:lang w:val="ru-RU"/>
        </w:rPr>
        <w:t>»</w:t>
      </w:r>
      <w:r w:rsidRPr="006B5BE4">
        <w:rPr>
          <w:sz w:val="24"/>
          <w:szCs w:val="24"/>
          <w:lang w:val="ru-RU"/>
        </w:rPr>
        <w:t xml:space="preserve"> семья Штанг, </w:t>
      </w:r>
      <w:r>
        <w:rPr>
          <w:sz w:val="24"/>
          <w:szCs w:val="24"/>
          <w:lang w:val="ru-RU"/>
        </w:rPr>
        <w:t>«</w:t>
      </w:r>
      <w:r w:rsidRPr="006B5BE4">
        <w:rPr>
          <w:sz w:val="24"/>
          <w:szCs w:val="24"/>
          <w:lang w:val="ru-RU"/>
        </w:rPr>
        <w:t>Веселые ребята</w:t>
      </w:r>
      <w:r>
        <w:rPr>
          <w:sz w:val="24"/>
          <w:szCs w:val="24"/>
          <w:lang w:val="ru-RU"/>
        </w:rPr>
        <w:t>»</w:t>
      </w:r>
      <w:r w:rsidRPr="006B5BE4">
        <w:rPr>
          <w:sz w:val="24"/>
          <w:szCs w:val="24"/>
          <w:lang w:val="ru-RU"/>
        </w:rPr>
        <w:t xml:space="preserve"> семья Актаевых, </w:t>
      </w:r>
      <w:r>
        <w:rPr>
          <w:sz w:val="24"/>
          <w:szCs w:val="24"/>
          <w:lang w:val="ru-RU"/>
        </w:rPr>
        <w:t>«</w:t>
      </w:r>
      <w:r w:rsidRPr="006B5BE4">
        <w:rPr>
          <w:sz w:val="24"/>
          <w:szCs w:val="24"/>
          <w:lang w:val="ru-RU"/>
        </w:rPr>
        <w:t>Динамо</w:t>
      </w:r>
      <w:r>
        <w:rPr>
          <w:sz w:val="24"/>
          <w:szCs w:val="24"/>
          <w:lang w:val="ru-RU"/>
        </w:rPr>
        <w:t>»</w:t>
      </w:r>
      <w:r w:rsidRPr="006B5BE4">
        <w:rPr>
          <w:sz w:val="24"/>
          <w:szCs w:val="24"/>
          <w:lang w:val="ru-RU"/>
        </w:rPr>
        <w:t xml:space="preserve"> семья Бибик. </w:t>
      </w:r>
    </w:p>
    <w:p w:rsidR="00E65FAD" w:rsidRPr="006B5BE4" w:rsidRDefault="00E65FAD" w:rsidP="00E65FAD">
      <w:pPr>
        <w:pStyle w:val="ae"/>
        <w:ind w:firstLine="709"/>
        <w:jc w:val="both"/>
        <w:rPr>
          <w:sz w:val="24"/>
          <w:szCs w:val="24"/>
          <w:lang w:val="ru-RU"/>
        </w:rPr>
      </w:pPr>
      <w:r w:rsidRPr="006B5BE4">
        <w:rPr>
          <w:sz w:val="24"/>
          <w:szCs w:val="24"/>
          <w:lang w:val="ru-RU"/>
        </w:rPr>
        <w:t xml:space="preserve">- в канун 8 марта в нашей школе прошли классные часы, праздники, конкурсные программы в классах с приглашением мам и бабушек. </w:t>
      </w:r>
    </w:p>
    <w:p w:rsidR="00E65FAD" w:rsidRPr="006B5BE4" w:rsidRDefault="00E65FAD" w:rsidP="00E65FAD">
      <w:pPr>
        <w:pStyle w:val="ae"/>
        <w:ind w:firstLine="709"/>
        <w:jc w:val="both"/>
        <w:rPr>
          <w:sz w:val="24"/>
          <w:szCs w:val="24"/>
          <w:lang w:val="ru-RU"/>
        </w:rPr>
      </w:pPr>
      <w:r w:rsidRPr="006B5BE4">
        <w:rPr>
          <w:sz w:val="24"/>
          <w:szCs w:val="24"/>
          <w:lang w:val="ru-RU"/>
        </w:rPr>
        <w:t xml:space="preserve">- организован проведен конкурс видеороликов </w:t>
      </w:r>
      <w:r>
        <w:rPr>
          <w:sz w:val="24"/>
          <w:szCs w:val="24"/>
          <w:lang w:val="ru-RU"/>
        </w:rPr>
        <w:t>«</w:t>
      </w:r>
      <w:r w:rsidRPr="006B5BE4">
        <w:rPr>
          <w:sz w:val="24"/>
          <w:szCs w:val="24"/>
          <w:lang w:val="ru-RU"/>
        </w:rPr>
        <w:t>Портрет профессии моей мамы</w:t>
      </w:r>
      <w:r>
        <w:rPr>
          <w:sz w:val="24"/>
          <w:szCs w:val="24"/>
          <w:lang w:val="ru-RU"/>
        </w:rPr>
        <w:t>»</w:t>
      </w:r>
      <w:r w:rsidRPr="006B5BE4">
        <w:rPr>
          <w:sz w:val="24"/>
          <w:szCs w:val="24"/>
          <w:lang w:val="ru-RU"/>
        </w:rPr>
        <w:t xml:space="preserve">, где обучающиеся 9Б класса рассказали о профессиях мам, а мамы поделились особенностями этой профессии </w:t>
      </w:r>
    </w:p>
    <w:p w:rsidR="00E65FAD" w:rsidRPr="006B5BE4" w:rsidRDefault="00E65FAD" w:rsidP="00E65FAD">
      <w:pPr>
        <w:pStyle w:val="ae"/>
        <w:ind w:firstLine="709"/>
        <w:jc w:val="both"/>
        <w:rPr>
          <w:sz w:val="24"/>
          <w:szCs w:val="24"/>
          <w:lang w:val="ru-RU"/>
        </w:rPr>
      </w:pPr>
      <w:r w:rsidRPr="006B5BE4">
        <w:rPr>
          <w:sz w:val="24"/>
          <w:szCs w:val="24"/>
          <w:lang w:val="ru-RU"/>
        </w:rPr>
        <w:t xml:space="preserve">- 10 марта Бибик Эвелина ученица 3 </w:t>
      </w:r>
      <w:r>
        <w:rPr>
          <w:sz w:val="24"/>
          <w:szCs w:val="24"/>
          <w:lang w:val="ru-RU"/>
        </w:rPr>
        <w:t>«</w:t>
      </w:r>
      <w:r w:rsidRPr="006B5BE4">
        <w:rPr>
          <w:sz w:val="24"/>
          <w:szCs w:val="24"/>
          <w:lang w:val="ru-RU"/>
        </w:rPr>
        <w:t>Б</w:t>
      </w:r>
      <w:r>
        <w:rPr>
          <w:sz w:val="24"/>
          <w:szCs w:val="24"/>
          <w:lang w:val="ru-RU"/>
        </w:rPr>
        <w:t>»</w:t>
      </w:r>
      <w:r w:rsidRPr="006B5BE4">
        <w:rPr>
          <w:sz w:val="24"/>
          <w:szCs w:val="24"/>
          <w:lang w:val="ru-RU"/>
        </w:rPr>
        <w:t xml:space="preserve"> класса приняла участие в городском конкурсе творчества и красоты среди учащихся 1-4 классов </w:t>
      </w:r>
      <w:r>
        <w:rPr>
          <w:sz w:val="24"/>
          <w:szCs w:val="24"/>
          <w:lang w:val="ru-RU"/>
        </w:rPr>
        <w:t>«</w:t>
      </w:r>
      <w:r w:rsidRPr="006B5BE4">
        <w:rPr>
          <w:sz w:val="24"/>
          <w:szCs w:val="24"/>
          <w:lang w:val="ru-RU"/>
        </w:rPr>
        <w:t>Кішкентай ару</w:t>
      </w:r>
      <w:r>
        <w:rPr>
          <w:sz w:val="24"/>
          <w:szCs w:val="24"/>
          <w:lang w:val="ru-RU"/>
        </w:rPr>
        <w:t>»</w:t>
      </w:r>
      <w:r w:rsidRPr="006B5BE4">
        <w:rPr>
          <w:sz w:val="24"/>
          <w:szCs w:val="24"/>
          <w:lang w:val="ru-RU"/>
        </w:rPr>
        <w:t xml:space="preserve">. Эвелина показала свои таланты в чтении стихотворения, в исполнении танца. Организатором выступили старшая вожатая Кадырбекова Ж.Ж., и самым активным помощником в подготовке была мама Эвелины Виктория Викторовна. </w:t>
      </w:r>
    </w:p>
    <w:p w:rsidR="00E65FAD" w:rsidRPr="006B5BE4" w:rsidRDefault="00E65FAD" w:rsidP="00E65FAD">
      <w:pPr>
        <w:pStyle w:val="ae"/>
        <w:ind w:firstLine="709"/>
        <w:jc w:val="both"/>
        <w:rPr>
          <w:sz w:val="24"/>
          <w:szCs w:val="24"/>
          <w:lang w:val="ru-RU"/>
        </w:rPr>
      </w:pPr>
      <w:r w:rsidRPr="006B5BE4">
        <w:rPr>
          <w:sz w:val="24"/>
          <w:szCs w:val="24"/>
          <w:lang w:val="ru-RU"/>
        </w:rPr>
        <w:t xml:space="preserve">- на постоянной основе ведется работа по приему и консультированию родителей: </w:t>
      </w:r>
      <w:r>
        <w:rPr>
          <w:sz w:val="24"/>
          <w:szCs w:val="24"/>
          <w:lang w:val="ru-RU"/>
        </w:rPr>
        <w:t>«</w:t>
      </w:r>
      <w:r w:rsidRPr="006B5BE4">
        <w:rPr>
          <w:sz w:val="24"/>
          <w:szCs w:val="24"/>
          <w:lang w:val="ru-RU"/>
        </w:rPr>
        <w:t>Административная приемная</w:t>
      </w:r>
      <w:r>
        <w:rPr>
          <w:sz w:val="24"/>
          <w:szCs w:val="24"/>
          <w:lang w:val="ru-RU"/>
        </w:rPr>
        <w:t>»</w:t>
      </w:r>
      <w:r w:rsidRPr="006B5BE4">
        <w:rPr>
          <w:sz w:val="24"/>
          <w:szCs w:val="24"/>
          <w:lang w:val="ru-RU"/>
        </w:rPr>
        <w:t xml:space="preserve"> и </w:t>
      </w:r>
      <w:r>
        <w:rPr>
          <w:sz w:val="24"/>
          <w:szCs w:val="24"/>
          <w:lang w:val="ru-RU"/>
        </w:rPr>
        <w:t>«</w:t>
      </w:r>
      <w:r w:rsidRPr="006B5BE4">
        <w:rPr>
          <w:sz w:val="24"/>
          <w:szCs w:val="24"/>
          <w:lang w:val="ru-RU"/>
        </w:rPr>
        <w:t>Час директора</w:t>
      </w:r>
      <w:r>
        <w:rPr>
          <w:sz w:val="24"/>
          <w:szCs w:val="24"/>
          <w:lang w:val="ru-RU"/>
        </w:rPr>
        <w:t>»</w:t>
      </w:r>
      <w:r w:rsidRPr="006B5BE4">
        <w:rPr>
          <w:sz w:val="24"/>
          <w:szCs w:val="24"/>
          <w:lang w:val="ru-RU"/>
        </w:rPr>
        <w:t xml:space="preserve"> работают не по графику приемов, а по обращениям родителей. На сайте школы и на школьной страничке инстаграм  открыты постоянные рублики в разделе </w:t>
      </w:r>
      <w:r>
        <w:rPr>
          <w:sz w:val="24"/>
          <w:szCs w:val="24"/>
          <w:lang w:val="ru-RU"/>
        </w:rPr>
        <w:t>«</w:t>
      </w:r>
      <w:r w:rsidRPr="006B5BE4">
        <w:rPr>
          <w:sz w:val="24"/>
          <w:szCs w:val="24"/>
          <w:lang w:val="ru-RU"/>
        </w:rPr>
        <w:t>Үндестік</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Актуальное</w:t>
      </w:r>
      <w:r>
        <w:rPr>
          <w:sz w:val="24"/>
          <w:szCs w:val="24"/>
          <w:lang w:val="ru-RU"/>
        </w:rPr>
        <w:t>»</w:t>
      </w:r>
      <w:r w:rsidRPr="006B5BE4">
        <w:rPr>
          <w:sz w:val="24"/>
          <w:szCs w:val="24"/>
          <w:lang w:val="ru-RU"/>
        </w:rPr>
        <w:t xml:space="preserve">. </w:t>
      </w:r>
    </w:p>
    <w:p w:rsidR="00E65FAD" w:rsidRPr="006B5BE4" w:rsidRDefault="00E65FAD" w:rsidP="00E65FAD">
      <w:pPr>
        <w:pStyle w:val="ae"/>
        <w:ind w:firstLine="709"/>
        <w:jc w:val="both"/>
        <w:rPr>
          <w:sz w:val="24"/>
          <w:szCs w:val="24"/>
          <w:lang w:val="ru-RU"/>
        </w:rPr>
      </w:pPr>
      <w:r w:rsidRPr="006B5BE4">
        <w:rPr>
          <w:sz w:val="24"/>
          <w:szCs w:val="24"/>
          <w:lang w:val="ru-RU"/>
        </w:rPr>
        <w:t xml:space="preserve">- в период с 13 марта по 10 мая приняли участие в городском этапе областного Фестиваля - конкурса сотрудничества семьи и школы </w:t>
      </w:r>
      <w:r>
        <w:rPr>
          <w:sz w:val="24"/>
          <w:szCs w:val="24"/>
          <w:lang w:val="ru-RU"/>
        </w:rPr>
        <w:t>«</w:t>
      </w:r>
      <w:r w:rsidRPr="006B5BE4">
        <w:rPr>
          <w:sz w:val="24"/>
          <w:szCs w:val="24"/>
          <w:lang w:val="ru-RU"/>
        </w:rPr>
        <w:t>Үндестік</w:t>
      </w:r>
      <w:r w:rsidRPr="006B5BE4">
        <w:rPr>
          <w:sz w:val="24"/>
          <w:szCs w:val="24"/>
        </w:rPr>
        <w:t>life</w:t>
      </w:r>
      <w:r>
        <w:rPr>
          <w:sz w:val="24"/>
          <w:szCs w:val="24"/>
          <w:lang w:val="ru-RU"/>
        </w:rPr>
        <w:t>»</w:t>
      </w:r>
      <w:r w:rsidRPr="006B5BE4">
        <w:rPr>
          <w:sz w:val="24"/>
          <w:szCs w:val="24"/>
          <w:lang w:val="ru-RU"/>
        </w:rPr>
        <w:t xml:space="preserve"> </w:t>
      </w:r>
    </w:p>
    <w:p w:rsidR="00E65FAD" w:rsidRPr="006B5BE4" w:rsidRDefault="00E65FAD" w:rsidP="00E65FAD">
      <w:pPr>
        <w:pStyle w:val="ae"/>
        <w:ind w:firstLine="709"/>
        <w:jc w:val="both"/>
        <w:rPr>
          <w:sz w:val="24"/>
          <w:szCs w:val="24"/>
          <w:lang w:val="ru-RU"/>
        </w:rPr>
      </w:pPr>
      <w:r w:rsidRPr="006B5BE4">
        <w:rPr>
          <w:sz w:val="24"/>
          <w:szCs w:val="24"/>
          <w:lang w:val="ru-RU"/>
        </w:rPr>
        <w:t xml:space="preserve">- 21 марта 2Б класс вместе с родителями посетили Русский драматический театр. Музыкальное представление </w:t>
      </w:r>
      <w:r>
        <w:rPr>
          <w:sz w:val="24"/>
          <w:szCs w:val="24"/>
          <w:lang w:val="ru-RU"/>
        </w:rPr>
        <w:t>«</w:t>
      </w:r>
      <w:r w:rsidRPr="006B5BE4">
        <w:rPr>
          <w:sz w:val="24"/>
          <w:szCs w:val="24"/>
          <w:lang w:val="ru-RU"/>
        </w:rPr>
        <w:t xml:space="preserve">Приключение Коктем и Наурыз </w:t>
      </w:r>
      <w:r>
        <w:rPr>
          <w:sz w:val="24"/>
          <w:szCs w:val="24"/>
          <w:lang w:val="ru-RU"/>
        </w:rPr>
        <w:t>«</w:t>
      </w:r>
    </w:p>
    <w:p w:rsidR="00E65FAD" w:rsidRPr="006B5BE4" w:rsidRDefault="00E65FAD" w:rsidP="00E65FAD">
      <w:pPr>
        <w:pStyle w:val="ae"/>
        <w:ind w:firstLine="709"/>
        <w:jc w:val="both"/>
        <w:rPr>
          <w:sz w:val="24"/>
          <w:szCs w:val="24"/>
          <w:lang w:val="ru-RU"/>
        </w:rPr>
      </w:pPr>
      <w:r w:rsidRPr="006B5BE4">
        <w:rPr>
          <w:sz w:val="24"/>
          <w:szCs w:val="24"/>
          <w:lang w:val="ru-RU"/>
        </w:rPr>
        <w:t xml:space="preserve">- в преддверии Дня единства народов Казахстана родители учащихся начальных классов под руководством Попечительского совета провели ярмарку. </w:t>
      </w:r>
    </w:p>
    <w:p w:rsidR="00E65FAD" w:rsidRPr="006B5BE4" w:rsidRDefault="00E65FAD" w:rsidP="00E65FAD">
      <w:pPr>
        <w:pStyle w:val="ae"/>
        <w:ind w:firstLine="709"/>
        <w:jc w:val="both"/>
        <w:rPr>
          <w:sz w:val="24"/>
          <w:szCs w:val="24"/>
          <w:lang w:val="ru-RU"/>
        </w:rPr>
      </w:pPr>
      <w:r w:rsidRPr="006B5BE4">
        <w:rPr>
          <w:sz w:val="24"/>
          <w:szCs w:val="24"/>
          <w:lang w:val="ru-RU"/>
        </w:rPr>
        <w:t xml:space="preserve">- в рамках республиканской акции </w:t>
      </w:r>
      <w:r>
        <w:rPr>
          <w:sz w:val="24"/>
          <w:szCs w:val="24"/>
          <w:lang w:val="ru-RU"/>
        </w:rPr>
        <w:t>«</w:t>
      </w:r>
      <w:r w:rsidRPr="006B5BE4">
        <w:rPr>
          <w:sz w:val="24"/>
          <w:szCs w:val="24"/>
          <w:lang w:val="ru-RU"/>
        </w:rPr>
        <w:t>Балалар игілігі үшін</w:t>
      </w:r>
      <w:r>
        <w:rPr>
          <w:sz w:val="24"/>
          <w:szCs w:val="24"/>
          <w:lang w:val="ru-RU"/>
        </w:rPr>
        <w:t>»</w:t>
      </w:r>
      <w:r w:rsidRPr="006B5BE4">
        <w:rPr>
          <w:sz w:val="24"/>
          <w:szCs w:val="24"/>
          <w:lang w:val="ru-RU"/>
        </w:rPr>
        <w:t xml:space="preserve">, семья Досмаиловых и Каюмовых поделились опытом опеки. Также в рамках Республиканской акции </w:t>
      </w:r>
      <w:r>
        <w:rPr>
          <w:sz w:val="24"/>
          <w:szCs w:val="24"/>
          <w:lang w:val="ru-RU"/>
        </w:rPr>
        <w:t>«</w:t>
      </w:r>
      <w:r w:rsidRPr="006B5BE4">
        <w:rPr>
          <w:sz w:val="24"/>
          <w:szCs w:val="24"/>
          <w:lang w:val="ru-RU"/>
        </w:rPr>
        <w:t>Балалрдың игілігі үшін</w:t>
      </w:r>
      <w:r>
        <w:rPr>
          <w:sz w:val="24"/>
          <w:szCs w:val="24"/>
          <w:lang w:val="ru-RU"/>
        </w:rPr>
        <w:t>»</w:t>
      </w:r>
      <w:r w:rsidRPr="006B5BE4">
        <w:rPr>
          <w:sz w:val="24"/>
          <w:szCs w:val="24"/>
          <w:lang w:val="ru-RU"/>
        </w:rPr>
        <w:t xml:space="preserve">, посвященной Международному Дню защиты детей, в целях активизации усилий представителей гражданского сектора в обеспецении прав детей </w:t>
      </w:r>
      <w:r>
        <w:rPr>
          <w:sz w:val="24"/>
          <w:szCs w:val="24"/>
          <w:lang w:val="ru-RU"/>
        </w:rPr>
        <w:t>«</w:t>
      </w:r>
      <w:r w:rsidRPr="006B5BE4">
        <w:rPr>
          <w:sz w:val="24"/>
          <w:szCs w:val="24"/>
          <w:lang w:val="ru-RU"/>
        </w:rPr>
        <w:t>Общество в защиту детства</w:t>
      </w:r>
      <w:r>
        <w:rPr>
          <w:sz w:val="24"/>
          <w:szCs w:val="24"/>
          <w:lang w:val="ru-RU"/>
        </w:rPr>
        <w:t>»</w:t>
      </w:r>
      <w:r w:rsidRPr="006B5BE4">
        <w:rPr>
          <w:sz w:val="24"/>
          <w:szCs w:val="24"/>
          <w:lang w:val="ru-RU"/>
        </w:rPr>
        <w:t xml:space="preserve">, родительский комитет ОСШ№122 по руководством Попечительского совета школы организовали и провели благотворительную ярмарку. </w:t>
      </w:r>
    </w:p>
    <w:p w:rsidR="00E65FAD" w:rsidRPr="006B5BE4" w:rsidRDefault="00E65FAD" w:rsidP="00E65FAD">
      <w:pPr>
        <w:pStyle w:val="ae"/>
        <w:ind w:firstLine="709"/>
        <w:jc w:val="both"/>
        <w:rPr>
          <w:b/>
          <w:bCs/>
          <w:sz w:val="24"/>
          <w:szCs w:val="24"/>
          <w:lang w:val="ru-RU"/>
        </w:rPr>
      </w:pPr>
      <w:r w:rsidRPr="006B5BE4">
        <w:rPr>
          <w:b/>
          <w:bCs/>
          <w:sz w:val="24"/>
          <w:szCs w:val="24"/>
          <w:lang w:val="ru-RU"/>
        </w:rPr>
        <w:t>5. Трудовое, экономическое и экологическое воспитание</w:t>
      </w:r>
    </w:p>
    <w:p w:rsidR="00E65FAD" w:rsidRPr="006B5BE4" w:rsidRDefault="00E65FAD" w:rsidP="00E65FAD">
      <w:pPr>
        <w:pStyle w:val="ae"/>
        <w:ind w:firstLine="709"/>
        <w:jc w:val="both"/>
        <w:rPr>
          <w:sz w:val="24"/>
          <w:szCs w:val="24"/>
          <w:lang w:val="ru-RU"/>
        </w:rPr>
      </w:pPr>
      <w:r w:rsidRPr="006B5BE4">
        <w:rPr>
          <w:sz w:val="24"/>
          <w:szCs w:val="24"/>
          <w:lang w:val="ru-RU"/>
        </w:rPr>
        <w:t>Цель: формирование осознанного отношения к профессиональному самоопределению, развитие экономического мышления и  экологической культуры личности.</w:t>
      </w:r>
    </w:p>
    <w:p w:rsidR="00E65FAD" w:rsidRPr="006B5BE4" w:rsidRDefault="00E65FAD" w:rsidP="00E65FAD">
      <w:pPr>
        <w:pStyle w:val="ae"/>
        <w:ind w:firstLine="709"/>
        <w:jc w:val="both"/>
        <w:rPr>
          <w:sz w:val="24"/>
          <w:szCs w:val="24"/>
          <w:lang w:val="ru-RU"/>
        </w:rPr>
      </w:pPr>
      <w:r w:rsidRPr="006B5BE4">
        <w:rPr>
          <w:sz w:val="24"/>
          <w:szCs w:val="24"/>
          <w:lang w:val="ru-RU"/>
        </w:rPr>
        <w:t>В 2021-2022 учебном году проведены следующие мероприятия:</w:t>
      </w:r>
    </w:p>
    <w:p w:rsidR="00E65FAD" w:rsidRPr="006B5BE4" w:rsidRDefault="00E65FAD" w:rsidP="00E65FAD">
      <w:pPr>
        <w:pStyle w:val="ae"/>
        <w:ind w:firstLine="709"/>
        <w:jc w:val="both"/>
        <w:rPr>
          <w:sz w:val="24"/>
          <w:szCs w:val="24"/>
          <w:lang w:val="ru-RU"/>
        </w:rPr>
      </w:pPr>
      <w:r w:rsidRPr="006B5BE4">
        <w:rPr>
          <w:sz w:val="24"/>
          <w:szCs w:val="24"/>
          <w:lang w:val="ru-RU"/>
        </w:rPr>
        <w:t>-субботники, экскурсии на предприятия,встречи с наставниками, новаторами.</w:t>
      </w:r>
    </w:p>
    <w:p w:rsidR="00E65FAD" w:rsidRPr="006B5BE4" w:rsidRDefault="00E65FAD" w:rsidP="00E65FAD">
      <w:pPr>
        <w:pStyle w:val="ae"/>
        <w:ind w:firstLine="709"/>
        <w:jc w:val="both"/>
        <w:rPr>
          <w:sz w:val="24"/>
          <w:szCs w:val="24"/>
          <w:lang w:val="ru-RU"/>
        </w:rPr>
      </w:pPr>
      <w:r w:rsidRPr="006B5BE4">
        <w:rPr>
          <w:sz w:val="24"/>
          <w:szCs w:val="24"/>
          <w:lang w:val="ru-RU"/>
        </w:rPr>
        <w:t xml:space="preserve">-классные часы в 1-9 классах </w:t>
      </w:r>
      <w:r>
        <w:rPr>
          <w:sz w:val="24"/>
          <w:szCs w:val="24"/>
          <w:lang w:val="ru-RU"/>
        </w:rPr>
        <w:t>«</w:t>
      </w:r>
      <w:r w:rsidRPr="006B5BE4">
        <w:rPr>
          <w:sz w:val="24"/>
          <w:szCs w:val="24"/>
          <w:lang w:val="ru-RU"/>
        </w:rPr>
        <w:t>основы законодательства в области трудового права</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 xml:space="preserve">Трудовое </w:t>
      </w:r>
      <w:r w:rsidRPr="006B5BE4">
        <w:rPr>
          <w:sz w:val="24"/>
          <w:szCs w:val="24"/>
          <w:lang w:val="ru-RU"/>
        </w:rPr>
        <w:lastRenderedPageBreak/>
        <w:t>воспитание в семье</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Экологические проблемы Казахстана</w:t>
      </w:r>
      <w:r>
        <w:rPr>
          <w:sz w:val="24"/>
          <w:szCs w:val="24"/>
          <w:lang w:val="ru-RU"/>
        </w:rPr>
        <w:t>»</w:t>
      </w:r>
      <w:r w:rsidRPr="006B5BE4">
        <w:rPr>
          <w:sz w:val="24"/>
          <w:szCs w:val="24"/>
          <w:lang w:val="ru-RU"/>
        </w:rPr>
        <w:t xml:space="preserve">, инструктажи по ТБ. </w:t>
      </w:r>
    </w:p>
    <w:p w:rsidR="00E65FAD" w:rsidRPr="006B5BE4" w:rsidRDefault="00E65FAD" w:rsidP="00E65FAD">
      <w:pPr>
        <w:pStyle w:val="ae"/>
        <w:ind w:firstLine="709"/>
        <w:jc w:val="both"/>
        <w:rPr>
          <w:sz w:val="24"/>
          <w:szCs w:val="24"/>
          <w:lang w:val="ru-RU"/>
        </w:rPr>
      </w:pPr>
      <w:r w:rsidRPr="006B5BE4">
        <w:rPr>
          <w:sz w:val="24"/>
          <w:szCs w:val="24"/>
          <w:lang w:val="ru-RU"/>
        </w:rPr>
        <w:t xml:space="preserve">-в областной акции </w:t>
      </w:r>
      <w:r>
        <w:rPr>
          <w:sz w:val="24"/>
          <w:szCs w:val="24"/>
          <w:lang w:val="ru-RU"/>
        </w:rPr>
        <w:t>«</w:t>
      </w:r>
      <w:r w:rsidRPr="006B5BE4">
        <w:rPr>
          <w:sz w:val="24"/>
          <w:szCs w:val="24"/>
          <w:lang w:val="ru-RU"/>
        </w:rPr>
        <w:t>Эковолна – 2021</w:t>
      </w:r>
      <w:r>
        <w:rPr>
          <w:sz w:val="24"/>
          <w:szCs w:val="24"/>
          <w:lang w:val="ru-RU"/>
        </w:rPr>
        <w:t>»</w:t>
      </w:r>
      <w:r w:rsidRPr="006B5BE4">
        <w:rPr>
          <w:sz w:val="24"/>
          <w:szCs w:val="24"/>
          <w:lang w:val="ru-RU"/>
        </w:rPr>
        <w:t xml:space="preserve"> участвовали ученицы 3 классов в конкурсе детских рисунков </w:t>
      </w:r>
      <w:r>
        <w:rPr>
          <w:sz w:val="24"/>
          <w:szCs w:val="24"/>
          <w:lang w:val="ru-RU"/>
        </w:rPr>
        <w:t>«</w:t>
      </w:r>
      <w:r w:rsidRPr="006B5BE4">
        <w:rPr>
          <w:sz w:val="24"/>
          <w:szCs w:val="24"/>
          <w:lang w:val="ru-RU"/>
        </w:rPr>
        <w:t>Менің жасыл планетам!</w:t>
      </w:r>
      <w:r>
        <w:rPr>
          <w:sz w:val="24"/>
          <w:szCs w:val="24"/>
          <w:lang w:val="ru-RU"/>
        </w:rPr>
        <w:t>»</w:t>
      </w:r>
      <w:r w:rsidRPr="006B5BE4">
        <w:rPr>
          <w:sz w:val="24"/>
          <w:szCs w:val="24"/>
          <w:lang w:val="ru-RU"/>
        </w:rPr>
        <w:t>.</w:t>
      </w:r>
    </w:p>
    <w:p w:rsidR="00E65FAD" w:rsidRPr="006B5BE4" w:rsidRDefault="00E65FAD" w:rsidP="00E65FAD">
      <w:pPr>
        <w:pStyle w:val="ae"/>
        <w:ind w:firstLine="709"/>
        <w:jc w:val="both"/>
        <w:rPr>
          <w:sz w:val="24"/>
          <w:szCs w:val="24"/>
          <w:lang w:val="ru-RU"/>
        </w:rPr>
      </w:pPr>
      <w:r w:rsidRPr="006B5BE4">
        <w:rPr>
          <w:sz w:val="24"/>
          <w:szCs w:val="24"/>
          <w:lang w:val="ru-RU"/>
        </w:rPr>
        <w:t xml:space="preserve">-согласно плану воспитательной  работы в школе  с 10 октября по 13 октября в школе проведён праздник Осени. В рамках этого мероприятия среди обучающихся начальных классов организована выставка </w:t>
      </w:r>
      <w:r>
        <w:rPr>
          <w:sz w:val="24"/>
          <w:szCs w:val="24"/>
          <w:lang w:val="ru-RU"/>
        </w:rPr>
        <w:t>«</w:t>
      </w:r>
      <w:r w:rsidRPr="006B5BE4">
        <w:rPr>
          <w:sz w:val="24"/>
          <w:szCs w:val="24"/>
          <w:lang w:val="ru-RU"/>
        </w:rPr>
        <w:t>Дары осени</w:t>
      </w:r>
      <w:r>
        <w:rPr>
          <w:sz w:val="24"/>
          <w:szCs w:val="24"/>
          <w:lang w:val="ru-RU"/>
        </w:rPr>
        <w:t>»</w:t>
      </w:r>
      <w:r w:rsidRPr="006B5BE4">
        <w:rPr>
          <w:sz w:val="24"/>
          <w:szCs w:val="24"/>
          <w:lang w:val="ru-RU"/>
        </w:rPr>
        <w:t xml:space="preserve">, среди обучающихся 5-6 классов конкурс плакатов </w:t>
      </w:r>
      <w:r>
        <w:rPr>
          <w:sz w:val="24"/>
          <w:szCs w:val="24"/>
          <w:lang w:val="ru-RU"/>
        </w:rPr>
        <w:t>«</w:t>
      </w:r>
      <w:r w:rsidRPr="006B5BE4">
        <w:rPr>
          <w:sz w:val="24"/>
          <w:szCs w:val="24"/>
          <w:lang w:val="ru-RU"/>
        </w:rPr>
        <w:t>Мир осени глазами детей</w:t>
      </w:r>
      <w:r>
        <w:rPr>
          <w:sz w:val="24"/>
          <w:szCs w:val="24"/>
          <w:lang w:val="ru-RU"/>
        </w:rPr>
        <w:t>»</w:t>
      </w:r>
      <w:r w:rsidRPr="006B5BE4">
        <w:rPr>
          <w:sz w:val="24"/>
          <w:szCs w:val="24"/>
          <w:lang w:val="ru-RU"/>
        </w:rPr>
        <w:t xml:space="preserve">. </w:t>
      </w:r>
    </w:p>
    <w:p w:rsidR="00E65FAD" w:rsidRPr="006B5BE4" w:rsidRDefault="00E65FAD" w:rsidP="00E65FAD">
      <w:pPr>
        <w:pStyle w:val="ae"/>
        <w:ind w:firstLine="709"/>
        <w:jc w:val="both"/>
        <w:rPr>
          <w:sz w:val="24"/>
          <w:szCs w:val="24"/>
          <w:lang w:val="ru-RU"/>
        </w:rPr>
      </w:pPr>
      <w:r w:rsidRPr="006B5BE4">
        <w:rPr>
          <w:sz w:val="24"/>
          <w:szCs w:val="24"/>
          <w:lang w:val="ru-RU"/>
        </w:rPr>
        <w:t xml:space="preserve">2022-2023 учебном году учащиеся 7 классов приняли участие в экологической олимпиаде </w:t>
      </w:r>
      <w:r>
        <w:rPr>
          <w:sz w:val="24"/>
          <w:szCs w:val="24"/>
          <w:lang w:val="ru-RU"/>
        </w:rPr>
        <w:t>«</w:t>
      </w:r>
      <w:r w:rsidRPr="006B5BE4">
        <w:rPr>
          <w:sz w:val="24"/>
          <w:szCs w:val="24"/>
        </w:rPr>
        <w:t>Ecorace</w:t>
      </w:r>
      <w:r>
        <w:rPr>
          <w:sz w:val="24"/>
          <w:szCs w:val="24"/>
          <w:lang w:val="ru-RU"/>
        </w:rPr>
        <w:t>»</w:t>
      </w:r>
      <w:r w:rsidRPr="006B5BE4">
        <w:rPr>
          <w:sz w:val="24"/>
          <w:szCs w:val="24"/>
          <w:lang w:val="ru-RU"/>
        </w:rPr>
        <w:t xml:space="preserve">, где Бикеев Архат и Борисов Даниил заняли 1 места, Романенко Валерий и Токмаганбетова Дайана – 2 места, Трокман Кристина – 3 место. </w:t>
      </w:r>
    </w:p>
    <w:p w:rsidR="00E65FAD" w:rsidRPr="006B5BE4" w:rsidRDefault="00E65FAD" w:rsidP="00E65FAD">
      <w:pPr>
        <w:pStyle w:val="ae"/>
        <w:ind w:firstLine="709"/>
        <w:jc w:val="both"/>
        <w:rPr>
          <w:sz w:val="24"/>
          <w:szCs w:val="24"/>
          <w:lang w:val="ru-RU"/>
        </w:rPr>
      </w:pPr>
      <w:r w:rsidRPr="006B5BE4">
        <w:rPr>
          <w:sz w:val="24"/>
          <w:szCs w:val="24"/>
          <w:lang w:val="ru-RU"/>
        </w:rPr>
        <w:t xml:space="preserve">В рамках проекта </w:t>
      </w:r>
      <w:r>
        <w:rPr>
          <w:sz w:val="24"/>
          <w:szCs w:val="24"/>
          <w:lang w:val="ru-RU"/>
        </w:rPr>
        <w:t>«</w:t>
      </w:r>
      <w:r w:rsidRPr="006B5BE4">
        <w:rPr>
          <w:sz w:val="24"/>
          <w:szCs w:val="24"/>
          <w:lang w:val="ru-RU"/>
        </w:rPr>
        <w:t>Экошкола</w:t>
      </w:r>
      <w:r>
        <w:rPr>
          <w:sz w:val="24"/>
          <w:szCs w:val="24"/>
          <w:lang w:val="ru-RU"/>
        </w:rPr>
        <w:t>»</w:t>
      </w:r>
      <w:r w:rsidRPr="006B5BE4">
        <w:rPr>
          <w:sz w:val="24"/>
          <w:szCs w:val="24"/>
          <w:lang w:val="ru-RU"/>
        </w:rPr>
        <w:t xml:space="preserve"> ребята из 1-х классов изготавливали кормушки для птиц из проса и зерна. Зима – трудное время для птиц, особенно если она суровая и многоснежная. С целью формирования у детей обобщенное представление о зимующих птицах; развития познавательного интереса у детей к жизни зимующих птиц; воспитания заботливого отношения к птицам, желания помогать им в трудных зимних условиях среди обучающихся начальных классов организована акция </w:t>
      </w:r>
      <w:r>
        <w:rPr>
          <w:sz w:val="24"/>
          <w:szCs w:val="24"/>
          <w:lang w:val="ru-RU"/>
        </w:rPr>
        <w:t>«</w:t>
      </w:r>
      <w:r w:rsidRPr="006B5BE4">
        <w:rPr>
          <w:sz w:val="24"/>
          <w:szCs w:val="24"/>
          <w:lang w:val="ru-RU"/>
        </w:rPr>
        <w:t>Накорми птиц</w:t>
      </w:r>
      <w:r>
        <w:rPr>
          <w:sz w:val="24"/>
          <w:szCs w:val="24"/>
          <w:lang w:val="ru-RU"/>
        </w:rPr>
        <w:t>»</w:t>
      </w:r>
      <w:r w:rsidRPr="006B5BE4">
        <w:rPr>
          <w:sz w:val="24"/>
          <w:szCs w:val="24"/>
          <w:lang w:val="ru-RU"/>
        </w:rPr>
        <w:t>.</w:t>
      </w:r>
    </w:p>
    <w:p w:rsidR="00E65FAD" w:rsidRPr="006B5BE4" w:rsidRDefault="00E65FAD" w:rsidP="00E65FAD">
      <w:pPr>
        <w:pStyle w:val="ae"/>
        <w:ind w:firstLine="709"/>
        <w:jc w:val="both"/>
        <w:rPr>
          <w:sz w:val="24"/>
          <w:szCs w:val="24"/>
          <w:lang w:val="ru-RU"/>
        </w:rPr>
      </w:pPr>
      <w:r w:rsidRPr="006B5BE4">
        <w:rPr>
          <w:sz w:val="24"/>
          <w:szCs w:val="24"/>
          <w:lang w:val="ru-RU"/>
        </w:rPr>
        <w:t xml:space="preserve">В рамках акции </w:t>
      </w:r>
      <w:r>
        <w:rPr>
          <w:sz w:val="24"/>
          <w:szCs w:val="24"/>
          <w:lang w:val="ru-RU"/>
        </w:rPr>
        <w:t>«</w:t>
      </w:r>
      <w:r w:rsidRPr="006B5BE4">
        <w:rPr>
          <w:sz w:val="24"/>
          <w:szCs w:val="24"/>
          <w:lang w:val="ru-RU"/>
        </w:rPr>
        <w:t>Твори добро</w:t>
      </w:r>
      <w:r>
        <w:rPr>
          <w:sz w:val="24"/>
          <w:szCs w:val="24"/>
          <w:lang w:val="ru-RU"/>
        </w:rPr>
        <w:t>»</w:t>
      </w:r>
      <w:r w:rsidRPr="006B5BE4">
        <w:rPr>
          <w:sz w:val="24"/>
          <w:szCs w:val="24"/>
          <w:lang w:val="ru-RU"/>
        </w:rPr>
        <w:t xml:space="preserve"> наши обучающиеся начального звена создавали фотоколлажи </w:t>
      </w:r>
      <w:r>
        <w:rPr>
          <w:sz w:val="24"/>
          <w:szCs w:val="24"/>
          <w:lang w:val="ru-RU"/>
        </w:rPr>
        <w:t>«</w:t>
      </w:r>
      <w:r w:rsidRPr="006B5BE4">
        <w:rPr>
          <w:sz w:val="24"/>
          <w:szCs w:val="24"/>
          <w:lang w:val="ru-RU"/>
        </w:rPr>
        <w:t>Помогаю маме</w:t>
      </w:r>
      <w:r>
        <w:rPr>
          <w:sz w:val="24"/>
          <w:szCs w:val="24"/>
          <w:lang w:val="ru-RU"/>
        </w:rPr>
        <w:t>»</w:t>
      </w:r>
      <w:r w:rsidRPr="006B5BE4">
        <w:rPr>
          <w:sz w:val="24"/>
          <w:szCs w:val="24"/>
          <w:lang w:val="ru-RU"/>
        </w:rPr>
        <w:t xml:space="preserve">, а ученики среднего звена поделились видеороликами </w:t>
      </w:r>
      <w:r>
        <w:rPr>
          <w:sz w:val="24"/>
          <w:szCs w:val="24"/>
          <w:lang w:val="ru-RU"/>
        </w:rPr>
        <w:t>«</w:t>
      </w:r>
      <w:r w:rsidRPr="006B5BE4">
        <w:rPr>
          <w:sz w:val="24"/>
          <w:szCs w:val="24"/>
          <w:lang w:val="ru-RU"/>
        </w:rPr>
        <w:t>Готовим вместе</w:t>
      </w:r>
      <w:r>
        <w:rPr>
          <w:sz w:val="24"/>
          <w:szCs w:val="24"/>
          <w:lang w:val="ru-RU"/>
        </w:rPr>
        <w:t>»</w:t>
      </w:r>
      <w:r w:rsidRPr="006B5BE4">
        <w:rPr>
          <w:sz w:val="24"/>
          <w:szCs w:val="24"/>
          <w:lang w:val="ru-RU"/>
        </w:rPr>
        <w:t>.</w:t>
      </w:r>
    </w:p>
    <w:p w:rsidR="00E65FAD" w:rsidRPr="006B5BE4" w:rsidRDefault="00E65FAD" w:rsidP="00E65FAD">
      <w:pPr>
        <w:pStyle w:val="ae"/>
        <w:ind w:firstLine="709"/>
        <w:jc w:val="both"/>
        <w:rPr>
          <w:sz w:val="24"/>
          <w:szCs w:val="24"/>
          <w:lang w:val="ru-RU"/>
        </w:rPr>
      </w:pPr>
      <w:r w:rsidRPr="006B5BE4">
        <w:rPr>
          <w:sz w:val="24"/>
          <w:szCs w:val="24"/>
          <w:lang w:val="ru-RU"/>
        </w:rPr>
        <w:t xml:space="preserve">В целях реализации культурно – просветительского проекта </w:t>
      </w:r>
      <w:r>
        <w:rPr>
          <w:sz w:val="24"/>
          <w:szCs w:val="24"/>
          <w:lang w:val="ru-RU"/>
        </w:rPr>
        <w:t>«</w:t>
      </w:r>
      <w:r w:rsidRPr="006B5BE4">
        <w:rPr>
          <w:sz w:val="24"/>
          <w:szCs w:val="24"/>
          <w:lang w:val="ru-RU"/>
        </w:rPr>
        <w:t>Культурный норматив школьника</w:t>
      </w:r>
      <w:r>
        <w:rPr>
          <w:sz w:val="24"/>
          <w:szCs w:val="24"/>
          <w:lang w:val="ru-RU"/>
        </w:rPr>
        <w:t>»</w:t>
      </w:r>
      <w:r w:rsidRPr="006B5BE4">
        <w:rPr>
          <w:sz w:val="24"/>
          <w:szCs w:val="24"/>
          <w:lang w:val="ru-RU"/>
        </w:rPr>
        <w:t xml:space="preserve"> программы </w:t>
      </w:r>
      <w:r>
        <w:rPr>
          <w:sz w:val="24"/>
          <w:szCs w:val="24"/>
          <w:lang w:val="ru-RU"/>
        </w:rPr>
        <w:t>«</w:t>
      </w:r>
      <w:r w:rsidRPr="006B5BE4">
        <w:rPr>
          <w:sz w:val="24"/>
          <w:szCs w:val="24"/>
          <w:lang w:val="ru-RU"/>
        </w:rPr>
        <w:t>Ұлтык рухани жаңғыру</w:t>
      </w:r>
      <w:r>
        <w:rPr>
          <w:sz w:val="24"/>
          <w:szCs w:val="24"/>
          <w:lang w:val="ru-RU"/>
        </w:rPr>
        <w:t>»</w:t>
      </w:r>
      <w:r w:rsidRPr="006B5BE4">
        <w:rPr>
          <w:sz w:val="24"/>
          <w:szCs w:val="24"/>
          <w:lang w:val="ru-RU"/>
        </w:rPr>
        <w:t xml:space="preserve"> 10 февраля 2023 года 160 обучающиеся начальных классов посетили Областной кукольный театр спектакль </w:t>
      </w:r>
      <w:r>
        <w:rPr>
          <w:sz w:val="24"/>
          <w:szCs w:val="24"/>
          <w:lang w:val="ru-RU"/>
        </w:rPr>
        <w:t>«</w:t>
      </w:r>
      <w:r w:rsidRPr="006B5BE4">
        <w:rPr>
          <w:sz w:val="24"/>
          <w:szCs w:val="24"/>
          <w:lang w:val="ru-RU"/>
        </w:rPr>
        <w:t>ЭКОПАТРУЛЬ</w:t>
      </w:r>
      <w:r>
        <w:rPr>
          <w:sz w:val="24"/>
          <w:szCs w:val="24"/>
          <w:lang w:val="ru-RU"/>
        </w:rPr>
        <w:t>»</w:t>
      </w:r>
      <w:r w:rsidRPr="006B5BE4">
        <w:rPr>
          <w:sz w:val="24"/>
          <w:szCs w:val="24"/>
          <w:lang w:val="ru-RU"/>
        </w:rPr>
        <w:t>. 11 обучающимся из социально уязвимых категорий вход был предоставлен бесплатно.</w:t>
      </w:r>
    </w:p>
    <w:p w:rsidR="00E65FAD" w:rsidRPr="006B5BE4" w:rsidRDefault="00E65FAD" w:rsidP="00E65FAD">
      <w:pPr>
        <w:pStyle w:val="ae"/>
        <w:ind w:firstLine="709"/>
        <w:jc w:val="both"/>
        <w:rPr>
          <w:sz w:val="24"/>
          <w:szCs w:val="24"/>
          <w:lang w:val="ru-RU"/>
        </w:rPr>
      </w:pPr>
      <w:r w:rsidRPr="006B5BE4">
        <w:rPr>
          <w:sz w:val="24"/>
          <w:szCs w:val="24"/>
          <w:lang w:val="ru-RU"/>
        </w:rPr>
        <w:t xml:space="preserve">Члены кружка </w:t>
      </w:r>
      <w:r>
        <w:rPr>
          <w:sz w:val="24"/>
          <w:szCs w:val="24"/>
          <w:lang w:val="ru-RU"/>
        </w:rPr>
        <w:t>«</w:t>
      </w:r>
      <w:r w:rsidRPr="006B5BE4">
        <w:rPr>
          <w:sz w:val="24"/>
          <w:szCs w:val="24"/>
          <w:lang w:val="ru-RU"/>
        </w:rPr>
        <w:t>Кто-Я</w:t>
      </w:r>
      <w:r>
        <w:rPr>
          <w:sz w:val="24"/>
          <w:szCs w:val="24"/>
          <w:lang w:val="ru-RU"/>
        </w:rPr>
        <w:t>»</w:t>
      </w:r>
      <w:r w:rsidRPr="006B5BE4">
        <w:rPr>
          <w:sz w:val="24"/>
          <w:szCs w:val="24"/>
          <w:lang w:val="ru-RU"/>
        </w:rPr>
        <w:t xml:space="preserve"> Заболотников Денис и Борисов Данил в преддверии Дня благодарности провели благотворительную акцию, </w:t>
      </w:r>
      <w:r>
        <w:rPr>
          <w:sz w:val="24"/>
          <w:szCs w:val="24"/>
          <w:lang w:val="ru-RU"/>
        </w:rPr>
        <w:t>«</w:t>
      </w:r>
      <w:r w:rsidRPr="006B5BE4">
        <w:rPr>
          <w:sz w:val="24"/>
          <w:szCs w:val="24"/>
          <w:lang w:val="ru-RU"/>
        </w:rPr>
        <w:t>Помощь одиноким людям</w:t>
      </w:r>
      <w:r>
        <w:rPr>
          <w:sz w:val="24"/>
          <w:szCs w:val="24"/>
          <w:lang w:val="ru-RU"/>
        </w:rPr>
        <w:t>»</w:t>
      </w:r>
      <w:r w:rsidRPr="006B5BE4">
        <w:rPr>
          <w:sz w:val="24"/>
          <w:szCs w:val="24"/>
          <w:lang w:val="ru-RU"/>
        </w:rPr>
        <w:t>.</w:t>
      </w:r>
    </w:p>
    <w:p w:rsidR="00E65FAD" w:rsidRPr="006B5BE4" w:rsidRDefault="00E65FAD" w:rsidP="00E65FAD">
      <w:pPr>
        <w:pStyle w:val="ae"/>
        <w:ind w:firstLine="709"/>
        <w:jc w:val="both"/>
        <w:rPr>
          <w:sz w:val="24"/>
          <w:szCs w:val="24"/>
          <w:lang w:val="ru-RU"/>
        </w:rPr>
      </w:pPr>
      <w:r w:rsidRPr="006B5BE4">
        <w:rPr>
          <w:sz w:val="24"/>
          <w:szCs w:val="24"/>
          <w:lang w:val="ru-RU"/>
        </w:rPr>
        <w:t xml:space="preserve">К Международному Дню птиц обучающиеся 2-4 классов приняли участие в конкурсной игре </w:t>
      </w:r>
      <w:r>
        <w:rPr>
          <w:sz w:val="24"/>
          <w:szCs w:val="24"/>
          <w:lang w:val="ru-RU"/>
        </w:rPr>
        <w:t>«</w:t>
      </w:r>
      <w:r w:rsidRPr="006B5BE4">
        <w:rPr>
          <w:sz w:val="24"/>
          <w:szCs w:val="24"/>
          <w:lang w:val="ru-RU"/>
        </w:rPr>
        <w:t>В мире птиц</w:t>
      </w:r>
      <w:r>
        <w:rPr>
          <w:sz w:val="24"/>
          <w:szCs w:val="24"/>
          <w:lang w:val="ru-RU"/>
        </w:rPr>
        <w:t>»</w:t>
      </w:r>
      <w:r w:rsidRPr="006B5BE4">
        <w:rPr>
          <w:sz w:val="24"/>
          <w:szCs w:val="24"/>
          <w:lang w:val="ru-RU"/>
        </w:rPr>
        <w:t xml:space="preserve"> (Путешествие по станция</w:t>
      </w:r>
      <w:r>
        <w:rPr>
          <w:sz w:val="24"/>
          <w:szCs w:val="24"/>
          <w:lang w:val="ru-RU"/>
        </w:rPr>
        <w:t xml:space="preserve"> место)</w:t>
      </w:r>
      <w:r w:rsidRPr="006B5BE4">
        <w:rPr>
          <w:sz w:val="24"/>
          <w:szCs w:val="24"/>
          <w:lang w:val="ru-RU"/>
        </w:rPr>
        <w:t>.</w:t>
      </w:r>
    </w:p>
    <w:p w:rsidR="00E65FAD" w:rsidRPr="006B5BE4" w:rsidRDefault="00E65FAD" w:rsidP="00E65FAD">
      <w:pPr>
        <w:pStyle w:val="ae"/>
        <w:ind w:firstLine="709"/>
        <w:jc w:val="both"/>
        <w:rPr>
          <w:sz w:val="24"/>
          <w:szCs w:val="24"/>
          <w:lang w:val="ru-RU"/>
        </w:rPr>
      </w:pPr>
      <w:r w:rsidRPr="006B5BE4">
        <w:rPr>
          <w:sz w:val="24"/>
          <w:szCs w:val="24"/>
          <w:lang w:val="ru-RU"/>
        </w:rPr>
        <w:t xml:space="preserve">5 апреля 2023 года в школе 122 в рамках Всемирного дня здоровья прошла товарищеская встреча между учащимися нашей школы на тему </w:t>
      </w:r>
      <w:r>
        <w:rPr>
          <w:sz w:val="24"/>
          <w:szCs w:val="24"/>
          <w:lang w:val="ru-RU"/>
        </w:rPr>
        <w:t>«</w:t>
      </w:r>
      <w:r w:rsidRPr="006B5BE4">
        <w:rPr>
          <w:sz w:val="24"/>
          <w:szCs w:val="24"/>
          <w:lang w:val="ru-RU"/>
        </w:rPr>
        <w:t xml:space="preserve">Соль. Кока-кола. Фасфуд. </w:t>
      </w:r>
      <w:r>
        <w:rPr>
          <w:sz w:val="24"/>
          <w:szCs w:val="24"/>
          <w:lang w:val="ru-RU"/>
        </w:rPr>
        <w:t>«</w:t>
      </w:r>
      <w:r w:rsidRPr="006B5BE4">
        <w:rPr>
          <w:sz w:val="24"/>
          <w:szCs w:val="24"/>
          <w:lang w:val="ru-RU"/>
        </w:rPr>
        <w:t>За</w:t>
      </w:r>
      <w:r>
        <w:rPr>
          <w:sz w:val="24"/>
          <w:szCs w:val="24"/>
          <w:lang w:val="ru-RU"/>
        </w:rPr>
        <w:t>»</w:t>
      </w:r>
      <w:r w:rsidRPr="006B5BE4">
        <w:rPr>
          <w:sz w:val="24"/>
          <w:szCs w:val="24"/>
          <w:lang w:val="ru-RU"/>
        </w:rPr>
        <w:t xml:space="preserve"> и </w:t>
      </w:r>
      <w:r>
        <w:rPr>
          <w:sz w:val="24"/>
          <w:szCs w:val="24"/>
          <w:lang w:val="ru-RU"/>
        </w:rPr>
        <w:t>«</w:t>
      </w:r>
      <w:r w:rsidRPr="006B5BE4">
        <w:rPr>
          <w:sz w:val="24"/>
          <w:szCs w:val="24"/>
          <w:lang w:val="ru-RU"/>
        </w:rPr>
        <w:t>против</w:t>
      </w:r>
      <w:r>
        <w:rPr>
          <w:sz w:val="24"/>
          <w:szCs w:val="24"/>
          <w:lang w:val="ru-RU"/>
        </w:rPr>
        <w:t>»</w:t>
      </w:r>
      <w:r w:rsidRPr="006B5BE4">
        <w:rPr>
          <w:sz w:val="24"/>
          <w:szCs w:val="24"/>
          <w:lang w:val="ru-RU"/>
        </w:rPr>
        <w:t xml:space="preserve">. </w:t>
      </w:r>
    </w:p>
    <w:p w:rsidR="00E65FAD" w:rsidRPr="006B5BE4" w:rsidRDefault="00E65FAD" w:rsidP="00E65FAD">
      <w:pPr>
        <w:pStyle w:val="ae"/>
        <w:ind w:firstLine="709"/>
        <w:jc w:val="both"/>
        <w:rPr>
          <w:sz w:val="24"/>
          <w:szCs w:val="24"/>
          <w:lang w:val="ru-RU"/>
        </w:rPr>
      </w:pPr>
      <w:r w:rsidRPr="006B5BE4">
        <w:rPr>
          <w:sz w:val="24"/>
          <w:szCs w:val="24"/>
          <w:lang w:val="ru-RU"/>
        </w:rPr>
        <w:t xml:space="preserve"> Обучающиеся начальных классов приняли участие в городском творческом конкурсе </w:t>
      </w:r>
      <w:r>
        <w:rPr>
          <w:sz w:val="24"/>
          <w:szCs w:val="24"/>
          <w:lang w:val="ru-RU"/>
        </w:rPr>
        <w:t>«</w:t>
      </w:r>
      <w:r w:rsidRPr="006B5BE4">
        <w:rPr>
          <w:sz w:val="24"/>
          <w:szCs w:val="24"/>
          <w:lang w:val="ru-RU"/>
        </w:rPr>
        <w:t xml:space="preserve"> Здравствуйте, пернатые друзья</w:t>
      </w:r>
      <w:r>
        <w:rPr>
          <w:sz w:val="24"/>
          <w:szCs w:val="24"/>
          <w:lang w:val="ru-RU"/>
        </w:rPr>
        <w:t>»</w:t>
      </w:r>
      <w:r w:rsidRPr="006B5BE4">
        <w:rPr>
          <w:sz w:val="24"/>
          <w:szCs w:val="24"/>
          <w:lang w:val="ru-RU"/>
        </w:rPr>
        <w:t>. 19.04.2023 года в КГУ</w:t>
      </w:r>
      <w:r>
        <w:rPr>
          <w:sz w:val="24"/>
          <w:szCs w:val="24"/>
          <w:lang w:val="ru-RU"/>
        </w:rPr>
        <w:t>»</w:t>
      </w:r>
      <w:r w:rsidRPr="006B5BE4">
        <w:rPr>
          <w:sz w:val="24"/>
          <w:szCs w:val="24"/>
          <w:lang w:val="ru-RU"/>
        </w:rPr>
        <w:t>Школа детского творчества отдела образования города Костаная</w:t>
      </w:r>
      <w:r>
        <w:rPr>
          <w:sz w:val="24"/>
          <w:szCs w:val="24"/>
          <w:lang w:val="ru-RU"/>
        </w:rPr>
        <w:t>»</w:t>
      </w:r>
      <w:r w:rsidRPr="006B5BE4">
        <w:rPr>
          <w:sz w:val="24"/>
          <w:szCs w:val="24"/>
          <w:lang w:val="ru-RU"/>
        </w:rPr>
        <w:t>Управления образования Костанайской области сертификатами и скидочными купонами на посещение парка Джунгли награждены обучающие основной средней 122 города Костаная Абросимов Никита (3Акласс), КайрошеваДильназ (1А класс), Сёмкина Марьям(1Б класс). Дипломом 1 степени награждён Шичков Савелий ( 4Б класс).</w:t>
      </w:r>
    </w:p>
    <w:p w:rsidR="00E65FAD" w:rsidRPr="006B5BE4" w:rsidRDefault="00E65FAD" w:rsidP="00E65FAD">
      <w:pPr>
        <w:pStyle w:val="ae"/>
        <w:ind w:firstLine="709"/>
        <w:jc w:val="both"/>
        <w:rPr>
          <w:b/>
          <w:bCs/>
          <w:sz w:val="24"/>
          <w:szCs w:val="24"/>
          <w:lang w:val="ru-RU"/>
        </w:rPr>
      </w:pPr>
      <w:r w:rsidRPr="006B5BE4">
        <w:rPr>
          <w:b/>
          <w:bCs/>
          <w:sz w:val="24"/>
          <w:szCs w:val="24"/>
          <w:lang w:val="ru-RU"/>
        </w:rPr>
        <w:t>6. Поликультурное и художественно-эстетическое воспитание</w:t>
      </w:r>
    </w:p>
    <w:p w:rsidR="00E65FAD" w:rsidRPr="006B5BE4" w:rsidRDefault="00E65FAD" w:rsidP="00E65FAD">
      <w:pPr>
        <w:pStyle w:val="ae"/>
        <w:ind w:firstLine="709"/>
        <w:jc w:val="both"/>
        <w:rPr>
          <w:sz w:val="24"/>
          <w:szCs w:val="24"/>
          <w:lang w:val="ru-RU"/>
        </w:rPr>
      </w:pPr>
      <w:r w:rsidRPr="006B5BE4">
        <w:rPr>
          <w:sz w:val="24"/>
          <w:szCs w:val="24"/>
          <w:lang w:val="ru-RU"/>
        </w:rPr>
        <w:t xml:space="preserve">Действенность эстетического воспитания прямо зависит от соблюдения принципа художественно-творческой деятельности и самодеятельности детей. Хоровое пение, народные танцы, сочинение песен, стихов, рассказов, театральные постановки знакомят детей с произведениями искусства, шлифуют исполнительские навыки, становятся содержанием духовной жизни, средством художественного развития, индивидуального и коллективного творчества, самовыражения детей. </w:t>
      </w:r>
    </w:p>
    <w:p w:rsidR="00E65FAD" w:rsidRPr="006B5BE4" w:rsidRDefault="00E65FAD" w:rsidP="00E65FAD">
      <w:pPr>
        <w:pStyle w:val="ae"/>
        <w:ind w:firstLine="709"/>
        <w:jc w:val="both"/>
        <w:rPr>
          <w:sz w:val="24"/>
          <w:szCs w:val="24"/>
          <w:lang w:val="ru-RU"/>
        </w:rPr>
      </w:pPr>
      <w:r w:rsidRPr="006B5BE4">
        <w:rPr>
          <w:sz w:val="24"/>
          <w:szCs w:val="24"/>
          <w:lang w:val="ru-RU"/>
        </w:rPr>
        <w:t>И ярким примером реализации данного направления воспитательной работы служат проведенные мероприятия в 2021-2022 учебном году:</w:t>
      </w:r>
    </w:p>
    <w:p w:rsidR="00E65FAD" w:rsidRPr="006B5BE4" w:rsidRDefault="00E65FAD" w:rsidP="00E65FAD">
      <w:pPr>
        <w:pStyle w:val="ae"/>
        <w:ind w:firstLine="709"/>
        <w:jc w:val="both"/>
        <w:rPr>
          <w:sz w:val="24"/>
          <w:szCs w:val="24"/>
          <w:lang w:val="ru-RU"/>
        </w:rPr>
      </w:pPr>
      <w:r w:rsidRPr="006B5BE4">
        <w:rPr>
          <w:sz w:val="24"/>
          <w:szCs w:val="24"/>
          <w:lang w:val="ru-RU"/>
        </w:rPr>
        <w:t xml:space="preserve">-декада челленджа ко Дню семьи </w:t>
      </w:r>
      <w:r>
        <w:rPr>
          <w:sz w:val="24"/>
          <w:szCs w:val="24"/>
          <w:lang w:val="ru-RU"/>
        </w:rPr>
        <w:t>«</w:t>
      </w:r>
      <w:r w:rsidRPr="006B5BE4">
        <w:rPr>
          <w:sz w:val="24"/>
          <w:szCs w:val="24"/>
          <w:lang w:val="ru-RU"/>
        </w:rPr>
        <w:t>Моя семья-моя опора</w:t>
      </w:r>
      <w:r>
        <w:rPr>
          <w:sz w:val="24"/>
          <w:szCs w:val="24"/>
          <w:lang w:val="ru-RU"/>
        </w:rPr>
        <w:t>»</w:t>
      </w:r>
      <w:r w:rsidRPr="006B5BE4">
        <w:rPr>
          <w:sz w:val="24"/>
          <w:szCs w:val="24"/>
          <w:lang w:val="ru-RU"/>
        </w:rPr>
        <w:t xml:space="preserve"> в форме конкурса семейных фотографии.</w:t>
      </w:r>
    </w:p>
    <w:p w:rsidR="00E65FAD" w:rsidRPr="006B5BE4" w:rsidRDefault="00E65FAD" w:rsidP="00E65FAD">
      <w:pPr>
        <w:pStyle w:val="ae"/>
        <w:ind w:firstLine="709"/>
        <w:jc w:val="both"/>
        <w:rPr>
          <w:sz w:val="24"/>
          <w:szCs w:val="24"/>
          <w:lang w:val="ru-RU"/>
        </w:rPr>
      </w:pPr>
      <w:r w:rsidRPr="006B5BE4">
        <w:rPr>
          <w:sz w:val="24"/>
          <w:szCs w:val="24"/>
          <w:lang w:val="ru-RU"/>
        </w:rPr>
        <w:t xml:space="preserve">-уроки толерантности </w:t>
      </w:r>
      <w:r>
        <w:rPr>
          <w:sz w:val="24"/>
          <w:szCs w:val="24"/>
          <w:lang w:val="ru-RU"/>
        </w:rPr>
        <w:t>«</w:t>
      </w:r>
      <w:r w:rsidRPr="006B5BE4">
        <w:rPr>
          <w:sz w:val="24"/>
          <w:szCs w:val="24"/>
          <w:lang w:val="ru-RU"/>
        </w:rPr>
        <w:t>Сүйемін туған тілді – аннам тілін…</w:t>
      </w:r>
      <w:r>
        <w:rPr>
          <w:sz w:val="24"/>
          <w:szCs w:val="24"/>
          <w:lang w:val="ru-RU"/>
        </w:rPr>
        <w:t>»</w:t>
      </w:r>
      <w:r w:rsidRPr="006B5BE4">
        <w:rPr>
          <w:sz w:val="24"/>
          <w:szCs w:val="24"/>
          <w:lang w:val="ru-RU"/>
        </w:rPr>
        <w:t>.</w:t>
      </w:r>
    </w:p>
    <w:p w:rsidR="00E65FAD" w:rsidRPr="006B5BE4" w:rsidRDefault="00E65FAD" w:rsidP="00E65FAD">
      <w:pPr>
        <w:pStyle w:val="ae"/>
        <w:ind w:firstLine="709"/>
        <w:jc w:val="both"/>
        <w:rPr>
          <w:sz w:val="24"/>
          <w:szCs w:val="24"/>
          <w:lang w:val="ru-RU"/>
        </w:rPr>
      </w:pPr>
      <w:r w:rsidRPr="006B5BE4">
        <w:rPr>
          <w:sz w:val="24"/>
          <w:szCs w:val="24"/>
          <w:lang w:val="ru-RU"/>
        </w:rPr>
        <w:t>-конкурс чтецов к 180-летию со Дня рождения Ы.Алтынсарина.</w:t>
      </w:r>
    </w:p>
    <w:p w:rsidR="00E65FAD" w:rsidRPr="006B5BE4" w:rsidRDefault="00E65FAD" w:rsidP="00E65FAD">
      <w:pPr>
        <w:pStyle w:val="ae"/>
        <w:ind w:firstLine="709"/>
        <w:jc w:val="both"/>
        <w:rPr>
          <w:sz w:val="24"/>
          <w:szCs w:val="24"/>
          <w:lang w:val="ru-RU"/>
        </w:rPr>
      </w:pPr>
      <w:r w:rsidRPr="006B5BE4">
        <w:rPr>
          <w:sz w:val="24"/>
          <w:szCs w:val="24"/>
          <w:lang w:val="ru-RU"/>
        </w:rPr>
        <w:t xml:space="preserve">-конкурс юных блогеров </w:t>
      </w:r>
      <w:r>
        <w:rPr>
          <w:sz w:val="24"/>
          <w:szCs w:val="24"/>
          <w:lang w:val="ru-RU"/>
        </w:rPr>
        <w:t>«</w:t>
      </w:r>
      <w:r w:rsidRPr="006B5BE4">
        <w:rPr>
          <w:sz w:val="24"/>
          <w:szCs w:val="24"/>
          <w:lang w:val="ru-RU"/>
        </w:rPr>
        <w:t>Бірлік – біздің баға жетпес байлығымыз</w:t>
      </w:r>
      <w:r>
        <w:rPr>
          <w:sz w:val="24"/>
          <w:szCs w:val="24"/>
          <w:lang w:val="ru-RU"/>
        </w:rPr>
        <w:t>»</w:t>
      </w:r>
      <w:r w:rsidRPr="006B5BE4">
        <w:rPr>
          <w:sz w:val="24"/>
          <w:szCs w:val="24"/>
          <w:lang w:val="ru-RU"/>
        </w:rPr>
        <w:t>.</w:t>
      </w:r>
    </w:p>
    <w:p w:rsidR="00E65FAD" w:rsidRPr="006B5BE4" w:rsidRDefault="00E65FAD" w:rsidP="00E65FAD">
      <w:pPr>
        <w:pStyle w:val="ae"/>
        <w:ind w:firstLine="709"/>
        <w:jc w:val="both"/>
        <w:rPr>
          <w:sz w:val="24"/>
          <w:szCs w:val="24"/>
          <w:lang w:val="ru-RU"/>
        </w:rPr>
      </w:pPr>
      <w:r w:rsidRPr="006B5BE4">
        <w:rPr>
          <w:sz w:val="24"/>
          <w:szCs w:val="24"/>
          <w:lang w:val="ru-RU"/>
        </w:rPr>
        <w:t xml:space="preserve">-конкурс ведущих </w:t>
      </w:r>
      <w:r>
        <w:rPr>
          <w:sz w:val="24"/>
          <w:szCs w:val="24"/>
          <w:lang w:val="ru-RU"/>
        </w:rPr>
        <w:t>«</w:t>
      </w:r>
      <w:r w:rsidRPr="006B5BE4">
        <w:rPr>
          <w:sz w:val="24"/>
          <w:szCs w:val="24"/>
        </w:rPr>
        <w:t>Tikelei</w:t>
      </w:r>
      <w:r>
        <w:rPr>
          <w:sz w:val="24"/>
          <w:szCs w:val="24"/>
          <w:lang w:val="ru-RU"/>
        </w:rPr>
        <w:t>»</w:t>
      </w:r>
      <w:r w:rsidRPr="006B5BE4">
        <w:rPr>
          <w:sz w:val="24"/>
          <w:szCs w:val="24"/>
          <w:lang w:val="ru-RU"/>
        </w:rPr>
        <w:t>.</w:t>
      </w:r>
    </w:p>
    <w:p w:rsidR="00E65FAD" w:rsidRPr="006B5BE4" w:rsidRDefault="00E65FAD" w:rsidP="00E65FAD">
      <w:pPr>
        <w:pStyle w:val="ae"/>
        <w:ind w:firstLine="709"/>
        <w:jc w:val="both"/>
        <w:rPr>
          <w:sz w:val="24"/>
          <w:szCs w:val="24"/>
          <w:lang w:val="ru-RU"/>
        </w:rPr>
      </w:pPr>
      <w:r w:rsidRPr="006B5BE4">
        <w:rPr>
          <w:sz w:val="24"/>
          <w:szCs w:val="24"/>
          <w:lang w:val="ru-RU"/>
        </w:rPr>
        <w:lastRenderedPageBreak/>
        <w:t>В 2022-2023 учебном году:</w:t>
      </w:r>
    </w:p>
    <w:p w:rsidR="00E65FAD" w:rsidRPr="006B5BE4" w:rsidRDefault="00E65FAD" w:rsidP="00E65FAD">
      <w:pPr>
        <w:pStyle w:val="ae"/>
        <w:ind w:firstLine="709"/>
        <w:jc w:val="both"/>
        <w:rPr>
          <w:sz w:val="24"/>
          <w:szCs w:val="24"/>
          <w:lang w:val="ru-RU"/>
        </w:rPr>
      </w:pPr>
      <w:r w:rsidRPr="006B5BE4">
        <w:rPr>
          <w:sz w:val="24"/>
          <w:szCs w:val="24"/>
          <w:lang w:val="ru-RU"/>
        </w:rPr>
        <w:t xml:space="preserve">- 22 сентября с целью формирования интереса к языкам, уважения к культурному наследию народов РК, воспитания толерантности и умения проявлять свои творческие и интеллектуальные способности учитель казахского языка Мукабаева Г.А. и учитель английского Аскарова О.Н. провели мероприятие на тему </w:t>
      </w:r>
      <w:r>
        <w:rPr>
          <w:sz w:val="24"/>
          <w:szCs w:val="24"/>
          <w:lang w:val="ru-RU"/>
        </w:rPr>
        <w:t>«</w:t>
      </w:r>
      <w:r w:rsidRPr="006B5BE4">
        <w:rPr>
          <w:sz w:val="24"/>
          <w:szCs w:val="24"/>
          <w:lang w:val="ru-RU"/>
        </w:rPr>
        <w:t>День языков</w:t>
      </w:r>
      <w:r>
        <w:rPr>
          <w:sz w:val="24"/>
          <w:szCs w:val="24"/>
          <w:lang w:val="ru-RU"/>
        </w:rPr>
        <w:t>»</w:t>
      </w:r>
      <w:r w:rsidRPr="006B5BE4">
        <w:rPr>
          <w:sz w:val="24"/>
          <w:szCs w:val="24"/>
          <w:lang w:val="ru-RU"/>
        </w:rPr>
        <w:t xml:space="preserve"> среди обучающихся 3-4 классов. </w:t>
      </w:r>
    </w:p>
    <w:p w:rsidR="00E65FAD" w:rsidRPr="006B5BE4" w:rsidRDefault="00E65FAD" w:rsidP="00E65FAD">
      <w:pPr>
        <w:pStyle w:val="ae"/>
        <w:ind w:firstLine="709"/>
        <w:jc w:val="both"/>
        <w:rPr>
          <w:sz w:val="24"/>
          <w:szCs w:val="24"/>
          <w:lang w:val="ru-RU"/>
        </w:rPr>
      </w:pPr>
      <w:r w:rsidRPr="006B5BE4">
        <w:rPr>
          <w:sz w:val="24"/>
          <w:szCs w:val="24"/>
          <w:lang w:val="ru-RU"/>
        </w:rPr>
        <w:t xml:space="preserve">- конкурс чтецов </w:t>
      </w:r>
      <w:r>
        <w:rPr>
          <w:sz w:val="24"/>
          <w:szCs w:val="24"/>
          <w:lang w:val="ru-RU"/>
        </w:rPr>
        <w:t>«</w:t>
      </w:r>
      <w:r w:rsidRPr="006B5BE4">
        <w:rPr>
          <w:sz w:val="24"/>
          <w:szCs w:val="24"/>
          <w:lang w:val="ru-RU"/>
        </w:rPr>
        <w:t>Қыранелім – Қазақстаным!</w:t>
      </w:r>
      <w:r>
        <w:rPr>
          <w:sz w:val="24"/>
          <w:szCs w:val="24"/>
          <w:lang w:val="ru-RU"/>
        </w:rPr>
        <w:t>»</w:t>
      </w:r>
      <w:r w:rsidRPr="006B5BE4">
        <w:rPr>
          <w:sz w:val="24"/>
          <w:szCs w:val="24"/>
          <w:lang w:val="ru-RU"/>
        </w:rPr>
        <w:t xml:space="preserve">. В конкурсе приняли участие обучающиеся 1-4 классов.  В конкурсе </w:t>
      </w:r>
      <w:r>
        <w:rPr>
          <w:sz w:val="24"/>
          <w:szCs w:val="24"/>
          <w:lang w:val="ru-RU"/>
        </w:rPr>
        <w:t>«</w:t>
      </w:r>
      <w:r w:rsidRPr="006B5BE4">
        <w:rPr>
          <w:sz w:val="24"/>
          <w:szCs w:val="24"/>
          <w:lang w:val="ru-RU"/>
        </w:rPr>
        <w:t>Поэзия жүрегінде</w:t>
      </w:r>
      <w:r>
        <w:rPr>
          <w:sz w:val="24"/>
          <w:szCs w:val="24"/>
          <w:lang w:val="ru-RU"/>
        </w:rPr>
        <w:t>»</w:t>
      </w:r>
      <w:r w:rsidRPr="006B5BE4">
        <w:rPr>
          <w:sz w:val="24"/>
          <w:szCs w:val="24"/>
          <w:lang w:val="ru-RU"/>
        </w:rPr>
        <w:t xml:space="preserve"> приняли участие Қалижан Фарида – Мұқағали Мақатаев – </w:t>
      </w:r>
      <w:r>
        <w:rPr>
          <w:sz w:val="24"/>
          <w:szCs w:val="24"/>
          <w:lang w:val="ru-RU"/>
        </w:rPr>
        <w:t>«</w:t>
      </w:r>
      <w:r w:rsidRPr="006B5BE4">
        <w:rPr>
          <w:sz w:val="24"/>
          <w:szCs w:val="24"/>
          <w:lang w:val="ru-RU"/>
        </w:rPr>
        <w:t>Отан</w:t>
      </w:r>
      <w:r>
        <w:rPr>
          <w:sz w:val="24"/>
          <w:szCs w:val="24"/>
          <w:lang w:val="ru-RU"/>
        </w:rPr>
        <w:t>»</w:t>
      </w:r>
      <w:r w:rsidRPr="006B5BE4">
        <w:rPr>
          <w:sz w:val="24"/>
          <w:szCs w:val="24"/>
          <w:lang w:val="ru-RU"/>
        </w:rPr>
        <w:t xml:space="preserve">, Жорабекова Жасмин - стихотворение Андрея Денисова </w:t>
      </w:r>
      <w:r>
        <w:rPr>
          <w:sz w:val="24"/>
          <w:szCs w:val="24"/>
          <w:lang w:val="ru-RU"/>
        </w:rPr>
        <w:t>«</w:t>
      </w:r>
      <w:r w:rsidRPr="006B5BE4">
        <w:rPr>
          <w:sz w:val="24"/>
          <w:szCs w:val="24"/>
          <w:lang w:val="ru-RU"/>
        </w:rPr>
        <w:t>Мир современных подростков</w:t>
      </w:r>
      <w:r>
        <w:rPr>
          <w:sz w:val="24"/>
          <w:szCs w:val="24"/>
          <w:lang w:val="ru-RU"/>
        </w:rPr>
        <w:t>»</w:t>
      </w:r>
      <w:r w:rsidRPr="006B5BE4">
        <w:rPr>
          <w:sz w:val="24"/>
          <w:szCs w:val="24"/>
          <w:lang w:val="ru-RU"/>
        </w:rPr>
        <w:t xml:space="preserve">, Тесленко Вероника - стихотворение Бориса Макарова </w:t>
      </w:r>
      <w:r>
        <w:rPr>
          <w:sz w:val="24"/>
          <w:szCs w:val="24"/>
          <w:lang w:val="ru-RU"/>
        </w:rPr>
        <w:t>«</w:t>
      </w:r>
      <w:r w:rsidRPr="006B5BE4">
        <w:rPr>
          <w:sz w:val="24"/>
          <w:szCs w:val="24"/>
          <w:lang w:val="ru-RU"/>
        </w:rPr>
        <w:t>Варежки</w:t>
      </w:r>
      <w:r>
        <w:rPr>
          <w:sz w:val="24"/>
          <w:szCs w:val="24"/>
          <w:lang w:val="ru-RU"/>
        </w:rPr>
        <w:t>»</w:t>
      </w:r>
      <w:r w:rsidRPr="006B5BE4">
        <w:rPr>
          <w:sz w:val="24"/>
          <w:szCs w:val="24"/>
          <w:lang w:val="ru-RU"/>
        </w:rPr>
        <w:t>.</w:t>
      </w:r>
    </w:p>
    <w:p w:rsidR="00E65FAD" w:rsidRPr="006B5BE4" w:rsidRDefault="00E65FAD" w:rsidP="00E65FAD">
      <w:pPr>
        <w:pStyle w:val="ae"/>
        <w:ind w:firstLine="709"/>
        <w:jc w:val="both"/>
        <w:rPr>
          <w:sz w:val="24"/>
          <w:szCs w:val="24"/>
          <w:lang w:val="ru-RU"/>
        </w:rPr>
      </w:pPr>
      <w:r w:rsidRPr="006B5BE4">
        <w:rPr>
          <w:sz w:val="24"/>
          <w:szCs w:val="24"/>
          <w:lang w:val="ru-RU"/>
        </w:rPr>
        <w:t xml:space="preserve">- на высоком уровне 20 октября 2022 года в школе прошел творческий конкурс рисунков </w:t>
      </w:r>
      <w:r>
        <w:rPr>
          <w:sz w:val="24"/>
          <w:szCs w:val="24"/>
          <w:lang w:val="ru-RU"/>
        </w:rPr>
        <w:t>«</w:t>
      </w:r>
      <w:r w:rsidRPr="006B5BE4">
        <w:rPr>
          <w:sz w:val="24"/>
          <w:szCs w:val="24"/>
          <w:lang w:val="ru-RU"/>
        </w:rPr>
        <w:t>Ұлттықұлыұстаздары</w:t>
      </w:r>
      <w:r>
        <w:rPr>
          <w:sz w:val="24"/>
          <w:szCs w:val="24"/>
          <w:lang w:val="ru-RU"/>
        </w:rPr>
        <w:t>»</w:t>
      </w:r>
      <w:r w:rsidRPr="006B5BE4">
        <w:rPr>
          <w:sz w:val="24"/>
          <w:szCs w:val="24"/>
          <w:lang w:val="ru-RU"/>
        </w:rPr>
        <w:t xml:space="preserve"> для обучающихся 5 – 9 классов. </w:t>
      </w:r>
    </w:p>
    <w:p w:rsidR="00E65FAD" w:rsidRPr="006B5BE4" w:rsidRDefault="00E65FAD" w:rsidP="00E65FAD">
      <w:pPr>
        <w:pStyle w:val="ae"/>
        <w:ind w:firstLine="709"/>
        <w:jc w:val="both"/>
        <w:rPr>
          <w:sz w:val="24"/>
          <w:szCs w:val="24"/>
          <w:lang w:val="ru-RU"/>
        </w:rPr>
      </w:pPr>
      <w:r w:rsidRPr="006B5BE4">
        <w:rPr>
          <w:sz w:val="24"/>
          <w:szCs w:val="24"/>
          <w:lang w:val="ru-RU"/>
        </w:rPr>
        <w:t xml:space="preserve">- конкурс юных блогеров </w:t>
      </w:r>
      <w:r>
        <w:rPr>
          <w:sz w:val="24"/>
          <w:szCs w:val="24"/>
          <w:lang w:val="ru-RU"/>
        </w:rPr>
        <w:t>«</w:t>
      </w:r>
      <w:r w:rsidRPr="006B5BE4">
        <w:rPr>
          <w:sz w:val="24"/>
          <w:szCs w:val="24"/>
          <w:lang w:val="ru-RU"/>
        </w:rPr>
        <w:t>Бірлік – біздің баға жетпес байлығымыз</w:t>
      </w:r>
      <w:r>
        <w:rPr>
          <w:sz w:val="24"/>
          <w:szCs w:val="24"/>
          <w:lang w:val="ru-RU"/>
        </w:rPr>
        <w:t>»</w:t>
      </w:r>
      <w:r w:rsidRPr="006B5BE4">
        <w:rPr>
          <w:sz w:val="24"/>
          <w:szCs w:val="24"/>
          <w:lang w:val="ru-RU"/>
        </w:rPr>
        <w:t xml:space="preserve"> в номинации </w:t>
      </w:r>
      <w:r w:rsidRPr="006B5BE4">
        <w:rPr>
          <w:sz w:val="24"/>
          <w:szCs w:val="24"/>
        </w:rPr>
        <w:t>IZI</w:t>
      </w:r>
      <w:r w:rsidRPr="006B5BE4">
        <w:rPr>
          <w:sz w:val="24"/>
          <w:szCs w:val="24"/>
          <w:lang w:val="ru-RU"/>
        </w:rPr>
        <w:t>-лайфхаки, которые используются в учебе.</w:t>
      </w:r>
    </w:p>
    <w:p w:rsidR="00E65FAD" w:rsidRPr="006B5BE4" w:rsidRDefault="00E65FAD" w:rsidP="00E65FAD">
      <w:pPr>
        <w:pStyle w:val="ae"/>
        <w:ind w:firstLine="709"/>
        <w:jc w:val="both"/>
        <w:rPr>
          <w:sz w:val="24"/>
          <w:szCs w:val="24"/>
          <w:lang w:val="ru-RU"/>
        </w:rPr>
      </w:pPr>
      <w:r w:rsidRPr="006B5BE4">
        <w:rPr>
          <w:sz w:val="24"/>
          <w:szCs w:val="24"/>
          <w:lang w:val="ru-RU"/>
        </w:rPr>
        <w:t xml:space="preserve">-праздник </w:t>
      </w:r>
      <w:r>
        <w:rPr>
          <w:sz w:val="24"/>
          <w:szCs w:val="24"/>
          <w:lang w:val="ru-RU"/>
        </w:rPr>
        <w:t>«</w:t>
      </w:r>
      <w:r w:rsidRPr="006B5BE4">
        <w:rPr>
          <w:sz w:val="24"/>
          <w:szCs w:val="24"/>
          <w:lang w:val="ru-RU"/>
        </w:rPr>
        <w:t>Осень золотая</w:t>
      </w:r>
      <w:r>
        <w:rPr>
          <w:sz w:val="24"/>
          <w:szCs w:val="24"/>
          <w:lang w:val="ru-RU"/>
        </w:rPr>
        <w:t>»</w:t>
      </w:r>
      <w:r w:rsidRPr="006B5BE4">
        <w:rPr>
          <w:sz w:val="24"/>
          <w:szCs w:val="24"/>
          <w:lang w:val="ru-RU"/>
        </w:rPr>
        <w:t xml:space="preserve">. Среди обучающихся 7-9 классов проведен осенний бал </w:t>
      </w:r>
      <w:r>
        <w:rPr>
          <w:sz w:val="24"/>
          <w:szCs w:val="24"/>
          <w:lang w:val="ru-RU"/>
        </w:rPr>
        <w:t>«</w:t>
      </w:r>
      <w:r w:rsidRPr="006B5BE4">
        <w:rPr>
          <w:sz w:val="24"/>
          <w:szCs w:val="24"/>
          <w:lang w:val="ru-RU"/>
        </w:rPr>
        <w:t>Мисс Осень</w:t>
      </w:r>
      <w:r>
        <w:rPr>
          <w:sz w:val="24"/>
          <w:szCs w:val="24"/>
          <w:lang w:val="ru-RU"/>
        </w:rPr>
        <w:t>»</w:t>
      </w:r>
      <w:r w:rsidRPr="006B5BE4">
        <w:rPr>
          <w:sz w:val="24"/>
          <w:szCs w:val="24"/>
          <w:lang w:val="ru-RU"/>
        </w:rPr>
        <w:t xml:space="preserve">. </w:t>
      </w:r>
    </w:p>
    <w:p w:rsidR="00E65FAD" w:rsidRPr="006B5BE4" w:rsidRDefault="00E65FAD" w:rsidP="00E65FAD">
      <w:pPr>
        <w:pStyle w:val="ae"/>
        <w:ind w:firstLine="709"/>
        <w:jc w:val="both"/>
        <w:rPr>
          <w:sz w:val="24"/>
          <w:szCs w:val="24"/>
          <w:lang w:val="ru-RU"/>
        </w:rPr>
      </w:pPr>
      <w:r w:rsidRPr="006B5BE4">
        <w:rPr>
          <w:sz w:val="24"/>
          <w:szCs w:val="24"/>
          <w:lang w:val="ru-RU"/>
        </w:rPr>
        <w:t xml:space="preserve">- учащиеся 2- 4 классов 28 сентября 2022 года  посетили Областной русский драматический театр, смотрели сказку </w:t>
      </w:r>
      <w:r>
        <w:rPr>
          <w:sz w:val="24"/>
          <w:szCs w:val="24"/>
          <w:lang w:val="ru-RU"/>
        </w:rPr>
        <w:t>«</w:t>
      </w:r>
      <w:r w:rsidRPr="006B5BE4">
        <w:rPr>
          <w:sz w:val="24"/>
          <w:szCs w:val="24"/>
          <w:lang w:val="ru-RU"/>
        </w:rPr>
        <w:t>Коза - Дереза</w:t>
      </w:r>
      <w:r>
        <w:rPr>
          <w:sz w:val="24"/>
          <w:szCs w:val="24"/>
          <w:lang w:val="ru-RU"/>
        </w:rPr>
        <w:t>»</w:t>
      </w:r>
      <w:r w:rsidRPr="006B5BE4">
        <w:rPr>
          <w:sz w:val="24"/>
          <w:szCs w:val="24"/>
          <w:lang w:val="ru-RU"/>
        </w:rPr>
        <w:t xml:space="preserve">.  </w:t>
      </w:r>
    </w:p>
    <w:p w:rsidR="00E65FAD" w:rsidRPr="006B5BE4" w:rsidRDefault="00E65FAD" w:rsidP="00E65FAD">
      <w:pPr>
        <w:pStyle w:val="ae"/>
        <w:ind w:firstLine="709"/>
        <w:jc w:val="both"/>
        <w:rPr>
          <w:sz w:val="24"/>
          <w:szCs w:val="24"/>
          <w:lang w:val="ru-RU"/>
        </w:rPr>
      </w:pPr>
      <w:r w:rsidRPr="006B5BE4">
        <w:rPr>
          <w:sz w:val="24"/>
          <w:szCs w:val="24"/>
          <w:lang w:val="ru-RU"/>
        </w:rPr>
        <w:t xml:space="preserve">- среди учеников начальных классов прошел школьный этап конкурса по каллиграфии </w:t>
      </w:r>
      <w:r>
        <w:rPr>
          <w:sz w:val="24"/>
          <w:szCs w:val="24"/>
          <w:lang w:val="ru-RU"/>
        </w:rPr>
        <w:t>«</w:t>
      </w:r>
      <w:r w:rsidRPr="006B5BE4">
        <w:rPr>
          <w:sz w:val="24"/>
          <w:szCs w:val="24"/>
          <w:lang w:val="ru-RU"/>
        </w:rPr>
        <w:t>Я пишу красиво</w:t>
      </w:r>
      <w:r>
        <w:rPr>
          <w:sz w:val="24"/>
          <w:szCs w:val="24"/>
          <w:lang w:val="ru-RU"/>
        </w:rPr>
        <w:t>»</w:t>
      </w:r>
      <w:r w:rsidRPr="006B5BE4">
        <w:rPr>
          <w:sz w:val="24"/>
          <w:szCs w:val="24"/>
          <w:lang w:val="ru-RU"/>
        </w:rPr>
        <w:t>. Лучшими стали Кулинич Полина 4</w:t>
      </w:r>
      <w:r>
        <w:rPr>
          <w:sz w:val="24"/>
          <w:szCs w:val="24"/>
          <w:lang w:val="ru-RU"/>
        </w:rPr>
        <w:t>»</w:t>
      </w:r>
      <w:r w:rsidRPr="006B5BE4">
        <w:rPr>
          <w:sz w:val="24"/>
          <w:szCs w:val="24"/>
          <w:lang w:val="ru-RU"/>
        </w:rPr>
        <w:t>В</w:t>
      </w:r>
      <w:r>
        <w:rPr>
          <w:sz w:val="24"/>
          <w:szCs w:val="24"/>
          <w:lang w:val="ru-RU"/>
        </w:rPr>
        <w:t>»</w:t>
      </w:r>
      <w:r w:rsidRPr="006B5BE4">
        <w:rPr>
          <w:sz w:val="24"/>
          <w:szCs w:val="24"/>
          <w:lang w:val="ru-RU"/>
        </w:rPr>
        <w:t xml:space="preserve"> класс, Тихая Ангелина 3 </w:t>
      </w:r>
      <w:r>
        <w:rPr>
          <w:sz w:val="24"/>
          <w:szCs w:val="24"/>
          <w:lang w:val="ru-RU"/>
        </w:rPr>
        <w:t>«</w:t>
      </w:r>
      <w:r w:rsidRPr="006B5BE4">
        <w:rPr>
          <w:sz w:val="24"/>
          <w:szCs w:val="24"/>
          <w:lang w:val="ru-RU"/>
        </w:rPr>
        <w:t>А</w:t>
      </w:r>
      <w:r>
        <w:rPr>
          <w:sz w:val="24"/>
          <w:szCs w:val="24"/>
          <w:lang w:val="ru-RU"/>
        </w:rPr>
        <w:t>»</w:t>
      </w:r>
      <w:r w:rsidRPr="006B5BE4">
        <w:rPr>
          <w:sz w:val="24"/>
          <w:szCs w:val="24"/>
          <w:lang w:val="ru-RU"/>
        </w:rPr>
        <w:t xml:space="preserve"> класс, Бушуева Анна 2 </w:t>
      </w:r>
      <w:r>
        <w:rPr>
          <w:sz w:val="24"/>
          <w:szCs w:val="24"/>
          <w:lang w:val="ru-RU"/>
        </w:rPr>
        <w:t>«</w:t>
      </w:r>
      <w:r w:rsidRPr="006B5BE4">
        <w:rPr>
          <w:sz w:val="24"/>
          <w:szCs w:val="24"/>
          <w:lang w:val="ru-RU"/>
        </w:rPr>
        <w:t>В</w:t>
      </w:r>
      <w:r>
        <w:rPr>
          <w:sz w:val="24"/>
          <w:szCs w:val="24"/>
          <w:lang w:val="ru-RU"/>
        </w:rPr>
        <w:t>»</w:t>
      </w:r>
      <w:r w:rsidRPr="006B5BE4">
        <w:rPr>
          <w:sz w:val="24"/>
          <w:szCs w:val="24"/>
          <w:lang w:val="ru-RU"/>
        </w:rPr>
        <w:t xml:space="preserve"> класс.</w:t>
      </w:r>
    </w:p>
    <w:p w:rsidR="00E65FAD" w:rsidRPr="006B5BE4" w:rsidRDefault="00E65FAD" w:rsidP="00E65FAD">
      <w:pPr>
        <w:pStyle w:val="ae"/>
        <w:ind w:firstLine="709"/>
        <w:jc w:val="both"/>
        <w:rPr>
          <w:sz w:val="24"/>
          <w:szCs w:val="24"/>
          <w:lang w:val="ru-RU"/>
        </w:rPr>
      </w:pPr>
      <w:r w:rsidRPr="006B5BE4">
        <w:rPr>
          <w:sz w:val="24"/>
          <w:szCs w:val="24"/>
          <w:lang w:val="ru-RU"/>
        </w:rPr>
        <w:t xml:space="preserve">- 20 февраля 2023 года обучающиеся 6-х классов посетили Национальный культурный центр Жастар Сарайы, концерт камерной музыки </w:t>
      </w:r>
      <w:r>
        <w:rPr>
          <w:sz w:val="24"/>
          <w:szCs w:val="24"/>
          <w:lang w:val="ru-RU"/>
        </w:rPr>
        <w:t>«</w:t>
      </w:r>
      <w:r w:rsidRPr="006B5BE4">
        <w:rPr>
          <w:sz w:val="24"/>
          <w:szCs w:val="24"/>
          <w:lang w:val="ru-RU"/>
        </w:rPr>
        <w:t>Волшебная флейта</w:t>
      </w:r>
      <w:r>
        <w:rPr>
          <w:sz w:val="24"/>
          <w:szCs w:val="24"/>
          <w:lang w:val="ru-RU"/>
        </w:rPr>
        <w:t>»</w:t>
      </w:r>
      <w:r w:rsidRPr="006B5BE4">
        <w:rPr>
          <w:sz w:val="24"/>
          <w:szCs w:val="24"/>
          <w:lang w:val="ru-RU"/>
        </w:rPr>
        <w:t>.</w:t>
      </w:r>
    </w:p>
    <w:p w:rsidR="00E65FAD" w:rsidRPr="006B5BE4" w:rsidRDefault="00E65FAD" w:rsidP="00E65FAD">
      <w:pPr>
        <w:pStyle w:val="ae"/>
        <w:ind w:firstLine="709"/>
        <w:jc w:val="both"/>
        <w:rPr>
          <w:sz w:val="24"/>
          <w:szCs w:val="24"/>
          <w:lang w:val="ru-RU"/>
        </w:rPr>
      </w:pPr>
      <w:r w:rsidRPr="006B5BE4">
        <w:rPr>
          <w:sz w:val="24"/>
          <w:szCs w:val="24"/>
          <w:lang w:val="ru-RU"/>
        </w:rPr>
        <w:t xml:space="preserve">-обучающиеся нашей школы приняли активное участие в Республиканском конкурсе домбристов </w:t>
      </w:r>
      <w:r>
        <w:rPr>
          <w:sz w:val="24"/>
          <w:szCs w:val="24"/>
          <w:lang w:val="ru-RU"/>
        </w:rPr>
        <w:t>«</w:t>
      </w:r>
      <w:r w:rsidRPr="006B5BE4">
        <w:rPr>
          <w:sz w:val="24"/>
          <w:szCs w:val="24"/>
          <w:lang w:val="ru-RU"/>
        </w:rPr>
        <w:t>Күйкүмбірі</w:t>
      </w:r>
      <w:r>
        <w:rPr>
          <w:sz w:val="24"/>
          <w:szCs w:val="24"/>
          <w:lang w:val="ru-RU"/>
        </w:rPr>
        <w:t>»</w:t>
      </w:r>
      <w:r w:rsidRPr="006B5BE4">
        <w:rPr>
          <w:sz w:val="24"/>
          <w:szCs w:val="24"/>
          <w:lang w:val="ru-RU"/>
        </w:rPr>
        <w:t xml:space="preserve">, организованном накануне праздника Наурыз. Посетили Гала-концерт областного фестиваля </w:t>
      </w:r>
      <w:r>
        <w:rPr>
          <w:sz w:val="24"/>
          <w:szCs w:val="24"/>
          <w:lang w:val="ru-RU"/>
        </w:rPr>
        <w:t>«</w:t>
      </w:r>
      <w:r w:rsidRPr="006B5BE4">
        <w:rPr>
          <w:sz w:val="24"/>
          <w:szCs w:val="24"/>
          <w:lang w:val="ru-RU"/>
        </w:rPr>
        <w:t>Детство без границ</w:t>
      </w:r>
      <w:r>
        <w:rPr>
          <w:sz w:val="24"/>
          <w:szCs w:val="24"/>
          <w:lang w:val="ru-RU"/>
        </w:rPr>
        <w:t>»</w:t>
      </w:r>
      <w:r w:rsidRPr="006B5BE4">
        <w:rPr>
          <w:sz w:val="24"/>
          <w:szCs w:val="24"/>
          <w:lang w:val="ru-RU"/>
        </w:rPr>
        <w:t>.</w:t>
      </w:r>
    </w:p>
    <w:p w:rsidR="00E65FAD" w:rsidRPr="006B5BE4" w:rsidRDefault="00E65FAD" w:rsidP="00E65FAD">
      <w:pPr>
        <w:pStyle w:val="ae"/>
        <w:ind w:firstLine="709"/>
        <w:jc w:val="both"/>
        <w:rPr>
          <w:sz w:val="24"/>
          <w:szCs w:val="24"/>
          <w:lang w:val="ru-RU"/>
        </w:rPr>
      </w:pPr>
      <w:r w:rsidRPr="006B5BE4">
        <w:rPr>
          <w:sz w:val="24"/>
          <w:szCs w:val="24"/>
          <w:lang w:val="ru-RU"/>
        </w:rPr>
        <w:t xml:space="preserve">- в рамках недели МО </w:t>
      </w:r>
      <w:r>
        <w:rPr>
          <w:sz w:val="24"/>
          <w:szCs w:val="24"/>
          <w:lang w:val="ru-RU"/>
        </w:rPr>
        <w:t>«</w:t>
      </w:r>
      <w:r w:rsidRPr="006B5BE4">
        <w:rPr>
          <w:sz w:val="24"/>
          <w:szCs w:val="24"/>
          <w:lang w:val="ru-RU"/>
        </w:rPr>
        <w:t>Планета спорта и творчества</w:t>
      </w:r>
      <w:r>
        <w:rPr>
          <w:sz w:val="24"/>
          <w:szCs w:val="24"/>
          <w:lang w:val="ru-RU"/>
        </w:rPr>
        <w:t>»</w:t>
      </w:r>
      <w:r w:rsidRPr="006B5BE4">
        <w:rPr>
          <w:sz w:val="24"/>
          <w:szCs w:val="24"/>
          <w:lang w:val="ru-RU"/>
        </w:rPr>
        <w:t xml:space="preserve"> учителем Пономаревой Т.А. проведен мастер-класс по изготовлению броши из фетра с обучающимися 9 а класса, учителем Борисовой М.В. проведен </w:t>
      </w:r>
      <w:r>
        <w:rPr>
          <w:sz w:val="24"/>
          <w:szCs w:val="24"/>
          <w:lang w:val="ru-RU"/>
        </w:rPr>
        <w:t>«</w:t>
      </w:r>
      <w:r w:rsidRPr="006B5BE4">
        <w:rPr>
          <w:sz w:val="24"/>
          <w:szCs w:val="24"/>
          <w:lang w:val="ru-RU"/>
        </w:rPr>
        <w:t xml:space="preserve"> Творческий КВН”, в котором приняли участие обучающиеся 5В класса. </w:t>
      </w:r>
    </w:p>
    <w:p w:rsidR="00E65FAD" w:rsidRPr="006B5BE4" w:rsidRDefault="00E65FAD" w:rsidP="00E65FAD">
      <w:pPr>
        <w:pStyle w:val="ae"/>
        <w:ind w:firstLine="709"/>
        <w:jc w:val="both"/>
        <w:rPr>
          <w:sz w:val="24"/>
          <w:szCs w:val="24"/>
          <w:lang w:val="ru-RU"/>
        </w:rPr>
      </w:pPr>
      <w:r w:rsidRPr="006B5BE4">
        <w:rPr>
          <w:sz w:val="24"/>
          <w:szCs w:val="24"/>
          <w:lang w:val="ru-RU"/>
        </w:rPr>
        <w:t xml:space="preserve">- 14 апреля 20223 года в ГККП </w:t>
      </w:r>
      <w:r>
        <w:rPr>
          <w:sz w:val="24"/>
          <w:szCs w:val="24"/>
          <w:lang w:val="ru-RU"/>
        </w:rPr>
        <w:t>«</w:t>
      </w:r>
      <w:r w:rsidRPr="006B5BE4">
        <w:rPr>
          <w:sz w:val="24"/>
          <w:szCs w:val="24"/>
          <w:lang w:val="ru-RU"/>
        </w:rPr>
        <w:t xml:space="preserve">Городской дворец культуры </w:t>
      </w:r>
      <w:r>
        <w:rPr>
          <w:sz w:val="24"/>
          <w:szCs w:val="24"/>
          <w:lang w:val="ru-RU"/>
        </w:rPr>
        <w:t>«</w:t>
      </w:r>
      <w:r w:rsidRPr="006B5BE4">
        <w:rPr>
          <w:sz w:val="24"/>
          <w:szCs w:val="24"/>
          <w:lang w:val="ru-RU"/>
        </w:rPr>
        <w:t>Мирас</w:t>
      </w:r>
      <w:r>
        <w:rPr>
          <w:sz w:val="24"/>
          <w:szCs w:val="24"/>
          <w:lang w:val="ru-RU"/>
        </w:rPr>
        <w:t>»</w:t>
      </w:r>
      <w:r w:rsidRPr="006B5BE4">
        <w:rPr>
          <w:sz w:val="24"/>
          <w:szCs w:val="24"/>
          <w:lang w:val="ru-RU"/>
        </w:rPr>
        <w:t xml:space="preserve"> Отдела культуры, развития языков акимата города Костаная</w:t>
      </w:r>
      <w:r>
        <w:rPr>
          <w:sz w:val="24"/>
          <w:szCs w:val="24"/>
          <w:lang w:val="ru-RU"/>
        </w:rPr>
        <w:t>»</w:t>
      </w:r>
      <w:r w:rsidRPr="006B5BE4">
        <w:rPr>
          <w:sz w:val="24"/>
          <w:szCs w:val="24"/>
          <w:lang w:val="ru-RU"/>
        </w:rPr>
        <w:t xml:space="preserve"> 1 филиал проведен вокальный конкурс </w:t>
      </w:r>
      <w:r>
        <w:rPr>
          <w:sz w:val="24"/>
          <w:szCs w:val="24"/>
          <w:lang w:val="ru-RU"/>
        </w:rPr>
        <w:t>«</w:t>
      </w:r>
      <w:r w:rsidRPr="006B5BE4">
        <w:rPr>
          <w:sz w:val="24"/>
          <w:szCs w:val="24"/>
          <w:lang w:val="ru-RU"/>
        </w:rPr>
        <w:t>Жұлдызды дуэт</w:t>
      </w:r>
      <w:r>
        <w:rPr>
          <w:sz w:val="24"/>
          <w:szCs w:val="24"/>
          <w:lang w:val="ru-RU"/>
        </w:rPr>
        <w:t>»</w:t>
      </w:r>
      <w:r w:rsidRPr="006B5BE4">
        <w:rPr>
          <w:sz w:val="24"/>
          <w:szCs w:val="24"/>
          <w:lang w:val="ru-RU"/>
        </w:rPr>
        <w:t xml:space="preserve">, посвященный 145-летию со дня рождения великого казахского просветителя Спандияра Көбеева. По результатам конкурса дуэт- учитель казахского языка Бигазина Алтын Танаткановна и ученица 6 </w:t>
      </w:r>
      <w:r>
        <w:rPr>
          <w:sz w:val="24"/>
          <w:szCs w:val="24"/>
          <w:lang w:val="ru-RU"/>
        </w:rPr>
        <w:t>«</w:t>
      </w:r>
      <w:r w:rsidRPr="006B5BE4">
        <w:rPr>
          <w:sz w:val="24"/>
          <w:szCs w:val="24"/>
          <w:lang w:val="ru-RU"/>
        </w:rPr>
        <w:t>Б</w:t>
      </w:r>
      <w:r>
        <w:rPr>
          <w:sz w:val="24"/>
          <w:szCs w:val="24"/>
          <w:lang w:val="ru-RU"/>
        </w:rPr>
        <w:t>»</w:t>
      </w:r>
      <w:r w:rsidRPr="006B5BE4">
        <w:rPr>
          <w:sz w:val="24"/>
          <w:szCs w:val="24"/>
          <w:lang w:val="ru-RU"/>
        </w:rPr>
        <w:t xml:space="preserve"> Кирибаева Дильнас заняли 3 место, дуэт - старшая вожатая КадырбековаЖадраЖараспаевна и ученица 6 </w:t>
      </w:r>
      <w:r>
        <w:rPr>
          <w:sz w:val="24"/>
          <w:szCs w:val="24"/>
          <w:lang w:val="ru-RU"/>
        </w:rPr>
        <w:t>«</w:t>
      </w:r>
      <w:r w:rsidRPr="006B5BE4">
        <w:rPr>
          <w:sz w:val="24"/>
          <w:szCs w:val="24"/>
          <w:lang w:val="ru-RU"/>
        </w:rPr>
        <w:t>Б</w:t>
      </w:r>
      <w:r>
        <w:rPr>
          <w:sz w:val="24"/>
          <w:szCs w:val="24"/>
          <w:lang w:val="ru-RU"/>
        </w:rPr>
        <w:t>»</w:t>
      </w:r>
      <w:r w:rsidRPr="006B5BE4">
        <w:rPr>
          <w:sz w:val="24"/>
          <w:szCs w:val="24"/>
          <w:lang w:val="ru-RU"/>
        </w:rPr>
        <w:t xml:space="preserve"> класса Зотова Владислава заняли 2 место!</w:t>
      </w:r>
    </w:p>
    <w:p w:rsidR="00E65FAD" w:rsidRPr="006B5BE4" w:rsidRDefault="00E65FAD" w:rsidP="00E65FAD">
      <w:pPr>
        <w:pStyle w:val="ae"/>
        <w:ind w:firstLine="709"/>
        <w:jc w:val="both"/>
        <w:rPr>
          <w:sz w:val="24"/>
          <w:szCs w:val="24"/>
          <w:lang w:val="ru-RU"/>
        </w:rPr>
      </w:pPr>
      <w:r w:rsidRPr="006B5BE4">
        <w:rPr>
          <w:sz w:val="24"/>
          <w:szCs w:val="24"/>
          <w:lang w:val="ru-RU"/>
        </w:rPr>
        <w:t>- 20 апреля 2023 года 35 обучающиеся 6-х классов посетили выставку</w:t>
      </w:r>
      <w:r>
        <w:rPr>
          <w:sz w:val="24"/>
          <w:szCs w:val="24"/>
          <w:lang w:val="ru-RU"/>
        </w:rPr>
        <w:t>»</w:t>
      </w:r>
      <w:r w:rsidRPr="006B5BE4">
        <w:rPr>
          <w:sz w:val="24"/>
          <w:szCs w:val="24"/>
          <w:lang w:val="ru-RU"/>
        </w:rPr>
        <w:t>Бабаларізімен</w:t>
      </w:r>
      <w:r>
        <w:rPr>
          <w:sz w:val="24"/>
          <w:szCs w:val="24"/>
          <w:lang w:val="ru-RU"/>
        </w:rPr>
        <w:t>»</w:t>
      </w:r>
      <w:r w:rsidRPr="006B5BE4">
        <w:rPr>
          <w:sz w:val="24"/>
          <w:szCs w:val="24"/>
          <w:lang w:val="ru-RU"/>
        </w:rPr>
        <w:t xml:space="preserve"> художника ‐ прикладника Арлана Анкауова и студию </w:t>
      </w:r>
      <w:r>
        <w:rPr>
          <w:sz w:val="24"/>
          <w:szCs w:val="24"/>
          <w:lang w:val="ru-RU"/>
        </w:rPr>
        <w:t>«</w:t>
      </w:r>
      <w:r w:rsidRPr="006B5BE4">
        <w:rPr>
          <w:sz w:val="24"/>
          <w:szCs w:val="24"/>
        </w:rPr>
        <w:t>Arlan</w:t>
      </w:r>
      <w:r w:rsidRPr="006B5BE4">
        <w:rPr>
          <w:sz w:val="24"/>
          <w:szCs w:val="24"/>
          <w:lang w:val="ru-RU"/>
        </w:rPr>
        <w:t xml:space="preserve"> </w:t>
      </w:r>
      <w:r w:rsidRPr="006B5BE4">
        <w:rPr>
          <w:sz w:val="24"/>
          <w:szCs w:val="24"/>
        </w:rPr>
        <w:t>Design</w:t>
      </w:r>
      <w:r>
        <w:rPr>
          <w:sz w:val="24"/>
          <w:szCs w:val="24"/>
          <w:lang w:val="ru-RU"/>
        </w:rPr>
        <w:t>»</w:t>
      </w:r>
      <w:r w:rsidRPr="006B5BE4">
        <w:rPr>
          <w:sz w:val="24"/>
          <w:szCs w:val="24"/>
          <w:lang w:val="ru-RU"/>
        </w:rPr>
        <w:t>. Проект вовлек нас в творчество, познакомил с национальным искусством.</w:t>
      </w:r>
    </w:p>
    <w:p w:rsidR="00E65FAD" w:rsidRPr="006B5BE4" w:rsidRDefault="00E65FAD" w:rsidP="00E65FAD">
      <w:pPr>
        <w:pStyle w:val="ae"/>
        <w:ind w:firstLine="709"/>
        <w:jc w:val="both"/>
        <w:rPr>
          <w:b/>
          <w:bCs/>
          <w:sz w:val="24"/>
          <w:szCs w:val="24"/>
          <w:lang w:val="ru-RU"/>
        </w:rPr>
      </w:pPr>
      <w:r w:rsidRPr="006B5BE4">
        <w:rPr>
          <w:b/>
          <w:bCs/>
          <w:sz w:val="24"/>
          <w:szCs w:val="24"/>
          <w:lang w:val="ru-RU"/>
        </w:rPr>
        <w:t>7. Интеллектуальное воспитание, воспитание информационной культуры</w:t>
      </w:r>
    </w:p>
    <w:p w:rsidR="00E65FAD" w:rsidRPr="006B5BE4" w:rsidRDefault="00E65FAD" w:rsidP="00E65FAD">
      <w:pPr>
        <w:pStyle w:val="ae"/>
        <w:ind w:firstLine="709"/>
        <w:jc w:val="both"/>
        <w:rPr>
          <w:sz w:val="24"/>
          <w:szCs w:val="24"/>
          <w:lang w:val="ru-RU"/>
        </w:rPr>
      </w:pPr>
      <w:r w:rsidRPr="006B5BE4">
        <w:rPr>
          <w:sz w:val="24"/>
          <w:szCs w:val="24"/>
          <w:lang w:val="ru-RU"/>
        </w:rPr>
        <w:t xml:space="preserve">Обучающиеся 1-9 классов принимали участие в различных интеллектуальных конкурсах. По данному направлению велась систематическая работа: знакомство с интеллектуальными достижениями различных людей, создание условий для проведения интеллектуальных игр, предподготовка и репетиция конкурсов и олимпиад, классные руководители вовлекают учащихся в различные конкурсы и олимпиады, проводят внеклассные мероприятия в форме интеллектуальной игры: </w:t>
      </w:r>
      <w:r>
        <w:rPr>
          <w:sz w:val="24"/>
          <w:szCs w:val="24"/>
          <w:lang w:val="ru-RU"/>
        </w:rPr>
        <w:t>«</w:t>
      </w:r>
      <w:r w:rsidRPr="006B5BE4">
        <w:rPr>
          <w:sz w:val="24"/>
          <w:szCs w:val="24"/>
          <w:lang w:val="ru-RU"/>
        </w:rPr>
        <w:t>Мои гражданские права и обязанности</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Конфликты и пути их разрешения</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Памятные даты моей страны</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Безопасный маршрут</w:t>
      </w:r>
      <w:r>
        <w:rPr>
          <w:sz w:val="24"/>
          <w:szCs w:val="24"/>
          <w:lang w:val="ru-RU"/>
        </w:rPr>
        <w:t>»</w:t>
      </w:r>
      <w:r w:rsidRPr="006B5BE4">
        <w:rPr>
          <w:sz w:val="24"/>
          <w:szCs w:val="24"/>
          <w:lang w:val="ru-RU"/>
        </w:rPr>
        <w:t xml:space="preserve">.  Обучающиеся принимают участие в Городской олимпиаде по общеобразовательным предметам, в предметных олимпиадах </w:t>
      </w:r>
      <w:r>
        <w:rPr>
          <w:sz w:val="24"/>
          <w:szCs w:val="24"/>
          <w:lang w:val="ru-RU"/>
        </w:rPr>
        <w:t>«</w:t>
      </w:r>
      <w:r w:rsidRPr="006B5BE4">
        <w:rPr>
          <w:sz w:val="24"/>
          <w:szCs w:val="24"/>
          <w:lang w:val="ru-RU"/>
        </w:rPr>
        <w:t>Пони</w:t>
      </w:r>
      <w:r>
        <w:rPr>
          <w:sz w:val="24"/>
          <w:szCs w:val="24"/>
          <w:lang w:val="ru-RU"/>
        </w:rPr>
        <w:t>»</w:t>
      </w:r>
      <w:r w:rsidRPr="006B5BE4">
        <w:rPr>
          <w:sz w:val="24"/>
          <w:szCs w:val="24"/>
          <w:lang w:val="ru-RU"/>
        </w:rPr>
        <w:t xml:space="preserve">, интеллектуальной игре </w:t>
      </w:r>
      <w:r>
        <w:rPr>
          <w:sz w:val="24"/>
          <w:szCs w:val="24"/>
          <w:lang w:val="ru-RU"/>
        </w:rPr>
        <w:t>«</w:t>
      </w:r>
      <w:r w:rsidRPr="006B5BE4">
        <w:rPr>
          <w:sz w:val="24"/>
          <w:szCs w:val="24"/>
          <w:lang w:val="ru-RU"/>
        </w:rPr>
        <w:t>Мой Казахстан</w:t>
      </w:r>
      <w:r>
        <w:rPr>
          <w:sz w:val="24"/>
          <w:szCs w:val="24"/>
          <w:lang w:val="ru-RU"/>
        </w:rPr>
        <w:t>»</w:t>
      </w:r>
      <w:r w:rsidRPr="006B5BE4">
        <w:rPr>
          <w:sz w:val="24"/>
          <w:szCs w:val="24"/>
          <w:lang w:val="ru-RU"/>
        </w:rPr>
        <w:t xml:space="preserve">, Обучающиеся 5-9 классов приняли участие в общереспубликанском конкурсе эссе </w:t>
      </w:r>
      <w:r>
        <w:rPr>
          <w:sz w:val="24"/>
          <w:szCs w:val="24"/>
          <w:lang w:val="ru-RU"/>
        </w:rPr>
        <w:lastRenderedPageBreak/>
        <w:t>«</w:t>
      </w:r>
      <w:r w:rsidRPr="006B5BE4">
        <w:rPr>
          <w:sz w:val="24"/>
          <w:szCs w:val="24"/>
          <w:lang w:val="ru-RU"/>
        </w:rPr>
        <w:t>Казахстан моей мечты</w:t>
      </w:r>
      <w:r>
        <w:rPr>
          <w:sz w:val="24"/>
          <w:szCs w:val="24"/>
          <w:lang w:val="ru-RU"/>
        </w:rPr>
        <w:t>»</w:t>
      </w:r>
      <w:r w:rsidRPr="006B5BE4">
        <w:rPr>
          <w:sz w:val="24"/>
          <w:szCs w:val="24"/>
          <w:lang w:val="ru-RU"/>
        </w:rPr>
        <w:t>.</w:t>
      </w:r>
    </w:p>
    <w:p w:rsidR="00E65FAD" w:rsidRPr="006B5BE4" w:rsidRDefault="00E65FAD" w:rsidP="00E65FAD">
      <w:pPr>
        <w:pStyle w:val="ae"/>
        <w:ind w:firstLine="709"/>
        <w:jc w:val="both"/>
        <w:rPr>
          <w:sz w:val="24"/>
          <w:szCs w:val="24"/>
          <w:lang w:val="ru-RU"/>
        </w:rPr>
      </w:pPr>
      <w:r w:rsidRPr="006B5BE4">
        <w:rPr>
          <w:sz w:val="24"/>
          <w:szCs w:val="24"/>
          <w:lang w:val="ru-RU"/>
        </w:rPr>
        <w:t xml:space="preserve">В 2021-2022 учебном году президент школы Бакткиреев Дамир принял участие в Республиканском интеллектуальном конкурсе юных историков </w:t>
      </w:r>
      <w:r>
        <w:rPr>
          <w:sz w:val="24"/>
          <w:szCs w:val="24"/>
          <w:lang w:val="ru-RU"/>
        </w:rPr>
        <w:t>«</w:t>
      </w:r>
      <w:r w:rsidRPr="006B5BE4">
        <w:rPr>
          <w:sz w:val="24"/>
          <w:szCs w:val="24"/>
          <w:lang w:val="ru-RU"/>
        </w:rPr>
        <w:t>Моя малая Родина</w:t>
      </w:r>
      <w:r>
        <w:rPr>
          <w:sz w:val="24"/>
          <w:szCs w:val="24"/>
          <w:lang w:val="ru-RU"/>
        </w:rPr>
        <w:t>»</w:t>
      </w:r>
      <w:r w:rsidRPr="006B5BE4">
        <w:rPr>
          <w:sz w:val="24"/>
          <w:szCs w:val="24"/>
          <w:lang w:val="ru-RU"/>
        </w:rPr>
        <w:t xml:space="preserve">. </w:t>
      </w:r>
    </w:p>
    <w:p w:rsidR="00E65FAD" w:rsidRPr="006B5BE4" w:rsidRDefault="00E65FAD" w:rsidP="00E65FAD">
      <w:pPr>
        <w:pStyle w:val="ae"/>
        <w:ind w:firstLine="709"/>
        <w:jc w:val="both"/>
        <w:rPr>
          <w:sz w:val="24"/>
          <w:szCs w:val="24"/>
          <w:lang w:val="ru-RU"/>
        </w:rPr>
      </w:pPr>
      <w:r w:rsidRPr="006B5BE4">
        <w:rPr>
          <w:sz w:val="24"/>
          <w:szCs w:val="24"/>
          <w:lang w:val="ru-RU"/>
        </w:rPr>
        <w:t xml:space="preserve">18 октября обучающиеся 1 – 4 классов приняли  участие в общереспубликанском патриотическом конкурсе – диктанте на тему: </w:t>
      </w:r>
      <w:r>
        <w:rPr>
          <w:sz w:val="24"/>
          <w:szCs w:val="24"/>
          <w:lang w:val="ru-RU"/>
        </w:rPr>
        <w:t>«</w:t>
      </w:r>
      <w:r w:rsidRPr="006B5BE4">
        <w:rPr>
          <w:sz w:val="24"/>
          <w:szCs w:val="24"/>
          <w:lang w:val="ru-RU"/>
        </w:rPr>
        <w:t>Атамекен</w:t>
      </w:r>
      <w:r>
        <w:rPr>
          <w:sz w:val="24"/>
          <w:szCs w:val="24"/>
          <w:lang w:val="ru-RU"/>
        </w:rPr>
        <w:t>»</w:t>
      </w:r>
      <w:r w:rsidRPr="006B5BE4">
        <w:rPr>
          <w:sz w:val="24"/>
          <w:szCs w:val="24"/>
          <w:lang w:val="ru-RU"/>
        </w:rPr>
        <w:t xml:space="preserve">, 5- 9 классы в конкурсе эссе на тему: </w:t>
      </w:r>
      <w:r>
        <w:rPr>
          <w:sz w:val="24"/>
          <w:szCs w:val="24"/>
          <w:lang w:val="ru-RU"/>
        </w:rPr>
        <w:t>«</w:t>
      </w:r>
      <w:r w:rsidRPr="006B5BE4">
        <w:rPr>
          <w:sz w:val="24"/>
          <w:szCs w:val="24"/>
          <w:lang w:val="ru-RU"/>
        </w:rPr>
        <w:t>Казахстан моей мечты</w:t>
      </w:r>
      <w:r>
        <w:rPr>
          <w:sz w:val="24"/>
          <w:szCs w:val="24"/>
          <w:lang w:val="ru-RU"/>
        </w:rPr>
        <w:t>»</w:t>
      </w:r>
      <w:r w:rsidRPr="006B5BE4">
        <w:rPr>
          <w:sz w:val="24"/>
          <w:szCs w:val="24"/>
          <w:lang w:val="ru-RU"/>
        </w:rPr>
        <w:t xml:space="preserve">. </w:t>
      </w:r>
    </w:p>
    <w:p w:rsidR="00E65FAD" w:rsidRPr="006B5BE4" w:rsidRDefault="00E65FAD" w:rsidP="00E65FAD">
      <w:pPr>
        <w:pStyle w:val="ae"/>
        <w:ind w:firstLine="709"/>
        <w:jc w:val="both"/>
        <w:rPr>
          <w:sz w:val="24"/>
          <w:szCs w:val="24"/>
          <w:lang w:val="ru-RU"/>
        </w:rPr>
      </w:pPr>
      <w:r w:rsidRPr="006B5BE4">
        <w:rPr>
          <w:sz w:val="24"/>
          <w:szCs w:val="24"/>
          <w:lang w:val="ru-RU"/>
        </w:rPr>
        <w:t>2 февраля 2023 года прошел городской этап республиканской олимпиады по общеобразовательным предметам среди обучающихся 9-11 классов.</w:t>
      </w:r>
    </w:p>
    <w:p w:rsidR="00E65FAD" w:rsidRPr="006B5BE4" w:rsidRDefault="00E65FAD" w:rsidP="00E65FAD">
      <w:pPr>
        <w:pStyle w:val="ae"/>
        <w:ind w:firstLine="709"/>
        <w:jc w:val="both"/>
        <w:rPr>
          <w:sz w:val="24"/>
          <w:szCs w:val="24"/>
          <w:lang w:val="ru-RU"/>
        </w:rPr>
      </w:pPr>
      <w:r w:rsidRPr="006B5BE4">
        <w:rPr>
          <w:sz w:val="24"/>
          <w:szCs w:val="24"/>
          <w:lang w:val="ru-RU"/>
        </w:rPr>
        <w:t>Обучающийся 9 класса нашей школы Петько Андрей, занял 3 призовое место по предмету биология, руководитель Алимбаева Айгерим Мейрамхановна.</w:t>
      </w:r>
    </w:p>
    <w:p w:rsidR="00E65FAD" w:rsidRPr="006B5BE4" w:rsidRDefault="00E65FAD" w:rsidP="00E65FAD">
      <w:pPr>
        <w:pStyle w:val="ae"/>
        <w:ind w:firstLine="709"/>
        <w:jc w:val="both"/>
        <w:rPr>
          <w:sz w:val="24"/>
          <w:szCs w:val="24"/>
          <w:lang w:val="ru-RU"/>
        </w:rPr>
      </w:pPr>
      <w:r w:rsidRPr="006B5BE4">
        <w:rPr>
          <w:sz w:val="24"/>
          <w:szCs w:val="24"/>
          <w:lang w:val="ru-RU"/>
        </w:rPr>
        <w:t>Ученики 3б класса приняли участие в республиканской интеллектуальной Олимпиаде 'Акбота'. Оспанов Алишер занял 3 место, ТөлеуӘлінур ‐ 2 место</w:t>
      </w:r>
    </w:p>
    <w:p w:rsidR="00E65FAD" w:rsidRPr="006B5BE4" w:rsidRDefault="00E65FAD" w:rsidP="00E65FAD">
      <w:pPr>
        <w:pStyle w:val="ae"/>
        <w:ind w:firstLine="709"/>
        <w:jc w:val="both"/>
        <w:rPr>
          <w:sz w:val="24"/>
          <w:szCs w:val="24"/>
          <w:lang w:val="ru-RU"/>
        </w:rPr>
      </w:pPr>
      <w:r>
        <w:rPr>
          <w:sz w:val="24"/>
          <w:szCs w:val="24"/>
          <w:lang w:val="ru-RU"/>
        </w:rPr>
        <w:t>«</w:t>
      </w:r>
      <w:r w:rsidRPr="006B5BE4">
        <w:rPr>
          <w:sz w:val="24"/>
          <w:szCs w:val="24"/>
          <w:lang w:val="ru-RU"/>
        </w:rPr>
        <w:t>Чтение - это движение вперед!</w:t>
      </w:r>
      <w:r>
        <w:rPr>
          <w:sz w:val="24"/>
          <w:szCs w:val="24"/>
          <w:lang w:val="ru-RU"/>
        </w:rPr>
        <w:t>»</w:t>
      </w:r>
      <w:r w:rsidRPr="006B5BE4">
        <w:rPr>
          <w:sz w:val="24"/>
          <w:szCs w:val="24"/>
          <w:lang w:val="ru-RU"/>
        </w:rPr>
        <w:t xml:space="preserve"> Обучающиеся 1-9  классов в поддержку Всемирного  движения за грамотность участвовали в масштабном мероприятии и читали  Мухтара Ауэзова </w:t>
      </w:r>
      <w:r>
        <w:rPr>
          <w:sz w:val="24"/>
          <w:szCs w:val="24"/>
          <w:lang w:val="ru-RU"/>
        </w:rPr>
        <w:t>«</w:t>
      </w:r>
      <w:r w:rsidRPr="006B5BE4">
        <w:rPr>
          <w:sz w:val="24"/>
          <w:szCs w:val="24"/>
          <w:lang w:val="ru-RU"/>
        </w:rPr>
        <w:t>Серый лютый</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Путь Абая</w:t>
      </w:r>
      <w:r>
        <w:rPr>
          <w:sz w:val="24"/>
          <w:szCs w:val="24"/>
          <w:lang w:val="ru-RU"/>
        </w:rPr>
        <w:t>»</w:t>
      </w:r>
      <w:r w:rsidRPr="006B5BE4">
        <w:rPr>
          <w:sz w:val="24"/>
          <w:szCs w:val="24"/>
          <w:lang w:val="ru-RU"/>
        </w:rPr>
        <w:t xml:space="preserve"> произведения костанайского писателя А.И.Сусловой, сказки народов мира.</w:t>
      </w:r>
    </w:p>
    <w:p w:rsidR="00E65FAD" w:rsidRPr="006B5BE4" w:rsidRDefault="00E65FAD" w:rsidP="00E65FAD">
      <w:pPr>
        <w:pStyle w:val="ae"/>
        <w:ind w:firstLine="709"/>
        <w:jc w:val="both"/>
        <w:rPr>
          <w:sz w:val="24"/>
          <w:szCs w:val="24"/>
          <w:lang w:val="ru-RU"/>
        </w:rPr>
      </w:pPr>
      <w:r w:rsidRPr="006B5BE4">
        <w:rPr>
          <w:sz w:val="24"/>
          <w:szCs w:val="24"/>
          <w:lang w:val="ru-RU"/>
        </w:rPr>
        <w:t xml:space="preserve">10 апреля 2023 года дети класса предшкольной подготовки с интересом посмотрели тематические мультфильмы </w:t>
      </w:r>
      <w:r>
        <w:rPr>
          <w:sz w:val="24"/>
          <w:szCs w:val="24"/>
          <w:lang w:val="ru-RU"/>
        </w:rPr>
        <w:t>«</w:t>
      </w:r>
      <w:r w:rsidRPr="006B5BE4">
        <w:rPr>
          <w:sz w:val="24"/>
          <w:szCs w:val="24"/>
          <w:lang w:val="ru-RU"/>
        </w:rPr>
        <w:t>Уроки безопасности с Крокой - Балкон и окно</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Аркадий Паровозов спешит на помощь - Окно</w:t>
      </w:r>
      <w:r>
        <w:rPr>
          <w:sz w:val="24"/>
          <w:szCs w:val="24"/>
          <w:lang w:val="ru-RU"/>
        </w:rPr>
        <w:t>»</w:t>
      </w:r>
      <w:r w:rsidRPr="006B5BE4">
        <w:rPr>
          <w:sz w:val="24"/>
          <w:szCs w:val="24"/>
          <w:lang w:val="ru-RU"/>
        </w:rPr>
        <w:t xml:space="preserve"> в рамках проведения Республиканской информационной кампании </w:t>
      </w:r>
      <w:r>
        <w:rPr>
          <w:sz w:val="24"/>
          <w:szCs w:val="24"/>
          <w:lang w:val="ru-RU"/>
        </w:rPr>
        <w:t>«</w:t>
      </w:r>
      <w:r w:rsidRPr="006B5BE4">
        <w:rPr>
          <w:sz w:val="24"/>
          <w:szCs w:val="24"/>
          <w:lang w:val="ru-RU"/>
        </w:rPr>
        <w:t>Безопасные окна</w:t>
      </w:r>
      <w:r>
        <w:rPr>
          <w:sz w:val="24"/>
          <w:szCs w:val="24"/>
          <w:lang w:val="ru-RU"/>
        </w:rPr>
        <w:t>»</w:t>
      </w:r>
      <w:r w:rsidRPr="006B5BE4">
        <w:rPr>
          <w:sz w:val="24"/>
          <w:szCs w:val="24"/>
          <w:lang w:val="ru-RU"/>
        </w:rPr>
        <w:t>.</w:t>
      </w:r>
    </w:p>
    <w:p w:rsidR="00E65FAD" w:rsidRPr="006B5BE4" w:rsidRDefault="00E65FAD" w:rsidP="00E65FAD">
      <w:pPr>
        <w:pStyle w:val="ae"/>
        <w:ind w:firstLine="709"/>
        <w:jc w:val="both"/>
        <w:rPr>
          <w:sz w:val="24"/>
          <w:szCs w:val="24"/>
          <w:lang w:val="ru-RU"/>
        </w:rPr>
      </w:pPr>
      <w:r w:rsidRPr="006B5BE4">
        <w:rPr>
          <w:sz w:val="24"/>
          <w:szCs w:val="24"/>
          <w:lang w:val="ru-RU"/>
        </w:rPr>
        <w:t xml:space="preserve">11.04. 2023 школьный парламент распространили среди родителей буклеты </w:t>
      </w:r>
      <w:r>
        <w:rPr>
          <w:sz w:val="24"/>
          <w:szCs w:val="24"/>
          <w:lang w:val="ru-RU"/>
        </w:rPr>
        <w:t>«</w:t>
      </w:r>
      <w:r w:rsidRPr="006B5BE4">
        <w:rPr>
          <w:sz w:val="24"/>
          <w:szCs w:val="24"/>
          <w:lang w:val="ru-RU"/>
        </w:rPr>
        <w:t>Безопасные окна</w:t>
      </w:r>
      <w:r>
        <w:rPr>
          <w:sz w:val="24"/>
          <w:szCs w:val="24"/>
          <w:lang w:val="ru-RU"/>
        </w:rPr>
        <w:t>»</w:t>
      </w:r>
      <w:r w:rsidRPr="006B5BE4">
        <w:rPr>
          <w:sz w:val="24"/>
          <w:szCs w:val="24"/>
          <w:lang w:val="ru-RU"/>
        </w:rPr>
        <w:t xml:space="preserve"> в целях предотвращения несчастных случаев, связанных с выпадением детей из окон. </w:t>
      </w:r>
    </w:p>
    <w:p w:rsidR="00E65FAD" w:rsidRPr="006B5BE4" w:rsidRDefault="00E65FAD" w:rsidP="00E65FAD">
      <w:pPr>
        <w:pStyle w:val="ae"/>
        <w:ind w:firstLine="709"/>
        <w:jc w:val="both"/>
        <w:rPr>
          <w:b/>
          <w:bCs/>
          <w:sz w:val="24"/>
          <w:szCs w:val="24"/>
          <w:lang w:val="ru-RU"/>
        </w:rPr>
      </w:pPr>
      <w:r w:rsidRPr="006B5BE4">
        <w:rPr>
          <w:b/>
          <w:bCs/>
          <w:sz w:val="24"/>
          <w:szCs w:val="24"/>
          <w:lang w:val="ru-RU"/>
        </w:rPr>
        <w:t>8. Физическое воспитание, здоровый образ жизни</w:t>
      </w:r>
    </w:p>
    <w:p w:rsidR="00E65FAD" w:rsidRPr="006B5BE4" w:rsidRDefault="00E65FAD" w:rsidP="00E65FAD">
      <w:pPr>
        <w:pStyle w:val="ae"/>
        <w:ind w:firstLine="709"/>
        <w:jc w:val="both"/>
        <w:rPr>
          <w:sz w:val="24"/>
          <w:szCs w:val="24"/>
          <w:lang w:val="ru-RU"/>
        </w:rPr>
      </w:pPr>
      <w:r w:rsidRPr="006B5BE4">
        <w:rPr>
          <w:sz w:val="24"/>
          <w:szCs w:val="24"/>
          <w:lang w:val="ru-RU"/>
        </w:rPr>
        <w:t>В направлении физкультура и ЗОЖ ежегодно проводим спортивно - оздоровительные мероприятия.</w:t>
      </w:r>
    </w:p>
    <w:p w:rsidR="00E65FAD" w:rsidRPr="006B5BE4" w:rsidRDefault="00E65FAD" w:rsidP="00E65FAD">
      <w:pPr>
        <w:pStyle w:val="ae"/>
        <w:ind w:firstLine="709"/>
        <w:jc w:val="both"/>
        <w:rPr>
          <w:sz w:val="24"/>
          <w:szCs w:val="24"/>
          <w:lang w:val="ru-RU"/>
        </w:rPr>
      </w:pPr>
      <w:r w:rsidRPr="006B5BE4">
        <w:rPr>
          <w:sz w:val="24"/>
          <w:szCs w:val="24"/>
          <w:lang w:val="ru-RU"/>
        </w:rPr>
        <w:t>1.</w:t>
      </w:r>
      <w:r w:rsidRPr="006B5BE4">
        <w:rPr>
          <w:sz w:val="24"/>
          <w:szCs w:val="24"/>
          <w:lang w:val="ru-RU"/>
        </w:rPr>
        <w:tab/>
        <w:t>Лекции, беседы о здоровом и правильном питании; о значимости соблюдения режима дня, гигиене человека, профилактике простудных заболеваний, разъяснения и беседы о ВИЧ и СПИДе, по наркомании и табакокурению.</w:t>
      </w:r>
    </w:p>
    <w:p w:rsidR="00E65FAD" w:rsidRPr="006B5BE4" w:rsidRDefault="00E65FAD" w:rsidP="00E65FAD">
      <w:pPr>
        <w:pStyle w:val="ae"/>
        <w:ind w:firstLine="709"/>
        <w:jc w:val="both"/>
        <w:rPr>
          <w:sz w:val="24"/>
          <w:szCs w:val="24"/>
          <w:lang w:val="ru-RU"/>
        </w:rPr>
      </w:pPr>
      <w:r w:rsidRPr="006B5BE4">
        <w:rPr>
          <w:sz w:val="24"/>
          <w:szCs w:val="24"/>
          <w:lang w:val="ru-RU"/>
        </w:rPr>
        <w:t>2.</w:t>
      </w:r>
      <w:r w:rsidRPr="006B5BE4">
        <w:rPr>
          <w:sz w:val="24"/>
          <w:szCs w:val="24"/>
          <w:lang w:val="ru-RU"/>
        </w:rPr>
        <w:tab/>
        <w:t>Проведение информирования на школьной странице Инстаграм и сайте школы, выпуск стенгазет.</w:t>
      </w:r>
    </w:p>
    <w:p w:rsidR="00E65FAD" w:rsidRPr="006B5BE4" w:rsidRDefault="00E65FAD" w:rsidP="00E65FAD">
      <w:pPr>
        <w:pStyle w:val="ae"/>
        <w:ind w:firstLine="709"/>
        <w:jc w:val="both"/>
        <w:rPr>
          <w:sz w:val="24"/>
          <w:szCs w:val="24"/>
          <w:lang w:val="ru-RU"/>
        </w:rPr>
      </w:pPr>
      <w:r w:rsidRPr="006B5BE4">
        <w:rPr>
          <w:sz w:val="24"/>
          <w:szCs w:val="24"/>
          <w:lang w:val="ru-RU"/>
        </w:rPr>
        <w:t>3.</w:t>
      </w:r>
      <w:r w:rsidRPr="006B5BE4">
        <w:rPr>
          <w:sz w:val="24"/>
          <w:szCs w:val="24"/>
          <w:lang w:val="ru-RU"/>
        </w:rPr>
        <w:tab/>
        <w:t>Коллективно - творческие дела о вредных привычках, Дни Здоровья, фестивали здоровья спортивные игры и соревнования, конкурсы, викторины на тему ЗОЖ.</w:t>
      </w:r>
    </w:p>
    <w:p w:rsidR="00E65FAD" w:rsidRPr="006B5BE4" w:rsidRDefault="00E65FAD" w:rsidP="00E65FAD">
      <w:pPr>
        <w:pStyle w:val="ae"/>
        <w:ind w:firstLine="709"/>
        <w:jc w:val="both"/>
        <w:rPr>
          <w:sz w:val="24"/>
          <w:szCs w:val="24"/>
          <w:lang w:val="ru-RU"/>
        </w:rPr>
      </w:pPr>
      <w:r w:rsidRPr="006B5BE4">
        <w:rPr>
          <w:sz w:val="24"/>
          <w:szCs w:val="24"/>
          <w:lang w:val="ru-RU"/>
        </w:rPr>
        <w:t xml:space="preserve">В школе работают спортивные кружки и секции по тогызкумалаку, шахматам, волейболу и баскетблолу. В честь знаменательных дат страны и праздников регулярно проводятся спортивные состязания, акции и забеги. </w:t>
      </w:r>
    </w:p>
    <w:p w:rsidR="00E65FAD" w:rsidRPr="006B5BE4" w:rsidRDefault="00E65FAD" w:rsidP="00E65FAD">
      <w:pPr>
        <w:pStyle w:val="ae"/>
        <w:ind w:firstLine="709"/>
        <w:jc w:val="both"/>
        <w:rPr>
          <w:sz w:val="24"/>
          <w:szCs w:val="24"/>
          <w:lang w:val="ru-RU"/>
        </w:rPr>
      </w:pPr>
      <w:r w:rsidRPr="006B5BE4">
        <w:rPr>
          <w:sz w:val="24"/>
          <w:szCs w:val="24"/>
          <w:lang w:val="ru-RU"/>
        </w:rPr>
        <w:t xml:space="preserve">В 2021-2022 учебном году в осеннем кроссе </w:t>
      </w:r>
      <w:r>
        <w:rPr>
          <w:sz w:val="24"/>
          <w:szCs w:val="24"/>
          <w:lang w:val="ru-RU"/>
        </w:rPr>
        <w:t>«</w:t>
      </w:r>
      <w:r w:rsidRPr="006B5BE4">
        <w:rPr>
          <w:sz w:val="24"/>
          <w:szCs w:val="24"/>
          <w:lang w:val="ru-RU"/>
        </w:rPr>
        <w:t>Золотая Осень</w:t>
      </w:r>
      <w:r>
        <w:rPr>
          <w:sz w:val="24"/>
          <w:szCs w:val="24"/>
          <w:lang w:val="ru-RU"/>
        </w:rPr>
        <w:t>»</w:t>
      </w:r>
      <w:r w:rsidRPr="006B5BE4">
        <w:rPr>
          <w:sz w:val="24"/>
          <w:szCs w:val="24"/>
          <w:lang w:val="ru-RU"/>
        </w:rPr>
        <w:t xml:space="preserve"> приуроченному Дню Республиканской недели бега приняли участие Айтмаганбетов Санжар, Попов Марсель, Малакаускас Станислав, Малакаускайте Дарья. В областном велопробеге, посвященном 30-летию Независимости Казахстана, 180-летию Ы.Алтынсарина участие приняли учителя физической культуры Мельниченко Валерий Юрьевич и Писчанская Елена Николаевна. </w:t>
      </w:r>
    </w:p>
    <w:p w:rsidR="00E65FAD" w:rsidRPr="006B5BE4" w:rsidRDefault="00E65FAD" w:rsidP="00E65FAD">
      <w:pPr>
        <w:pStyle w:val="ae"/>
        <w:ind w:firstLine="709"/>
        <w:jc w:val="both"/>
        <w:rPr>
          <w:sz w:val="24"/>
          <w:szCs w:val="24"/>
          <w:lang w:val="ru-RU"/>
        </w:rPr>
      </w:pPr>
      <w:r w:rsidRPr="006B5BE4">
        <w:rPr>
          <w:sz w:val="24"/>
          <w:szCs w:val="24"/>
          <w:lang w:val="ru-RU"/>
        </w:rPr>
        <w:t xml:space="preserve">В рамках мероприятий по проведению новогодних каникул прошли спортивные соревнования. Мельниченко В.Ю., Шкляр Кристина, Орлянский Данил приняли участие в конкурсе видеороликов по пропаганде ЗОЖ </w:t>
      </w:r>
      <w:r>
        <w:rPr>
          <w:sz w:val="24"/>
          <w:szCs w:val="24"/>
          <w:lang w:val="ru-RU"/>
        </w:rPr>
        <w:t>«</w:t>
      </w:r>
      <w:r w:rsidRPr="006B5BE4">
        <w:rPr>
          <w:sz w:val="24"/>
          <w:szCs w:val="24"/>
          <w:lang w:val="ru-RU"/>
        </w:rPr>
        <w:t>Я за ЗОЖ</w:t>
      </w:r>
      <w:r>
        <w:rPr>
          <w:sz w:val="24"/>
          <w:szCs w:val="24"/>
          <w:lang w:val="ru-RU"/>
        </w:rPr>
        <w:t>»</w:t>
      </w:r>
      <w:r w:rsidRPr="006B5BE4">
        <w:rPr>
          <w:sz w:val="24"/>
          <w:szCs w:val="24"/>
          <w:lang w:val="ru-RU"/>
        </w:rPr>
        <w:t xml:space="preserve">. 7 апреля 2022 года проведены </w:t>
      </w:r>
      <w:r>
        <w:rPr>
          <w:sz w:val="24"/>
          <w:szCs w:val="24"/>
          <w:lang w:val="ru-RU"/>
        </w:rPr>
        <w:t>«</w:t>
      </w:r>
      <w:r w:rsidRPr="006B5BE4">
        <w:rPr>
          <w:sz w:val="24"/>
          <w:szCs w:val="24"/>
          <w:lang w:val="ru-RU"/>
        </w:rPr>
        <w:t>Веселые старты</w:t>
      </w:r>
      <w:r>
        <w:rPr>
          <w:sz w:val="24"/>
          <w:szCs w:val="24"/>
          <w:lang w:val="ru-RU"/>
        </w:rPr>
        <w:t>»</w:t>
      </w:r>
      <w:r w:rsidRPr="006B5BE4">
        <w:rPr>
          <w:sz w:val="24"/>
          <w:szCs w:val="24"/>
          <w:lang w:val="ru-RU"/>
        </w:rPr>
        <w:t xml:space="preserve"> посвященные </w:t>
      </w:r>
      <w:r>
        <w:rPr>
          <w:sz w:val="24"/>
          <w:szCs w:val="24"/>
          <w:lang w:val="ru-RU"/>
        </w:rPr>
        <w:t>«</w:t>
      </w:r>
      <w:r w:rsidRPr="006B5BE4">
        <w:rPr>
          <w:sz w:val="24"/>
          <w:szCs w:val="24"/>
          <w:lang w:val="ru-RU"/>
        </w:rPr>
        <w:t>Дню Здоровья</w:t>
      </w:r>
      <w:r>
        <w:rPr>
          <w:sz w:val="24"/>
          <w:szCs w:val="24"/>
          <w:lang w:val="ru-RU"/>
        </w:rPr>
        <w:t>»</w:t>
      </w:r>
      <w:r w:rsidRPr="006B5BE4">
        <w:rPr>
          <w:sz w:val="24"/>
          <w:szCs w:val="24"/>
          <w:lang w:val="ru-RU"/>
        </w:rPr>
        <w:t xml:space="preserve"> среди обучающихся.</w:t>
      </w:r>
    </w:p>
    <w:p w:rsidR="00E65FAD" w:rsidRPr="006B5BE4" w:rsidRDefault="00E65FAD" w:rsidP="00E65FAD">
      <w:pPr>
        <w:pStyle w:val="ae"/>
        <w:ind w:firstLine="709"/>
        <w:jc w:val="both"/>
        <w:rPr>
          <w:sz w:val="24"/>
          <w:szCs w:val="24"/>
          <w:lang w:val="ru-RU"/>
        </w:rPr>
      </w:pPr>
      <w:r w:rsidRPr="006B5BE4">
        <w:rPr>
          <w:sz w:val="24"/>
          <w:szCs w:val="24"/>
          <w:lang w:val="ru-RU"/>
        </w:rPr>
        <w:t xml:space="preserve">В 2022-2023 учебном году 10 октября профсоюз школы провел акцию </w:t>
      </w:r>
      <w:r>
        <w:rPr>
          <w:sz w:val="24"/>
          <w:szCs w:val="24"/>
          <w:lang w:val="ru-RU"/>
        </w:rPr>
        <w:t>«</w:t>
      </w:r>
      <w:r w:rsidRPr="006B5BE4">
        <w:rPr>
          <w:sz w:val="24"/>
          <w:szCs w:val="24"/>
          <w:lang w:val="ru-RU"/>
        </w:rPr>
        <w:t>Бала – өміргүлдері</w:t>
      </w:r>
      <w:r>
        <w:rPr>
          <w:sz w:val="24"/>
          <w:szCs w:val="24"/>
          <w:lang w:val="ru-RU"/>
        </w:rPr>
        <w:t>»</w:t>
      </w:r>
      <w:r w:rsidRPr="006B5BE4">
        <w:rPr>
          <w:sz w:val="24"/>
          <w:szCs w:val="24"/>
          <w:lang w:val="ru-RU"/>
        </w:rPr>
        <w:t xml:space="preserve">. 20 октября  состоялись веселые старты </w:t>
      </w:r>
      <w:r>
        <w:rPr>
          <w:sz w:val="24"/>
          <w:szCs w:val="24"/>
          <w:lang w:val="ru-RU"/>
        </w:rPr>
        <w:t>«</w:t>
      </w:r>
      <w:r w:rsidRPr="006B5BE4">
        <w:rPr>
          <w:sz w:val="24"/>
          <w:szCs w:val="24"/>
          <w:lang w:val="ru-RU"/>
        </w:rPr>
        <w:t>25 қазан – Республика күні</w:t>
      </w:r>
      <w:r>
        <w:rPr>
          <w:sz w:val="24"/>
          <w:szCs w:val="24"/>
          <w:lang w:val="ru-RU"/>
        </w:rPr>
        <w:t>»</w:t>
      </w:r>
      <w:r w:rsidRPr="006B5BE4">
        <w:rPr>
          <w:sz w:val="24"/>
          <w:szCs w:val="24"/>
          <w:lang w:val="ru-RU"/>
        </w:rPr>
        <w:t xml:space="preserve">   Программа </w:t>
      </w:r>
      <w:r>
        <w:rPr>
          <w:sz w:val="24"/>
          <w:szCs w:val="24"/>
          <w:lang w:val="ru-RU"/>
        </w:rPr>
        <w:t>«</w:t>
      </w:r>
      <w:r w:rsidRPr="006B5BE4">
        <w:rPr>
          <w:sz w:val="24"/>
          <w:szCs w:val="24"/>
          <w:lang w:val="ru-RU"/>
        </w:rPr>
        <w:t>Веселых стартов</w:t>
      </w:r>
      <w:r>
        <w:rPr>
          <w:sz w:val="24"/>
          <w:szCs w:val="24"/>
          <w:lang w:val="ru-RU"/>
        </w:rPr>
        <w:t>»</w:t>
      </w:r>
      <w:r w:rsidRPr="006B5BE4">
        <w:rPr>
          <w:sz w:val="24"/>
          <w:szCs w:val="24"/>
          <w:lang w:val="ru-RU"/>
        </w:rPr>
        <w:t xml:space="preserve"> была довольно насыщенной. Организованы конкурсы плакатов и рисунков </w:t>
      </w:r>
      <w:r>
        <w:rPr>
          <w:sz w:val="24"/>
          <w:szCs w:val="24"/>
          <w:lang w:val="ru-RU"/>
        </w:rPr>
        <w:t>«</w:t>
      </w:r>
      <w:r w:rsidRPr="006B5BE4">
        <w:rPr>
          <w:sz w:val="24"/>
          <w:szCs w:val="24"/>
          <w:lang w:val="ru-RU"/>
        </w:rPr>
        <w:t>Мы против курения</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Я выбираю жизнь</w:t>
      </w:r>
      <w:r>
        <w:rPr>
          <w:sz w:val="24"/>
          <w:szCs w:val="24"/>
          <w:lang w:val="ru-RU"/>
        </w:rPr>
        <w:t>»</w:t>
      </w:r>
      <w:r w:rsidRPr="006B5BE4">
        <w:rPr>
          <w:sz w:val="24"/>
          <w:szCs w:val="24"/>
          <w:lang w:val="ru-RU"/>
        </w:rPr>
        <w:t xml:space="preserve">, флешмобы </w:t>
      </w:r>
      <w:r>
        <w:rPr>
          <w:sz w:val="24"/>
          <w:szCs w:val="24"/>
          <w:lang w:val="ru-RU"/>
        </w:rPr>
        <w:t>«</w:t>
      </w:r>
      <w:r w:rsidRPr="006B5BE4">
        <w:rPr>
          <w:sz w:val="24"/>
          <w:szCs w:val="24"/>
          <w:lang w:val="ru-RU"/>
        </w:rPr>
        <w:t>Мы против буллинга</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Мы против наркотиков</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 xml:space="preserve">Жизнь без насилия в </w:t>
      </w:r>
      <w:r w:rsidRPr="006B5BE4">
        <w:rPr>
          <w:sz w:val="24"/>
          <w:szCs w:val="24"/>
          <w:lang w:val="ru-RU"/>
        </w:rPr>
        <w:lastRenderedPageBreak/>
        <w:t>семье</w:t>
      </w:r>
      <w:r>
        <w:rPr>
          <w:sz w:val="24"/>
          <w:szCs w:val="24"/>
          <w:lang w:val="ru-RU"/>
        </w:rPr>
        <w:t>»</w:t>
      </w:r>
      <w:r w:rsidRPr="006B5BE4">
        <w:rPr>
          <w:sz w:val="24"/>
          <w:szCs w:val="24"/>
          <w:lang w:val="ru-RU"/>
        </w:rPr>
        <w:t xml:space="preserve">. 14 декабря проведена школьная олимпиада по шахматам, посвященная Дню Независимости РК. 02 февраля 2023 года прошли </w:t>
      </w:r>
      <w:r>
        <w:rPr>
          <w:sz w:val="24"/>
          <w:szCs w:val="24"/>
          <w:lang w:val="ru-RU"/>
        </w:rPr>
        <w:t>«</w:t>
      </w:r>
      <w:r w:rsidRPr="006B5BE4">
        <w:rPr>
          <w:sz w:val="24"/>
          <w:szCs w:val="24"/>
          <w:lang w:val="ru-RU"/>
        </w:rPr>
        <w:t>Веселые старты</w:t>
      </w:r>
      <w:r>
        <w:rPr>
          <w:sz w:val="24"/>
          <w:szCs w:val="24"/>
          <w:lang w:val="ru-RU"/>
        </w:rPr>
        <w:t>»</w:t>
      </w:r>
      <w:r w:rsidRPr="006B5BE4">
        <w:rPr>
          <w:sz w:val="24"/>
          <w:szCs w:val="24"/>
          <w:lang w:val="ru-RU"/>
        </w:rPr>
        <w:t xml:space="preserve"> среди обучающихся 2-х классов нашей школы. 18 февраля 2023 года в общеобразовательной школе имени Абая прошла городская школьная Лига по шахматам среди обучающихся 7-8 классов. Нашу школу с честью представляла команда из 4 обучающихся 7 классов. Это Жургумбеков Сабит, Кайрошев Азат, Бикеев Архат, ДосмаиловаДильназ. В ходе соревнования ребята получили большой опыт. Благодарим за участие, желаем дальнейших побед.</w:t>
      </w:r>
    </w:p>
    <w:p w:rsidR="00E65FAD" w:rsidRPr="006B5BE4" w:rsidRDefault="00E65FAD" w:rsidP="00E65FAD">
      <w:pPr>
        <w:pStyle w:val="ae"/>
        <w:ind w:firstLine="709"/>
        <w:jc w:val="both"/>
        <w:rPr>
          <w:sz w:val="24"/>
          <w:szCs w:val="24"/>
          <w:lang w:val="ru-RU"/>
        </w:rPr>
      </w:pPr>
      <w:r w:rsidRPr="006B5BE4">
        <w:rPr>
          <w:sz w:val="24"/>
          <w:szCs w:val="24"/>
          <w:lang w:val="ru-RU"/>
        </w:rPr>
        <w:t xml:space="preserve">С 13.02.2023. по 24.02.2023 года педагог ‐ психолог Тофан В.В. провела акцию </w:t>
      </w:r>
      <w:r>
        <w:rPr>
          <w:sz w:val="24"/>
          <w:szCs w:val="24"/>
          <w:lang w:val="ru-RU"/>
        </w:rPr>
        <w:t>«</w:t>
      </w:r>
      <w:r w:rsidRPr="006B5BE4">
        <w:rPr>
          <w:sz w:val="24"/>
          <w:szCs w:val="24"/>
          <w:lang w:val="ru-RU"/>
        </w:rPr>
        <w:t>Я голосую за жизнь</w:t>
      </w:r>
      <w:r>
        <w:rPr>
          <w:sz w:val="24"/>
          <w:szCs w:val="24"/>
          <w:lang w:val="ru-RU"/>
        </w:rPr>
        <w:t>»</w:t>
      </w:r>
      <w:r w:rsidRPr="006B5BE4">
        <w:rPr>
          <w:sz w:val="24"/>
          <w:szCs w:val="24"/>
          <w:lang w:val="ru-RU"/>
        </w:rPr>
        <w:t>. Наиболее активное участие приняли 8-е и 7-е классы.</w:t>
      </w:r>
    </w:p>
    <w:p w:rsidR="00E65FAD" w:rsidRPr="006B5BE4" w:rsidRDefault="00E65FAD" w:rsidP="00E65FAD">
      <w:pPr>
        <w:pStyle w:val="ae"/>
        <w:ind w:firstLine="709"/>
        <w:jc w:val="both"/>
        <w:rPr>
          <w:sz w:val="24"/>
          <w:szCs w:val="24"/>
          <w:lang w:val="ru-RU"/>
        </w:rPr>
      </w:pPr>
      <w:r w:rsidRPr="006B5BE4">
        <w:rPr>
          <w:sz w:val="24"/>
          <w:szCs w:val="24"/>
          <w:lang w:val="ru-RU"/>
        </w:rPr>
        <w:t>Целью акции является предупреждение распространения наркомании среди молодежи, формирование в молодежной среде идеи необходимости здорового образа жизни.</w:t>
      </w:r>
    </w:p>
    <w:p w:rsidR="00E65FAD" w:rsidRPr="006B5BE4" w:rsidRDefault="00E65FAD" w:rsidP="00E65FAD">
      <w:pPr>
        <w:pStyle w:val="ae"/>
        <w:ind w:firstLine="709"/>
        <w:jc w:val="both"/>
        <w:rPr>
          <w:sz w:val="24"/>
          <w:szCs w:val="24"/>
          <w:lang w:val="ru-RU"/>
        </w:rPr>
      </w:pPr>
      <w:r w:rsidRPr="006B5BE4">
        <w:rPr>
          <w:sz w:val="24"/>
          <w:szCs w:val="24"/>
          <w:lang w:val="ru-RU"/>
        </w:rPr>
        <w:t>Хочется, чтобы вы всегда выбирали жизнь. И смогли бы сказать любому человеку, который может предложить вам наркотики слово - НЕТ!</w:t>
      </w:r>
    </w:p>
    <w:p w:rsidR="00E65FAD" w:rsidRPr="006B5BE4" w:rsidRDefault="00E65FAD" w:rsidP="00E65FAD">
      <w:pPr>
        <w:pStyle w:val="ae"/>
        <w:ind w:firstLine="709"/>
        <w:jc w:val="both"/>
        <w:rPr>
          <w:sz w:val="24"/>
          <w:szCs w:val="24"/>
          <w:lang w:val="ru-RU"/>
        </w:rPr>
      </w:pPr>
      <w:r w:rsidRPr="006B5BE4">
        <w:rPr>
          <w:sz w:val="24"/>
          <w:szCs w:val="24"/>
          <w:lang w:val="ru-RU"/>
        </w:rPr>
        <w:t xml:space="preserve">Обучающиеся и педагоги нашей школы участвовали на различных районных, городских, республиканских конкурсах мастерства и искусства, где занимали призовые места. </w:t>
      </w:r>
    </w:p>
    <w:p w:rsidR="00E65FAD" w:rsidRPr="006B5BE4" w:rsidRDefault="00E65FAD" w:rsidP="00E65FAD">
      <w:pPr>
        <w:pStyle w:val="ae"/>
        <w:ind w:firstLine="709"/>
        <w:jc w:val="both"/>
        <w:rPr>
          <w:b/>
          <w:sz w:val="24"/>
          <w:szCs w:val="24"/>
          <w:lang w:val="ru-RU"/>
        </w:rPr>
      </w:pPr>
      <w:r w:rsidRPr="006B5BE4">
        <w:rPr>
          <w:b/>
          <w:sz w:val="24"/>
          <w:szCs w:val="24"/>
          <w:lang w:val="ru-RU"/>
        </w:rPr>
        <w:t>2023-2024 учебный год</w:t>
      </w:r>
    </w:p>
    <w:p w:rsidR="00E65FAD" w:rsidRPr="006B5BE4" w:rsidRDefault="00E65FAD" w:rsidP="00E65FAD">
      <w:pPr>
        <w:pStyle w:val="ae"/>
        <w:ind w:firstLine="709"/>
        <w:jc w:val="both"/>
        <w:rPr>
          <w:sz w:val="24"/>
          <w:szCs w:val="24"/>
          <w:lang w:val="ru-RU"/>
        </w:rPr>
      </w:pPr>
      <w:r w:rsidRPr="006B5BE4">
        <w:rPr>
          <w:sz w:val="24"/>
          <w:szCs w:val="24"/>
          <w:lang w:val="ru-RU"/>
        </w:rPr>
        <w:t xml:space="preserve">Определение содержания воспитания и есть решение данных задач </w:t>
      </w:r>
      <w:r>
        <w:rPr>
          <w:sz w:val="24"/>
          <w:szCs w:val="24"/>
          <w:lang w:val="ru-RU"/>
        </w:rPr>
        <w:t>«</w:t>
      </w:r>
      <w:r w:rsidRPr="006B5BE4">
        <w:rPr>
          <w:sz w:val="24"/>
          <w:szCs w:val="24"/>
          <w:lang w:val="ru-RU"/>
        </w:rPr>
        <w:t>Программа целостного воспитания</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Біртұтас тәрбие</w:t>
      </w:r>
      <w:r>
        <w:rPr>
          <w:sz w:val="24"/>
          <w:szCs w:val="24"/>
          <w:lang w:val="ru-RU"/>
        </w:rPr>
        <w:t>»</w:t>
      </w:r>
      <w:r w:rsidRPr="006B5BE4">
        <w:rPr>
          <w:sz w:val="24"/>
          <w:szCs w:val="24"/>
          <w:lang w:val="ru-RU"/>
        </w:rPr>
        <w:t xml:space="preserve"> легла в основу разработки концептуальных основ воспитания в организациях образования. Концепция направлена на воспитание образованного, честного, благородного поколения, способного укрепить самобытность страны и создать справедливое общество, основанное на национальных ценностях.</w:t>
      </w:r>
    </w:p>
    <w:p w:rsidR="00E65FAD" w:rsidRPr="006B5BE4" w:rsidRDefault="00E65FAD" w:rsidP="00E65FAD">
      <w:pPr>
        <w:pStyle w:val="ae"/>
        <w:ind w:firstLine="709"/>
        <w:jc w:val="both"/>
        <w:rPr>
          <w:sz w:val="24"/>
          <w:szCs w:val="24"/>
          <w:lang w:val="ru-RU"/>
        </w:rPr>
      </w:pPr>
      <w:r w:rsidRPr="006B5BE4">
        <w:rPr>
          <w:b/>
          <w:sz w:val="24"/>
          <w:szCs w:val="24"/>
          <w:lang w:val="ru-RU"/>
        </w:rPr>
        <w:t>Цель воспитательного процесса:</w:t>
      </w:r>
      <w:r w:rsidRPr="006B5BE4">
        <w:rPr>
          <w:sz w:val="24"/>
          <w:szCs w:val="24"/>
          <w:lang w:val="ru-RU"/>
        </w:rPr>
        <w:t xml:space="preserve"> формирование важнейших качеств личности учащегося: инициативности, способности творчески мыслить и находить нестандартные решения, умение выбирать профессиональный путь, готовности обучаться в течение всей жизни. Вырастить поколение, впитывшее общечеловеческие и национальные ценности.</w:t>
      </w:r>
    </w:p>
    <w:p w:rsidR="00E65FAD" w:rsidRPr="006B5BE4" w:rsidRDefault="00E65FAD" w:rsidP="00E65FAD">
      <w:pPr>
        <w:ind w:firstLine="708"/>
        <w:jc w:val="both"/>
        <w:rPr>
          <w:sz w:val="24"/>
          <w:szCs w:val="24"/>
          <w:lang w:val="ru-RU"/>
        </w:rPr>
      </w:pPr>
      <w:r w:rsidRPr="006B5BE4">
        <w:rPr>
          <w:rFonts w:eastAsia="Calibri"/>
          <w:sz w:val="24"/>
          <w:szCs w:val="24"/>
          <w:lang w:val="ru-RU"/>
        </w:rPr>
        <w:t xml:space="preserve">В содержании всей воспитательной работы в 2023-2024 учебном году отражены такие ценности, как </w:t>
      </w:r>
      <w:r w:rsidRPr="006B5BE4">
        <w:rPr>
          <w:rFonts w:eastAsia="Calibri"/>
          <w:bCs/>
          <w:sz w:val="24"/>
          <w:szCs w:val="24"/>
          <w:lang w:val="ru-RU"/>
        </w:rPr>
        <w:t>национальный интерес</w:t>
      </w:r>
      <w:r w:rsidRPr="006B5BE4">
        <w:rPr>
          <w:rFonts w:eastAsia="Calibri"/>
          <w:sz w:val="24"/>
          <w:szCs w:val="24"/>
          <w:lang w:val="ru-RU"/>
        </w:rPr>
        <w:t xml:space="preserve"> - </w:t>
      </w:r>
      <w:r w:rsidRPr="006B5BE4">
        <w:rPr>
          <w:rFonts w:eastAsia="Calibri"/>
          <w:bCs/>
          <w:sz w:val="24"/>
          <w:szCs w:val="24"/>
          <w:lang w:val="ru-RU"/>
        </w:rPr>
        <w:t>Ұлттық мүде</w:t>
      </w:r>
      <w:r w:rsidRPr="006B5BE4">
        <w:rPr>
          <w:rFonts w:eastAsia="Calibri"/>
          <w:sz w:val="24"/>
          <w:szCs w:val="24"/>
          <w:lang w:val="ru-RU"/>
        </w:rPr>
        <w:t xml:space="preserve">, </w:t>
      </w:r>
      <w:r w:rsidRPr="006B5BE4">
        <w:rPr>
          <w:rFonts w:eastAsia="Calibri"/>
          <w:bCs/>
          <w:sz w:val="24"/>
          <w:szCs w:val="24"/>
          <w:lang w:val="ru-RU"/>
        </w:rPr>
        <w:t>совесть</w:t>
      </w:r>
      <w:r w:rsidRPr="006B5BE4">
        <w:rPr>
          <w:rFonts w:eastAsia="Calibri"/>
          <w:sz w:val="24"/>
          <w:szCs w:val="24"/>
          <w:lang w:val="ru-RU"/>
        </w:rPr>
        <w:t xml:space="preserve"> - </w:t>
      </w:r>
      <w:r w:rsidRPr="006B5BE4">
        <w:rPr>
          <w:rFonts w:eastAsia="Calibri"/>
          <w:bCs/>
          <w:sz w:val="24"/>
          <w:szCs w:val="24"/>
          <w:lang w:val="ru-RU"/>
        </w:rPr>
        <w:t>Ар-ұят</w:t>
      </w:r>
      <w:r w:rsidRPr="006B5BE4">
        <w:rPr>
          <w:rFonts w:eastAsia="Calibri"/>
          <w:sz w:val="24"/>
          <w:szCs w:val="24"/>
          <w:lang w:val="ru-RU"/>
        </w:rPr>
        <w:t xml:space="preserve">, </w:t>
      </w:r>
      <w:r w:rsidRPr="006B5BE4">
        <w:rPr>
          <w:rFonts w:eastAsia="Calibri"/>
          <w:bCs/>
          <w:sz w:val="24"/>
          <w:szCs w:val="24"/>
          <w:lang w:val="ru-RU"/>
        </w:rPr>
        <w:t>стремление – Талап</w:t>
      </w:r>
      <w:r>
        <w:rPr>
          <w:bCs/>
          <w:sz w:val="24"/>
          <w:szCs w:val="24"/>
          <w:lang w:val="ru-RU"/>
        </w:rPr>
        <w:t>»</w:t>
      </w:r>
      <w:r w:rsidRPr="006B5BE4">
        <w:rPr>
          <w:bCs/>
          <w:sz w:val="24"/>
          <w:szCs w:val="24"/>
          <w:lang w:val="ru-RU"/>
        </w:rPr>
        <w:t xml:space="preserve">. В </w:t>
      </w:r>
      <w:r w:rsidRPr="006B5BE4">
        <w:rPr>
          <w:rFonts w:eastAsia="Calibri"/>
          <w:sz w:val="24"/>
          <w:szCs w:val="24"/>
          <w:lang w:val="ru-RU"/>
        </w:rPr>
        <w:t>воспитательной работ</w:t>
      </w:r>
      <w:r w:rsidRPr="006B5BE4">
        <w:rPr>
          <w:sz w:val="24"/>
          <w:szCs w:val="24"/>
          <w:lang w:val="ru-RU"/>
        </w:rPr>
        <w:t>е</w:t>
      </w:r>
      <w:r w:rsidRPr="006B5BE4">
        <w:rPr>
          <w:rFonts w:eastAsia="Calibri"/>
          <w:sz w:val="24"/>
          <w:szCs w:val="24"/>
          <w:lang w:val="ru-RU"/>
        </w:rPr>
        <w:t xml:space="preserve"> являются проекты </w:t>
      </w:r>
      <w:r>
        <w:rPr>
          <w:rFonts w:eastAsia="Calibri"/>
          <w:sz w:val="24"/>
          <w:szCs w:val="24"/>
          <w:lang w:val="ru-RU"/>
        </w:rPr>
        <w:t>«</w:t>
      </w:r>
      <w:r w:rsidRPr="006B5BE4">
        <w:rPr>
          <w:rFonts w:eastAsia="Calibri"/>
          <w:sz w:val="24"/>
          <w:szCs w:val="24"/>
          <w:lang w:val="ru-RU"/>
        </w:rPr>
        <w:t>Өр талапты, озық ойлы ұлан</w:t>
      </w:r>
      <w:r>
        <w:rPr>
          <w:rFonts w:eastAsia="Calibri"/>
          <w:sz w:val="24"/>
          <w:szCs w:val="24"/>
          <w:lang w:val="ru-RU"/>
        </w:rPr>
        <w:t>»</w:t>
      </w:r>
      <w:r w:rsidRPr="006B5BE4">
        <w:rPr>
          <w:rFonts w:eastAsia="Calibri"/>
          <w:sz w:val="24"/>
          <w:szCs w:val="24"/>
          <w:lang w:val="ru-RU"/>
        </w:rPr>
        <w:t xml:space="preserve">, </w:t>
      </w:r>
      <w:r>
        <w:rPr>
          <w:rFonts w:eastAsia="Calibri"/>
          <w:sz w:val="24"/>
          <w:szCs w:val="24"/>
          <w:lang w:val="ru-RU"/>
        </w:rPr>
        <w:t>«</w:t>
      </w:r>
      <w:r w:rsidRPr="006B5BE4">
        <w:rPr>
          <w:rFonts w:eastAsia="Calibri"/>
          <w:sz w:val="24"/>
          <w:szCs w:val="24"/>
          <w:lang w:val="ru-RU"/>
        </w:rPr>
        <w:t>Еңбегі адал жас өрен</w:t>
      </w:r>
      <w:r>
        <w:rPr>
          <w:rFonts w:eastAsia="Calibri"/>
          <w:sz w:val="24"/>
          <w:szCs w:val="24"/>
          <w:lang w:val="ru-RU"/>
        </w:rPr>
        <w:t>»</w:t>
      </w:r>
      <w:r w:rsidRPr="006B5BE4">
        <w:rPr>
          <w:rFonts w:eastAsia="Calibri"/>
          <w:sz w:val="24"/>
          <w:szCs w:val="24"/>
          <w:lang w:val="ru-RU"/>
        </w:rPr>
        <w:t xml:space="preserve">, </w:t>
      </w:r>
      <w:r>
        <w:rPr>
          <w:rFonts w:eastAsia="Calibri"/>
          <w:sz w:val="24"/>
          <w:szCs w:val="24"/>
          <w:lang w:val="ru-RU"/>
        </w:rPr>
        <w:t>«</w:t>
      </w:r>
      <w:r w:rsidRPr="006B5BE4">
        <w:rPr>
          <w:rFonts w:eastAsia="Calibri"/>
          <w:sz w:val="24"/>
          <w:szCs w:val="24"/>
          <w:lang w:val="ru-RU"/>
        </w:rPr>
        <w:t>Ұрпаққа аманат</w:t>
      </w:r>
      <w:r>
        <w:rPr>
          <w:rFonts w:eastAsia="Calibri"/>
          <w:sz w:val="24"/>
          <w:szCs w:val="24"/>
          <w:lang w:val="ru-RU"/>
        </w:rPr>
        <w:t>»</w:t>
      </w:r>
      <w:r w:rsidRPr="006B5BE4">
        <w:rPr>
          <w:rFonts w:eastAsia="Calibri"/>
          <w:sz w:val="24"/>
          <w:szCs w:val="24"/>
          <w:lang w:val="ru-RU"/>
        </w:rPr>
        <w:t xml:space="preserve">, </w:t>
      </w:r>
      <w:r>
        <w:rPr>
          <w:rFonts w:eastAsia="Calibri"/>
          <w:sz w:val="24"/>
          <w:szCs w:val="24"/>
          <w:lang w:val="ru-RU"/>
        </w:rPr>
        <w:t>«</w:t>
      </w:r>
      <w:r w:rsidRPr="006B5BE4">
        <w:rPr>
          <w:rFonts w:eastAsia="Calibri"/>
          <w:sz w:val="24"/>
          <w:szCs w:val="24"/>
          <w:lang w:val="ru-RU"/>
        </w:rPr>
        <w:t>Жеткіншектің Жеті Жарғысы</w:t>
      </w:r>
      <w:r>
        <w:rPr>
          <w:rFonts w:eastAsia="Calibri"/>
          <w:sz w:val="24"/>
          <w:szCs w:val="24"/>
          <w:lang w:val="ru-RU"/>
        </w:rPr>
        <w:t>»</w:t>
      </w:r>
      <w:r w:rsidRPr="006B5BE4">
        <w:rPr>
          <w:rFonts w:eastAsia="Calibri"/>
          <w:sz w:val="24"/>
          <w:szCs w:val="24"/>
          <w:lang w:val="ru-RU"/>
        </w:rPr>
        <w:t xml:space="preserve">, </w:t>
      </w:r>
      <w:r>
        <w:rPr>
          <w:rFonts w:eastAsia="Calibri"/>
          <w:sz w:val="24"/>
          <w:szCs w:val="24"/>
          <w:lang w:val="ru-RU"/>
        </w:rPr>
        <w:t>«</w:t>
      </w:r>
      <w:r w:rsidRPr="006B5BE4">
        <w:rPr>
          <w:rFonts w:eastAsia="Calibri"/>
          <w:sz w:val="24"/>
          <w:szCs w:val="24"/>
          <w:lang w:val="ru-RU"/>
        </w:rPr>
        <w:t>Ұлттық мектеп лигасы</w:t>
      </w:r>
      <w:r>
        <w:rPr>
          <w:rFonts w:eastAsia="Calibri"/>
          <w:sz w:val="24"/>
          <w:szCs w:val="24"/>
          <w:lang w:val="ru-RU"/>
        </w:rPr>
        <w:t>»</w:t>
      </w:r>
      <w:r w:rsidRPr="006B5BE4">
        <w:rPr>
          <w:sz w:val="24"/>
          <w:szCs w:val="24"/>
          <w:lang w:val="ru-RU"/>
        </w:rPr>
        <w:t xml:space="preserve">. </w:t>
      </w:r>
    </w:p>
    <w:p w:rsidR="00E65FAD" w:rsidRPr="006B5BE4" w:rsidRDefault="00E65FAD" w:rsidP="007907D1">
      <w:pPr>
        <w:pStyle w:val="a6"/>
        <w:numPr>
          <w:ilvl w:val="0"/>
          <w:numId w:val="19"/>
        </w:numPr>
        <w:rPr>
          <w:b/>
          <w:bCs/>
          <w:sz w:val="24"/>
          <w:szCs w:val="24"/>
          <w:lang w:val="ru-RU"/>
        </w:rPr>
      </w:pPr>
      <w:r w:rsidRPr="006B5BE4">
        <w:rPr>
          <w:rFonts w:eastAsia="Calibri"/>
          <w:b/>
          <w:bCs/>
          <w:sz w:val="24"/>
          <w:szCs w:val="24"/>
          <w:lang w:val="ru-RU"/>
        </w:rPr>
        <w:t>Ұлттық мүде</w:t>
      </w:r>
    </w:p>
    <w:p w:rsidR="00E65FAD" w:rsidRPr="006B5BE4" w:rsidRDefault="00E65FAD" w:rsidP="00E65FAD">
      <w:pPr>
        <w:ind w:firstLine="708"/>
        <w:jc w:val="both"/>
        <w:rPr>
          <w:iCs/>
          <w:sz w:val="24"/>
          <w:szCs w:val="24"/>
          <w:bdr w:val="none" w:sz="0" w:space="0" w:color="auto" w:frame="1"/>
          <w:shd w:val="clear" w:color="auto" w:fill="FFFFFF"/>
          <w:lang w:val="ru-RU"/>
        </w:rPr>
      </w:pPr>
      <w:r w:rsidRPr="006B5BE4">
        <w:rPr>
          <w:bCs/>
          <w:sz w:val="24"/>
          <w:szCs w:val="24"/>
          <w:lang w:val="ru-RU"/>
        </w:rPr>
        <w:t xml:space="preserve">Торжественная линейка, посвященная </w:t>
      </w:r>
      <w:r w:rsidRPr="006B5BE4">
        <w:rPr>
          <w:sz w:val="24"/>
          <w:szCs w:val="24"/>
          <w:lang w:val="ru-RU"/>
        </w:rPr>
        <w:t xml:space="preserve">1 сентября – Дню знаний прошла в два этапа: для обучающихся 1-4 и 9 классов в 10.00 часов; для обучающихся 5, 6, 7, 8  классов в 11.00 часов в спортивном зале (в связи с погодными условиями). Торжественная линейка организована  в соответствии с Концепцией проведения 1 сентября.  Были проведены единые классные часы среди обучающихся 1 – 9 классов на тему </w:t>
      </w:r>
      <w:r>
        <w:rPr>
          <w:sz w:val="24"/>
          <w:szCs w:val="24"/>
          <w:lang w:val="ru-RU"/>
        </w:rPr>
        <w:t>«</w:t>
      </w:r>
      <w:r w:rsidRPr="006B5BE4">
        <w:rPr>
          <w:sz w:val="24"/>
          <w:szCs w:val="24"/>
          <w:lang w:val="ru-RU"/>
        </w:rPr>
        <w:t>Мектебім – мейірім мекені!</w:t>
      </w:r>
      <w:r>
        <w:rPr>
          <w:sz w:val="24"/>
          <w:szCs w:val="24"/>
          <w:lang w:val="ru-RU"/>
        </w:rPr>
        <w:t>»</w:t>
      </w:r>
      <w:r w:rsidRPr="006B5BE4">
        <w:rPr>
          <w:sz w:val="24"/>
          <w:szCs w:val="24"/>
          <w:lang w:val="ru-RU"/>
        </w:rPr>
        <w:t xml:space="preserve">. </w:t>
      </w:r>
      <w:r w:rsidRPr="006B5BE4">
        <w:rPr>
          <w:iCs/>
          <w:sz w:val="24"/>
          <w:szCs w:val="24"/>
          <w:bdr w:val="none" w:sz="0" w:space="0" w:color="auto" w:frame="1"/>
          <w:shd w:val="clear" w:color="auto" w:fill="FFFFFF"/>
          <w:lang w:val="ru-RU"/>
        </w:rPr>
        <w:t>На классном часе основное</w:t>
      </w:r>
      <w:r w:rsidRPr="006B5BE4">
        <w:rPr>
          <w:iCs/>
          <w:sz w:val="24"/>
          <w:szCs w:val="24"/>
          <w:bdr w:val="none" w:sz="0" w:space="0" w:color="auto" w:frame="1"/>
          <w:shd w:val="clear" w:color="auto" w:fill="FFFFFF"/>
        </w:rPr>
        <w:t> </w:t>
      </w:r>
      <w:r w:rsidRPr="006B5BE4">
        <w:rPr>
          <w:iCs/>
          <w:sz w:val="24"/>
          <w:szCs w:val="24"/>
          <w:bdr w:val="none" w:sz="0" w:space="0" w:color="auto" w:frame="1"/>
          <w:shd w:val="clear" w:color="auto" w:fill="FFFFFF"/>
          <w:lang w:val="ru-RU"/>
        </w:rPr>
        <w:t xml:space="preserve"> внимание</w:t>
      </w:r>
      <w:r w:rsidRPr="006B5BE4">
        <w:rPr>
          <w:iCs/>
          <w:sz w:val="24"/>
          <w:szCs w:val="24"/>
          <w:bdr w:val="none" w:sz="0" w:space="0" w:color="auto" w:frame="1"/>
          <w:shd w:val="clear" w:color="auto" w:fill="FFFFFF"/>
        </w:rPr>
        <w:t> </w:t>
      </w:r>
      <w:r w:rsidRPr="006B5BE4">
        <w:rPr>
          <w:iCs/>
          <w:sz w:val="24"/>
          <w:szCs w:val="24"/>
          <w:bdr w:val="none" w:sz="0" w:space="0" w:color="auto" w:frame="1"/>
          <w:shd w:val="clear" w:color="auto" w:fill="FFFFFF"/>
          <w:lang w:val="ru-RU"/>
        </w:rPr>
        <w:t xml:space="preserve"> было уделено</w:t>
      </w:r>
      <w:r w:rsidRPr="006B5BE4">
        <w:rPr>
          <w:iCs/>
          <w:sz w:val="24"/>
          <w:szCs w:val="24"/>
          <w:bdr w:val="none" w:sz="0" w:space="0" w:color="auto" w:frame="1"/>
          <w:shd w:val="clear" w:color="auto" w:fill="FFFFFF"/>
        </w:rPr>
        <w:t> </w:t>
      </w:r>
      <w:r w:rsidRPr="006B5BE4">
        <w:rPr>
          <w:iCs/>
          <w:sz w:val="24"/>
          <w:szCs w:val="24"/>
          <w:bdr w:val="none" w:sz="0" w:space="0" w:color="auto" w:frame="1"/>
          <w:shd w:val="clear" w:color="auto" w:fill="FFFFFF"/>
          <w:lang w:val="ru-RU"/>
        </w:rPr>
        <w:t xml:space="preserve"> обсуждению роли ценностей стремления к знаниям, трудолюбия и патриотизма в жизнедеятельности личности.</w:t>
      </w:r>
    </w:p>
    <w:p w:rsidR="00E65FAD" w:rsidRPr="006B5BE4" w:rsidRDefault="00E65FAD" w:rsidP="00E65FAD">
      <w:pPr>
        <w:ind w:firstLine="708"/>
        <w:jc w:val="both"/>
        <w:rPr>
          <w:sz w:val="24"/>
          <w:szCs w:val="24"/>
          <w:shd w:val="clear" w:color="auto" w:fill="FFFFFF"/>
        </w:rPr>
      </w:pPr>
      <w:r w:rsidRPr="006B5BE4">
        <w:rPr>
          <w:iCs/>
          <w:sz w:val="24"/>
          <w:szCs w:val="24"/>
          <w:bdr w:val="none" w:sz="0" w:space="0" w:color="auto" w:frame="1"/>
          <w:shd w:val="clear" w:color="auto" w:fill="FFFFFF"/>
          <w:lang w:val="ru-RU"/>
        </w:rPr>
        <w:t xml:space="preserve">Проведены уроки и классные часы: </w:t>
      </w:r>
      <w:r>
        <w:rPr>
          <w:iCs/>
          <w:sz w:val="24"/>
          <w:szCs w:val="24"/>
          <w:bdr w:val="none" w:sz="0" w:space="0" w:color="auto" w:frame="1"/>
          <w:shd w:val="clear" w:color="auto" w:fill="FFFFFF"/>
          <w:lang w:val="ru-RU"/>
        </w:rPr>
        <w:t>«</w:t>
      </w:r>
      <w:r w:rsidRPr="006B5BE4">
        <w:rPr>
          <w:iCs/>
          <w:sz w:val="24"/>
          <w:szCs w:val="24"/>
          <w:bdr w:val="none" w:sz="0" w:space="0" w:color="auto" w:frame="1"/>
          <w:shd w:val="clear" w:color="auto" w:fill="FFFFFF"/>
          <w:lang w:val="ru-RU"/>
        </w:rPr>
        <w:t>Тіл – халық пен мәдениеттің жарық жұлдызы</w:t>
      </w:r>
      <w:r>
        <w:rPr>
          <w:iCs/>
          <w:sz w:val="24"/>
          <w:szCs w:val="24"/>
          <w:bdr w:val="none" w:sz="0" w:space="0" w:color="auto" w:frame="1"/>
          <w:shd w:val="clear" w:color="auto" w:fill="FFFFFF"/>
          <w:lang w:val="ru-RU"/>
        </w:rPr>
        <w:t>»</w:t>
      </w:r>
      <w:r w:rsidRPr="006B5BE4">
        <w:rPr>
          <w:iCs/>
          <w:sz w:val="24"/>
          <w:szCs w:val="24"/>
          <w:bdr w:val="none" w:sz="0" w:space="0" w:color="auto" w:frame="1"/>
          <w:shd w:val="clear" w:color="auto" w:fill="FFFFFF"/>
          <w:lang w:val="ru-RU"/>
        </w:rPr>
        <w:t xml:space="preserve">, приуроченное ко дню рождения А.Байтурсынулы, </w:t>
      </w:r>
      <w:r>
        <w:rPr>
          <w:iCs/>
          <w:sz w:val="24"/>
          <w:szCs w:val="24"/>
          <w:bdr w:val="none" w:sz="0" w:space="0" w:color="auto" w:frame="1"/>
          <w:shd w:val="clear" w:color="auto" w:fill="FFFFFF"/>
          <w:lang w:val="ru-RU"/>
        </w:rPr>
        <w:t>«</w:t>
      </w:r>
      <w:r w:rsidRPr="006B5BE4">
        <w:rPr>
          <w:iCs/>
          <w:sz w:val="24"/>
          <w:szCs w:val="24"/>
          <w:bdr w:val="none" w:sz="0" w:space="0" w:color="auto" w:frame="1"/>
          <w:shd w:val="clear" w:color="auto" w:fill="FFFFFF"/>
          <w:lang w:val="ru-RU"/>
        </w:rPr>
        <w:t>Кожа Ахмет Яссауи-духовный и религиозный наставник мусульман</w:t>
      </w:r>
      <w:r>
        <w:rPr>
          <w:iCs/>
          <w:sz w:val="24"/>
          <w:szCs w:val="24"/>
          <w:bdr w:val="none" w:sz="0" w:space="0" w:color="auto" w:frame="1"/>
          <w:shd w:val="clear" w:color="auto" w:fill="FFFFFF"/>
          <w:lang w:val="ru-RU"/>
        </w:rPr>
        <w:t>»</w:t>
      </w:r>
      <w:r w:rsidRPr="006B5BE4">
        <w:rPr>
          <w:iCs/>
          <w:sz w:val="24"/>
          <w:szCs w:val="24"/>
          <w:bdr w:val="none" w:sz="0" w:space="0" w:color="auto" w:frame="1"/>
          <w:shd w:val="clear" w:color="auto" w:fill="FFFFFF"/>
          <w:lang w:val="ru-RU"/>
        </w:rPr>
        <w:t xml:space="preserve">,  </w:t>
      </w:r>
      <w:r>
        <w:rPr>
          <w:iCs/>
          <w:sz w:val="24"/>
          <w:szCs w:val="24"/>
          <w:bdr w:val="none" w:sz="0" w:space="0" w:color="auto" w:frame="1"/>
          <w:shd w:val="clear" w:color="auto" w:fill="FFFFFF"/>
          <w:lang w:val="ru-RU"/>
        </w:rPr>
        <w:t>«</w:t>
      </w:r>
      <w:r w:rsidRPr="006B5BE4">
        <w:rPr>
          <w:iCs/>
          <w:sz w:val="24"/>
          <w:szCs w:val="24"/>
          <w:bdr w:val="none" w:sz="0" w:space="0" w:color="auto" w:frame="1"/>
          <w:shd w:val="clear" w:color="auto" w:fill="FFFFFF"/>
          <w:lang w:val="ru-RU"/>
        </w:rPr>
        <w:t>Оралхан Бокеев – казахский писатель и драматург</w:t>
      </w:r>
      <w:r>
        <w:rPr>
          <w:iCs/>
          <w:sz w:val="24"/>
          <w:szCs w:val="24"/>
          <w:bdr w:val="none" w:sz="0" w:space="0" w:color="auto" w:frame="1"/>
          <w:shd w:val="clear" w:color="auto" w:fill="FFFFFF"/>
          <w:lang w:val="ru-RU"/>
        </w:rPr>
        <w:t>»</w:t>
      </w:r>
      <w:r w:rsidRPr="006B5BE4">
        <w:rPr>
          <w:iCs/>
          <w:sz w:val="24"/>
          <w:szCs w:val="24"/>
          <w:bdr w:val="none" w:sz="0" w:space="0" w:color="auto" w:frame="1"/>
          <w:shd w:val="clear" w:color="auto" w:fill="FFFFFF"/>
          <w:lang w:val="ru-RU"/>
        </w:rPr>
        <w:t xml:space="preserve">. </w:t>
      </w:r>
      <w:r w:rsidRPr="006B5BE4">
        <w:rPr>
          <w:sz w:val="24"/>
          <w:szCs w:val="24"/>
          <w:shd w:val="clear" w:color="auto" w:fill="FFFFFF"/>
          <w:lang w:val="ru-RU"/>
        </w:rPr>
        <w:t xml:space="preserve">5 сентября в преддверии 130-летия Магжана Жумабаева среди обучающихся 9 классов прошел единый диктант на тему: </w:t>
      </w:r>
      <w:r>
        <w:rPr>
          <w:sz w:val="24"/>
          <w:szCs w:val="24"/>
          <w:shd w:val="clear" w:color="auto" w:fill="FFFFFF"/>
          <w:lang w:val="ru-RU"/>
        </w:rPr>
        <w:t>«</w:t>
      </w:r>
      <w:r w:rsidRPr="006B5BE4">
        <w:rPr>
          <w:sz w:val="24"/>
          <w:szCs w:val="24"/>
          <w:shd w:val="clear" w:color="auto" w:fill="FFFFFF"/>
          <w:lang w:val="ru-RU"/>
        </w:rPr>
        <w:t>Мағжан Жұмабаев – заманның заңғар тұлғасы</w:t>
      </w:r>
      <w:r>
        <w:rPr>
          <w:sz w:val="24"/>
          <w:szCs w:val="24"/>
          <w:shd w:val="clear" w:color="auto" w:fill="FFFFFF"/>
          <w:lang w:val="ru-RU"/>
        </w:rPr>
        <w:t>»</w:t>
      </w:r>
      <w:r w:rsidRPr="006B5BE4">
        <w:rPr>
          <w:sz w:val="24"/>
          <w:szCs w:val="24"/>
          <w:shd w:val="clear" w:color="auto" w:fill="FFFFFF"/>
          <w:lang w:val="ru-RU"/>
        </w:rPr>
        <w:t xml:space="preserve">. В рамках празднования Дня языков 5 сентября было проведено для 5-6 классов мероприятие под названием </w:t>
      </w:r>
      <w:r>
        <w:rPr>
          <w:sz w:val="24"/>
          <w:szCs w:val="24"/>
          <w:shd w:val="clear" w:color="auto" w:fill="FFFFFF"/>
          <w:lang w:val="ru-RU"/>
        </w:rPr>
        <w:t>«</w:t>
      </w:r>
      <w:r w:rsidRPr="006B5BE4">
        <w:rPr>
          <w:sz w:val="24"/>
          <w:szCs w:val="24"/>
          <w:shd w:val="clear" w:color="auto" w:fill="FFFFFF"/>
          <w:lang w:val="ru-RU"/>
        </w:rPr>
        <w:t>Язык – яркая звезда народа и культуры</w:t>
      </w:r>
      <w:r>
        <w:rPr>
          <w:sz w:val="24"/>
          <w:szCs w:val="24"/>
          <w:shd w:val="clear" w:color="auto" w:fill="FFFFFF"/>
          <w:lang w:val="ru-RU"/>
        </w:rPr>
        <w:t>»</w:t>
      </w:r>
      <w:r w:rsidRPr="006B5BE4">
        <w:rPr>
          <w:sz w:val="24"/>
          <w:szCs w:val="24"/>
          <w:shd w:val="clear" w:color="auto" w:fill="FFFFFF"/>
          <w:lang w:val="ru-RU"/>
        </w:rPr>
        <w:t xml:space="preserve">. </w:t>
      </w:r>
    </w:p>
    <w:p w:rsidR="00E65FAD" w:rsidRPr="006B5BE4" w:rsidRDefault="00E65FAD" w:rsidP="00E65FAD">
      <w:pPr>
        <w:ind w:firstLine="708"/>
        <w:jc w:val="both"/>
        <w:rPr>
          <w:iCs/>
          <w:sz w:val="24"/>
          <w:szCs w:val="24"/>
          <w:bdr w:val="none" w:sz="0" w:space="0" w:color="auto" w:frame="1"/>
          <w:shd w:val="clear" w:color="auto" w:fill="FFFFFF"/>
          <w:lang w:val="ru-RU"/>
        </w:rPr>
      </w:pPr>
      <w:r w:rsidRPr="006B5BE4">
        <w:rPr>
          <w:iCs/>
          <w:sz w:val="24"/>
          <w:szCs w:val="24"/>
          <w:bdr w:val="none" w:sz="0" w:space="0" w:color="auto" w:frame="1"/>
          <w:shd w:val="clear" w:color="auto" w:fill="FFFFFF"/>
          <w:lang w:val="ru-RU"/>
        </w:rPr>
        <w:t xml:space="preserve">Каждый понедельник на общешкольной линейке исполняется Государственный гимн РК. </w:t>
      </w:r>
    </w:p>
    <w:p w:rsidR="00E65FAD" w:rsidRPr="006B5BE4" w:rsidRDefault="00E65FAD" w:rsidP="00E65FAD">
      <w:pPr>
        <w:ind w:firstLine="708"/>
        <w:jc w:val="both"/>
        <w:rPr>
          <w:iCs/>
          <w:sz w:val="24"/>
          <w:szCs w:val="24"/>
          <w:bdr w:val="none" w:sz="0" w:space="0" w:color="auto" w:frame="1"/>
          <w:shd w:val="clear" w:color="auto" w:fill="FFFFFF"/>
          <w:lang w:val="ru-RU"/>
        </w:rPr>
      </w:pPr>
      <w:r w:rsidRPr="006B5BE4">
        <w:rPr>
          <w:iCs/>
          <w:sz w:val="24"/>
          <w:szCs w:val="24"/>
          <w:bdr w:val="none" w:sz="0" w:space="0" w:color="auto" w:frame="1"/>
          <w:shd w:val="clear" w:color="auto" w:fill="FFFFFF"/>
          <w:lang w:val="ru-RU"/>
        </w:rPr>
        <w:t xml:space="preserve">Прошел Республиканский челлендж </w:t>
      </w:r>
      <w:r>
        <w:rPr>
          <w:iCs/>
          <w:sz w:val="24"/>
          <w:szCs w:val="24"/>
          <w:bdr w:val="none" w:sz="0" w:space="0" w:color="auto" w:frame="1"/>
          <w:shd w:val="clear" w:color="auto" w:fill="FFFFFF"/>
          <w:lang w:val="ru-RU"/>
        </w:rPr>
        <w:t>«</w:t>
      </w:r>
      <w:r w:rsidRPr="006B5BE4">
        <w:rPr>
          <w:iCs/>
          <w:sz w:val="24"/>
          <w:szCs w:val="24"/>
          <w:bdr w:val="none" w:sz="0" w:space="0" w:color="auto" w:frame="1"/>
          <w:shd w:val="clear" w:color="auto" w:fill="FFFFFF"/>
          <w:lang w:val="ru-RU"/>
        </w:rPr>
        <w:t>Әнұран орындау</w:t>
      </w:r>
      <w:r>
        <w:rPr>
          <w:iCs/>
          <w:sz w:val="24"/>
          <w:szCs w:val="24"/>
          <w:bdr w:val="none" w:sz="0" w:space="0" w:color="auto" w:frame="1"/>
          <w:shd w:val="clear" w:color="auto" w:fill="FFFFFF"/>
          <w:lang w:val="ru-RU"/>
        </w:rPr>
        <w:t>»</w:t>
      </w:r>
      <w:r w:rsidRPr="006B5BE4">
        <w:rPr>
          <w:iCs/>
          <w:sz w:val="24"/>
          <w:szCs w:val="24"/>
          <w:bdr w:val="none" w:sz="0" w:space="0" w:color="auto" w:frame="1"/>
          <w:shd w:val="clear" w:color="auto" w:fill="FFFFFF"/>
          <w:lang w:val="ru-RU"/>
        </w:rPr>
        <w:t xml:space="preserve">. </w:t>
      </w:r>
    </w:p>
    <w:p w:rsidR="00E65FAD" w:rsidRPr="006B5BE4" w:rsidRDefault="00E65FAD" w:rsidP="00E65FAD">
      <w:pPr>
        <w:ind w:firstLine="708"/>
        <w:jc w:val="both"/>
        <w:rPr>
          <w:sz w:val="24"/>
          <w:szCs w:val="24"/>
          <w:lang w:val="ru-RU"/>
        </w:rPr>
      </w:pPr>
      <w:r w:rsidRPr="006B5BE4">
        <w:rPr>
          <w:sz w:val="24"/>
          <w:szCs w:val="24"/>
          <w:lang w:val="ru-RU"/>
        </w:rPr>
        <w:t xml:space="preserve">В преддверии празднования Дня Республики Казахстан 23 октября прошел конкурс патриотических песен среди обучающихся 1-9 классов. </w:t>
      </w:r>
    </w:p>
    <w:p w:rsidR="00E65FAD" w:rsidRPr="006B5BE4" w:rsidRDefault="00E65FAD" w:rsidP="00E65FAD">
      <w:pPr>
        <w:ind w:firstLine="708"/>
        <w:jc w:val="both"/>
        <w:rPr>
          <w:iCs/>
          <w:sz w:val="24"/>
          <w:szCs w:val="24"/>
          <w:bdr w:val="none" w:sz="0" w:space="0" w:color="auto" w:frame="1"/>
          <w:shd w:val="clear" w:color="auto" w:fill="FFFFFF"/>
          <w:lang w:val="ru-RU"/>
        </w:rPr>
      </w:pPr>
      <w:r w:rsidRPr="006B5BE4">
        <w:rPr>
          <w:iCs/>
          <w:sz w:val="24"/>
          <w:szCs w:val="24"/>
          <w:bdr w:val="none" w:sz="0" w:space="0" w:color="auto" w:frame="1"/>
          <w:shd w:val="clear" w:color="auto" w:fill="FFFFFF"/>
          <w:lang w:val="ru-RU"/>
        </w:rPr>
        <w:lastRenderedPageBreak/>
        <w:t xml:space="preserve">Ко дню Национальной валюты прошли классные часы </w:t>
      </w:r>
      <w:r>
        <w:rPr>
          <w:iCs/>
          <w:sz w:val="24"/>
          <w:szCs w:val="24"/>
          <w:bdr w:val="none" w:sz="0" w:space="0" w:color="auto" w:frame="1"/>
          <w:shd w:val="clear" w:color="auto" w:fill="FFFFFF"/>
          <w:lang w:val="ru-RU"/>
        </w:rPr>
        <w:t>«</w:t>
      </w:r>
      <w:r w:rsidRPr="006B5BE4">
        <w:rPr>
          <w:iCs/>
          <w:sz w:val="24"/>
          <w:szCs w:val="24"/>
          <w:bdr w:val="none" w:sz="0" w:space="0" w:color="auto" w:frame="1"/>
          <w:shd w:val="clear" w:color="auto" w:fill="FFFFFF"/>
          <w:lang w:val="ru-RU"/>
        </w:rPr>
        <w:t>15 ноября день национальной валюты</w:t>
      </w:r>
      <w:r>
        <w:rPr>
          <w:iCs/>
          <w:sz w:val="24"/>
          <w:szCs w:val="24"/>
          <w:bdr w:val="none" w:sz="0" w:space="0" w:color="auto" w:frame="1"/>
          <w:shd w:val="clear" w:color="auto" w:fill="FFFFFF"/>
          <w:lang w:val="ru-RU"/>
        </w:rPr>
        <w:t>»</w:t>
      </w:r>
      <w:r w:rsidRPr="006B5BE4">
        <w:rPr>
          <w:iCs/>
          <w:sz w:val="24"/>
          <w:szCs w:val="24"/>
          <w:bdr w:val="none" w:sz="0" w:space="0" w:color="auto" w:frame="1"/>
          <w:shd w:val="clear" w:color="auto" w:fill="FFFFFF"/>
          <w:lang w:val="ru-RU"/>
        </w:rPr>
        <w:t xml:space="preserve">. Также 22 ноября обучающиеся 4 Б класса посетили городскую билиотеку </w:t>
      </w:r>
      <w:r>
        <w:rPr>
          <w:iCs/>
          <w:sz w:val="24"/>
          <w:szCs w:val="24"/>
          <w:bdr w:val="none" w:sz="0" w:space="0" w:color="auto" w:frame="1"/>
          <w:shd w:val="clear" w:color="auto" w:fill="FFFFFF"/>
          <w:lang w:val="ru-RU"/>
        </w:rPr>
        <w:t>«</w:t>
      </w:r>
      <w:r w:rsidRPr="006B5BE4">
        <w:rPr>
          <w:iCs/>
          <w:sz w:val="24"/>
          <w:szCs w:val="24"/>
          <w:bdr w:val="none" w:sz="0" w:space="0" w:color="auto" w:frame="1"/>
          <w:shd w:val="clear" w:color="auto" w:fill="FFFFFF"/>
          <w:lang w:val="ru-RU"/>
        </w:rPr>
        <w:t>Станционный</w:t>
      </w:r>
      <w:r>
        <w:rPr>
          <w:iCs/>
          <w:sz w:val="24"/>
          <w:szCs w:val="24"/>
          <w:bdr w:val="none" w:sz="0" w:space="0" w:color="auto" w:frame="1"/>
          <w:shd w:val="clear" w:color="auto" w:fill="FFFFFF"/>
          <w:lang w:val="ru-RU"/>
        </w:rPr>
        <w:t>»</w:t>
      </w:r>
      <w:r w:rsidRPr="006B5BE4">
        <w:rPr>
          <w:iCs/>
          <w:sz w:val="24"/>
          <w:szCs w:val="24"/>
          <w:bdr w:val="none" w:sz="0" w:space="0" w:color="auto" w:frame="1"/>
          <w:shd w:val="clear" w:color="auto" w:fill="FFFFFF"/>
          <w:lang w:val="ru-RU"/>
        </w:rPr>
        <w:t xml:space="preserve">, где сотрудники библиотеки провели познавательный час </w:t>
      </w:r>
      <w:r>
        <w:rPr>
          <w:iCs/>
          <w:sz w:val="24"/>
          <w:szCs w:val="24"/>
          <w:bdr w:val="none" w:sz="0" w:space="0" w:color="auto" w:frame="1"/>
          <w:shd w:val="clear" w:color="auto" w:fill="FFFFFF"/>
          <w:lang w:val="ru-RU"/>
        </w:rPr>
        <w:t>«</w:t>
      </w:r>
      <w:r w:rsidRPr="006B5BE4">
        <w:rPr>
          <w:iCs/>
          <w:sz w:val="24"/>
          <w:szCs w:val="24"/>
          <w:bdr w:val="none" w:sz="0" w:space="0" w:color="auto" w:frame="1"/>
          <w:shd w:val="clear" w:color="auto" w:fill="FFFFFF"/>
          <w:lang w:val="ru-RU"/>
        </w:rPr>
        <w:t>Алтын теңге</w:t>
      </w:r>
      <w:r>
        <w:rPr>
          <w:iCs/>
          <w:sz w:val="24"/>
          <w:szCs w:val="24"/>
          <w:bdr w:val="none" w:sz="0" w:space="0" w:color="auto" w:frame="1"/>
          <w:shd w:val="clear" w:color="auto" w:fill="FFFFFF"/>
          <w:lang w:val="ru-RU"/>
        </w:rPr>
        <w:t>»</w:t>
      </w:r>
      <w:r w:rsidRPr="006B5BE4">
        <w:rPr>
          <w:iCs/>
          <w:sz w:val="24"/>
          <w:szCs w:val="24"/>
          <w:bdr w:val="none" w:sz="0" w:space="0" w:color="auto" w:frame="1"/>
          <w:shd w:val="clear" w:color="auto" w:fill="FFFFFF"/>
          <w:lang w:val="ru-RU"/>
        </w:rPr>
        <w:t xml:space="preserve">. </w:t>
      </w:r>
    </w:p>
    <w:p w:rsidR="00E65FAD" w:rsidRPr="006B5BE4" w:rsidRDefault="00E65FAD" w:rsidP="00E65FAD">
      <w:pPr>
        <w:ind w:firstLine="708"/>
        <w:jc w:val="both"/>
        <w:rPr>
          <w:iCs/>
          <w:sz w:val="24"/>
          <w:szCs w:val="24"/>
          <w:bdr w:val="none" w:sz="0" w:space="0" w:color="auto" w:frame="1"/>
          <w:shd w:val="clear" w:color="auto" w:fill="FFFFFF"/>
          <w:lang w:val="ru-RU"/>
        </w:rPr>
      </w:pPr>
      <w:r w:rsidRPr="006B5BE4">
        <w:rPr>
          <w:iCs/>
          <w:sz w:val="24"/>
          <w:szCs w:val="24"/>
          <w:bdr w:val="none" w:sz="0" w:space="0" w:color="auto" w:frame="1"/>
          <w:shd w:val="clear" w:color="auto" w:fill="FFFFFF"/>
          <w:lang w:val="ru-RU"/>
        </w:rPr>
        <w:t xml:space="preserve">17 ноября 2023 года прошел Республиканский челлендж </w:t>
      </w:r>
      <w:r>
        <w:rPr>
          <w:iCs/>
          <w:sz w:val="24"/>
          <w:szCs w:val="24"/>
          <w:bdr w:val="none" w:sz="0" w:space="0" w:color="auto" w:frame="1"/>
          <w:shd w:val="clear" w:color="auto" w:fill="FFFFFF"/>
          <w:lang w:val="ru-RU"/>
        </w:rPr>
        <w:t>«</w:t>
      </w:r>
      <w:r w:rsidRPr="006B5BE4">
        <w:rPr>
          <w:iCs/>
          <w:sz w:val="24"/>
          <w:szCs w:val="24"/>
          <w:bdr w:val="none" w:sz="0" w:space="0" w:color="auto" w:frame="1"/>
          <w:shd w:val="clear" w:color="auto" w:fill="FFFFFF"/>
          <w:lang w:val="ru-RU"/>
        </w:rPr>
        <w:t>Асық ату</w:t>
      </w:r>
      <w:r>
        <w:rPr>
          <w:iCs/>
          <w:sz w:val="24"/>
          <w:szCs w:val="24"/>
          <w:bdr w:val="none" w:sz="0" w:space="0" w:color="auto" w:frame="1"/>
          <w:shd w:val="clear" w:color="auto" w:fill="FFFFFF"/>
          <w:lang w:val="ru-RU"/>
        </w:rPr>
        <w:t>»</w:t>
      </w:r>
      <w:r w:rsidRPr="006B5BE4">
        <w:rPr>
          <w:iCs/>
          <w:sz w:val="24"/>
          <w:szCs w:val="24"/>
          <w:bdr w:val="none" w:sz="0" w:space="0" w:color="auto" w:frame="1"/>
          <w:shd w:val="clear" w:color="auto" w:fill="FFFFFF"/>
          <w:lang w:val="ru-RU"/>
        </w:rPr>
        <w:t xml:space="preserve"> среди 7-8 классов под руководством учителей физкультуры Писчанской Е.Н. и Мельниченко В.Ю. </w:t>
      </w:r>
    </w:p>
    <w:p w:rsidR="00E65FAD" w:rsidRPr="006B5BE4" w:rsidRDefault="00E65FAD" w:rsidP="00E65FAD">
      <w:pPr>
        <w:ind w:firstLine="708"/>
        <w:jc w:val="both"/>
        <w:rPr>
          <w:iCs/>
          <w:sz w:val="24"/>
          <w:szCs w:val="24"/>
          <w:bdr w:val="none" w:sz="0" w:space="0" w:color="auto" w:frame="1"/>
          <w:shd w:val="clear" w:color="auto" w:fill="FFFFFF"/>
          <w:lang w:val="ru-RU"/>
        </w:rPr>
      </w:pPr>
      <w:r w:rsidRPr="006B5BE4">
        <w:rPr>
          <w:iCs/>
          <w:sz w:val="24"/>
          <w:szCs w:val="24"/>
          <w:bdr w:val="none" w:sz="0" w:space="0" w:color="auto" w:frame="1"/>
          <w:shd w:val="clear" w:color="auto" w:fill="FFFFFF"/>
          <w:lang w:val="ru-RU"/>
        </w:rPr>
        <w:t xml:space="preserve">15 декабря 2023 года в школьной библиотеке ко дню Независимости РК экспонировалась книжная выставка </w:t>
      </w:r>
      <w:r>
        <w:rPr>
          <w:iCs/>
          <w:sz w:val="24"/>
          <w:szCs w:val="24"/>
          <w:bdr w:val="none" w:sz="0" w:space="0" w:color="auto" w:frame="1"/>
          <w:shd w:val="clear" w:color="auto" w:fill="FFFFFF"/>
          <w:lang w:val="ru-RU"/>
        </w:rPr>
        <w:t>«</w:t>
      </w:r>
      <w:r w:rsidRPr="006B5BE4">
        <w:rPr>
          <w:iCs/>
          <w:sz w:val="24"/>
          <w:szCs w:val="24"/>
          <w:bdr w:val="none" w:sz="0" w:space="0" w:color="auto" w:frame="1"/>
          <w:shd w:val="clear" w:color="auto" w:fill="FFFFFF"/>
          <w:lang w:val="ru-RU"/>
        </w:rPr>
        <w:t>Независимость РК</w:t>
      </w:r>
      <w:r>
        <w:rPr>
          <w:iCs/>
          <w:sz w:val="24"/>
          <w:szCs w:val="24"/>
          <w:bdr w:val="none" w:sz="0" w:space="0" w:color="auto" w:frame="1"/>
          <w:shd w:val="clear" w:color="auto" w:fill="FFFFFF"/>
          <w:lang w:val="ru-RU"/>
        </w:rPr>
        <w:t>»</w:t>
      </w:r>
      <w:r w:rsidRPr="006B5BE4">
        <w:rPr>
          <w:iCs/>
          <w:sz w:val="24"/>
          <w:szCs w:val="24"/>
          <w:bdr w:val="none" w:sz="0" w:space="0" w:color="auto" w:frame="1"/>
          <w:shd w:val="clear" w:color="auto" w:fill="FFFFFF"/>
          <w:lang w:val="ru-RU"/>
        </w:rPr>
        <w:t xml:space="preserve">. Прошли классные часы по теме </w:t>
      </w:r>
      <w:r>
        <w:rPr>
          <w:iCs/>
          <w:sz w:val="24"/>
          <w:szCs w:val="24"/>
          <w:bdr w:val="none" w:sz="0" w:space="0" w:color="auto" w:frame="1"/>
          <w:shd w:val="clear" w:color="auto" w:fill="FFFFFF"/>
          <w:lang w:val="ru-RU"/>
        </w:rPr>
        <w:t>«</w:t>
      </w:r>
      <w:r w:rsidRPr="006B5BE4">
        <w:rPr>
          <w:iCs/>
          <w:sz w:val="24"/>
          <w:szCs w:val="24"/>
          <w:bdr w:val="none" w:sz="0" w:space="0" w:color="auto" w:frame="1"/>
          <w:shd w:val="clear" w:color="auto" w:fill="FFFFFF"/>
          <w:lang w:val="ru-RU"/>
        </w:rPr>
        <w:t>Независимость РК</w:t>
      </w:r>
      <w:r>
        <w:rPr>
          <w:iCs/>
          <w:sz w:val="24"/>
          <w:szCs w:val="24"/>
          <w:bdr w:val="none" w:sz="0" w:space="0" w:color="auto" w:frame="1"/>
          <w:shd w:val="clear" w:color="auto" w:fill="FFFFFF"/>
          <w:lang w:val="ru-RU"/>
        </w:rPr>
        <w:t>»</w:t>
      </w:r>
      <w:r w:rsidRPr="006B5BE4">
        <w:rPr>
          <w:iCs/>
          <w:sz w:val="24"/>
          <w:szCs w:val="24"/>
          <w:bdr w:val="none" w:sz="0" w:space="0" w:color="auto" w:frame="1"/>
          <w:shd w:val="clear" w:color="auto" w:fill="FFFFFF"/>
          <w:lang w:val="ru-RU"/>
        </w:rPr>
        <w:t xml:space="preserve">. </w:t>
      </w:r>
    </w:p>
    <w:p w:rsidR="00E65FAD" w:rsidRPr="006B5BE4" w:rsidRDefault="00E65FAD" w:rsidP="00E65FAD">
      <w:pPr>
        <w:ind w:firstLine="708"/>
        <w:jc w:val="both"/>
        <w:rPr>
          <w:sz w:val="24"/>
          <w:szCs w:val="24"/>
          <w:lang w:val="ru-RU"/>
        </w:rPr>
      </w:pPr>
      <w:r w:rsidRPr="006B5BE4">
        <w:rPr>
          <w:iCs/>
          <w:sz w:val="24"/>
          <w:szCs w:val="24"/>
          <w:bdr w:val="none" w:sz="0" w:space="0" w:color="auto" w:frame="1"/>
          <w:shd w:val="clear" w:color="auto" w:fill="FFFFFF"/>
          <w:lang w:val="ru-RU"/>
        </w:rPr>
        <w:t xml:space="preserve">29 января 2024 года в ГШДТ проходил городской конкурс </w:t>
      </w:r>
      <w:r>
        <w:rPr>
          <w:sz w:val="24"/>
          <w:szCs w:val="24"/>
        </w:rPr>
        <w:t>«</w:t>
      </w:r>
      <w:r w:rsidRPr="006B5BE4">
        <w:rPr>
          <w:sz w:val="24"/>
          <w:szCs w:val="24"/>
        </w:rPr>
        <w:t>Kishkentai Ary</w:t>
      </w:r>
      <w:r>
        <w:rPr>
          <w:sz w:val="24"/>
          <w:szCs w:val="24"/>
        </w:rPr>
        <w:t>»</w:t>
      </w:r>
      <w:r w:rsidRPr="006B5BE4">
        <w:rPr>
          <w:sz w:val="24"/>
          <w:szCs w:val="24"/>
          <w:lang w:val="ru-RU"/>
        </w:rPr>
        <w:t xml:space="preserve">, обучающаяся 4 Б класса награждена дипломом в номинации </w:t>
      </w:r>
      <w:r>
        <w:rPr>
          <w:sz w:val="24"/>
          <w:szCs w:val="24"/>
          <w:lang w:val="ru-RU"/>
        </w:rPr>
        <w:t>«</w:t>
      </w:r>
      <w:r w:rsidRPr="006B5BE4">
        <w:rPr>
          <w:sz w:val="24"/>
          <w:szCs w:val="24"/>
          <w:lang w:val="ru-RU"/>
        </w:rPr>
        <w:t>Мисс обаяние</w:t>
      </w:r>
      <w:r>
        <w:rPr>
          <w:sz w:val="24"/>
          <w:szCs w:val="24"/>
          <w:lang w:val="ru-RU"/>
        </w:rPr>
        <w:t>»</w:t>
      </w:r>
      <w:r w:rsidRPr="006B5BE4">
        <w:rPr>
          <w:sz w:val="24"/>
          <w:szCs w:val="24"/>
          <w:lang w:val="ru-RU"/>
        </w:rPr>
        <w:t xml:space="preserve">. </w:t>
      </w:r>
    </w:p>
    <w:p w:rsidR="00E65FAD" w:rsidRPr="006B5BE4" w:rsidRDefault="00E65FAD" w:rsidP="00E65FAD">
      <w:pPr>
        <w:ind w:firstLine="709"/>
        <w:jc w:val="both"/>
        <w:rPr>
          <w:rStyle w:val="af2"/>
          <w:b w:val="0"/>
          <w:sz w:val="24"/>
          <w:szCs w:val="24"/>
        </w:rPr>
      </w:pPr>
      <w:r w:rsidRPr="006B5BE4">
        <w:rPr>
          <w:rStyle w:val="af2"/>
          <w:b w:val="0"/>
          <w:sz w:val="24"/>
          <w:szCs w:val="24"/>
        </w:rPr>
        <w:t xml:space="preserve">В целях воспитания патриотизма и любви к Родине, 12 февраля 2024 года прошел ежегодный смотр строя и песни, посвященный 35-летию со Дня вывода войск из Афганистана сред обучающихся 7-8 классов. Отряд каждого класса подготовил выступление по строевой подготовке. </w:t>
      </w:r>
    </w:p>
    <w:p w:rsidR="00E65FAD" w:rsidRPr="006B5BE4" w:rsidRDefault="00E65FAD" w:rsidP="00E65FAD">
      <w:pPr>
        <w:ind w:firstLine="709"/>
        <w:jc w:val="both"/>
        <w:rPr>
          <w:rStyle w:val="af2"/>
          <w:b w:val="0"/>
          <w:sz w:val="24"/>
          <w:szCs w:val="24"/>
        </w:rPr>
      </w:pPr>
      <w:r w:rsidRPr="006B5BE4">
        <w:rPr>
          <w:rStyle w:val="af2"/>
          <w:b w:val="0"/>
          <w:sz w:val="24"/>
          <w:szCs w:val="24"/>
        </w:rPr>
        <w:t xml:space="preserve">Почетные гости: Аманов Мейрмабек Жумаевич, Салкенов Аскар Таскалиевич – наши земляки, ветераны войны из Афганистана выступили в качестве жюри конкурса. </w:t>
      </w:r>
    </w:p>
    <w:p w:rsidR="00E65FAD" w:rsidRPr="006B5BE4" w:rsidRDefault="00E65FAD" w:rsidP="00E65FAD">
      <w:pPr>
        <w:ind w:firstLine="708"/>
        <w:jc w:val="both"/>
        <w:rPr>
          <w:sz w:val="24"/>
          <w:szCs w:val="24"/>
          <w:lang w:val="ru-RU"/>
        </w:rPr>
      </w:pPr>
      <w:r w:rsidRPr="006B5BE4">
        <w:rPr>
          <w:sz w:val="24"/>
          <w:szCs w:val="24"/>
        </w:rPr>
        <w:t xml:space="preserve">В преддверии 35-й годовщины вывода войск из Афганистана 13 февраля 2024 года в городской библиотеке-филиал </w:t>
      </w:r>
      <w:r>
        <w:rPr>
          <w:sz w:val="24"/>
          <w:szCs w:val="24"/>
        </w:rPr>
        <w:t>«</w:t>
      </w:r>
      <w:r w:rsidRPr="006B5BE4">
        <w:rPr>
          <w:sz w:val="24"/>
          <w:szCs w:val="24"/>
        </w:rPr>
        <w:t>Станционный</w:t>
      </w:r>
      <w:r>
        <w:rPr>
          <w:sz w:val="24"/>
          <w:szCs w:val="24"/>
        </w:rPr>
        <w:t>»</w:t>
      </w:r>
      <w:r w:rsidRPr="006B5BE4">
        <w:rPr>
          <w:sz w:val="24"/>
          <w:szCs w:val="24"/>
        </w:rPr>
        <w:t xml:space="preserve"> прошла встреча обучающихся 7 </w:t>
      </w:r>
      <w:r>
        <w:rPr>
          <w:sz w:val="24"/>
          <w:szCs w:val="24"/>
        </w:rPr>
        <w:t>«</w:t>
      </w:r>
      <w:r w:rsidRPr="006B5BE4">
        <w:rPr>
          <w:sz w:val="24"/>
          <w:szCs w:val="24"/>
        </w:rPr>
        <w:t>А</w:t>
      </w:r>
      <w:r>
        <w:rPr>
          <w:sz w:val="24"/>
          <w:szCs w:val="24"/>
        </w:rPr>
        <w:t>»</w:t>
      </w:r>
      <w:r w:rsidRPr="006B5BE4">
        <w:rPr>
          <w:sz w:val="24"/>
          <w:szCs w:val="24"/>
        </w:rPr>
        <w:t xml:space="preserve"> класса с ветеранами Афганской войны.</w:t>
      </w:r>
    </w:p>
    <w:p w:rsidR="00E65FAD" w:rsidRPr="006B5BE4" w:rsidRDefault="00E65FAD" w:rsidP="00E65FAD">
      <w:pPr>
        <w:pStyle w:val="ae"/>
        <w:ind w:firstLine="708"/>
        <w:jc w:val="both"/>
        <w:rPr>
          <w:rStyle w:val="af2"/>
          <w:b w:val="0"/>
          <w:sz w:val="24"/>
          <w:szCs w:val="24"/>
          <w:lang w:val="ru-RU"/>
        </w:rPr>
      </w:pPr>
      <w:r w:rsidRPr="006B5BE4">
        <w:rPr>
          <w:rStyle w:val="af2"/>
          <w:b w:val="0"/>
          <w:sz w:val="24"/>
          <w:szCs w:val="24"/>
          <w:lang w:val="ru-RU"/>
        </w:rPr>
        <w:t xml:space="preserve">В целях реализации плана ко Дню благодарности, классные руководители провели внеклассное мероприятие </w:t>
      </w:r>
      <w:r>
        <w:rPr>
          <w:rStyle w:val="af2"/>
          <w:b w:val="0"/>
          <w:sz w:val="24"/>
          <w:szCs w:val="24"/>
          <w:lang w:val="ru-RU"/>
        </w:rPr>
        <w:t>«</w:t>
      </w:r>
      <w:r w:rsidRPr="006B5BE4">
        <w:rPr>
          <w:rStyle w:val="af2"/>
          <w:b w:val="0"/>
          <w:sz w:val="24"/>
          <w:szCs w:val="24"/>
          <w:lang w:val="ru-RU"/>
        </w:rPr>
        <w:t>Мың алғыс…</w:t>
      </w:r>
      <w:r>
        <w:rPr>
          <w:rStyle w:val="af2"/>
          <w:b w:val="0"/>
          <w:sz w:val="24"/>
          <w:szCs w:val="24"/>
          <w:lang w:val="ru-RU"/>
        </w:rPr>
        <w:t>»</w:t>
      </w:r>
      <w:r w:rsidRPr="006B5BE4">
        <w:rPr>
          <w:rStyle w:val="af2"/>
          <w:b w:val="0"/>
          <w:sz w:val="24"/>
          <w:szCs w:val="24"/>
          <w:lang w:val="ru-RU"/>
        </w:rPr>
        <w:t>.</w:t>
      </w:r>
    </w:p>
    <w:p w:rsidR="00E65FAD" w:rsidRPr="006B5BE4" w:rsidRDefault="00E65FAD" w:rsidP="00E65FAD">
      <w:pPr>
        <w:pStyle w:val="ae"/>
        <w:ind w:firstLine="708"/>
        <w:jc w:val="both"/>
        <w:rPr>
          <w:rStyle w:val="af2"/>
          <w:b w:val="0"/>
          <w:sz w:val="24"/>
          <w:szCs w:val="24"/>
          <w:lang w:val="ru-RU"/>
        </w:rPr>
      </w:pPr>
      <w:r w:rsidRPr="006B5BE4">
        <w:rPr>
          <w:rStyle w:val="af2"/>
          <w:b w:val="0"/>
          <w:sz w:val="24"/>
          <w:szCs w:val="24"/>
          <w:lang w:val="ru-RU"/>
        </w:rPr>
        <w:t xml:space="preserve">По плану программы празднования Наурыз мейрамы с 14 марта по 20 марта в школе проходят мероприятия. 14 марта 2024 года – Көрісу </w:t>
      </w:r>
      <w:r w:rsidRPr="006B5BE4">
        <w:rPr>
          <w:rStyle w:val="af2"/>
          <w:b w:val="0"/>
          <w:sz w:val="24"/>
          <w:szCs w:val="24"/>
        </w:rPr>
        <w:t>күні, 15 марта – Ғылым күні, 18 марта – Ел іші – өнер кеніші</w:t>
      </w:r>
      <w:r w:rsidRPr="006B5BE4">
        <w:rPr>
          <w:rStyle w:val="af2"/>
          <w:b w:val="0"/>
          <w:sz w:val="24"/>
          <w:szCs w:val="24"/>
          <w:lang w:val="ru-RU"/>
        </w:rPr>
        <w:t xml:space="preserve">. </w:t>
      </w:r>
    </w:p>
    <w:p w:rsidR="00E65FAD" w:rsidRPr="006B5BE4" w:rsidRDefault="00E65FAD" w:rsidP="007907D1">
      <w:pPr>
        <w:pStyle w:val="a6"/>
        <w:numPr>
          <w:ilvl w:val="0"/>
          <w:numId w:val="19"/>
        </w:numPr>
        <w:jc w:val="both"/>
        <w:rPr>
          <w:b/>
          <w:sz w:val="24"/>
          <w:szCs w:val="24"/>
        </w:rPr>
      </w:pPr>
      <w:r w:rsidRPr="006B5BE4">
        <w:rPr>
          <w:b/>
          <w:sz w:val="24"/>
          <w:szCs w:val="24"/>
          <w:lang w:val="ru-RU"/>
        </w:rPr>
        <w:t>Талап</w:t>
      </w:r>
    </w:p>
    <w:p w:rsidR="00E65FAD" w:rsidRPr="006B5BE4" w:rsidRDefault="00E65FAD" w:rsidP="00E65FAD">
      <w:pPr>
        <w:ind w:firstLine="708"/>
        <w:jc w:val="both"/>
        <w:rPr>
          <w:sz w:val="24"/>
          <w:szCs w:val="24"/>
          <w:lang w:val="ru-RU"/>
        </w:rPr>
      </w:pPr>
      <w:r w:rsidRPr="006B5BE4">
        <w:rPr>
          <w:sz w:val="24"/>
          <w:szCs w:val="24"/>
          <w:lang w:val="ru-RU"/>
        </w:rPr>
        <w:t xml:space="preserve">08.09.2023 года в рамках празднования Дня здоровья, педагоги и обучающиеся 1-9 классов, приняли активное участие в челлендже </w:t>
      </w:r>
      <w:r>
        <w:rPr>
          <w:sz w:val="24"/>
          <w:szCs w:val="24"/>
          <w:lang w:val="ru-RU"/>
        </w:rPr>
        <w:t>«</w:t>
      </w:r>
      <w:r w:rsidRPr="006B5BE4">
        <w:rPr>
          <w:sz w:val="24"/>
          <w:szCs w:val="24"/>
          <w:lang w:val="ru-RU"/>
        </w:rPr>
        <w:t>ФИЗКУЛЬТМИНУТКА</w:t>
      </w:r>
      <w:r>
        <w:rPr>
          <w:sz w:val="24"/>
          <w:szCs w:val="24"/>
          <w:lang w:val="ru-RU"/>
        </w:rPr>
        <w:t>»</w:t>
      </w:r>
      <w:r w:rsidRPr="006B5BE4">
        <w:rPr>
          <w:sz w:val="24"/>
          <w:szCs w:val="24"/>
          <w:lang w:val="ru-RU"/>
        </w:rPr>
        <w:t xml:space="preserve"> и в спортивных соревнованиях. </w:t>
      </w:r>
      <w:r w:rsidRPr="006B5BE4">
        <w:rPr>
          <w:sz w:val="24"/>
          <w:szCs w:val="24"/>
          <w:shd w:val="clear" w:color="auto" w:fill="FFFFFF"/>
          <w:lang w:val="ru-RU"/>
        </w:rPr>
        <w:t xml:space="preserve">День здоровья в школе – это весёлый праздник, праздник хорошего настроения, спорта и здоровья. </w:t>
      </w:r>
      <w:r w:rsidRPr="006B5BE4">
        <w:rPr>
          <w:sz w:val="24"/>
          <w:szCs w:val="24"/>
          <w:lang w:val="ru-RU"/>
        </w:rPr>
        <w:t>Данный вид мероприятия формирует привычки к здоровому образу жизни.</w:t>
      </w:r>
    </w:p>
    <w:p w:rsidR="00E65FAD" w:rsidRPr="006B5BE4" w:rsidRDefault="00E65FAD" w:rsidP="00E65FAD">
      <w:pPr>
        <w:ind w:firstLine="708"/>
        <w:jc w:val="both"/>
        <w:rPr>
          <w:sz w:val="24"/>
          <w:szCs w:val="24"/>
          <w:shd w:val="clear" w:color="auto" w:fill="FFFFFF"/>
          <w:lang w:val="ru-RU"/>
        </w:rPr>
      </w:pPr>
      <w:r w:rsidRPr="006B5BE4">
        <w:rPr>
          <w:sz w:val="24"/>
          <w:szCs w:val="24"/>
          <w:shd w:val="clear" w:color="auto" w:fill="FFFFFF"/>
          <w:lang w:val="ru-RU"/>
        </w:rPr>
        <w:t xml:space="preserve">В рамках проекта </w:t>
      </w:r>
      <w:r>
        <w:rPr>
          <w:sz w:val="24"/>
          <w:szCs w:val="24"/>
          <w:shd w:val="clear" w:color="auto" w:fill="FFFFFF"/>
          <w:lang w:val="ru-RU"/>
        </w:rPr>
        <w:t>«</w:t>
      </w:r>
      <w:r w:rsidRPr="006B5BE4">
        <w:rPr>
          <w:sz w:val="24"/>
          <w:szCs w:val="24"/>
          <w:shd w:val="clear" w:color="auto" w:fill="FFFFFF"/>
        </w:rPr>
        <w:t>Үндестік</w:t>
      </w:r>
      <w:r>
        <w:rPr>
          <w:sz w:val="24"/>
          <w:szCs w:val="24"/>
          <w:shd w:val="clear" w:color="auto" w:fill="FFFFFF"/>
          <w:lang w:val="ru-RU"/>
        </w:rPr>
        <w:t>»</w:t>
      </w:r>
      <w:r w:rsidRPr="006B5BE4">
        <w:rPr>
          <w:sz w:val="24"/>
          <w:szCs w:val="24"/>
          <w:shd w:val="clear" w:color="auto" w:fill="FFFFFF"/>
          <w:lang w:val="ru-RU"/>
        </w:rPr>
        <w:t xml:space="preserve"> 4 сентября 2023 года проведено День открытых дверей. </w:t>
      </w:r>
    </w:p>
    <w:p w:rsidR="00E65FAD" w:rsidRPr="006B5BE4" w:rsidRDefault="00E65FAD" w:rsidP="00E65FAD">
      <w:pPr>
        <w:pStyle w:val="ae"/>
        <w:jc w:val="both"/>
        <w:rPr>
          <w:sz w:val="24"/>
          <w:szCs w:val="24"/>
          <w:lang w:val="ru-RU"/>
        </w:rPr>
      </w:pPr>
      <w:r w:rsidRPr="006B5BE4">
        <w:rPr>
          <w:sz w:val="24"/>
          <w:szCs w:val="24"/>
          <w:shd w:val="clear" w:color="auto" w:fill="FFFFFF"/>
          <w:lang w:val="ru-RU"/>
        </w:rPr>
        <w:t>Имеется график дежурства по классам. 15 сентября 2023 году прошло заседание Попечительского совета, где важными вопросами были: у</w:t>
      </w:r>
      <w:r w:rsidRPr="006B5BE4">
        <w:rPr>
          <w:sz w:val="24"/>
          <w:szCs w:val="24"/>
          <w:lang w:val="ru-RU"/>
        </w:rPr>
        <w:t>тверждение состава попечительского совета, анализ работы за 2022-2023 учебный год, готовность  работы школы на 2023-2024 учебный год, утверждение плана работы попечительского совета.</w:t>
      </w:r>
    </w:p>
    <w:p w:rsidR="00E65FAD" w:rsidRPr="006B5BE4" w:rsidRDefault="00E65FAD" w:rsidP="00E65FAD">
      <w:pPr>
        <w:ind w:firstLine="708"/>
        <w:jc w:val="both"/>
        <w:rPr>
          <w:sz w:val="24"/>
          <w:szCs w:val="24"/>
          <w:lang w:val="ru-RU"/>
        </w:rPr>
      </w:pPr>
      <w:r w:rsidRPr="006B5BE4">
        <w:rPr>
          <w:sz w:val="24"/>
          <w:szCs w:val="24"/>
          <w:lang w:val="ru-RU"/>
        </w:rPr>
        <w:t xml:space="preserve">29 сентября в преддверии праздников </w:t>
      </w:r>
      <w:r>
        <w:rPr>
          <w:sz w:val="24"/>
          <w:szCs w:val="24"/>
          <w:lang w:val="ru-RU"/>
        </w:rPr>
        <w:t>«</w:t>
      </w:r>
      <w:r w:rsidRPr="006B5BE4">
        <w:rPr>
          <w:sz w:val="24"/>
          <w:szCs w:val="24"/>
          <w:lang w:val="ru-RU"/>
        </w:rPr>
        <w:t>День учителя</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День пожилых людей</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День труда</w:t>
      </w:r>
      <w:r>
        <w:rPr>
          <w:sz w:val="24"/>
          <w:szCs w:val="24"/>
          <w:lang w:val="ru-RU"/>
        </w:rPr>
        <w:t>»</w:t>
      </w:r>
      <w:r w:rsidRPr="006B5BE4">
        <w:rPr>
          <w:sz w:val="24"/>
          <w:szCs w:val="24"/>
          <w:lang w:val="ru-RU"/>
        </w:rPr>
        <w:t xml:space="preserve"> прошла концертная программа под названием </w:t>
      </w:r>
      <w:r>
        <w:rPr>
          <w:sz w:val="24"/>
          <w:szCs w:val="24"/>
          <w:lang w:val="ru-RU"/>
        </w:rPr>
        <w:t>«</w:t>
      </w:r>
      <w:r w:rsidRPr="006B5BE4">
        <w:rPr>
          <w:sz w:val="24"/>
          <w:szCs w:val="24"/>
          <w:lang w:val="ru-RU"/>
        </w:rPr>
        <w:t>Мәңгілік мәртебе</w:t>
      </w:r>
      <w:r>
        <w:rPr>
          <w:sz w:val="24"/>
          <w:szCs w:val="24"/>
          <w:lang w:val="ru-RU"/>
        </w:rPr>
        <w:t>»</w:t>
      </w:r>
      <w:r w:rsidRPr="006B5BE4">
        <w:rPr>
          <w:sz w:val="24"/>
          <w:szCs w:val="24"/>
          <w:lang w:val="ru-RU"/>
        </w:rPr>
        <w:t xml:space="preserve">. </w:t>
      </w:r>
    </w:p>
    <w:p w:rsidR="00E65FAD" w:rsidRPr="006B5BE4" w:rsidRDefault="00E65FAD" w:rsidP="00E65FAD">
      <w:pPr>
        <w:pStyle w:val="ae"/>
        <w:ind w:firstLine="708"/>
        <w:jc w:val="both"/>
        <w:rPr>
          <w:sz w:val="24"/>
          <w:szCs w:val="24"/>
          <w:lang w:val="ru-RU"/>
        </w:rPr>
      </w:pPr>
      <w:r w:rsidRPr="006B5BE4">
        <w:rPr>
          <w:sz w:val="24"/>
          <w:szCs w:val="24"/>
          <w:lang w:val="ru-RU"/>
        </w:rPr>
        <w:t xml:space="preserve">5 октября прошёл день Дублёра, приуроченный ко Дню учителя. Обучающиеся 9 классов попробовали себя в роли педагогов, а учителя вспомнили свои школьные годы, когда были озорными, весёлыми учениками. </w:t>
      </w:r>
    </w:p>
    <w:p w:rsidR="00E65FAD" w:rsidRPr="006B5BE4" w:rsidRDefault="00E65FAD" w:rsidP="00E65FAD">
      <w:pPr>
        <w:ind w:firstLine="708"/>
        <w:jc w:val="both"/>
        <w:rPr>
          <w:sz w:val="24"/>
          <w:szCs w:val="24"/>
        </w:rPr>
      </w:pPr>
      <w:r w:rsidRPr="006B5BE4">
        <w:rPr>
          <w:sz w:val="24"/>
          <w:szCs w:val="24"/>
          <w:lang w:val="ru-RU"/>
        </w:rPr>
        <w:t xml:space="preserve">13 декабря прошел Республиканский челлендж </w:t>
      </w:r>
      <w:r>
        <w:rPr>
          <w:sz w:val="24"/>
          <w:szCs w:val="24"/>
          <w:lang w:val="ru-RU"/>
        </w:rPr>
        <w:t>«</w:t>
      </w:r>
      <w:r w:rsidRPr="006B5BE4">
        <w:rPr>
          <w:sz w:val="24"/>
          <w:szCs w:val="24"/>
          <w:lang w:val="ru-RU"/>
        </w:rPr>
        <w:t>Шығарма жазу: болашаққа хат</w:t>
      </w:r>
      <w:r>
        <w:rPr>
          <w:sz w:val="24"/>
          <w:szCs w:val="24"/>
          <w:lang w:val="ru-RU"/>
        </w:rPr>
        <w:t>»</w:t>
      </w:r>
      <w:r w:rsidRPr="006B5BE4">
        <w:rPr>
          <w:sz w:val="24"/>
          <w:szCs w:val="24"/>
          <w:lang w:val="ru-RU"/>
        </w:rPr>
        <w:t xml:space="preserve">. </w:t>
      </w:r>
    </w:p>
    <w:p w:rsidR="00E65FAD" w:rsidRPr="006B5BE4" w:rsidRDefault="00E65FAD" w:rsidP="00E65FAD">
      <w:pPr>
        <w:pStyle w:val="ae"/>
        <w:ind w:firstLine="708"/>
        <w:jc w:val="both"/>
        <w:rPr>
          <w:sz w:val="24"/>
          <w:szCs w:val="24"/>
        </w:rPr>
      </w:pPr>
      <w:r w:rsidRPr="006B5BE4">
        <w:rPr>
          <w:sz w:val="24"/>
          <w:szCs w:val="24"/>
        </w:rPr>
        <w:t xml:space="preserve">15 декабря 2023 года прошло заседание Попечительского совета, где одинм из вопросов было повышение стоимости питания на 2024 год. </w:t>
      </w:r>
    </w:p>
    <w:p w:rsidR="00E65FAD" w:rsidRPr="006B5BE4" w:rsidRDefault="00E65FAD" w:rsidP="00E65FAD">
      <w:pPr>
        <w:pStyle w:val="ConsPlusNormal"/>
        <w:widowControl/>
        <w:ind w:firstLine="0"/>
        <w:rPr>
          <w:rFonts w:ascii="Times New Roman" w:hAnsi="Times New Roman" w:cs="Times New Roman"/>
          <w:sz w:val="24"/>
          <w:szCs w:val="24"/>
        </w:rPr>
      </w:pPr>
      <w:r w:rsidRPr="006B5BE4">
        <w:rPr>
          <w:rFonts w:ascii="Times New Roman" w:hAnsi="Times New Roman" w:cs="Times New Roman"/>
          <w:sz w:val="24"/>
          <w:szCs w:val="24"/>
        </w:rPr>
        <w:t xml:space="preserve"> </w:t>
      </w:r>
      <w:r w:rsidRPr="006B5BE4">
        <w:rPr>
          <w:rFonts w:ascii="Times New Roman" w:hAnsi="Times New Roman" w:cs="Times New Roman"/>
          <w:sz w:val="24"/>
          <w:szCs w:val="24"/>
        </w:rPr>
        <w:tab/>
      </w:r>
      <w:r w:rsidRPr="006B5BE4">
        <w:rPr>
          <w:rFonts w:ascii="Times New Roman" w:hAnsi="Times New Roman" w:cs="Times New Roman"/>
          <w:sz w:val="24"/>
          <w:szCs w:val="24"/>
          <w:shd w:val="clear" w:color="auto" w:fill="FFFFFF"/>
        </w:rPr>
        <w:t>Уже второй год н</w:t>
      </w:r>
      <w:r w:rsidRPr="006B5BE4">
        <w:rPr>
          <w:rFonts w:ascii="Times New Roman" w:hAnsi="Times New Roman" w:cs="Times New Roman"/>
          <w:sz w:val="24"/>
          <w:szCs w:val="24"/>
        </w:rPr>
        <w:t xml:space="preserve">аша школа участвует в городском конкурсе </w:t>
      </w:r>
      <w:r>
        <w:rPr>
          <w:rFonts w:ascii="Times New Roman" w:hAnsi="Times New Roman" w:cs="Times New Roman"/>
          <w:sz w:val="24"/>
          <w:szCs w:val="24"/>
        </w:rPr>
        <w:t>«</w:t>
      </w:r>
      <w:r w:rsidRPr="006B5BE4">
        <w:rPr>
          <w:rFonts w:ascii="Times New Roman" w:hAnsi="Times New Roman" w:cs="Times New Roman"/>
          <w:sz w:val="24"/>
          <w:szCs w:val="24"/>
        </w:rPr>
        <w:t>Лучший зимний школьный двор</w:t>
      </w:r>
      <w:r>
        <w:rPr>
          <w:rFonts w:ascii="Times New Roman" w:hAnsi="Times New Roman" w:cs="Times New Roman"/>
          <w:sz w:val="24"/>
          <w:szCs w:val="24"/>
        </w:rPr>
        <w:t>»</w:t>
      </w:r>
      <w:r w:rsidRPr="006B5BE4">
        <w:rPr>
          <w:rFonts w:ascii="Times New Roman" w:hAnsi="Times New Roman" w:cs="Times New Roman"/>
          <w:sz w:val="24"/>
          <w:szCs w:val="24"/>
        </w:rPr>
        <w:t xml:space="preserve">.  И в этом году, мы взяли номинацию </w:t>
      </w:r>
      <w:r>
        <w:rPr>
          <w:rFonts w:ascii="Times New Roman" w:hAnsi="Times New Roman" w:cs="Times New Roman"/>
          <w:sz w:val="24"/>
          <w:szCs w:val="24"/>
        </w:rPr>
        <w:t>«</w:t>
      </w:r>
      <w:r w:rsidRPr="006B5BE4">
        <w:rPr>
          <w:rFonts w:ascii="Times New Roman" w:hAnsi="Times New Roman" w:cs="Times New Roman"/>
          <w:sz w:val="24"/>
          <w:szCs w:val="24"/>
        </w:rPr>
        <w:t>Творческая активность и художественные способности</w:t>
      </w:r>
      <w:r>
        <w:rPr>
          <w:rFonts w:ascii="Times New Roman" w:hAnsi="Times New Roman" w:cs="Times New Roman"/>
          <w:sz w:val="24"/>
          <w:szCs w:val="24"/>
        </w:rPr>
        <w:t>»</w:t>
      </w:r>
      <w:r w:rsidRPr="006B5BE4">
        <w:rPr>
          <w:rFonts w:ascii="Times New Roman" w:hAnsi="Times New Roman" w:cs="Times New Roman"/>
          <w:sz w:val="24"/>
          <w:szCs w:val="24"/>
        </w:rPr>
        <w:t xml:space="preserve">, главный приз - музыкальный центр. </w:t>
      </w:r>
      <w:bookmarkStart w:id="45" w:name="_Hlk118984092"/>
      <w:r w:rsidRPr="006B5BE4">
        <w:rPr>
          <w:rFonts w:ascii="Times New Roman" w:hAnsi="Times New Roman" w:cs="Times New Roman"/>
          <w:sz w:val="24"/>
          <w:szCs w:val="24"/>
        </w:rPr>
        <w:t xml:space="preserve">Задачей конкурса - создание праздничной новогодней атмосферы на территории школьного  двора. </w:t>
      </w:r>
    </w:p>
    <w:bookmarkEnd w:id="45"/>
    <w:p w:rsidR="00E65FAD" w:rsidRPr="006B5BE4" w:rsidRDefault="00E65FAD" w:rsidP="00E65FAD">
      <w:pPr>
        <w:ind w:firstLine="708"/>
        <w:jc w:val="both"/>
        <w:rPr>
          <w:sz w:val="24"/>
          <w:szCs w:val="24"/>
        </w:rPr>
      </w:pPr>
      <w:r w:rsidRPr="006B5BE4">
        <w:rPr>
          <w:sz w:val="24"/>
          <w:szCs w:val="24"/>
        </w:rPr>
        <w:t xml:space="preserve">28 декабря оказался волшебным днем для обучающихся нашей школы, в этот день дети встречали Новый год – год Дракона. Для начальных классов состоялось сказочное представление  </w:t>
      </w:r>
      <w:r>
        <w:rPr>
          <w:bCs/>
          <w:sz w:val="24"/>
          <w:szCs w:val="24"/>
        </w:rPr>
        <w:t>«</w:t>
      </w:r>
      <w:r w:rsidRPr="006B5BE4">
        <w:rPr>
          <w:bCs/>
          <w:sz w:val="24"/>
          <w:szCs w:val="24"/>
        </w:rPr>
        <w:t>Здравствуй праздник, Новый год, или Как пираты сокровища искали</w:t>
      </w:r>
      <w:r>
        <w:rPr>
          <w:bCs/>
          <w:sz w:val="24"/>
          <w:szCs w:val="24"/>
        </w:rPr>
        <w:t>»</w:t>
      </w:r>
      <w:r w:rsidRPr="006B5BE4">
        <w:rPr>
          <w:bCs/>
          <w:sz w:val="24"/>
          <w:szCs w:val="24"/>
        </w:rPr>
        <w:t xml:space="preserve">. Были такие сказочные герои: </w:t>
      </w:r>
      <w:r w:rsidRPr="006B5BE4">
        <w:rPr>
          <w:sz w:val="24"/>
          <w:szCs w:val="24"/>
        </w:rPr>
        <w:t xml:space="preserve">Дракоша Гоша, Маленький Новый год, Пират Хитрая Кися,  Пират Большой Мышь.          </w:t>
      </w:r>
    </w:p>
    <w:p w:rsidR="00E65FAD" w:rsidRPr="006B5BE4" w:rsidRDefault="00E65FAD" w:rsidP="00E65FAD">
      <w:pPr>
        <w:ind w:firstLine="708"/>
        <w:jc w:val="both"/>
        <w:rPr>
          <w:sz w:val="24"/>
          <w:szCs w:val="24"/>
        </w:rPr>
      </w:pPr>
      <w:r w:rsidRPr="006B5BE4">
        <w:rPr>
          <w:bCs/>
          <w:sz w:val="24"/>
          <w:szCs w:val="24"/>
        </w:rPr>
        <w:lastRenderedPageBreak/>
        <w:t xml:space="preserve">Для 5-9 классов  - Бал Маскарад, который проходил </w:t>
      </w:r>
      <w:r w:rsidRPr="006B5BE4">
        <w:rPr>
          <w:sz w:val="24"/>
          <w:szCs w:val="24"/>
        </w:rPr>
        <w:t xml:space="preserve">в стиле сказочных персонажей из фильмов. </w:t>
      </w:r>
      <w:r w:rsidRPr="006B5BE4">
        <w:rPr>
          <w:sz w:val="24"/>
          <w:szCs w:val="24"/>
          <w:shd w:val="clear" w:color="auto" w:fill="FFFFFF"/>
        </w:rPr>
        <w:t xml:space="preserve">Проводились различные конкурсы. </w:t>
      </w:r>
    </w:p>
    <w:p w:rsidR="00E65FAD" w:rsidRPr="006B5BE4" w:rsidRDefault="00E65FAD" w:rsidP="00E65FAD">
      <w:pPr>
        <w:pStyle w:val="ae"/>
        <w:ind w:firstLine="708"/>
        <w:jc w:val="both"/>
        <w:rPr>
          <w:sz w:val="24"/>
          <w:szCs w:val="24"/>
          <w:lang w:val="ru-RU"/>
        </w:rPr>
      </w:pPr>
      <w:r w:rsidRPr="006B5BE4">
        <w:rPr>
          <w:sz w:val="24"/>
          <w:szCs w:val="24"/>
          <w:lang w:val="ru-RU"/>
        </w:rPr>
        <w:t xml:space="preserve">Зимние каникулы проходили под девизом </w:t>
      </w:r>
      <w:r>
        <w:rPr>
          <w:sz w:val="24"/>
          <w:szCs w:val="24"/>
          <w:lang w:val="ru-RU"/>
        </w:rPr>
        <w:t>«</w:t>
      </w:r>
      <w:r w:rsidRPr="006B5BE4">
        <w:rPr>
          <w:sz w:val="24"/>
          <w:szCs w:val="24"/>
          <w:lang w:val="ru-RU"/>
        </w:rPr>
        <w:t>Қыста кітап оқимыз, жадымызға тоқимыз</w:t>
      </w:r>
      <w:r>
        <w:rPr>
          <w:sz w:val="24"/>
          <w:szCs w:val="24"/>
          <w:lang w:val="ru-RU"/>
        </w:rPr>
        <w:t>»</w:t>
      </w:r>
      <w:r w:rsidRPr="006B5BE4">
        <w:rPr>
          <w:sz w:val="24"/>
          <w:szCs w:val="24"/>
          <w:lang w:val="ru-RU"/>
        </w:rPr>
        <w:t>.</w:t>
      </w:r>
    </w:p>
    <w:p w:rsidR="00E65FAD" w:rsidRPr="006B5BE4" w:rsidRDefault="00E65FAD" w:rsidP="00E65FAD">
      <w:pPr>
        <w:pStyle w:val="ae"/>
        <w:ind w:firstLine="708"/>
        <w:jc w:val="both"/>
        <w:rPr>
          <w:sz w:val="24"/>
          <w:szCs w:val="24"/>
          <w:lang w:val="ru-RU"/>
        </w:rPr>
      </w:pPr>
      <w:r w:rsidRPr="006B5BE4">
        <w:rPr>
          <w:sz w:val="24"/>
          <w:szCs w:val="24"/>
          <w:lang w:val="ru-RU"/>
        </w:rPr>
        <w:t xml:space="preserve">29 января 2024 года в 12.00 часов прошел Республиканский математический челлендж </w:t>
      </w:r>
      <w:r>
        <w:rPr>
          <w:sz w:val="24"/>
          <w:szCs w:val="24"/>
          <w:lang w:val="ru-RU"/>
        </w:rPr>
        <w:t>«</w:t>
      </w:r>
      <w:r w:rsidRPr="006B5BE4">
        <w:rPr>
          <w:sz w:val="24"/>
          <w:szCs w:val="24"/>
          <w:lang w:val="ru-RU"/>
        </w:rPr>
        <w:t>Қазақ есебі</w:t>
      </w:r>
      <w:r>
        <w:rPr>
          <w:sz w:val="24"/>
          <w:szCs w:val="24"/>
          <w:lang w:val="ru-RU"/>
        </w:rPr>
        <w:t>»</w:t>
      </w:r>
      <w:r w:rsidRPr="006B5BE4">
        <w:rPr>
          <w:sz w:val="24"/>
          <w:szCs w:val="24"/>
          <w:lang w:val="ru-RU"/>
        </w:rPr>
        <w:t xml:space="preserve">, который посвящен решению математических задач. </w:t>
      </w:r>
    </w:p>
    <w:p w:rsidR="00E65FAD" w:rsidRPr="006B5BE4" w:rsidRDefault="00E65FAD" w:rsidP="00E65FAD">
      <w:pPr>
        <w:pStyle w:val="ae"/>
        <w:ind w:firstLine="708"/>
        <w:jc w:val="both"/>
        <w:rPr>
          <w:sz w:val="24"/>
          <w:szCs w:val="24"/>
          <w:lang w:val="ru-RU"/>
        </w:rPr>
      </w:pPr>
      <w:r w:rsidRPr="006B5BE4">
        <w:rPr>
          <w:sz w:val="24"/>
          <w:szCs w:val="24"/>
          <w:lang w:val="ru-RU"/>
        </w:rPr>
        <w:t xml:space="preserve">14 февраля – Международный день книгодарения, обучающиеся школы дарили книгу библиотеки. </w:t>
      </w:r>
    </w:p>
    <w:p w:rsidR="00E65FAD" w:rsidRPr="006B5BE4" w:rsidRDefault="00E65FAD" w:rsidP="00E65FAD">
      <w:pPr>
        <w:ind w:firstLine="708"/>
        <w:jc w:val="both"/>
        <w:rPr>
          <w:sz w:val="24"/>
          <w:szCs w:val="24"/>
        </w:rPr>
      </w:pPr>
      <w:r w:rsidRPr="006B5BE4">
        <w:rPr>
          <w:sz w:val="24"/>
          <w:szCs w:val="24"/>
        </w:rPr>
        <w:t xml:space="preserve">В городской школе детского творчества 4 марта 2024 года состоялся конкурс красоты </w:t>
      </w:r>
      <w:r>
        <w:rPr>
          <w:sz w:val="24"/>
          <w:szCs w:val="24"/>
        </w:rPr>
        <w:t>«</w:t>
      </w:r>
      <w:r w:rsidRPr="006B5BE4">
        <w:rPr>
          <w:sz w:val="24"/>
          <w:szCs w:val="24"/>
          <w:lang w:val="en-US"/>
        </w:rPr>
        <w:t>Qyz</w:t>
      </w:r>
      <w:r w:rsidRPr="006B5BE4">
        <w:rPr>
          <w:sz w:val="24"/>
          <w:szCs w:val="24"/>
        </w:rPr>
        <w:t xml:space="preserve"> </w:t>
      </w:r>
      <w:r w:rsidRPr="006B5BE4">
        <w:rPr>
          <w:sz w:val="24"/>
          <w:szCs w:val="24"/>
          <w:lang w:val="en-US"/>
        </w:rPr>
        <w:t>syny</w:t>
      </w:r>
      <w:r>
        <w:rPr>
          <w:sz w:val="24"/>
          <w:szCs w:val="24"/>
        </w:rPr>
        <w:t>»</w:t>
      </w:r>
      <w:r w:rsidRPr="006B5BE4">
        <w:rPr>
          <w:sz w:val="24"/>
          <w:szCs w:val="24"/>
        </w:rPr>
        <w:t xml:space="preserve">, где наша ученица Еспаева Девора заняла номинацию </w:t>
      </w:r>
      <w:r>
        <w:rPr>
          <w:sz w:val="24"/>
          <w:szCs w:val="24"/>
        </w:rPr>
        <w:t>«</w:t>
      </w:r>
      <w:r w:rsidRPr="006B5BE4">
        <w:rPr>
          <w:sz w:val="24"/>
          <w:szCs w:val="24"/>
          <w:lang w:val="en-US"/>
        </w:rPr>
        <w:t>O</w:t>
      </w:r>
      <w:r w:rsidRPr="006B5BE4">
        <w:rPr>
          <w:sz w:val="24"/>
          <w:szCs w:val="24"/>
        </w:rPr>
        <w:t>’</w:t>
      </w:r>
      <w:r w:rsidRPr="006B5BE4">
        <w:rPr>
          <w:sz w:val="24"/>
          <w:szCs w:val="24"/>
          <w:lang w:val="en-US"/>
        </w:rPr>
        <w:t>nerli</w:t>
      </w:r>
      <w:r w:rsidRPr="006B5BE4">
        <w:rPr>
          <w:sz w:val="24"/>
          <w:szCs w:val="24"/>
        </w:rPr>
        <w:t xml:space="preserve"> </w:t>
      </w:r>
      <w:r w:rsidRPr="006B5BE4">
        <w:rPr>
          <w:sz w:val="24"/>
          <w:szCs w:val="24"/>
          <w:lang w:val="en-US"/>
        </w:rPr>
        <w:t>ary</w:t>
      </w:r>
      <w:r>
        <w:rPr>
          <w:sz w:val="24"/>
          <w:szCs w:val="24"/>
        </w:rPr>
        <w:t>»</w:t>
      </w:r>
      <w:r w:rsidRPr="006B5BE4">
        <w:rPr>
          <w:sz w:val="24"/>
          <w:szCs w:val="24"/>
        </w:rPr>
        <w:t xml:space="preserve">. Конкурс состоял из нескольких этапов: видео-визитка, дефиле в национальном платье, фотосессия,  а в заключении творческий номер. </w:t>
      </w:r>
    </w:p>
    <w:p w:rsidR="00E65FAD" w:rsidRPr="0004465C" w:rsidRDefault="00E65FAD" w:rsidP="00E65FAD">
      <w:pPr>
        <w:ind w:firstLine="708"/>
        <w:jc w:val="both"/>
        <w:rPr>
          <w:sz w:val="24"/>
          <w:szCs w:val="24"/>
          <w:shd w:val="clear" w:color="auto" w:fill="FFFFFF"/>
        </w:rPr>
      </w:pPr>
      <w:r w:rsidRPr="006B5BE4">
        <w:rPr>
          <w:sz w:val="24"/>
          <w:szCs w:val="24"/>
          <w:shd w:val="clear" w:color="auto" w:fill="FFFFFF"/>
        </w:rPr>
        <w:t xml:space="preserve">8 Марта - </w:t>
      </w:r>
      <w:r w:rsidRPr="0004465C">
        <w:rPr>
          <w:sz w:val="24"/>
          <w:szCs w:val="24"/>
          <w:shd w:val="clear" w:color="auto" w:fill="FFFFFF"/>
        </w:rPr>
        <w:t>самый удивительный, самый нежный праздник весны! Этот день особенный, он согрет лучами солнца, женскими улыбками, украшен россыпью цветов, нежностью.</w:t>
      </w:r>
    </w:p>
    <w:p w:rsidR="00E65FAD" w:rsidRPr="0004465C" w:rsidRDefault="00E65FAD" w:rsidP="00E65FAD">
      <w:pPr>
        <w:ind w:firstLine="708"/>
        <w:jc w:val="both"/>
        <w:rPr>
          <w:b/>
          <w:sz w:val="24"/>
          <w:szCs w:val="24"/>
          <w:shd w:val="clear" w:color="auto" w:fill="FFFFFF"/>
        </w:rPr>
      </w:pPr>
      <w:r w:rsidRPr="0004465C">
        <w:rPr>
          <w:sz w:val="24"/>
          <w:szCs w:val="24"/>
          <w:shd w:val="clear" w:color="auto" w:fill="FFFFFF"/>
        </w:rPr>
        <w:t xml:space="preserve">В преддверии праздника 6 марта 2024 года прошел совместный праздничный концерт с ДК «Мирас» «Ана – гүл, қыз – өмір шуағы», посвященный Международному женскому дню 8 </w:t>
      </w:r>
      <w:r w:rsidRPr="0004465C">
        <w:rPr>
          <w:rStyle w:val="af2"/>
          <w:b w:val="0"/>
          <w:sz w:val="24"/>
          <w:szCs w:val="24"/>
        </w:rPr>
        <w:t>марта. В течение недели в преддверии Международного женского дня 8 Марта в каждом классе прошли классные часы, приуроченные к этой дате.</w:t>
      </w:r>
    </w:p>
    <w:p w:rsidR="00E65FAD" w:rsidRPr="006B5BE4" w:rsidRDefault="00E65FAD" w:rsidP="007907D1">
      <w:pPr>
        <w:pStyle w:val="a6"/>
        <w:numPr>
          <w:ilvl w:val="0"/>
          <w:numId w:val="19"/>
        </w:numPr>
        <w:jc w:val="both"/>
        <w:rPr>
          <w:b/>
          <w:sz w:val="24"/>
          <w:szCs w:val="24"/>
          <w:shd w:val="clear" w:color="auto" w:fill="FFFFFF"/>
          <w:lang w:val="ru-RU"/>
        </w:rPr>
      </w:pPr>
      <w:r w:rsidRPr="006B5BE4">
        <w:rPr>
          <w:rFonts w:eastAsia="Calibri"/>
          <w:b/>
          <w:bCs/>
          <w:sz w:val="24"/>
          <w:szCs w:val="24"/>
          <w:lang w:val="ru-RU"/>
        </w:rPr>
        <w:t>Ар-ұят</w:t>
      </w:r>
    </w:p>
    <w:p w:rsidR="00E65FAD" w:rsidRPr="006B5BE4" w:rsidRDefault="00E65FAD" w:rsidP="00E65FAD">
      <w:pPr>
        <w:ind w:firstLine="708"/>
        <w:jc w:val="both"/>
        <w:rPr>
          <w:sz w:val="24"/>
          <w:szCs w:val="24"/>
          <w:lang w:val="ru-RU"/>
        </w:rPr>
      </w:pPr>
      <w:r w:rsidRPr="006B5BE4">
        <w:rPr>
          <w:sz w:val="24"/>
          <w:szCs w:val="24"/>
          <w:lang w:val="ru-RU"/>
        </w:rPr>
        <w:t xml:space="preserve">Перегудова Тамара ученица 8 </w:t>
      </w:r>
      <w:r>
        <w:rPr>
          <w:sz w:val="24"/>
          <w:szCs w:val="24"/>
          <w:lang w:val="ru-RU"/>
        </w:rPr>
        <w:t>«</w:t>
      </w:r>
      <w:r w:rsidRPr="006B5BE4">
        <w:rPr>
          <w:sz w:val="24"/>
          <w:szCs w:val="24"/>
          <w:lang w:val="ru-RU"/>
        </w:rPr>
        <w:t>А</w:t>
      </w:r>
      <w:r>
        <w:rPr>
          <w:sz w:val="24"/>
          <w:szCs w:val="24"/>
          <w:lang w:val="ru-RU"/>
        </w:rPr>
        <w:t>»</w:t>
      </w:r>
      <w:r w:rsidRPr="006B5BE4">
        <w:rPr>
          <w:sz w:val="24"/>
          <w:szCs w:val="24"/>
          <w:lang w:val="ru-RU"/>
        </w:rPr>
        <w:t xml:space="preserve"> класса, президент школы заняла 3 место в городском этапе Республиканского конкурса творческих проектов </w:t>
      </w:r>
      <w:r>
        <w:rPr>
          <w:sz w:val="24"/>
          <w:szCs w:val="24"/>
          <w:lang w:val="ru-RU"/>
        </w:rPr>
        <w:t>«</w:t>
      </w:r>
      <w:r w:rsidRPr="006B5BE4">
        <w:rPr>
          <w:sz w:val="24"/>
          <w:szCs w:val="24"/>
          <w:lang w:val="ru-RU"/>
        </w:rPr>
        <w:t>Моя инициатива – моей Родине</w:t>
      </w:r>
      <w:r>
        <w:rPr>
          <w:sz w:val="24"/>
          <w:szCs w:val="24"/>
          <w:lang w:val="ru-RU"/>
        </w:rPr>
        <w:t>»</w:t>
      </w:r>
      <w:r w:rsidRPr="006B5BE4">
        <w:rPr>
          <w:sz w:val="24"/>
          <w:szCs w:val="24"/>
          <w:lang w:val="ru-RU"/>
        </w:rPr>
        <w:t xml:space="preserve">, с проектом </w:t>
      </w:r>
      <w:r>
        <w:rPr>
          <w:sz w:val="24"/>
          <w:szCs w:val="24"/>
          <w:lang w:val="ru-RU"/>
        </w:rPr>
        <w:t>«</w:t>
      </w:r>
      <w:r w:rsidRPr="006B5BE4">
        <w:rPr>
          <w:sz w:val="24"/>
          <w:szCs w:val="24"/>
          <w:lang w:val="ru-RU"/>
        </w:rPr>
        <w:t xml:space="preserve">100 новых лиц Казахстана: интервью с амантем Байжановым. 9 ноября в школе в рамках проведения </w:t>
      </w:r>
      <w:r>
        <w:rPr>
          <w:sz w:val="24"/>
          <w:szCs w:val="24"/>
          <w:lang w:val="ru-RU"/>
        </w:rPr>
        <w:t>«</w:t>
      </w:r>
      <w:r w:rsidRPr="006B5BE4">
        <w:rPr>
          <w:sz w:val="24"/>
          <w:szCs w:val="24"/>
          <w:shd w:val="clear" w:color="auto" w:fill="FFFFFF"/>
        </w:rPr>
        <w:t>Үндестік</w:t>
      </w:r>
      <w:r>
        <w:rPr>
          <w:sz w:val="24"/>
          <w:szCs w:val="24"/>
          <w:shd w:val="clear" w:color="auto" w:fill="FFFFFF"/>
          <w:lang w:val="ru-RU"/>
        </w:rPr>
        <w:t>»</w:t>
      </w:r>
      <w:r w:rsidRPr="006B5BE4">
        <w:rPr>
          <w:sz w:val="24"/>
          <w:szCs w:val="24"/>
          <w:lang w:val="ru-RU"/>
        </w:rPr>
        <w:t xml:space="preserve">  прошла Осення ярмарка и другие мероприятия. </w:t>
      </w:r>
    </w:p>
    <w:p w:rsidR="00E65FAD" w:rsidRPr="006B5BE4" w:rsidRDefault="00E65FAD" w:rsidP="00E65FAD">
      <w:pPr>
        <w:pStyle w:val="ae"/>
        <w:ind w:firstLine="708"/>
        <w:jc w:val="both"/>
        <w:rPr>
          <w:sz w:val="24"/>
          <w:szCs w:val="24"/>
          <w:shd w:val="clear" w:color="auto" w:fill="FFFFFF"/>
          <w:lang w:val="ru-RU"/>
        </w:rPr>
      </w:pPr>
      <w:r w:rsidRPr="006B5BE4">
        <w:rPr>
          <w:sz w:val="24"/>
          <w:szCs w:val="24"/>
          <w:shd w:val="clear" w:color="auto" w:fill="FFFFFF"/>
          <w:lang w:val="ru-RU"/>
        </w:rPr>
        <w:t>27 сентября 2023 года прошло общешкольное родительское собрание</w:t>
      </w:r>
      <w:r w:rsidRPr="006B5BE4">
        <w:rPr>
          <w:sz w:val="24"/>
          <w:szCs w:val="24"/>
          <w:lang w:val="ru-RU"/>
        </w:rPr>
        <w:t>. Повестка собрания затронула важные вопросы, которые актуальны на сегодняшний день: особенности организации образовательного процесса на 2023-2024 учебный год</w:t>
      </w:r>
      <w:r w:rsidRPr="006B5BE4">
        <w:rPr>
          <w:sz w:val="24"/>
          <w:szCs w:val="24"/>
          <w:shd w:val="clear" w:color="auto" w:fill="FFFFFF"/>
          <w:lang w:val="ru-RU"/>
        </w:rPr>
        <w:t xml:space="preserve">, о соблюдении обучающимися правил внутреннего распорядка, требований безопасности во время образовательного процесса, организации бесплатного горячего питания, акция </w:t>
      </w:r>
      <w:r>
        <w:rPr>
          <w:sz w:val="24"/>
          <w:szCs w:val="24"/>
          <w:shd w:val="clear" w:color="auto" w:fill="FFFFFF"/>
          <w:lang w:val="ru-RU"/>
        </w:rPr>
        <w:t>«</w:t>
      </w:r>
      <w:r w:rsidRPr="006B5BE4">
        <w:rPr>
          <w:sz w:val="24"/>
          <w:szCs w:val="24"/>
          <w:shd w:val="clear" w:color="auto" w:fill="FFFFFF"/>
          <w:lang w:val="ru-RU"/>
        </w:rPr>
        <w:t>Дорога в школу</w:t>
      </w:r>
      <w:r>
        <w:rPr>
          <w:sz w:val="24"/>
          <w:szCs w:val="24"/>
          <w:shd w:val="clear" w:color="auto" w:fill="FFFFFF"/>
          <w:lang w:val="ru-RU"/>
        </w:rPr>
        <w:t>»</w:t>
      </w:r>
      <w:r w:rsidRPr="006B5BE4">
        <w:rPr>
          <w:sz w:val="24"/>
          <w:szCs w:val="24"/>
          <w:shd w:val="clear" w:color="auto" w:fill="FFFFFF"/>
          <w:lang w:val="ru-RU"/>
        </w:rPr>
        <w:t xml:space="preserve"> и профилактика правонарушения. </w:t>
      </w:r>
    </w:p>
    <w:p w:rsidR="00E65FAD" w:rsidRPr="006B5BE4" w:rsidRDefault="00E65FAD" w:rsidP="00E65FAD">
      <w:pPr>
        <w:pStyle w:val="a3"/>
        <w:ind w:left="284" w:firstLine="424"/>
        <w:jc w:val="both"/>
        <w:rPr>
          <w:lang w:val="ru-RU"/>
        </w:rPr>
      </w:pPr>
      <w:r w:rsidRPr="006B5BE4">
        <w:rPr>
          <w:lang w:val="ru-RU"/>
        </w:rPr>
        <w:t xml:space="preserve">28 октября 2023 года в целях формирования этических взглядов на природу, формирования нравственно-духовных ценностей через приобщение к прекрасному было проведено общешкольное мероприятие </w:t>
      </w:r>
      <w:r>
        <w:rPr>
          <w:lang w:val="ru-RU"/>
        </w:rPr>
        <w:t>«</w:t>
      </w:r>
      <w:r w:rsidRPr="006B5BE4">
        <w:rPr>
          <w:lang w:val="ru-RU"/>
        </w:rPr>
        <w:t>Золотая осень</w:t>
      </w:r>
      <w:r>
        <w:rPr>
          <w:lang w:val="ru-RU"/>
        </w:rPr>
        <w:t>»</w:t>
      </w:r>
      <w:r w:rsidRPr="006B5BE4">
        <w:rPr>
          <w:lang w:val="ru-RU"/>
        </w:rPr>
        <w:t xml:space="preserve"> среди 5-9 классов. </w:t>
      </w:r>
    </w:p>
    <w:p w:rsidR="00E65FAD" w:rsidRPr="006B5BE4" w:rsidRDefault="00E65FAD" w:rsidP="00E65FAD">
      <w:pPr>
        <w:ind w:firstLine="709"/>
        <w:jc w:val="both"/>
        <w:rPr>
          <w:rStyle w:val="af2"/>
          <w:b w:val="0"/>
          <w:sz w:val="24"/>
          <w:szCs w:val="24"/>
        </w:rPr>
      </w:pPr>
      <w:r w:rsidRPr="006B5BE4">
        <w:rPr>
          <w:rStyle w:val="af2"/>
          <w:b w:val="0"/>
          <w:sz w:val="24"/>
          <w:szCs w:val="24"/>
        </w:rPr>
        <w:t xml:space="preserve">1 декабря 2023 года прошло общешкольное родительское собрание. Повестка собрания затронула важные вопросы, которые актуальны на сегодняшний день: вопросы  безопасности образовательного процесса в школе, итоги 1 четверти 2023-2024 учебного года, правила безопасности на водных объектах в осенне-зимний период, мир детства без насилия и жестокости, профилактика суицидального поведения среди детей. </w:t>
      </w:r>
    </w:p>
    <w:p w:rsidR="00E65FAD" w:rsidRPr="006B5BE4" w:rsidRDefault="00E65FAD" w:rsidP="00E65FAD">
      <w:pPr>
        <w:pStyle w:val="a3"/>
        <w:ind w:left="0"/>
        <w:rPr>
          <w:lang w:val="ru-RU"/>
        </w:rPr>
      </w:pPr>
    </w:p>
    <w:p w:rsidR="00E65FAD" w:rsidRPr="006B5BE4" w:rsidRDefault="00E65FAD" w:rsidP="00E65FAD">
      <w:pPr>
        <w:pStyle w:val="Heading2"/>
        <w:tabs>
          <w:tab w:val="left" w:pos="3290"/>
          <w:tab w:val="left" w:pos="5264"/>
          <w:tab w:val="left" w:pos="8527"/>
        </w:tabs>
        <w:ind w:left="0" w:right="-1"/>
        <w:jc w:val="both"/>
        <w:rPr>
          <w:lang w:val="ru-RU"/>
        </w:rPr>
      </w:pPr>
      <w:bookmarkStart w:id="46" w:name="-_организация_разнообразных_форм_внеуроч"/>
      <w:bookmarkEnd w:id="46"/>
      <w:r w:rsidRPr="006B5BE4">
        <w:t>-</w:t>
      </w:r>
      <w:r w:rsidRPr="006B5BE4">
        <w:rPr>
          <w:spacing w:val="1"/>
        </w:rPr>
        <w:t xml:space="preserve"> </w:t>
      </w:r>
      <w:r w:rsidRPr="006B5BE4">
        <w:t>организация</w:t>
      </w:r>
      <w:r w:rsidRPr="006B5BE4">
        <w:rPr>
          <w:spacing w:val="1"/>
        </w:rPr>
        <w:t xml:space="preserve"> </w:t>
      </w:r>
      <w:r w:rsidRPr="006B5BE4">
        <w:t>разнообразных</w:t>
      </w:r>
      <w:r w:rsidRPr="006B5BE4">
        <w:rPr>
          <w:spacing w:val="1"/>
        </w:rPr>
        <w:t xml:space="preserve"> </w:t>
      </w:r>
      <w:r w:rsidRPr="006B5BE4">
        <w:t>форм</w:t>
      </w:r>
      <w:r w:rsidRPr="006B5BE4">
        <w:rPr>
          <w:spacing w:val="1"/>
        </w:rPr>
        <w:t xml:space="preserve"> </w:t>
      </w:r>
      <w:r w:rsidRPr="006B5BE4">
        <w:t>внеурочной</w:t>
      </w:r>
      <w:r w:rsidRPr="006B5BE4">
        <w:rPr>
          <w:spacing w:val="1"/>
        </w:rPr>
        <w:t xml:space="preserve"> </w:t>
      </w:r>
      <w:r w:rsidRPr="006B5BE4">
        <w:t>деятельности,</w:t>
      </w:r>
      <w:r w:rsidRPr="006B5BE4">
        <w:rPr>
          <w:spacing w:val="1"/>
        </w:rPr>
        <w:t xml:space="preserve"> </w:t>
      </w:r>
      <w:r w:rsidRPr="006B5BE4">
        <w:t>в</w:t>
      </w:r>
      <w:r w:rsidRPr="006B5BE4">
        <w:rPr>
          <w:spacing w:val="1"/>
        </w:rPr>
        <w:t xml:space="preserve"> </w:t>
      </w:r>
      <w:r w:rsidRPr="006B5BE4">
        <w:t>совокупности</w:t>
      </w:r>
      <w:r w:rsidRPr="006B5BE4">
        <w:rPr>
          <w:spacing w:val="1"/>
        </w:rPr>
        <w:t xml:space="preserve"> </w:t>
      </w:r>
      <w:r w:rsidRPr="006B5BE4">
        <w:t>обеспечивающей</w:t>
      </w:r>
      <w:r>
        <w:rPr>
          <w:lang w:val="ru-RU"/>
        </w:rPr>
        <w:t xml:space="preserve"> </w:t>
      </w:r>
      <w:r w:rsidRPr="006B5BE4">
        <w:t>реализацию</w:t>
      </w:r>
      <w:r w:rsidRPr="006B5BE4">
        <w:tab/>
        <w:t>духовно-нравственного,</w:t>
      </w:r>
      <w:r w:rsidRPr="006B5BE4">
        <w:tab/>
      </w:r>
      <w:r w:rsidRPr="006B5BE4">
        <w:rPr>
          <w:spacing w:val="-1"/>
        </w:rPr>
        <w:t>гражданско</w:t>
      </w:r>
      <w:r>
        <w:rPr>
          <w:spacing w:val="-1"/>
          <w:lang w:val="ru-RU"/>
        </w:rPr>
        <w:t xml:space="preserve"> </w:t>
      </w:r>
      <w:r w:rsidRPr="006B5BE4">
        <w:rPr>
          <w:spacing w:val="-1"/>
        </w:rPr>
        <w:t>-</w:t>
      </w:r>
      <w:r w:rsidRPr="006B5BE4">
        <w:rPr>
          <w:spacing w:val="-58"/>
        </w:rPr>
        <w:t xml:space="preserve"> </w:t>
      </w:r>
      <w:r>
        <w:rPr>
          <w:spacing w:val="-58"/>
          <w:lang w:val="ru-RU"/>
        </w:rPr>
        <w:t xml:space="preserve"> п</w:t>
      </w:r>
      <w:r w:rsidRPr="006B5BE4">
        <w:t>атриотического,</w:t>
      </w:r>
      <w:r w:rsidRPr="006B5BE4">
        <w:rPr>
          <w:spacing w:val="1"/>
        </w:rPr>
        <w:t xml:space="preserve"> </w:t>
      </w:r>
      <w:r w:rsidRPr="006B5BE4">
        <w:t>художественно-эстетического,</w:t>
      </w:r>
      <w:r w:rsidRPr="006B5BE4">
        <w:rPr>
          <w:spacing w:val="1"/>
        </w:rPr>
        <w:t xml:space="preserve"> </w:t>
      </w:r>
      <w:r w:rsidRPr="006B5BE4">
        <w:t>трудового</w:t>
      </w:r>
      <w:r w:rsidRPr="006B5BE4">
        <w:rPr>
          <w:spacing w:val="1"/>
        </w:rPr>
        <w:t xml:space="preserve"> </w:t>
      </w:r>
      <w:r w:rsidRPr="006B5BE4">
        <w:t>и</w:t>
      </w:r>
      <w:r w:rsidRPr="006B5BE4">
        <w:rPr>
          <w:spacing w:val="1"/>
        </w:rPr>
        <w:t xml:space="preserve"> </w:t>
      </w:r>
      <w:r w:rsidRPr="006B5BE4">
        <w:t>физического</w:t>
      </w:r>
      <w:r w:rsidRPr="006B5BE4">
        <w:rPr>
          <w:spacing w:val="1"/>
        </w:rPr>
        <w:t xml:space="preserve"> </w:t>
      </w:r>
      <w:r w:rsidRPr="006B5BE4">
        <w:t>воспитания</w:t>
      </w:r>
      <w:r w:rsidRPr="006B5BE4">
        <w:rPr>
          <w:spacing w:val="1"/>
        </w:rPr>
        <w:t xml:space="preserve"> </w:t>
      </w:r>
      <w:r w:rsidRPr="006B5BE4">
        <w:t>обучающихся</w:t>
      </w:r>
      <w:r w:rsidRPr="006B5BE4">
        <w:rPr>
          <w:spacing w:val="1"/>
        </w:rPr>
        <w:t xml:space="preserve"> </w:t>
      </w:r>
      <w:r w:rsidRPr="006B5BE4">
        <w:t>(прилагаются</w:t>
      </w:r>
      <w:r w:rsidRPr="006B5BE4">
        <w:rPr>
          <w:spacing w:val="1"/>
        </w:rPr>
        <w:t xml:space="preserve"> </w:t>
      </w:r>
      <w:r w:rsidRPr="006B5BE4">
        <w:t>копии</w:t>
      </w:r>
      <w:r w:rsidRPr="006B5BE4">
        <w:rPr>
          <w:spacing w:val="1"/>
        </w:rPr>
        <w:t xml:space="preserve"> </w:t>
      </w:r>
      <w:r w:rsidRPr="006B5BE4">
        <w:t>расписаний</w:t>
      </w:r>
      <w:r w:rsidRPr="006B5BE4">
        <w:rPr>
          <w:spacing w:val="1"/>
        </w:rPr>
        <w:t xml:space="preserve"> </w:t>
      </w:r>
      <w:r w:rsidRPr="006B5BE4">
        <w:t>дополнительных</w:t>
      </w:r>
      <w:r w:rsidRPr="006B5BE4">
        <w:rPr>
          <w:spacing w:val="1"/>
        </w:rPr>
        <w:t xml:space="preserve"> </w:t>
      </w:r>
      <w:r w:rsidRPr="006B5BE4">
        <w:t>занятий за оцениваемый</w:t>
      </w:r>
      <w:r w:rsidRPr="006B5BE4">
        <w:rPr>
          <w:spacing w:val="1"/>
        </w:rPr>
        <w:t xml:space="preserve"> </w:t>
      </w:r>
      <w:r w:rsidRPr="006B5BE4">
        <w:t>период, в том числе результаты участия в спортивных,</w:t>
      </w:r>
      <w:r w:rsidRPr="006B5BE4">
        <w:rPr>
          <w:spacing w:val="1"/>
        </w:rPr>
        <w:t xml:space="preserve"> </w:t>
      </w:r>
      <w:r w:rsidRPr="006B5BE4">
        <w:t>творческих</w:t>
      </w:r>
      <w:r w:rsidRPr="006B5BE4">
        <w:rPr>
          <w:spacing w:val="1"/>
        </w:rPr>
        <w:t xml:space="preserve"> </w:t>
      </w:r>
      <w:r w:rsidRPr="006B5BE4">
        <w:t>и культурных</w:t>
      </w:r>
      <w:r w:rsidRPr="006B5BE4">
        <w:rPr>
          <w:spacing w:val="1"/>
        </w:rPr>
        <w:t xml:space="preserve"> </w:t>
      </w:r>
      <w:r w:rsidRPr="006B5BE4">
        <w:t>конкурсах,</w:t>
      </w:r>
      <w:r w:rsidRPr="006B5BE4">
        <w:rPr>
          <w:spacing w:val="3"/>
        </w:rPr>
        <w:t xml:space="preserve"> </w:t>
      </w:r>
      <w:r>
        <w:t>соревнованиях)</w:t>
      </w:r>
    </w:p>
    <w:p w:rsidR="00E65FAD" w:rsidRPr="006B5BE4" w:rsidRDefault="00E65FAD" w:rsidP="00E65FAD">
      <w:pPr>
        <w:pStyle w:val="a3"/>
        <w:ind w:left="0"/>
        <w:rPr>
          <w:b/>
          <w:i/>
        </w:rPr>
      </w:pPr>
    </w:p>
    <w:p w:rsidR="00E65FAD" w:rsidRPr="006B5BE4" w:rsidRDefault="00E65FAD" w:rsidP="00E65FAD">
      <w:pPr>
        <w:tabs>
          <w:tab w:val="left" w:pos="0"/>
          <w:tab w:val="left" w:pos="9639"/>
        </w:tabs>
        <w:ind w:firstLine="709"/>
        <w:jc w:val="both"/>
        <w:rPr>
          <w:sz w:val="24"/>
          <w:szCs w:val="24"/>
          <w:lang w:val="ru-RU"/>
        </w:rPr>
      </w:pPr>
      <w:r w:rsidRPr="006B5BE4">
        <w:rPr>
          <w:sz w:val="24"/>
          <w:szCs w:val="24"/>
          <w:lang w:val="ru-RU"/>
        </w:rPr>
        <w:t xml:space="preserve">Система дополнительного образования позволяет развивать интерес у учащихся к изучению и углублению знаний по предметам и выполняет немаловажную роль в развитии творческой личности, способствует раскрытию индивидуальных возможностей и способностей, позволяют подготовить ребят к участию в конкурсах, фестивалях, смотрах. </w:t>
      </w:r>
    </w:p>
    <w:p w:rsidR="00E65FAD" w:rsidRPr="006B5BE4" w:rsidRDefault="00E65FAD" w:rsidP="00E65FAD">
      <w:pPr>
        <w:tabs>
          <w:tab w:val="left" w:pos="0"/>
          <w:tab w:val="left" w:pos="9639"/>
        </w:tabs>
        <w:ind w:firstLine="709"/>
        <w:jc w:val="both"/>
        <w:rPr>
          <w:i/>
          <w:sz w:val="24"/>
          <w:szCs w:val="24"/>
          <w:lang w:val="ru-RU"/>
        </w:rPr>
      </w:pPr>
      <w:r w:rsidRPr="006B5BE4">
        <w:rPr>
          <w:sz w:val="24"/>
          <w:szCs w:val="24"/>
          <w:lang w:val="ru-RU"/>
        </w:rPr>
        <w:lastRenderedPageBreak/>
        <w:t>Главная ц</w:t>
      </w:r>
      <w:r w:rsidRPr="006B5BE4">
        <w:rPr>
          <w:sz w:val="24"/>
          <w:szCs w:val="24"/>
          <w:shd w:val="clear" w:color="auto" w:fill="FFFFFF"/>
          <w:lang w:val="ru-RU"/>
        </w:rPr>
        <w:t>ель</w:t>
      </w:r>
      <w:r w:rsidRPr="006B5BE4">
        <w:rPr>
          <w:sz w:val="24"/>
          <w:szCs w:val="24"/>
          <w:shd w:val="clear" w:color="auto" w:fill="FFFFFF"/>
        </w:rPr>
        <w:t> </w:t>
      </w:r>
      <w:r w:rsidRPr="006B5BE4">
        <w:rPr>
          <w:sz w:val="24"/>
          <w:szCs w:val="24"/>
          <w:shd w:val="clear" w:color="auto" w:fill="FFFFFF"/>
          <w:lang w:val="ru-RU"/>
        </w:rPr>
        <w:t>кружковой работы: создание условий для максимально эффективного, целостного развития личности ребенка, то есть создание условий для раскрытия и развития таланта. Для формирования творческого потенциала учащихся на дополнительных занятиях, как правило, педагогами использовались различные практические методы обучения, которые классифицируются по типу познавательной деятельности:</w:t>
      </w:r>
    </w:p>
    <w:p w:rsidR="00E65FAD" w:rsidRPr="006B5BE4" w:rsidRDefault="00E65FAD" w:rsidP="00E65FAD">
      <w:pPr>
        <w:jc w:val="both"/>
        <w:outlineLvl w:val="2"/>
        <w:rPr>
          <w:sz w:val="24"/>
          <w:szCs w:val="24"/>
          <w:shd w:val="clear" w:color="auto" w:fill="FFFFFF"/>
          <w:lang w:val="ru-RU"/>
        </w:rPr>
      </w:pPr>
      <w:r w:rsidRPr="006B5BE4">
        <w:rPr>
          <w:sz w:val="24"/>
          <w:szCs w:val="24"/>
          <w:lang w:val="ru-RU"/>
        </w:rPr>
        <w:t>-</w:t>
      </w:r>
      <w:r w:rsidRPr="006B5BE4">
        <w:rPr>
          <w:sz w:val="24"/>
          <w:szCs w:val="24"/>
          <w:shd w:val="clear" w:color="auto" w:fill="FFFFFF"/>
        </w:rPr>
        <w:t>    </w:t>
      </w:r>
      <w:r w:rsidRPr="006B5BE4">
        <w:rPr>
          <w:sz w:val="24"/>
          <w:szCs w:val="24"/>
          <w:shd w:val="clear" w:color="auto" w:fill="FFFFFF"/>
          <w:lang w:val="ru-RU"/>
        </w:rPr>
        <w:t>репродуктивный(объяснительно-иллюстративный);</w:t>
      </w:r>
      <w:r w:rsidRPr="006B5BE4">
        <w:rPr>
          <w:sz w:val="24"/>
          <w:szCs w:val="24"/>
          <w:shd w:val="clear" w:color="auto" w:fill="FFFFFF"/>
        </w:rPr>
        <w:t> </w:t>
      </w:r>
      <w:r w:rsidRPr="006B5BE4">
        <w:rPr>
          <w:sz w:val="24"/>
          <w:szCs w:val="24"/>
          <w:lang w:val="ru-RU"/>
        </w:rPr>
        <w:br/>
      </w:r>
      <w:r w:rsidRPr="006B5BE4">
        <w:rPr>
          <w:sz w:val="24"/>
          <w:szCs w:val="24"/>
          <w:shd w:val="clear" w:color="auto" w:fill="FFFFFF"/>
          <w:lang w:val="ru-RU"/>
        </w:rPr>
        <w:t>-</w:t>
      </w:r>
      <w:r w:rsidRPr="006B5BE4">
        <w:rPr>
          <w:sz w:val="24"/>
          <w:szCs w:val="24"/>
          <w:shd w:val="clear" w:color="auto" w:fill="FFFFFF"/>
        </w:rPr>
        <w:t>    </w:t>
      </w:r>
      <w:r w:rsidRPr="006B5BE4">
        <w:rPr>
          <w:sz w:val="24"/>
          <w:szCs w:val="24"/>
          <w:shd w:val="clear" w:color="auto" w:fill="FFFFFF"/>
          <w:lang w:val="ru-RU"/>
        </w:rPr>
        <w:t>воспроизводящий;</w:t>
      </w:r>
      <w:r w:rsidRPr="006B5BE4">
        <w:rPr>
          <w:sz w:val="24"/>
          <w:szCs w:val="24"/>
          <w:lang w:val="ru-RU"/>
        </w:rPr>
        <w:br/>
      </w:r>
      <w:r w:rsidRPr="006B5BE4">
        <w:rPr>
          <w:sz w:val="24"/>
          <w:szCs w:val="24"/>
          <w:shd w:val="clear" w:color="auto" w:fill="FFFFFF"/>
          <w:lang w:val="ru-RU"/>
        </w:rPr>
        <w:t>-</w:t>
      </w:r>
      <w:r w:rsidRPr="006B5BE4">
        <w:rPr>
          <w:sz w:val="24"/>
          <w:szCs w:val="24"/>
          <w:shd w:val="clear" w:color="auto" w:fill="FFFFFF"/>
        </w:rPr>
        <w:t>    </w:t>
      </w:r>
      <w:r w:rsidRPr="006B5BE4">
        <w:rPr>
          <w:sz w:val="24"/>
          <w:szCs w:val="24"/>
          <w:shd w:val="clear" w:color="auto" w:fill="FFFFFF"/>
          <w:lang w:val="ru-RU"/>
        </w:rPr>
        <w:t>частично-поисковый(эвристический);</w:t>
      </w:r>
      <w:r w:rsidRPr="006B5BE4">
        <w:rPr>
          <w:sz w:val="24"/>
          <w:szCs w:val="24"/>
          <w:shd w:val="clear" w:color="auto" w:fill="FFFFFF"/>
        </w:rPr>
        <w:t> </w:t>
      </w:r>
      <w:r w:rsidRPr="006B5BE4">
        <w:rPr>
          <w:sz w:val="24"/>
          <w:szCs w:val="24"/>
          <w:lang w:val="ru-RU"/>
        </w:rPr>
        <w:br/>
      </w:r>
      <w:r w:rsidRPr="006B5BE4">
        <w:rPr>
          <w:sz w:val="24"/>
          <w:szCs w:val="24"/>
          <w:shd w:val="clear" w:color="auto" w:fill="FFFFFF"/>
          <w:lang w:val="ru-RU"/>
        </w:rPr>
        <w:t>-</w:t>
      </w:r>
      <w:r w:rsidRPr="006B5BE4">
        <w:rPr>
          <w:sz w:val="24"/>
          <w:szCs w:val="24"/>
          <w:shd w:val="clear" w:color="auto" w:fill="FFFFFF"/>
        </w:rPr>
        <w:t>    </w:t>
      </w:r>
      <w:r w:rsidRPr="006B5BE4">
        <w:rPr>
          <w:sz w:val="24"/>
          <w:szCs w:val="24"/>
          <w:shd w:val="clear" w:color="auto" w:fill="FFFFFF"/>
          <w:lang w:val="ru-RU"/>
        </w:rPr>
        <w:t>исследовательский.</w:t>
      </w:r>
    </w:p>
    <w:p w:rsidR="00E65FAD" w:rsidRPr="006B5BE4" w:rsidRDefault="00E65FAD" w:rsidP="00E65FAD">
      <w:pPr>
        <w:ind w:firstLine="708"/>
        <w:jc w:val="both"/>
        <w:outlineLvl w:val="2"/>
        <w:rPr>
          <w:bCs/>
          <w:iCs/>
          <w:sz w:val="24"/>
          <w:szCs w:val="24"/>
          <w:lang w:val="ru-RU"/>
        </w:rPr>
      </w:pPr>
      <w:r w:rsidRPr="006B5BE4">
        <w:rPr>
          <w:sz w:val="24"/>
          <w:szCs w:val="24"/>
          <w:shd w:val="clear" w:color="auto" w:fill="FFFFFF"/>
          <w:lang w:val="ru-RU"/>
        </w:rPr>
        <w:t xml:space="preserve">В 2021-2022 учебном году действовали кружки и секции: ЮИД, ЮПП, волейбол, Тоғызқұмалақ, </w:t>
      </w:r>
      <w:r>
        <w:rPr>
          <w:sz w:val="24"/>
          <w:szCs w:val="24"/>
          <w:shd w:val="clear" w:color="auto" w:fill="FFFFFF"/>
          <w:lang w:val="ru-RU"/>
        </w:rPr>
        <w:t>«</w:t>
      </w:r>
      <w:r w:rsidRPr="006B5BE4">
        <w:rPr>
          <w:sz w:val="24"/>
          <w:szCs w:val="24"/>
          <w:shd w:val="clear" w:color="auto" w:fill="FFFFFF"/>
          <w:lang w:val="ru-RU"/>
        </w:rPr>
        <w:t>Адал ұрпақ</w:t>
      </w:r>
      <w:r>
        <w:rPr>
          <w:sz w:val="24"/>
          <w:szCs w:val="24"/>
          <w:shd w:val="clear" w:color="auto" w:fill="FFFFFF"/>
          <w:lang w:val="ru-RU"/>
        </w:rPr>
        <w:t>»</w:t>
      </w:r>
      <w:r w:rsidRPr="006B5BE4">
        <w:rPr>
          <w:sz w:val="24"/>
          <w:szCs w:val="24"/>
          <w:shd w:val="clear" w:color="auto" w:fill="FFFFFF"/>
          <w:lang w:val="ru-RU"/>
        </w:rPr>
        <w:t xml:space="preserve">, </w:t>
      </w:r>
      <w:r>
        <w:rPr>
          <w:sz w:val="24"/>
          <w:szCs w:val="24"/>
          <w:shd w:val="clear" w:color="auto" w:fill="FFFFFF"/>
          <w:lang w:val="ru-RU"/>
        </w:rPr>
        <w:t>«</w:t>
      </w:r>
      <w:r w:rsidRPr="006B5BE4">
        <w:rPr>
          <w:sz w:val="24"/>
          <w:szCs w:val="24"/>
          <w:shd w:val="clear" w:color="auto" w:fill="FFFFFF"/>
          <w:lang w:val="ru-RU"/>
        </w:rPr>
        <w:t>Жас Сарбаз</w:t>
      </w:r>
      <w:r>
        <w:rPr>
          <w:sz w:val="24"/>
          <w:szCs w:val="24"/>
          <w:shd w:val="clear" w:color="auto" w:fill="FFFFFF"/>
          <w:lang w:val="ru-RU"/>
        </w:rPr>
        <w:t>»</w:t>
      </w:r>
      <w:r w:rsidRPr="006B5BE4">
        <w:rPr>
          <w:sz w:val="24"/>
          <w:szCs w:val="24"/>
          <w:shd w:val="clear" w:color="auto" w:fill="FFFFFF"/>
          <w:lang w:val="ru-RU"/>
        </w:rPr>
        <w:t xml:space="preserve">, дебаты, психология семьи, кукольный театр. </w:t>
      </w:r>
    </w:p>
    <w:p w:rsidR="00E65FAD" w:rsidRPr="006B5BE4" w:rsidRDefault="00E65FAD" w:rsidP="00E65FAD">
      <w:pPr>
        <w:pStyle w:val="a3"/>
        <w:tabs>
          <w:tab w:val="left" w:pos="9639"/>
        </w:tabs>
        <w:ind w:left="0" w:firstLine="709"/>
        <w:jc w:val="both"/>
        <w:rPr>
          <w:bCs/>
          <w:iCs/>
        </w:rPr>
      </w:pPr>
      <w:r w:rsidRPr="006B5BE4">
        <w:rPr>
          <w:bCs/>
          <w:iCs/>
        </w:rPr>
        <w:t xml:space="preserve">В 2022-2023 учебном году действовали кружки и секции: </w:t>
      </w:r>
      <w:bookmarkStart w:id="47" w:name="_Hlk153827009"/>
      <w:r w:rsidRPr="006B5BE4">
        <w:rPr>
          <w:bCs/>
          <w:iCs/>
        </w:rPr>
        <w:t xml:space="preserve">ЮИД, ЮПП, волейбол, </w:t>
      </w:r>
      <w:r>
        <w:rPr>
          <w:bCs/>
          <w:iCs/>
        </w:rPr>
        <w:t>«</w:t>
      </w:r>
      <w:r w:rsidRPr="006B5BE4">
        <w:rPr>
          <w:bCs/>
          <w:iCs/>
        </w:rPr>
        <w:t>Адал</w:t>
      </w:r>
      <w:r w:rsidRPr="006B5BE4">
        <w:rPr>
          <w:bCs/>
          <w:iCs/>
          <w:lang w:val="ru-RU"/>
        </w:rPr>
        <w:t xml:space="preserve"> </w:t>
      </w:r>
      <w:r w:rsidRPr="006B5BE4">
        <w:rPr>
          <w:bCs/>
          <w:iCs/>
        </w:rPr>
        <w:t>ұрпақ</w:t>
      </w:r>
      <w:r>
        <w:rPr>
          <w:bCs/>
          <w:iCs/>
        </w:rPr>
        <w:t>»</w:t>
      </w:r>
      <w:r w:rsidRPr="006B5BE4">
        <w:rPr>
          <w:bCs/>
          <w:iCs/>
        </w:rPr>
        <w:t xml:space="preserve">, </w:t>
      </w:r>
      <w:r>
        <w:rPr>
          <w:bCs/>
          <w:iCs/>
        </w:rPr>
        <w:t>«</w:t>
      </w:r>
      <w:r w:rsidRPr="006B5BE4">
        <w:rPr>
          <w:bCs/>
          <w:iCs/>
        </w:rPr>
        <w:t>Жас</w:t>
      </w:r>
      <w:r w:rsidRPr="006B5BE4">
        <w:rPr>
          <w:bCs/>
          <w:iCs/>
          <w:lang w:val="ru-RU"/>
        </w:rPr>
        <w:t xml:space="preserve"> </w:t>
      </w:r>
      <w:r w:rsidRPr="006B5BE4">
        <w:rPr>
          <w:bCs/>
          <w:iCs/>
        </w:rPr>
        <w:t>Сарбаз</w:t>
      </w:r>
      <w:r>
        <w:rPr>
          <w:bCs/>
          <w:iCs/>
        </w:rPr>
        <w:t>»</w:t>
      </w:r>
      <w:r w:rsidRPr="006B5BE4">
        <w:rPr>
          <w:bCs/>
          <w:iCs/>
        </w:rPr>
        <w:t>, краеведение, дебаты, психология семьи, вокал, дети и театр, робототехника</w:t>
      </w:r>
      <w:bookmarkEnd w:id="47"/>
      <w:r w:rsidRPr="006B5BE4">
        <w:rPr>
          <w:bCs/>
          <w:iCs/>
        </w:rPr>
        <w:t>, Хенд</w:t>
      </w:r>
      <w:r w:rsidRPr="006B5BE4">
        <w:rPr>
          <w:bCs/>
          <w:iCs/>
          <w:lang w:val="ru-RU"/>
        </w:rPr>
        <w:t xml:space="preserve"> </w:t>
      </w:r>
      <w:r w:rsidRPr="006B5BE4">
        <w:rPr>
          <w:bCs/>
          <w:iCs/>
        </w:rPr>
        <w:t xml:space="preserve">Мейд своими руками, кто Я!, шахматы, </w:t>
      </w:r>
      <w:r w:rsidRPr="006B5BE4">
        <w:rPr>
          <w:bCs/>
          <w:iCs/>
          <w:lang w:val="ru-RU"/>
        </w:rPr>
        <w:t>т</w:t>
      </w:r>
      <w:r w:rsidRPr="006B5BE4">
        <w:rPr>
          <w:bCs/>
          <w:iCs/>
        </w:rPr>
        <w:t xml:space="preserve">оғызқұмалақ. </w:t>
      </w:r>
    </w:p>
    <w:p w:rsidR="00E65FAD" w:rsidRPr="006B5BE4" w:rsidRDefault="00E65FAD" w:rsidP="00E65FAD">
      <w:pPr>
        <w:jc w:val="both"/>
        <w:rPr>
          <w:sz w:val="24"/>
          <w:szCs w:val="24"/>
        </w:rPr>
      </w:pPr>
      <w:r w:rsidRPr="006B5BE4">
        <w:rPr>
          <w:bCs/>
          <w:iCs/>
          <w:sz w:val="24"/>
          <w:szCs w:val="24"/>
        </w:rPr>
        <w:t xml:space="preserve">В 2023-2024 учебном году: ЮИД, ЮПП, волейбол, </w:t>
      </w:r>
      <w:r>
        <w:rPr>
          <w:bCs/>
          <w:iCs/>
          <w:sz w:val="24"/>
          <w:szCs w:val="24"/>
        </w:rPr>
        <w:t>«</w:t>
      </w:r>
      <w:r w:rsidRPr="006B5BE4">
        <w:rPr>
          <w:bCs/>
          <w:iCs/>
          <w:sz w:val="24"/>
          <w:szCs w:val="24"/>
        </w:rPr>
        <w:t>Адал</w:t>
      </w:r>
      <w:r w:rsidRPr="006B5BE4">
        <w:rPr>
          <w:bCs/>
          <w:iCs/>
          <w:sz w:val="24"/>
          <w:szCs w:val="24"/>
          <w:lang w:val="ru-RU"/>
        </w:rPr>
        <w:t xml:space="preserve"> </w:t>
      </w:r>
      <w:r w:rsidRPr="006B5BE4">
        <w:rPr>
          <w:bCs/>
          <w:iCs/>
          <w:sz w:val="24"/>
          <w:szCs w:val="24"/>
        </w:rPr>
        <w:t>ұрпақ</w:t>
      </w:r>
      <w:r>
        <w:rPr>
          <w:bCs/>
          <w:iCs/>
          <w:sz w:val="24"/>
          <w:szCs w:val="24"/>
        </w:rPr>
        <w:t>»</w:t>
      </w:r>
      <w:r w:rsidRPr="006B5BE4">
        <w:rPr>
          <w:bCs/>
          <w:iCs/>
          <w:sz w:val="24"/>
          <w:szCs w:val="24"/>
        </w:rPr>
        <w:t xml:space="preserve">, </w:t>
      </w:r>
      <w:r>
        <w:rPr>
          <w:bCs/>
          <w:iCs/>
          <w:sz w:val="24"/>
          <w:szCs w:val="24"/>
        </w:rPr>
        <w:t>«</w:t>
      </w:r>
      <w:r w:rsidRPr="006B5BE4">
        <w:rPr>
          <w:bCs/>
          <w:iCs/>
          <w:sz w:val="24"/>
          <w:szCs w:val="24"/>
        </w:rPr>
        <w:t>Жас Сарбаз</w:t>
      </w:r>
      <w:r>
        <w:rPr>
          <w:bCs/>
          <w:iCs/>
          <w:sz w:val="24"/>
          <w:szCs w:val="24"/>
        </w:rPr>
        <w:t>»</w:t>
      </w:r>
      <w:r w:rsidRPr="006B5BE4">
        <w:rPr>
          <w:bCs/>
          <w:iCs/>
          <w:sz w:val="24"/>
          <w:szCs w:val="24"/>
        </w:rPr>
        <w:t xml:space="preserve">, дебаты, психология семьи, вокал, дети и театр, робототехника, </w:t>
      </w:r>
      <w:r>
        <w:rPr>
          <w:bCs/>
          <w:iCs/>
          <w:sz w:val="24"/>
          <w:szCs w:val="24"/>
        </w:rPr>
        <w:t>«</w:t>
      </w:r>
      <w:r w:rsidRPr="006B5BE4">
        <w:rPr>
          <w:bCs/>
          <w:iCs/>
          <w:sz w:val="24"/>
          <w:szCs w:val="24"/>
        </w:rPr>
        <w:t>Балалар</w:t>
      </w:r>
      <w:r w:rsidRPr="006B5BE4">
        <w:rPr>
          <w:bCs/>
          <w:iCs/>
          <w:sz w:val="24"/>
          <w:szCs w:val="24"/>
          <w:lang w:val="ru-RU"/>
        </w:rPr>
        <w:t xml:space="preserve"> </w:t>
      </w:r>
      <w:r w:rsidRPr="006B5BE4">
        <w:rPr>
          <w:bCs/>
          <w:iCs/>
          <w:sz w:val="24"/>
          <w:szCs w:val="24"/>
        </w:rPr>
        <w:t>кітапханасы</w:t>
      </w:r>
      <w:r>
        <w:rPr>
          <w:bCs/>
          <w:iCs/>
          <w:sz w:val="24"/>
          <w:szCs w:val="24"/>
        </w:rPr>
        <w:t>»</w:t>
      </w:r>
      <w:r w:rsidRPr="006B5BE4">
        <w:rPr>
          <w:bCs/>
          <w:iCs/>
          <w:sz w:val="24"/>
          <w:szCs w:val="24"/>
        </w:rPr>
        <w:t xml:space="preserve">, эковолонтеры, </w:t>
      </w:r>
      <w:r>
        <w:rPr>
          <w:bCs/>
          <w:iCs/>
          <w:sz w:val="24"/>
          <w:szCs w:val="24"/>
        </w:rPr>
        <w:t>«</w:t>
      </w:r>
      <w:r w:rsidRPr="006B5BE4">
        <w:rPr>
          <w:bCs/>
          <w:iCs/>
          <w:sz w:val="24"/>
          <w:szCs w:val="24"/>
        </w:rPr>
        <w:t>Спорт и я</w:t>
      </w:r>
      <w:r>
        <w:rPr>
          <w:bCs/>
          <w:iCs/>
          <w:sz w:val="24"/>
          <w:szCs w:val="24"/>
        </w:rPr>
        <w:t>»</w:t>
      </w:r>
      <w:r w:rsidRPr="006B5BE4">
        <w:rPr>
          <w:bCs/>
          <w:iCs/>
          <w:sz w:val="24"/>
          <w:szCs w:val="24"/>
        </w:rPr>
        <w:t xml:space="preserve">, </w:t>
      </w:r>
      <w:r>
        <w:rPr>
          <w:bCs/>
          <w:iCs/>
          <w:sz w:val="24"/>
          <w:szCs w:val="24"/>
        </w:rPr>
        <w:t>«</w:t>
      </w:r>
      <w:r w:rsidRPr="006B5BE4">
        <w:rPr>
          <w:bCs/>
          <w:iCs/>
          <w:sz w:val="24"/>
          <w:szCs w:val="24"/>
        </w:rPr>
        <w:t>Хенд</w:t>
      </w:r>
      <w:r w:rsidRPr="006B5BE4">
        <w:rPr>
          <w:bCs/>
          <w:iCs/>
          <w:sz w:val="24"/>
          <w:szCs w:val="24"/>
          <w:lang w:val="ru-RU"/>
        </w:rPr>
        <w:t xml:space="preserve"> </w:t>
      </w:r>
      <w:r w:rsidRPr="006B5BE4">
        <w:rPr>
          <w:bCs/>
          <w:iCs/>
          <w:sz w:val="24"/>
          <w:szCs w:val="24"/>
        </w:rPr>
        <w:t>Мейд</w:t>
      </w:r>
      <w:r>
        <w:rPr>
          <w:bCs/>
          <w:iCs/>
          <w:sz w:val="24"/>
          <w:szCs w:val="24"/>
        </w:rPr>
        <w:t>»</w:t>
      </w:r>
      <w:r w:rsidRPr="006B5BE4">
        <w:rPr>
          <w:bCs/>
          <w:iCs/>
          <w:sz w:val="24"/>
          <w:szCs w:val="24"/>
        </w:rPr>
        <w:t xml:space="preserve">. </w:t>
      </w:r>
      <w:r w:rsidRPr="006B5BE4">
        <w:rPr>
          <w:sz w:val="24"/>
          <w:szCs w:val="24"/>
        </w:rPr>
        <w:t xml:space="preserve">3 секции: регби, волейбол и баскетбол. </w:t>
      </w:r>
    </w:p>
    <w:p w:rsidR="00E65FAD" w:rsidRPr="006B5BE4" w:rsidRDefault="00E65FAD" w:rsidP="00E65FAD">
      <w:pPr>
        <w:pStyle w:val="a3"/>
        <w:tabs>
          <w:tab w:val="left" w:pos="9639"/>
        </w:tabs>
        <w:ind w:left="0" w:firstLine="567"/>
        <w:jc w:val="both"/>
      </w:pPr>
      <w:r w:rsidRPr="006B5BE4">
        <w:rPr>
          <w:bCs/>
          <w:iCs/>
        </w:rPr>
        <w:t xml:space="preserve">С 2021 года в школе открылся  </w:t>
      </w:r>
      <w:r w:rsidRPr="006B5BE4">
        <w:t xml:space="preserve">школьный дебатный клуб </w:t>
      </w:r>
      <w:r>
        <w:t>«</w:t>
      </w:r>
      <w:r w:rsidRPr="006B5BE4">
        <w:t>Болашак</w:t>
      </w:r>
      <w:r>
        <w:t>»</w:t>
      </w:r>
      <w:r w:rsidRPr="006B5BE4">
        <w:t xml:space="preserve">, (руководитель Исмагул О.А.), реализующий общенациональный культурно-образовательный проект </w:t>
      </w:r>
      <w:r>
        <w:t>«</w:t>
      </w:r>
      <w:r w:rsidRPr="006B5BE4">
        <w:t>Дебатное движение школьников</w:t>
      </w:r>
      <w:r>
        <w:t>»</w:t>
      </w:r>
      <w:r w:rsidRPr="006B5BE4">
        <w:t>.  Дебатные</w:t>
      </w:r>
      <w:r w:rsidRPr="006B5BE4">
        <w:rPr>
          <w:lang w:val="ru-RU"/>
        </w:rPr>
        <w:t xml:space="preserve"> </w:t>
      </w:r>
      <w:r w:rsidRPr="006B5BE4">
        <w:t xml:space="preserve">игры проводятся согласно плану. Участие обучающихся в городских и областных дебатных турнирах раскрывает перспективу активности подрастающего поколения – будущих лидеров общества. </w:t>
      </w:r>
      <w:r w:rsidRPr="006B5BE4">
        <w:rPr>
          <w:lang w:val="ru-RU"/>
        </w:rPr>
        <w:t>Болашак (дебаты) проводится 2 раза в неделю. Руководитель кружка Исмагул О.А. работает в данном направлении третий год, ведется еженедельный отчет в виде публикаций в Инстаграм. Воспитанники кружка заняли 3 место на городском турнире среди школ города.</w:t>
      </w:r>
    </w:p>
    <w:p w:rsidR="00E65FAD" w:rsidRPr="006B5BE4" w:rsidRDefault="00E65FAD" w:rsidP="00E65FAD">
      <w:pPr>
        <w:pStyle w:val="a3"/>
        <w:tabs>
          <w:tab w:val="left" w:pos="9639"/>
        </w:tabs>
        <w:ind w:left="0" w:firstLine="567"/>
        <w:jc w:val="both"/>
      </w:pPr>
      <w:r w:rsidRPr="006B5BE4">
        <w:rPr>
          <w:lang w:val="ru-RU"/>
        </w:rPr>
        <w:t xml:space="preserve">Кружок </w:t>
      </w:r>
      <w:r>
        <w:rPr>
          <w:lang w:val="ru-RU"/>
        </w:rPr>
        <w:t>«</w:t>
      </w:r>
      <w:r w:rsidRPr="006B5BE4">
        <w:rPr>
          <w:lang w:val="ru-RU"/>
        </w:rPr>
        <w:t>Кто-Я</w:t>
      </w:r>
      <w:r>
        <w:rPr>
          <w:lang w:val="ru-RU"/>
        </w:rPr>
        <w:t>»</w:t>
      </w:r>
      <w:r w:rsidRPr="006B5BE4">
        <w:rPr>
          <w:lang w:val="ru-RU"/>
        </w:rPr>
        <w:t xml:space="preserve"> проводится 3 раза в неделю, понедельник вторник четверг. Количество детей не стабильное (каждый раз увеличивается)  так как кружок посещают правонарушители. Прививаем такие качества как  дисциплина, усидчивость, отзывчивость, ответственность, ЗОЖ. 28 февраля 2023г. Члены кружка </w:t>
      </w:r>
      <w:r>
        <w:rPr>
          <w:lang w:val="ru-RU"/>
        </w:rPr>
        <w:t>«</w:t>
      </w:r>
      <w:r w:rsidRPr="006B5BE4">
        <w:rPr>
          <w:lang w:val="ru-RU"/>
        </w:rPr>
        <w:t>Кто-я</w:t>
      </w:r>
      <w:r>
        <w:rPr>
          <w:lang w:val="ru-RU"/>
        </w:rPr>
        <w:t>»</w:t>
      </w:r>
      <w:r w:rsidRPr="006B5BE4">
        <w:rPr>
          <w:lang w:val="ru-RU"/>
        </w:rPr>
        <w:t xml:space="preserve"> Заболотников Денис и Борисов Данил  в преддверии Дня благодарности провели благотворительную акцию, </w:t>
      </w:r>
      <w:r>
        <w:rPr>
          <w:lang w:val="ru-RU"/>
        </w:rPr>
        <w:t>«</w:t>
      </w:r>
      <w:r w:rsidRPr="006B5BE4">
        <w:rPr>
          <w:lang w:val="ru-RU"/>
        </w:rPr>
        <w:t>Помощь одиноким людям</w:t>
      </w:r>
      <w:r>
        <w:rPr>
          <w:lang w:val="ru-RU"/>
        </w:rPr>
        <w:t>»</w:t>
      </w:r>
      <w:r w:rsidRPr="006B5BE4">
        <w:rPr>
          <w:lang w:val="ru-RU"/>
        </w:rPr>
        <w:t>.</w:t>
      </w:r>
    </w:p>
    <w:p w:rsidR="00E65FAD" w:rsidRPr="006B5BE4" w:rsidRDefault="00E65FAD" w:rsidP="00E65FAD">
      <w:pPr>
        <w:pStyle w:val="a3"/>
        <w:tabs>
          <w:tab w:val="left" w:pos="9639"/>
        </w:tabs>
        <w:ind w:left="0" w:firstLine="567"/>
        <w:jc w:val="both"/>
      </w:pPr>
      <w:r w:rsidRPr="006B5BE4">
        <w:rPr>
          <w:lang w:val="ru-RU"/>
        </w:rPr>
        <w:t xml:space="preserve">Кружок </w:t>
      </w:r>
      <w:r>
        <w:rPr>
          <w:lang w:val="ru-RU"/>
        </w:rPr>
        <w:t>«</w:t>
      </w:r>
      <w:r w:rsidRPr="006B5BE4">
        <w:rPr>
          <w:lang w:val="ru-RU"/>
        </w:rPr>
        <w:t>Психология семьи</w:t>
      </w:r>
      <w:r>
        <w:rPr>
          <w:lang w:val="ru-RU"/>
        </w:rPr>
        <w:t>»</w:t>
      </w:r>
      <w:r w:rsidRPr="006B5BE4">
        <w:rPr>
          <w:lang w:val="ru-RU"/>
        </w:rPr>
        <w:t xml:space="preserve"> была рассчитана на учащихся 9 классов, но посещают его дети разного возраста. Программа содержит современный научный взгляд на семью, как социальный институт. Занятия проводятся один раз в неделю, в них рассматриваются основные характеристики современной семьи, ее типы, функции, ролевая структура, особенности межличностных отношений в семье, специфика конструктивного общения, а также проблемы мотивации вступления в брак, психологии выбора брачного партнера и духовно-нравственные основы семьи и брака.</w:t>
      </w:r>
    </w:p>
    <w:p w:rsidR="00E65FAD" w:rsidRPr="006B5BE4" w:rsidRDefault="00E65FAD" w:rsidP="00E65FAD">
      <w:pPr>
        <w:pStyle w:val="a3"/>
        <w:tabs>
          <w:tab w:val="left" w:pos="9639"/>
        </w:tabs>
        <w:ind w:left="0" w:firstLine="567"/>
        <w:jc w:val="both"/>
      </w:pPr>
      <w:r w:rsidRPr="006B5BE4">
        <w:rPr>
          <w:lang w:val="ru-RU"/>
        </w:rPr>
        <w:t>Кружок шахматы проводится 1 раз в неделю по пятницам. На кружок записано 15 человек. Учащиеся из 7 классов уже приняли участие в городской лиге по шахматам где приобрели большой опыт в командной игре.  Так же уже можно выделит перспективных ребят из начального звена.</w:t>
      </w:r>
    </w:p>
    <w:p w:rsidR="00E65FAD" w:rsidRPr="006B5BE4" w:rsidRDefault="00E65FAD" w:rsidP="00E65FAD">
      <w:pPr>
        <w:pStyle w:val="a3"/>
        <w:tabs>
          <w:tab w:val="left" w:pos="9639"/>
        </w:tabs>
        <w:ind w:left="0" w:firstLine="567"/>
        <w:jc w:val="both"/>
      </w:pPr>
      <w:r w:rsidRPr="006B5BE4">
        <w:rPr>
          <w:lang w:val="ru-RU"/>
        </w:rPr>
        <w:t xml:space="preserve">Спортивный кружок  </w:t>
      </w:r>
      <w:r>
        <w:rPr>
          <w:lang w:val="ru-RU"/>
        </w:rPr>
        <w:t>«</w:t>
      </w:r>
      <w:r w:rsidRPr="006B5BE4">
        <w:rPr>
          <w:lang w:val="ru-RU"/>
        </w:rPr>
        <w:t>Волейбол</w:t>
      </w:r>
      <w:r>
        <w:rPr>
          <w:lang w:val="ru-RU"/>
        </w:rPr>
        <w:t>»</w:t>
      </w:r>
      <w:r w:rsidRPr="006B5BE4">
        <w:rPr>
          <w:lang w:val="ru-RU"/>
        </w:rPr>
        <w:t xml:space="preserve"> проводится во внеурочное время 1 раз в неделю. Срок реализации программы 1 год, возраст обучающихся 13-15лет. В группе занимаются  до 20 человек. Руководитель спортивного кружка  педагог Мельниченко В.Ю.</w:t>
      </w:r>
    </w:p>
    <w:p w:rsidR="00E65FAD" w:rsidRPr="006B5BE4" w:rsidRDefault="00E65FAD" w:rsidP="00E65FAD">
      <w:pPr>
        <w:pStyle w:val="a3"/>
        <w:tabs>
          <w:tab w:val="left" w:pos="9639"/>
        </w:tabs>
        <w:ind w:left="0" w:firstLine="567"/>
        <w:jc w:val="both"/>
      </w:pPr>
      <w:r w:rsidRPr="006B5BE4">
        <w:rPr>
          <w:lang w:val="ru-RU"/>
        </w:rPr>
        <w:t xml:space="preserve">Программа спортивного кружка </w:t>
      </w:r>
      <w:r>
        <w:rPr>
          <w:lang w:val="ru-RU"/>
        </w:rPr>
        <w:t>«</w:t>
      </w:r>
      <w:r w:rsidRPr="006B5BE4">
        <w:rPr>
          <w:lang w:val="ru-RU"/>
        </w:rPr>
        <w:t>То</w:t>
      </w:r>
      <w:r w:rsidRPr="006B5BE4">
        <w:t>ғ</w:t>
      </w:r>
      <w:r w:rsidRPr="006B5BE4">
        <w:rPr>
          <w:lang w:val="ru-RU"/>
        </w:rPr>
        <w:t>ыз</w:t>
      </w:r>
      <w:r w:rsidRPr="006B5BE4">
        <w:t>қ</w:t>
      </w:r>
      <w:r w:rsidRPr="006B5BE4">
        <w:rPr>
          <w:lang w:val="ru-RU"/>
        </w:rPr>
        <w:t>умала</w:t>
      </w:r>
      <w:r w:rsidRPr="006B5BE4">
        <w:t>қ</w:t>
      </w:r>
      <w:r>
        <w:rPr>
          <w:lang w:val="ru-RU"/>
        </w:rPr>
        <w:t>»</w:t>
      </w:r>
      <w:r w:rsidRPr="006B5BE4">
        <w:rPr>
          <w:lang w:val="ru-RU"/>
        </w:rPr>
        <w:t xml:space="preserve"> рас</w:t>
      </w:r>
      <w:r w:rsidRPr="006B5BE4">
        <w:rPr>
          <w:lang w:val="ru-RU"/>
        </w:rPr>
        <w:softHyphen/>
        <w:t xml:space="preserve">считана на обучающихся 5 – 6  классов. Занятия проходят во внеурочное время 1 раз в неделю, всего 54 занятия. Срок реализации программы 1 год, возраст обучающихся 10-11лет. В группе занимаются 20 человек. Руководитель спортивной секции педагог – эксперт Писчанская Е.Н. В ходе занятий педагог учит детей анализировать и осмысливать свои действия и рассчитывать действия соперника за игральной доской. Воспитанники </w:t>
      </w:r>
      <w:r w:rsidRPr="006B5BE4">
        <w:rPr>
          <w:lang w:val="ru-RU"/>
        </w:rPr>
        <w:lastRenderedPageBreak/>
        <w:t xml:space="preserve">кружка приняли участие в школьной лиге по </w:t>
      </w:r>
      <w:r w:rsidRPr="006B5BE4">
        <w:t>Тоғызкумалаку</w:t>
      </w:r>
      <w:r w:rsidRPr="006B5BE4">
        <w:rPr>
          <w:lang w:val="ru-RU"/>
        </w:rPr>
        <w:t>.</w:t>
      </w:r>
    </w:p>
    <w:p w:rsidR="00E65FAD" w:rsidRPr="006B5BE4" w:rsidRDefault="00E65FAD" w:rsidP="00E65FAD">
      <w:pPr>
        <w:pStyle w:val="a3"/>
        <w:tabs>
          <w:tab w:val="left" w:pos="9639"/>
        </w:tabs>
        <w:ind w:left="0" w:firstLine="567"/>
        <w:jc w:val="both"/>
      </w:pPr>
      <w:r w:rsidRPr="006B5BE4">
        <w:rPr>
          <w:lang w:val="ru-RU"/>
        </w:rPr>
        <w:t xml:space="preserve">Кружок </w:t>
      </w:r>
      <w:r>
        <w:rPr>
          <w:lang w:val="ru-RU"/>
        </w:rPr>
        <w:t>«</w:t>
      </w:r>
      <w:r w:rsidRPr="006B5BE4">
        <w:rPr>
          <w:lang w:val="ru-RU"/>
        </w:rPr>
        <w:t>Робототехника</w:t>
      </w:r>
      <w:r>
        <w:rPr>
          <w:lang w:val="ru-RU"/>
        </w:rPr>
        <w:t>»</w:t>
      </w:r>
      <w:r w:rsidRPr="006B5BE4">
        <w:rPr>
          <w:lang w:val="ru-RU"/>
        </w:rPr>
        <w:t xml:space="preserve"> посещают 39 обучающихся 3-4 классов. По времени кружок длится 45 минут. Дети проявили свой интерес к этому кружку и с каждым разом посещает больше обучающихся. С обучающимися по видеоинструкции собирается Лего под названием </w:t>
      </w:r>
      <w:r w:rsidRPr="006B5BE4">
        <w:t>Lego</w:t>
      </w:r>
      <w:r w:rsidRPr="006B5BE4">
        <w:rPr>
          <w:lang w:val="ru-RU"/>
        </w:rPr>
        <w:t xml:space="preserve"> </w:t>
      </w:r>
      <w:r w:rsidRPr="006B5BE4">
        <w:t>EV</w:t>
      </w:r>
      <w:r w:rsidRPr="006B5BE4">
        <w:rPr>
          <w:lang w:val="ru-RU"/>
        </w:rPr>
        <w:t xml:space="preserve">3 </w:t>
      </w:r>
      <w:r w:rsidRPr="006B5BE4">
        <w:t>Mindstorms</w:t>
      </w:r>
      <w:r w:rsidRPr="006B5BE4">
        <w:rPr>
          <w:lang w:val="ru-RU"/>
        </w:rPr>
        <w:t xml:space="preserve"> </w:t>
      </w:r>
      <w:r w:rsidRPr="006B5BE4">
        <w:t>education</w:t>
      </w:r>
      <w:r w:rsidRPr="006B5BE4">
        <w:rPr>
          <w:lang w:val="ru-RU"/>
        </w:rPr>
        <w:t xml:space="preserve">.  Дети быстро учатся конструировать, познают азы 3Д принтера, принимают участие в школьных олимпиадах: недавно прошла онлайн-олимпиада по информатики на знание цифровой грамотности, где ученик 4 а класса Мостовой Константин занял диплом 1 степени, так же ученик 4 </w:t>
      </w:r>
      <w:r>
        <w:rPr>
          <w:lang w:val="ru-RU"/>
        </w:rPr>
        <w:t>«</w:t>
      </w:r>
      <w:r w:rsidRPr="006B5BE4">
        <w:rPr>
          <w:lang w:val="ru-RU"/>
        </w:rPr>
        <w:t>Б</w:t>
      </w:r>
      <w:r>
        <w:rPr>
          <w:lang w:val="ru-RU"/>
        </w:rPr>
        <w:t>»</w:t>
      </w:r>
      <w:r w:rsidRPr="006B5BE4">
        <w:rPr>
          <w:lang w:val="ru-RU"/>
        </w:rPr>
        <w:t xml:space="preserve"> класса Абишев Али занял 3 место в городском  конкурсе рисунков по 3Д пайнту, ученик 2 </w:t>
      </w:r>
      <w:r>
        <w:rPr>
          <w:lang w:val="ru-RU"/>
        </w:rPr>
        <w:t>«</w:t>
      </w:r>
      <w:r w:rsidRPr="006B5BE4">
        <w:rPr>
          <w:lang w:val="ru-RU"/>
        </w:rPr>
        <w:t>Б</w:t>
      </w:r>
      <w:r>
        <w:rPr>
          <w:lang w:val="ru-RU"/>
        </w:rPr>
        <w:t>»</w:t>
      </w:r>
      <w:r w:rsidRPr="006B5BE4">
        <w:rPr>
          <w:lang w:val="ru-RU"/>
        </w:rPr>
        <w:t xml:space="preserve"> класса Сулеймен Абай занял диплом 1 степени в научном проекте </w:t>
      </w:r>
      <w:r>
        <w:rPr>
          <w:lang w:val="ru-RU"/>
        </w:rPr>
        <w:t>«</w:t>
      </w:r>
      <w:r w:rsidRPr="006B5BE4">
        <w:rPr>
          <w:lang w:val="ru-RU"/>
        </w:rPr>
        <w:t>Робототехника в нашей жизни</w:t>
      </w:r>
      <w:r>
        <w:rPr>
          <w:lang w:val="ru-RU"/>
        </w:rPr>
        <w:t>»</w:t>
      </w:r>
      <w:r w:rsidRPr="006B5BE4">
        <w:rPr>
          <w:lang w:val="ru-RU"/>
        </w:rPr>
        <w:t xml:space="preserve">. </w:t>
      </w:r>
    </w:p>
    <w:p w:rsidR="00E65FAD" w:rsidRPr="006B5BE4" w:rsidRDefault="00E65FAD" w:rsidP="00E65FAD">
      <w:pPr>
        <w:pStyle w:val="a3"/>
        <w:tabs>
          <w:tab w:val="left" w:pos="9639"/>
        </w:tabs>
        <w:ind w:left="0" w:firstLine="567"/>
        <w:jc w:val="both"/>
      </w:pPr>
      <w:r w:rsidRPr="006B5BE4">
        <w:rPr>
          <w:lang w:val="ru-RU"/>
        </w:rPr>
        <w:t xml:space="preserve">Кружок </w:t>
      </w:r>
      <w:r>
        <w:rPr>
          <w:lang w:val="ru-RU"/>
        </w:rPr>
        <w:t>«</w:t>
      </w:r>
      <w:r w:rsidRPr="006B5BE4">
        <w:rPr>
          <w:lang w:val="ru-RU"/>
        </w:rPr>
        <w:t>Хенд Мейд своими руками</w:t>
      </w:r>
      <w:r>
        <w:rPr>
          <w:lang w:val="ru-RU"/>
        </w:rPr>
        <w:t>»</w:t>
      </w:r>
      <w:r w:rsidRPr="006B5BE4">
        <w:rPr>
          <w:lang w:val="ru-RU"/>
        </w:rPr>
        <w:t xml:space="preserve"> посещают девочки  5х классов. Дети с большим интересом работают с трафаретами и лекалами, вырезать детали, составлять несложные композиции, подбирают ткань по цвету и фактуре в соответствии с замыслом, а также получают первоначальные навыки шитья. выполняют поделки в различных техниках из фоамирана, гофрированной бумаги, фетра. </w:t>
      </w:r>
    </w:p>
    <w:p w:rsidR="00E65FAD" w:rsidRPr="006B5BE4" w:rsidRDefault="00E65FAD" w:rsidP="00E65FAD">
      <w:pPr>
        <w:pStyle w:val="a3"/>
        <w:tabs>
          <w:tab w:val="left" w:pos="9639"/>
        </w:tabs>
        <w:ind w:left="0" w:firstLine="567"/>
        <w:jc w:val="both"/>
      </w:pPr>
      <w:r w:rsidRPr="006B5BE4">
        <w:rPr>
          <w:lang w:val="ru-RU"/>
        </w:rPr>
        <w:t xml:space="preserve">На занятиях </w:t>
      </w:r>
      <w:r w:rsidRPr="006B5BE4">
        <w:rPr>
          <w:shd w:val="clear" w:color="auto" w:fill="FFFFFF"/>
          <w:lang w:val="ru-RU"/>
        </w:rPr>
        <w:t xml:space="preserve">кружка ЮИД </w:t>
      </w:r>
      <w:r w:rsidRPr="006B5BE4">
        <w:rPr>
          <w:lang w:val="ru-RU"/>
        </w:rPr>
        <w:t>проводится изучение правил ПДД  и осознанное к ним отношение. В состав кружка входит 27 учащихся 6-х классов, занятия  в кружке проводятся 2 раза в неделю. Члены ЮИД проводят  мероприятия среди учащихся начальных классов по пропаганде, соблюдению ПДД и воспитанию  культуры безопасного поведения по дороге в школу и на улицах.</w:t>
      </w:r>
      <w:r w:rsidRPr="006B5BE4">
        <w:t> </w:t>
      </w:r>
      <w:r w:rsidRPr="006B5BE4">
        <w:rPr>
          <w:lang w:val="ru-RU"/>
        </w:rPr>
        <w:t xml:space="preserve">Члены кружка </w:t>
      </w:r>
      <w:r w:rsidRPr="006B5BE4">
        <w:t xml:space="preserve">приняли участие в городской </w:t>
      </w:r>
      <w:r w:rsidRPr="006B5BE4">
        <w:rPr>
          <w:lang w:val="ru-RU"/>
        </w:rPr>
        <w:t xml:space="preserve">олимпиаде по ПДД среди учащихся 5-11 классов школ города Костаная в онлайн-режиме, в городском конкурсе </w:t>
      </w:r>
      <w:r>
        <w:rPr>
          <w:lang w:val="ru-RU"/>
        </w:rPr>
        <w:t>«</w:t>
      </w:r>
      <w:r w:rsidRPr="006B5BE4">
        <w:rPr>
          <w:lang w:val="ru-RU"/>
        </w:rPr>
        <w:t>Лучший школьный кабинет по ПДД</w:t>
      </w:r>
      <w:r>
        <w:rPr>
          <w:lang w:val="ru-RU"/>
        </w:rPr>
        <w:t>»</w:t>
      </w:r>
      <w:r w:rsidRPr="006B5BE4">
        <w:rPr>
          <w:lang w:val="ru-RU"/>
        </w:rPr>
        <w:t xml:space="preserve"> город Костанай, в </w:t>
      </w:r>
      <w:r w:rsidRPr="006B5BE4">
        <w:rPr>
          <w:bCs/>
        </w:rPr>
        <w:t xml:space="preserve">городской олимпиаде по ПДД </w:t>
      </w:r>
      <w:r w:rsidRPr="006B5BE4">
        <w:rPr>
          <w:bCs/>
          <w:lang w:val="ru-RU"/>
        </w:rPr>
        <w:t>среди учащихся начальных классов школ города  Костаная.</w:t>
      </w:r>
    </w:p>
    <w:p w:rsidR="00E65FAD" w:rsidRPr="006B5BE4" w:rsidRDefault="00E65FAD" w:rsidP="00E65FAD">
      <w:pPr>
        <w:pStyle w:val="a3"/>
        <w:tabs>
          <w:tab w:val="left" w:pos="9639"/>
        </w:tabs>
        <w:ind w:left="0" w:firstLine="567"/>
        <w:jc w:val="both"/>
      </w:pPr>
      <w:r w:rsidRPr="006B5BE4">
        <w:rPr>
          <w:lang w:val="ru-RU"/>
        </w:rPr>
        <w:t xml:space="preserve">В состав кружка ЮПП входит 19 учащихся 8-х классов, занятия проводятся 1 раз в неделю. На занятиях проводится знакомство с деятельностью органов внутренних дел, законов РК и нормативных правовых актов.  Членами кружка проводится разъяснительная работа по профилактике правонарушений среди обучающихся  школы, антинаркотическаяи антикоррупционная </w:t>
      </w:r>
      <w:r w:rsidRPr="006B5BE4">
        <w:t xml:space="preserve">пропаганда среди </w:t>
      </w:r>
      <w:r w:rsidRPr="006B5BE4">
        <w:rPr>
          <w:lang w:val="ru-RU"/>
        </w:rPr>
        <w:t>подростков.</w:t>
      </w:r>
    </w:p>
    <w:p w:rsidR="00E65FAD" w:rsidRPr="006B5BE4" w:rsidRDefault="00E65FAD" w:rsidP="00E65FAD">
      <w:pPr>
        <w:pStyle w:val="a3"/>
        <w:tabs>
          <w:tab w:val="left" w:pos="9639"/>
        </w:tabs>
        <w:ind w:left="0" w:firstLine="567"/>
        <w:jc w:val="both"/>
      </w:pPr>
      <w:r w:rsidRPr="006B5BE4">
        <w:rPr>
          <w:lang w:val="ru-RU"/>
        </w:rPr>
        <w:t>Отряд ЮПП участвовал в городском конкурсе</w:t>
      </w:r>
      <w:r>
        <w:rPr>
          <w:lang w:val="ru-RU"/>
        </w:rPr>
        <w:t>»</w:t>
      </w:r>
      <w:r w:rsidRPr="006B5BE4">
        <w:rPr>
          <w:lang w:val="ru-RU"/>
        </w:rPr>
        <w:t xml:space="preserve">Школьных отрядов  </w:t>
      </w:r>
      <w:r>
        <w:rPr>
          <w:lang w:val="ru-RU"/>
        </w:rPr>
        <w:t>«</w:t>
      </w:r>
      <w:r w:rsidRPr="006B5BE4">
        <w:rPr>
          <w:lang w:val="ru-RU"/>
        </w:rPr>
        <w:t>Юных помощников полиции</w:t>
      </w:r>
      <w:r>
        <w:rPr>
          <w:lang w:val="ru-RU"/>
        </w:rPr>
        <w:t>»</w:t>
      </w:r>
      <w:r w:rsidRPr="006B5BE4">
        <w:rPr>
          <w:lang w:val="ru-RU"/>
        </w:rPr>
        <w:t xml:space="preserve">  среди школ города Костаная</w:t>
      </w:r>
      <w:r>
        <w:rPr>
          <w:lang w:val="ru-RU"/>
        </w:rPr>
        <w:t>»</w:t>
      </w:r>
      <w:r w:rsidRPr="006B5BE4">
        <w:rPr>
          <w:lang w:val="ru-RU"/>
        </w:rPr>
        <w:t xml:space="preserve">. </w:t>
      </w:r>
      <w:r w:rsidRPr="006B5BE4">
        <w:t>На конкурс был предоставлен видеоматериал о деятельности агитбригады ЮПП.</w:t>
      </w:r>
    </w:p>
    <w:p w:rsidR="00E65FAD" w:rsidRPr="006B5BE4" w:rsidRDefault="00E65FAD" w:rsidP="00E65FAD">
      <w:pPr>
        <w:pStyle w:val="a3"/>
        <w:tabs>
          <w:tab w:val="left" w:pos="9639"/>
        </w:tabs>
        <w:ind w:left="0" w:firstLine="567"/>
        <w:jc w:val="both"/>
      </w:pPr>
      <w:r w:rsidRPr="006B5BE4">
        <w:rPr>
          <w:lang w:val="ru-RU"/>
        </w:rPr>
        <w:t xml:space="preserve">Членами отряда </w:t>
      </w:r>
      <w:r>
        <w:rPr>
          <w:lang w:val="ru-RU"/>
        </w:rPr>
        <w:t>«</w:t>
      </w:r>
      <w:r w:rsidRPr="006B5BE4">
        <w:rPr>
          <w:lang w:val="ru-RU"/>
        </w:rPr>
        <w:t>Жас Сарбаз</w:t>
      </w:r>
      <w:r>
        <w:rPr>
          <w:lang w:val="ru-RU"/>
        </w:rPr>
        <w:t>»</w:t>
      </w:r>
      <w:r w:rsidRPr="006B5BE4">
        <w:rPr>
          <w:lang w:val="ru-RU"/>
        </w:rPr>
        <w:t xml:space="preserve"> являются 50 обучающихся 9-х классов, занятия  проводятся 1 раз в неделю. На занятиях воспитанникам прививается осознанное отношение к  воинской службе, присяге, гражданской сознательности. Формируются устойчивые навыки к дисциплине, самодисциплине, самостоятельности. Развиваются у старшеклассников умение грамотного и безопасного поведения в экстремальных  и чрезвычайных ситуациях. Практическая составляющая занятий - это строевая подготовка, отработка строя и его элементов. Проводятся лекционные занятия по темам: </w:t>
      </w:r>
      <w:r>
        <w:rPr>
          <w:lang w:val="ru-RU"/>
        </w:rPr>
        <w:t>«</w:t>
      </w:r>
      <w:r w:rsidRPr="006B5BE4">
        <w:rPr>
          <w:lang w:val="ru-RU"/>
        </w:rPr>
        <w:t>Субординация и дисциплина. Начальники и подчиненные, старшие и младшие</w:t>
      </w:r>
      <w:r>
        <w:rPr>
          <w:lang w:val="ru-RU"/>
        </w:rPr>
        <w:t>»</w:t>
      </w:r>
      <w:r w:rsidRPr="006B5BE4">
        <w:rPr>
          <w:lang w:val="ru-RU"/>
        </w:rPr>
        <w:t xml:space="preserve">, </w:t>
      </w:r>
      <w:r>
        <w:rPr>
          <w:lang w:val="ru-RU"/>
        </w:rPr>
        <w:t>«</w:t>
      </w:r>
      <w:r w:rsidRPr="006B5BE4">
        <w:rPr>
          <w:lang w:val="ru-RU"/>
        </w:rPr>
        <w:t>Патриотизм – формула высших ценностей, идеалов и ориентиров</w:t>
      </w:r>
      <w:r>
        <w:rPr>
          <w:lang w:val="ru-RU"/>
        </w:rPr>
        <w:t>»</w:t>
      </w:r>
      <w:r w:rsidRPr="006B5BE4">
        <w:rPr>
          <w:lang w:val="ru-RU"/>
        </w:rPr>
        <w:t xml:space="preserve">, </w:t>
      </w:r>
      <w:r>
        <w:rPr>
          <w:lang w:val="ru-RU"/>
        </w:rPr>
        <w:t>«</w:t>
      </w:r>
      <w:r w:rsidRPr="006B5BE4">
        <w:rPr>
          <w:lang w:val="ru-RU"/>
        </w:rPr>
        <w:t>Истории ВС  Казахстана</w:t>
      </w:r>
      <w:r>
        <w:rPr>
          <w:lang w:val="ru-RU"/>
        </w:rPr>
        <w:t>»</w:t>
      </w:r>
      <w:r w:rsidRPr="006B5BE4">
        <w:rPr>
          <w:lang w:val="ru-RU"/>
        </w:rPr>
        <w:t xml:space="preserve"> и др. Старшие члены отряда подготовили информационные сообщения по темам: </w:t>
      </w:r>
      <w:r>
        <w:rPr>
          <w:lang w:val="ru-RU"/>
        </w:rPr>
        <w:t>«</w:t>
      </w:r>
      <w:r w:rsidRPr="006B5BE4">
        <w:rPr>
          <w:lang w:val="ru-RU"/>
        </w:rPr>
        <w:t>ЧС природного характера</w:t>
      </w:r>
      <w:r>
        <w:rPr>
          <w:lang w:val="ru-RU"/>
        </w:rPr>
        <w:t>»</w:t>
      </w:r>
      <w:r w:rsidRPr="006B5BE4">
        <w:rPr>
          <w:lang w:val="ru-RU"/>
        </w:rPr>
        <w:t xml:space="preserve">, </w:t>
      </w:r>
      <w:r>
        <w:rPr>
          <w:lang w:val="ru-RU"/>
        </w:rPr>
        <w:t>«</w:t>
      </w:r>
      <w:r w:rsidRPr="006B5BE4">
        <w:rPr>
          <w:lang w:val="ru-RU"/>
        </w:rPr>
        <w:t>ЧС техногенного характера</w:t>
      </w:r>
      <w:r>
        <w:rPr>
          <w:lang w:val="ru-RU"/>
        </w:rPr>
        <w:t>»</w:t>
      </w:r>
      <w:r w:rsidRPr="006B5BE4">
        <w:rPr>
          <w:lang w:val="ru-RU"/>
        </w:rPr>
        <w:t xml:space="preserve">, </w:t>
      </w:r>
      <w:r>
        <w:rPr>
          <w:lang w:val="ru-RU"/>
        </w:rPr>
        <w:t>«</w:t>
      </w:r>
      <w:r w:rsidRPr="006B5BE4">
        <w:rPr>
          <w:lang w:val="ru-RU"/>
        </w:rPr>
        <w:t>Бытовые травмы и первая помощь</w:t>
      </w:r>
      <w:r>
        <w:rPr>
          <w:lang w:val="ru-RU"/>
        </w:rPr>
        <w:t>»</w:t>
      </w:r>
      <w:r w:rsidRPr="006B5BE4">
        <w:rPr>
          <w:lang w:val="ru-RU"/>
        </w:rPr>
        <w:t>.</w:t>
      </w:r>
    </w:p>
    <w:p w:rsidR="00E65FAD" w:rsidRPr="006B5BE4" w:rsidRDefault="00E65FAD" w:rsidP="00E65FAD">
      <w:pPr>
        <w:pStyle w:val="a3"/>
        <w:tabs>
          <w:tab w:val="left" w:pos="9639"/>
        </w:tabs>
        <w:ind w:left="0" w:firstLine="567"/>
        <w:jc w:val="both"/>
      </w:pPr>
      <w:r w:rsidRPr="006B5BE4">
        <w:rPr>
          <w:lang w:val="ru-RU"/>
        </w:rPr>
        <w:t xml:space="preserve">Кружок  </w:t>
      </w:r>
      <w:r>
        <w:rPr>
          <w:lang w:val="ru-RU"/>
        </w:rPr>
        <w:t>«</w:t>
      </w:r>
      <w:r w:rsidRPr="006B5BE4">
        <w:rPr>
          <w:lang w:val="ru-RU"/>
        </w:rPr>
        <w:t>Краеведение</w:t>
      </w:r>
      <w:r>
        <w:rPr>
          <w:lang w:val="ru-RU"/>
        </w:rPr>
        <w:t>»</w:t>
      </w:r>
      <w:r w:rsidRPr="006B5BE4">
        <w:rPr>
          <w:lang w:val="ru-RU"/>
        </w:rPr>
        <w:t xml:space="preserve"> работает над формированием знаний об истории, культуре, традициях и развитии</w:t>
      </w:r>
      <w:r w:rsidRPr="006B5BE4">
        <w:t> </w:t>
      </w:r>
      <w:r w:rsidRPr="006B5BE4">
        <w:rPr>
          <w:lang w:val="ru-RU"/>
        </w:rPr>
        <w:t>родного края; воспитанием</w:t>
      </w:r>
      <w:r w:rsidRPr="006B5BE4">
        <w:t> </w:t>
      </w:r>
      <w:r w:rsidRPr="006B5BE4">
        <w:rPr>
          <w:lang w:val="ru-RU"/>
        </w:rPr>
        <w:t xml:space="preserve">чувства любви к малой Родине, бережного отношения к окружающей природе. В состав кружка входит 27 учащихся 8-х классов, занятия  в кружке проводятся 2 раза в неделю. </w:t>
      </w:r>
      <w:r w:rsidRPr="006B5BE4">
        <w:t xml:space="preserve">На занятиях проводится изучение истории Костанайской области и города. </w:t>
      </w:r>
    </w:p>
    <w:p w:rsidR="00E65FAD" w:rsidRPr="006B5BE4" w:rsidRDefault="00E65FAD" w:rsidP="00E65FAD">
      <w:pPr>
        <w:pStyle w:val="a3"/>
        <w:tabs>
          <w:tab w:val="left" w:pos="9639"/>
        </w:tabs>
        <w:ind w:left="0" w:firstLine="567"/>
        <w:jc w:val="both"/>
      </w:pPr>
      <w:r w:rsidRPr="006B5BE4">
        <w:t>К</w:t>
      </w:r>
      <w:r w:rsidRPr="006B5BE4">
        <w:rPr>
          <w:lang w:val="ru-RU"/>
        </w:rPr>
        <w:t>руж</w:t>
      </w:r>
      <w:r w:rsidRPr="006B5BE4">
        <w:t xml:space="preserve">ок </w:t>
      </w:r>
      <w:r>
        <w:rPr>
          <w:lang w:val="ru-RU"/>
        </w:rPr>
        <w:t>«</w:t>
      </w:r>
      <w:r w:rsidRPr="006B5BE4">
        <w:rPr>
          <w:lang w:val="ru-RU"/>
        </w:rPr>
        <w:t>Адал Ұрпақ</w:t>
      </w:r>
      <w:r>
        <w:rPr>
          <w:lang w:val="ru-RU"/>
        </w:rPr>
        <w:t>»</w:t>
      </w:r>
      <w:r w:rsidRPr="006B5BE4">
        <w:rPr>
          <w:lang w:val="ru-RU"/>
        </w:rPr>
        <w:t xml:space="preserve"> был  открыт в целях создания условий в школе для становления и развития высоконравственного, ответственног</w:t>
      </w:r>
      <w:r w:rsidRPr="006B5BE4">
        <w:t xml:space="preserve">о </w:t>
      </w:r>
      <w:r w:rsidRPr="006B5BE4">
        <w:rPr>
          <w:lang w:val="ru-RU"/>
        </w:rPr>
        <w:t>патриота из числа обучающихся 5-</w:t>
      </w:r>
      <w:r w:rsidRPr="006B5BE4">
        <w:t>7-</w:t>
      </w:r>
      <w:r w:rsidRPr="006B5BE4">
        <w:rPr>
          <w:lang w:val="ru-RU"/>
        </w:rPr>
        <w:t>х классов, в составе - 15 человек. Основной задачей данного кружка является формирование нравственно-этических ценностных</w:t>
      </w:r>
      <w:r w:rsidRPr="006B5BE4">
        <w:t xml:space="preserve"> основ антикоррупционного поведения</w:t>
      </w:r>
      <w:r w:rsidRPr="006B5BE4">
        <w:rPr>
          <w:lang w:val="ru-RU"/>
        </w:rPr>
        <w:t>. Программа рассчитана на 36 часа</w:t>
      </w:r>
      <w:r w:rsidRPr="006B5BE4">
        <w:t>  </w:t>
      </w:r>
      <w:r w:rsidRPr="006B5BE4">
        <w:rPr>
          <w:lang w:val="ru-RU"/>
        </w:rPr>
        <w:t>(1 час в неделю</w:t>
      </w:r>
      <w:r w:rsidRPr="006B5BE4">
        <w:t>, вторник в 15:00</w:t>
      </w:r>
      <w:r w:rsidRPr="006B5BE4">
        <w:rPr>
          <w:lang w:val="ru-RU"/>
        </w:rPr>
        <w:t xml:space="preserve">). Основной формой работы являются учебные занятия. На </w:t>
      </w:r>
      <w:r w:rsidRPr="006B5BE4">
        <w:rPr>
          <w:lang w:val="ru-RU"/>
        </w:rPr>
        <w:lastRenderedPageBreak/>
        <w:t>занятиях</w:t>
      </w:r>
      <w:r w:rsidRPr="006B5BE4">
        <w:t>  </w:t>
      </w:r>
      <w:r w:rsidRPr="006B5BE4">
        <w:rPr>
          <w:lang w:val="ru-RU"/>
        </w:rPr>
        <w:t>предусматриваются следующие формы организации учебной деятельности: индивидуальная, фронтальная, коллективное творчество. Занятия включают в себя теоретическую часть и практическую деятельность обучающихся. Обучающиеся хорошо справились с заданиями, они в своих рисунках отразили различные профессии, где честно и неподкупно трудятся их родители. Лучшие работы Кучерявая В.</w:t>
      </w:r>
      <w:r w:rsidRPr="006B5BE4">
        <w:t>, Омарова Т.</w:t>
      </w:r>
      <w:r w:rsidRPr="006B5BE4">
        <w:rPr>
          <w:lang w:val="ru-RU"/>
        </w:rPr>
        <w:t>Участники кружкаЕршов И., Ковязина К. приняли участие в городс</w:t>
      </w:r>
      <w:r w:rsidRPr="006B5BE4">
        <w:t xml:space="preserve">ком конкурсе видеороликов </w:t>
      </w:r>
      <w:r>
        <w:t>«</w:t>
      </w:r>
      <w:r w:rsidRPr="006B5BE4">
        <w:t>Мы против корупции</w:t>
      </w:r>
      <w:r>
        <w:t>»</w:t>
      </w:r>
      <w:r w:rsidRPr="006B5BE4">
        <w:t xml:space="preserve">. </w:t>
      </w:r>
    </w:p>
    <w:p w:rsidR="00E65FAD" w:rsidRPr="006B5BE4" w:rsidRDefault="00E65FAD" w:rsidP="00E65FAD">
      <w:pPr>
        <w:pStyle w:val="a3"/>
        <w:tabs>
          <w:tab w:val="left" w:pos="9639"/>
        </w:tabs>
        <w:ind w:left="0" w:firstLine="567"/>
        <w:jc w:val="both"/>
      </w:pPr>
      <w:r w:rsidRPr="006B5BE4">
        <w:rPr>
          <w:lang w:val="ru-RU"/>
        </w:rPr>
        <w:t xml:space="preserve">Кружок по вокалу. Состав вокального кружка формируется </w:t>
      </w:r>
      <w:r w:rsidRPr="006B5BE4">
        <w:t> </w:t>
      </w:r>
      <w:r w:rsidRPr="006B5BE4">
        <w:rPr>
          <w:lang w:val="ru-RU"/>
        </w:rPr>
        <w:t xml:space="preserve">с учетом желания детей. Возраст детей, посещающих кружок – 6-12 лет. Занятия проводятся в музыкальном зале 1 раз в неделю по 45 минут, </w:t>
      </w:r>
      <w:r w:rsidRPr="006B5BE4">
        <w:t> </w:t>
      </w:r>
      <w:r w:rsidRPr="006B5BE4">
        <w:rPr>
          <w:lang w:val="ru-RU"/>
        </w:rPr>
        <w:t>небольшой группой (8-12 человек). Это позволяет учитывать индивидуальность каждого ребёнка. Занятия включают в себя дыхательную, артикуляционную гимнастику, вокальные упражнения, работу над песнями, музыкальный материал по слушанию музыки, музыкально-ритмические игры.</w:t>
      </w:r>
      <w:r w:rsidRPr="006B5BE4">
        <w:t> </w:t>
      </w:r>
      <w:r w:rsidRPr="006B5BE4">
        <w:rPr>
          <w:lang w:val="ru-RU"/>
        </w:rPr>
        <w:br/>
        <w:t>В работе кружка используется песенный материал современных детских композиторов, он подбирается в соответствии с реальной возможностью его освоения.</w:t>
      </w:r>
    </w:p>
    <w:p w:rsidR="00E65FAD" w:rsidRPr="006B5BE4" w:rsidRDefault="00E65FAD" w:rsidP="00E65FAD">
      <w:pPr>
        <w:pStyle w:val="a3"/>
        <w:tabs>
          <w:tab w:val="left" w:pos="9639"/>
        </w:tabs>
        <w:ind w:left="0" w:firstLine="567"/>
        <w:jc w:val="both"/>
      </w:pPr>
      <w:r w:rsidRPr="006B5BE4">
        <w:rPr>
          <w:lang w:val="ru-RU"/>
        </w:rPr>
        <w:t xml:space="preserve">На занятиях кружка </w:t>
      </w:r>
      <w:r>
        <w:rPr>
          <w:lang w:val="ru-RU"/>
        </w:rPr>
        <w:t>«</w:t>
      </w:r>
      <w:r w:rsidRPr="006B5BE4">
        <w:rPr>
          <w:lang w:val="ru-RU"/>
        </w:rPr>
        <w:t>Дети и театр</w:t>
      </w:r>
      <w:r>
        <w:rPr>
          <w:lang w:val="ru-RU"/>
        </w:rPr>
        <w:t>»</w:t>
      </w:r>
      <w:r w:rsidRPr="006B5BE4">
        <w:rPr>
          <w:lang w:val="ru-RU"/>
        </w:rPr>
        <w:t xml:space="preserve"> первоклашки пробуют свои силы в разных ролях: актёра, режиссёра, художника, музыканта. Это очень интересно. Детям интересен не только конечный результат, но и сам процесс, возможность творить, пробовать, ошибаться. Драматический кружок учит не бояться зрителей, коллективной работе, работе над характером персонажей, мотивами их действий. Занятия развивают внимание, память, мышление, самостоятельность, а так же расширяют знания, прививают любовь к литературе, повышают общую культуру. В рамках недели МО учителей начальных  </w:t>
      </w:r>
      <w:r>
        <w:rPr>
          <w:lang w:val="ru-RU"/>
        </w:rPr>
        <w:t>«</w:t>
      </w:r>
      <w:r w:rsidRPr="006B5BE4">
        <w:rPr>
          <w:lang w:val="ru-RU"/>
        </w:rPr>
        <w:t>Старт</w:t>
      </w:r>
      <w:r>
        <w:rPr>
          <w:lang w:val="ru-RU"/>
        </w:rPr>
        <w:t>»</w:t>
      </w:r>
      <w:r w:rsidRPr="006B5BE4">
        <w:rPr>
          <w:lang w:val="ru-RU"/>
        </w:rPr>
        <w:t xml:space="preserve">,  юные театралы показали сказку </w:t>
      </w:r>
      <w:r>
        <w:rPr>
          <w:lang w:val="ru-RU"/>
        </w:rPr>
        <w:t>«</w:t>
      </w:r>
      <w:r w:rsidRPr="006B5BE4">
        <w:rPr>
          <w:lang w:val="ru-RU"/>
        </w:rPr>
        <w:t>Репка</w:t>
      </w:r>
      <w:r>
        <w:rPr>
          <w:lang w:val="ru-RU"/>
        </w:rPr>
        <w:t>»</w:t>
      </w:r>
      <w:r w:rsidRPr="006B5BE4">
        <w:rPr>
          <w:lang w:val="ru-RU"/>
        </w:rPr>
        <w:t xml:space="preserve"> на современный лад. Представление прошло красочно и интересно. Спектакль посмотрели ученики КПП, 1 и 2 классов. Это был их дебют на театральной сцене.</w:t>
      </w:r>
    </w:p>
    <w:p w:rsidR="00E65FAD" w:rsidRPr="006B5BE4" w:rsidRDefault="00E65FAD" w:rsidP="00E65FAD">
      <w:pPr>
        <w:pStyle w:val="a3"/>
        <w:tabs>
          <w:tab w:val="left" w:pos="9639"/>
        </w:tabs>
        <w:ind w:left="0" w:firstLine="567"/>
        <w:jc w:val="both"/>
      </w:pPr>
      <w:r w:rsidRPr="006B5BE4">
        <w:rPr>
          <w:lang w:eastAsia="ru-RU"/>
        </w:rPr>
        <w:t>работе кружка</w:t>
      </w:r>
      <w:r w:rsidRPr="006B5BE4">
        <w:rPr>
          <w:bCs/>
          <w:lang w:eastAsia="ru-RU"/>
        </w:rPr>
        <w:t xml:space="preserve"> </w:t>
      </w:r>
      <w:r>
        <w:rPr>
          <w:bCs/>
          <w:lang w:eastAsia="ru-RU"/>
        </w:rPr>
        <w:t>«</w:t>
      </w:r>
      <w:r w:rsidRPr="006B5BE4">
        <w:rPr>
          <w:bCs/>
          <w:lang w:eastAsia="ru-RU"/>
        </w:rPr>
        <w:t>Балалар кітапханасы</w:t>
      </w:r>
      <w:r>
        <w:rPr>
          <w:bCs/>
          <w:lang w:eastAsia="ru-RU"/>
        </w:rPr>
        <w:t>»</w:t>
      </w:r>
      <w:r w:rsidRPr="006B5BE4">
        <w:rPr>
          <w:lang w:eastAsia="ru-RU"/>
        </w:rPr>
        <w:t xml:space="preserve"> для учащихся начального звена в рамках внеурочной деятельности. Кружок </w:t>
      </w:r>
      <w:r>
        <w:rPr>
          <w:lang w:eastAsia="ru-RU"/>
        </w:rPr>
        <w:t>«</w:t>
      </w:r>
      <w:r w:rsidRPr="006B5BE4">
        <w:rPr>
          <w:bCs/>
          <w:lang w:eastAsia="ru-RU"/>
        </w:rPr>
        <w:t>Балалар кітапханасы</w:t>
      </w:r>
      <w:r>
        <w:rPr>
          <w:lang w:eastAsia="ru-RU"/>
        </w:rPr>
        <w:t>»</w:t>
      </w:r>
      <w:r w:rsidRPr="006B5BE4">
        <w:rPr>
          <w:lang w:eastAsia="ru-RU"/>
        </w:rPr>
        <w:t xml:space="preserve"> имеет своей целью, как развитие практических навыков устной речи и выразительного чтения учащихся, так и ознакомление их с определенными теоретическими сведениями.</w:t>
      </w:r>
      <w:r w:rsidRPr="006B5BE4">
        <w:t xml:space="preserve">  </w:t>
      </w:r>
      <w:r w:rsidRPr="006B5BE4">
        <w:rPr>
          <w:rFonts w:eastAsiaTheme="minorEastAsia"/>
          <w:lang w:eastAsia="ru-RU"/>
        </w:rPr>
        <w:t>В состав кружка входит 60</w:t>
      </w:r>
      <w:r w:rsidRPr="006B5BE4">
        <w:t xml:space="preserve"> учащих</w:t>
      </w:r>
      <w:r w:rsidRPr="006B5BE4">
        <w:rPr>
          <w:rFonts w:eastAsiaTheme="minorEastAsia"/>
          <w:lang w:eastAsia="ru-RU"/>
        </w:rPr>
        <w:t xml:space="preserve">ся </w:t>
      </w:r>
      <w:r w:rsidRPr="006B5BE4">
        <w:t xml:space="preserve"> 3-4 классов </w:t>
      </w:r>
      <w:r w:rsidRPr="006B5BE4">
        <w:rPr>
          <w:rFonts w:eastAsiaTheme="minorEastAsia"/>
          <w:lang w:eastAsia="ru-RU"/>
        </w:rPr>
        <w:t>, занятия  в кружке</w:t>
      </w:r>
      <w:r w:rsidRPr="006B5BE4">
        <w:t xml:space="preserve"> </w:t>
      </w:r>
      <w:r w:rsidRPr="006B5BE4">
        <w:rPr>
          <w:rFonts w:eastAsiaTheme="minorEastAsia"/>
          <w:lang w:eastAsia="ru-RU"/>
        </w:rPr>
        <w:t>проводятся 1 раз в неделю.</w:t>
      </w:r>
    </w:p>
    <w:p w:rsidR="00E65FAD" w:rsidRPr="006B5BE4" w:rsidRDefault="00E65FAD" w:rsidP="00E65FAD">
      <w:pPr>
        <w:pStyle w:val="a3"/>
        <w:tabs>
          <w:tab w:val="left" w:pos="9639"/>
        </w:tabs>
        <w:ind w:left="0" w:firstLine="567"/>
        <w:jc w:val="both"/>
      </w:pPr>
      <w:r w:rsidRPr="006B5BE4">
        <w:rPr>
          <w:rFonts w:eastAsiaTheme="minorEastAsia"/>
          <w:lang w:val="ru-RU" w:eastAsia="ru-RU"/>
        </w:rPr>
        <w:t xml:space="preserve">Работа кружка </w:t>
      </w:r>
      <w:r>
        <w:rPr>
          <w:rFonts w:eastAsiaTheme="minorEastAsia"/>
          <w:lang w:val="ru-RU" w:eastAsia="ru-RU"/>
        </w:rPr>
        <w:t>«</w:t>
      </w:r>
      <w:r w:rsidRPr="006B5BE4">
        <w:rPr>
          <w:rFonts w:eastAsiaTheme="minorEastAsia"/>
          <w:lang w:val="ru-RU" w:eastAsia="ru-RU"/>
        </w:rPr>
        <w:t>Эковолонтеры</w:t>
      </w:r>
      <w:r>
        <w:rPr>
          <w:rFonts w:eastAsiaTheme="minorEastAsia"/>
          <w:lang w:val="ru-RU" w:eastAsia="ru-RU"/>
        </w:rPr>
        <w:t>»</w:t>
      </w:r>
      <w:r w:rsidRPr="006B5BE4">
        <w:rPr>
          <w:rFonts w:eastAsiaTheme="minorEastAsia"/>
          <w:lang w:val="ru-RU" w:eastAsia="ru-RU"/>
        </w:rPr>
        <w:t>.</w:t>
      </w:r>
      <w:r w:rsidRPr="006B5BE4">
        <w:rPr>
          <w:bdr w:val="none" w:sz="0" w:space="0" w:color="auto" w:frame="1"/>
          <w:lang w:val="ru-RU"/>
        </w:rPr>
        <w:t xml:space="preserve"> Кружковая работа по экологическому воспитанию проводится с сентября 2023 года в 8Б классе. Кружок посещают 14 обучающихся. Кружковая работа проводится два часа один раз в неделю. Занятия проводятся в групповой, парной и индивидуальной форме в классе, а также на свежем воздухе.</w:t>
      </w:r>
    </w:p>
    <w:p w:rsidR="00E65FAD" w:rsidRPr="006B5BE4" w:rsidRDefault="00E65FAD" w:rsidP="00E65FAD">
      <w:pPr>
        <w:tabs>
          <w:tab w:val="left" w:pos="426"/>
          <w:tab w:val="left" w:pos="567"/>
        </w:tabs>
        <w:jc w:val="both"/>
        <w:rPr>
          <w:sz w:val="24"/>
          <w:szCs w:val="24"/>
          <w:lang w:val="ru-RU"/>
        </w:rPr>
      </w:pPr>
      <w:r w:rsidRPr="006B5BE4">
        <w:rPr>
          <w:sz w:val="24"/>
          <w:szCs w:val="24"/>
          <w:lang w:val="ru-RU"/>
        </w:rPr>
        <w:tab/>
        <w:t>Кружки дополнительного образования имеют краткосрочную программу, чаще запланированы только на один год. Программы рассматриваются и утверждаются на заседании МО классных руководителей.</w:t>
      </w:r>
    </w:p>
    <w:p w:rsidR="00E65FAD" w:rsidRPr="006B5BE4" w:rsidRDefault="00E65FAD" w:rsidP="00E65FAD">
      <w:pPr>
        <w:pStyle w:val="a3"/>
        <w:ind w:right="911"/>
        <w:jc w:val="both"/>
        <w:rPr>
          <w:lang w:val="ru-RU"/>
        </w:rPr>
      </w:pPr>
    </w:p>
    <w:p w:rsidR="00E65FAD" w:rsidRPr="006B5BE4" w:rsidRDefault="00E65FAD" w:rsidP="00E65FAD">
      <w:pPr>
        <w:ind w:firstLine="709"/>
        <w:jc w:val="both"/>
        <w:rPr>
          <w:b/>
          <w:bCs/>
          <w:i/>
          <w:sz w:val="24"/>
          <w:szCs w:val="24"/>
          <w:lang w:val="ru-RU"/>
        </w:rPr>
      </w:pPr>
      <w:r>
        <w:rPr>
          <w:b/>
          <w:bCs/>
          <w:i/>
          <w:sz w:val="24"/>
          <w:szCs w:val="24"/>
          <w:lang w:val="ru-RU"/>
        </w:rPr>
        <w:t xml:space="preserve">- </w:t>
      </w:r>
      <w:r w:rsidRPr="006B5BE4">
        <w:rPr>
          <w:b/>
          <w:bCs/>
          <w:i/>
          <w:sz w:val="24"/>
          <w:szCs w:val="24"/>
          <w:lang w:val="ru-RU"/>
        </w:rPr>
        <w:t>Наличие и эффективность работы школьного самоуправления</w:t>
      </w:r>
    </w:p>
    <w:p w:rsidR="00E65FAD" w:rsidRPr="006B5BE4" w:rsidRDefault="00E65FAD" w:rsidP="00E65FAD">
      <w:pPr>
        <w:jc w:val="both"/>
        <w:rPr>
          <w:rStyle w:val="af4"/>
          <w:sz w:val="24"/>
          <w:szCs w:val="24"/>
          <w:lang w:val="ru-RU"/>
        </w:rPr>
      </w:pPr>
    </w:p>
    <w:p w:rsidR="00E65FAD" w:rsidRPr="006B5BE4" w:rsidRDefault="00E65FAD" w:rsidP="00E65FAD">
      <w:pPr>
        <w:ind w:firstLine="567"/>
        <w:jc w:val="both"/>
        <w:rPr>
          <w:b/>
          <w:sz w:val="24"/>
          <w:szCs w:val="24"/>
        </w:rPr>
      </w:pPr>
      <w:r w:rsidRPr="006B5BE4">
        <w:rPr>
          <w:b/>
          <w:sz w:val="24"/>
          <w:szCs w:val="24"/>
        </w:rPr>
        <w:t>2021-2022 учебный год</w:t>
      </w:r>
      <w:r>
        <w:rPr>
          <w:b/>
          <w:sz w:val="24"/>
          <w:szCs w:val="24"/>
          <w:lang w:val="ru-RU"/>
        </w:rPr>
        <w:t xml:space="preserve"> </w:t>
      </w:r>
      <w:r w:rsidRPr="006B5BE4">
        <w:rPr>
          <w:b/>
          <w:sz w:val="24"/>
          <w:szCs w:val="24"/>
        </w:rPr>
        <w:t xml:space="preserve"> </w:t>
      </w:r>
    </w:p>
    <w:p w:rsidR="00E65FAD" w:rsidRPr="006B5BE4" w:rsidRDefault="00E65FAD" w:rsidP="00E65FAD">
      <w:pPr>
        <w:ind w:firstLine="567"/>
        <w:jc w:val="both"/>
        <w:rPr>
          <w:sz w:val="24"/>
          <w:szCs w:val="24"/>
          <w:lang w:val="ru-RU"/>
        </w:rPr>
      </w:pPr>
      <w:r w:rsidRPr="006B5BE4">
        <w:rPr>
          <w:sz w:val="24"/>
          <w:szCs w:val="24"/>
        </w:rPr>
        <w:t xml:space="preserve">На основании письма ГУ </w:t>
      </w:r>
      <w:r>
        <w:rPr>
          <w:sz w:val="24"/>
          <w:szCs w:val="24"/>
        </w:rPr>
        <w:t>«</w:t>
      </w:r>
      <w:r w:rsidRPr="006B5BE4">
        <w:rPr>
          <w:sz w:val="24"/>
          <w:szCs w:val="24"/>
        </w:rPr>
        <w:t>Отдел образования города Костаная</w:t>
      </w:r>
      <w:r>
        <w:rPr>
          <w:sz w:val="24"/>
          <w:szCs w:val="24"/>
        </w:rPr>
        <w:t>»</w:t>
      </w:r>
      <w:r w:rsidRPr="006B5BE4">
        <w:rPr>
          <w:sz w:val="24"/>
          <w:szCs w:val="24"/>
        </w:rPr>
        <w:t xml:space="preserve"> Управления образования акимата Костанайской области №10-06/1769 от 09.04.2021г. в соответствии с Государственной программой развития и науки РК на 2020-2021 годы и координирования реализации Концепции развития органов самоуправления обучающихся </w:t>
      </w:r>
      <w:r>
        <w:rPr>
          <w:sz w:val="24"/>
          <w:szCs w:val="24"/>
        </w:rPr>
        <w:t>«</w:t>
      </w:r>
      <w:r w:rsidRPr="006B5BE4">
        <w:rPr>
          <w:sz w:val="24"/>
          <w:szCs w:val="24"/>
        </w:rPr>
        <w:t>Школьный парламент</w:t>
      </w:r>
      <w:r>
        <w:rPr>
          <w:sz w:val="24"/>
          <w:szCs w:val="24"/>
        </w:rPr>
        <w:t>»</w:t>
      </w:r>
      <w:r w:rsidRPr="006B5BE4">
        <w:rPr>
          <w:sz w:val="24"/>
          <w:szCs w:val="24"/>
        </w:rPr>
        <w:t xml:space="preserve"> в организациях образования. 19.04.2021 года в  КГУ </w:t>
      </w:r>
      <w:r>
        <w:rPr>
          <w:sz w:val="24"/>
          <w:szCs w:val="24"/>
          <w:lang w:val="ru-RU"/>
        </w:rPr>
        <w:t>«</w:t>
      </w:r>
      <w:r w:rsidRPr="006B5BE4">
        <w:rPr>
          <w:sz w:val="24"/>
          <w:szCs w:val="24"/>
          <w:lang w:val="ru-RU"/>
        </w:rPr>
        <w:t>Основная средняя школа №122 отдела образования города Костаная</w:t>
      </w:r>
      <w:r>
        <w:rPr>
          <w:sz w:val="24"/>
          <w:szCs w:val="24"/>
          <w:lang w:val="ru-RU"/>
        </w:rPr>
        <w:t>»</w:t>
      </w:r>
      <w:r w:rsidRPr="006B5BE4">
        <w:rPr>
          <w:sz w:val="24"/>
          <w:szCs w:val="24"/>
          <w:lang w:val="ru-RU"/>
        </w:rPr>
        <w:t xml:space="preserve"> Управления образования акимата Костанайской области проведены </w:t>
      </w:r>
      <w:r w:rsidRPr="006B5BE4">
        <w:rPr>
          <w:sz w:val="24"/>
          <w:szCs w:val="24"/>
        </w:rPr>
        <w:t>выборы Президента парламента и депутатов</w:t>
      </w:r>
      <w:r w:rsidRPr="006B5BE4">
        <w:rPr>
          <w:sz w:val="24"/>
          <w:szCs w:val="24"/>
          <w:lang w:val="ru-RU"/>
        </w:rPr>
        <w:t xml:space="preserve">  создан </w:t>
      </w:r>
      <w:r>
        <w:rPr>
          <w:sz w:val="24"/>
          <w:szCs w:val="24"/>
          <w:lang w:val="ru-RU"/>
        </w:rPr>
        <w:t>«</w:t>
      </w:r>
      <w:r w:rsidRPr="006B5BE4">
        <w:rPr>
          <w:sz w:val="24"/>
          <w:szCs w:val="24"/>
          <w:lang w:val="ru-RU"/>
        </w:rPr>
        <w:t>Школьный парламент</w:t>
      </w:r>
      <w:r>
        <w:rPr>
          <w:sz w:val="24"/>
          <w:szCs w:val="24"/>
          <w:lang w:val="ru-RU"/>
        </w:rPr>
        <w:t>»</w:t>
      </w:r>
      <w:r w:rsidRPr="006B5BE4">
        <w:rPr>
          <w:sz w:val="24"/>
          <w:szCs w:val="24"/>
          <w:lang w:val="ru-RU"/>
        </w:rPr>
        <w:t xml:space="preserve">. </w:t>
      </w:r>
    </w:p>
    <w:p w:rsidR="00E65FAD" w:rsidRPr="006B5BE4" w:rsidRDefault="00E65FAD" w:rsidP="00E65FAD">
      <w:pPr>
        <w:ind w:firstLine="567"/>
        <w:jc w:val="both"/>
        <w:rPr>
          <w:sz w:val="24"/>
          <w:szCs w:val="24"/>
          <w:lang w:val="ru-RU"/>
        </w:rPr>
      </w:pPr>
      <w:r w:rsidRPr="006B5BE4">
        <w:rPr>
          <w:sz w:val="24"/>
          <w:szCs w:val="24"/>
          <w:lang w:val="ru-RU"/>
        </w:rPr>
        <w:t xml:space="preserve">16 сентября текущего года  прошла эко-акция в ГШДТ по городу. Состав парламента в лице </w:t>
      </w:r>
      <w:r w:rsidRPr="006B5BE4">
        <w:rPr>
          <w:sz w:val="24"/>
          <w:szCs w:val="24"/>
          <w:lang w:val="ru-RU"/>
        </w:rPr>
        <w:lastRenderedPageBreak/>
        <w:t>президента Бакткиреева Дамира, фракции дебатного движения Калижан Фарида и фракции самопознания и счастья Харламова Валерия посетили городскую эко-акцию. Ребята были активны и в галстуках.</w:t>
      </w:r>
    </w:p>
    <w:p w:rsidR="00E65FAD" w:rsidRPr="006B5BE4" w:rsidRDefault="00E65FAD" w:rsidP="00E65FAD">
      <w:pPr>
        <w:ind w:firstLine="567"/>
        <w:jc w:val="both"/>
        <w:rPr>
          <w:sz w:val="24"/>
          <w:szCs w:val="24"/>
          <w:lang w:val="ru-RU"/>
        </w:rPr>
      </w:pPr>
      <w:r w:rsidRPr="006B5BE4">
        <w:rPr>
          <w:sz w:val="24"/>
          <w:szCs w:val="24"/>
          <w:lang w:val="ru-RU"/>
        </w:rPr>
        <w:t>1 октября 2021 года на базе школы проходили мероприятия в онлайн формате. Обучающиеся 1-9 классов подготовили видеоролики  и рисунки ко Дню пожилых людей и Дню учителя. Лучшие работы были опубликованы в сети инстаграм и награждены грамотами. Совет школьного парламента принимали активное участие в оформлении стендов и награждении грамот.</w:t>
      </w:r>
    </w:p>
    <w:p w:rsidR="00E65FAD" w:rsidRPr="006B5BE4" w:rsidRDefault="00E65FAD" w:rsidP="00E65FAD">
      <w:pPr>
        <w:ind w:firstLine="567"/>
        <w:jc w:val="both"/>
        <w:rPr>
          <w:sz w:val="24"/>
          <w:szCs w:val="24"/>
          <w:lang w:val="ru-RU"/>
        </w:rPr>
      </w:pPr>
      <w:r w:rsidRPr="006B5BE4">
        <w:rPr>
          <w:sz w:val="24"/>
          <w:szCs w:val="24"/>
          <w:lang w:val="ru-RU"/>
        </w:rPr>
        <w:t xml:space="preserve">В рамках школьной акции </w:t>
      </w:r>
      <w:r>
        <w:rPr>
          <w:sz w:val="24"/>
          <w:szCs w:val="24"/>
          <w:lang w:val="ru-RU"/>
        </w:rPr>
        <w:t>«</w:t>
      </w:r>
      <w:r w:rsidRPr="006B5BE4">
        <w:rPr>
          <w:sz w:val="24"/>
          <w:szCs w:val="24"/>
          <w:lang w:val="ru-RU"/>
        </w:rPr>
        <w:t>Братья наши меньшие</w:t>
      </w:r>
      <w:r>
        <w:rPr>
          <w:sz w:val="24"/>
          <w:szCs w:val="24"/>
          <w:lang w:val="ru-RU"/>
        </w:rPr>
        <w:t>»</w:t>
      </w:r>
      <w:r w:rsidRPr="006B5BE4">
        <w:rPr>
          <w:sz w:val="24"/>
          <w:szCs w:val="24"/>
          <w:lang w:val="ru-RU"/>
        </w:rPr>
        <w:t xml:space="preserve"> актив Школьного парламента Соболева Валерия провела беседу и вручила буклеты среди обучающихся начальных классов о правилах ухода за домашними животными. </w:t>
      </w:r>
    </w:p>
    <w:p w:rsidR="00E65FAD" w:rsidRPr="006B5BE4" w:rsidRDefault="00E65FAD" w:rsidP="00E65FAD">
      <w:pPr>
        <w:ind w:firstLine="567"/>
        <w:jc w:val="both"/>
        <w:rPr>
          <w:sz w:val="24"/>
          <w:szCs w:val="24"/>
          <w:lang w:val="ru-RU"/>
        </w:rPr>
      </w:pPr>
      <w:r w:rsidRPr="006B5BE4">
        <w:rPr>
          <w:sz w:val="24"/>
          <w:szCs w:val="24"/>
          <w:lang w:val="ru-RU"/>
        </w:rPr>
        <w:t xml:space="preserve">В честь 180 –летия со дня рождения Ы.Алтынсарина, активы Школьного парламента и </w:t>
      </w:r>
      <w:r>
        <w:rPr>
          <w:sz w:val="24"/>
          <w:szCs w:val="24"/>
          <w:lang w:val="ru-RU"/>
        </w:rPr>
        <w:t>«</w:t>
      </w:r>
      <w:r w:rsidRPr="006B5BE4">
        <w:rPr>
          <w:sz w:val="24"/>
          <w:szCs w:val="24"/>
          <w:lang w:val="ru-RU"/>
        </w:rPr>
        <w:t xml:space="preserve">Жас </w:t>
      </w:r>
      <w:r w:rsidRPr="006B5BE4">
        <w:rPr>
          <w:sz w:val="24"/>
          <w:szCs w:val="24"/>
        </w:rPr>
        <w:t>Ұлан</w:t>
      </w:r>
      <w:r>
        <w:rPr>
          <w:sz w:val="24"/>
          <w:szCs w:val="24"/>
          <w:lang w:val="ru-RU"/>
        </w:rPr>
        <w:t>»</w:t>
      </w:r>
      <w:r w:rsidRPr="006B5BE4">
        <w:rPr>
          <w:sz w:val="24"/>
          <w:szCs w:val="24"/>
          <w:lang w:val="ru-RU"/>
        </w:rPr>
        <w:t xml:space="preserve"> в лице Бакткиреева Дамира, посетили музей КГУ </w:t>
      </w:r>
      <w:r>
        <w:rPr>
          <w:sz w:val="24"/>
          <w:szCs w:val="24"/>
          <w:lang w:val="ru-RU"/>
        </w:rPr>
        <w:t>«</w:t>
      </w:r>
      <w:r w:rsidRPr="006B5BE4">
        <w:rPr>
          <w:sz w:val="24"/>
          <w:szCs w:val="24"/>
          <w:lang w:val="ru-RU"/>
        </w:rPr>
        <w:t>Костанайский областной мемориальный музей Ибрая Алтынсарина</w:t>
      </w:r>
      <w:r>
        <w:rPr>
          <w:sz w:val="24"/>
          <w:szCs w:val="24"/>
          <w:lang w:val="ru-RU"/>
        </w:rPr>
        <w:t>»</w:t>
      </w:r>
      <w:r w:rsidRPr="006B5BE4">
        <w:rPr>
          <w:sz w:val="24"/>
          <w:szCs w:val="24"/>
          <w:lang w:val="ru-RU"/>
        </w:rPr>
        <w:t xml:space="preserve">. </w:t>
      </w:r>
    </w:p>
    <w:p w:rsidR="00E65FAD" w:rsidRPr="006B5BE4" w:rsidRDefault="00E65FAD" w:rsidP="00E65FAD">
      <w:pPr>
        <w:ind w:firstLine="567"/>
        <w:jc w:val="both"/>
        <w:rPr>
          <w:sz w:val="24"/>
          <w:szCs w:val="24"/>
          <w:lang w:val="ru-RU"/>
        </w:rPr>
      </w:pPr>
      <w:r w:rsidRPr="006B5BE4">
        <w:rPr>
          <w:sz w:val="24"/>
          <w:szCs w:val="24"/>
          <w:lang w:val="ru-RU"/>
        </w:rPr>
        <w:t xml:space="preserve">7 октября в рамках акции </w:t>
      </w:r>
      <w:r>
        <w:rPr>
          <w:sz w:val="24"/>
          <w:szCs w:val="24"/>
          <w:lang w:val="ru-RU"/>
        </w:rPr>
        <w:t>«</w:t>
      </w:r>
      <w:r w:rsidRPr="006B5BE4">
        <w:rPr>
          <w:sz w:val="24"/>
          <w:szCs w:val="24"/>
          <w:lang w:val="ru-RU"/>
        </w:rPr>
        <w:t>Час добропорядочности</w:t>
      </w:r>
      <w:r>
        <w:rPr>
          <w:sz w:val="24"/>
          <w:szCs w:val="24"/>
          <w:lang w:val="ru-RU"/>
        </w:rPr>
        <w:t>»</w:t>
      </w:r>
      <w:r w:rsidRPr="006B5BE4">
        <w:rPr>
          <w:sz w:val="24"/>
          <w:szCs w:val="24"/>
          <w:lang w:val="ru-RU"/>
        </w:rPr>
        <w:t xml:space="preserve">  совместно с активами Школьного парламента был просмотрен видеоролик  об известном казахском поэте, писателе одном из лидеров партии </w:t>
      </w:r>
      <w:r>
        <w:rPr>
          <w:sz w:val="24"/>
          <w:szCs w:val="24"/>
          <w:lang w:val="ru-RU"/>
        </w:rPr>
        <w:t>«</w:t>
      </w:r>
      <w:r w:rsidRPr="006B5BE4">
        <w:rPr>
          <w:sz w:val="24"/>
          <w:szCs w:val="24"/>
          <w:lang w:val="ru-RU"/>
        </w:rPr>
        <w:t>Алаш</w:t>
      </w:r>
      <w:r>
        <w:rPr>
          <w:sz w:val="24"/>
          <w:szCs w:val="24"/>
          <w:lang w:val="ru-RU"/>
        </w:rPr>
        <w:t>»</w:t>
      </w:r>
      <w:r w:rsidRPr="006B5BE4">
        <w:rPr>
          <w:sz w:val="24"/>
          <w:szCs w:val="24"/>
          <w:lang w:val="ru-RU"/>
        </w:rPr>
        <w:t xml:space="preserve">  Мыржакыпе Дулатове.</w:t>
      </w:r>
    </w:p>
    <w:p w:rsidR="00E65FAD" w:rsidRPr="006B5BE4" w:rsidRDefault="00E65FAD" w:rsidP="00E65FAD">
      <w:pPr>
        <w:ind w:firstLine="567"/>
        <w:jc w:val="both"/>
        <w:rPr>
          <w:sz w:val="24"/>
          <w:szCs w:val="24"/>
          <w:lang w:val="ru-RU"/>
        </w:rPr>
      </w:pPr>
      <w:r w:rsidRPr="006B5BE4">
        <w:rPr>
          <w:sz w:val="24"/>
          <w:szCs w:val="24"/>
          <w:lang w:val="ru-RU"/>
        </w:rPr>
        <w:t xml:space="preserve">Деятельность парламента в школе координирует старшая вожатая Исмурзина А.С., ответственность за выполнение возложенных на парламент задач и функций несут заместители директора по воспитательной работе Кабыкова А.К. или Досмаилова И.Ж. </w:t>
      </w:r>
    </w:p>
    <w:p w:rsidR="00E65FAD" w:rsidRPr="006B5BE4" w:rsidRDefault="00E65FAD" w:rsidP="00E65FAD">
      <w:pPr>
        <w:ind w:firstLine="567"/>
        <w:jc w:val="both"/>
        <w:rPr>
          <w:sz w:val="24"/>
          <w:szCs w:val="24"/>
          <w:lang w:val="ru-RU"/>
        </w:rPr>
      </w:pPr>
      <w:r w:rsidRPr="006B5BE4">
        <w:rPr>
          <w:sz w:val="24"/>
          <w:szCs w:val="24"/>
          <w:lang w:val="ru-RU"/>
        </w:rPr>
        <w:t xml:space="preserve">Президент школы – Бакткиреев Дамир. Школьный Парламент состоит из 8 фракции, за каждой из которой закреплены депутаты. </w:t>
      </w:r>
    </w:p>
    <w:p w:rsidR="00E65FAD" w:rsidRPr="006B5BE4" w:rsidRDefault="00E65FAD" w:rsidP="00E65FAD">
      <w:pPr>
        <w:ind w:firstLine="567"/>
        <w:jc w:val="both"/>
        <w:rPr>
          <w:sz w:val="24"/>
          <w:szCs w:val="24"/>
          <w:lang w:val="ru-RU"/>
        </w:rPr>
      </w:pPr>
      <w:r w:rsidRPr="006B5BE4">
        <w:rPr>
          <w:sz w:val="24"/>
          <w:szCs w:val="24"/>
          <w:lang w:val="ru-RU"/>
        </w:rPr>
        <w:t>Фракция права и порядка - Жаппасбай Алишер</w:t>
      </w:r>
    </w:p>
    <w:p w:rsidR="00E65FAD" w:rsidRPr="006B5BE4" w:rsidRDefault="00E65FAD" w:rsidP="00E65FAD">
      <w:pPr>
        <w:ind w:firstLine="567"/>
        <w:jc w:val="both"/>
        <w:rPr>
          <w:sz w:val="24"/>
          <w:szCs w:val="24"/>
          <w:lang w:val="ru-RU"/>
        </w:rPr>
      </w:pPr>
      <w:r w:rsidRPr="006B5BE4">
        <w:rPr>
          <w:sz w:val="24"/>
          <w:szCs w:val="24"/>
          <w:lang w:val="ru-RU"/>
        </w:rPr>
        <w:t>Фракция информации (пресс-служба) - Гуссер Алина</w:t>
      </w:r>
    </w:p>
    <w:p w:rsidR="00E65FAD" w:rsidRPr="006B5BE4" w:rsidRDefault="00E65FAD" w:rsidP="00E65FAD">
      <w:pPr>
        <w:ind w:firstLine="567"/>
        <w:jc w:val="both"/>
        <w:rPr>
          <w:sz w:val="24"/>
          <w:szCs w:val="24"/>
          <w:lang w:val="ru-RU"/>
        </w:rPr>
      </w:pPr>
      <w:r w:rsidRPr="006B5BE4">
        <w:rPr>
          <w:sz w:val="24"/>
          <w:szCs w:val="24"/>
          <w:lang w:val="ru-RU"/>
        </w:rPr>
        <w:t>Фракция спорта и здорового образа жизни - Мурзаева София</w:t>
      </w:r>
    </w:p>
    <w:p w:rsidR="00E65FAD" w:rsidRPr="006B5BE4" w:rsidRDefault="00E65FAD" w:rsidP="00E65FAD">
      <w:pPr>
        <w:ind w:firstLine="567"/>
        <w:jc w:val="both"/>
        <w:rPr>
          <w:sz w:val="24"/>
          <w:szCs w:val="24"/>
          <w:lang w:val="ru-RU"/>
        </w:rPr>
      </w:pPr>
      <w:r w:rsidRPr="006B5BE4">
        <w:rPr>
          <w:sz w:val="24"/>
          <w:szCs w:val="24"/>
          <w:lang w:val="ru-RU"/>
        </w:rPr>
        <w:t>Фракция самопознания и счастья (психология) - Харламова Валерия</w:t>
      </w:r>
    </w:p>
    <w:p w:rsidR="00E65FAD" w:rsidRPr="006B5BE4" w:rsidRDefault="00E65FAD" w:rsidP="00E65FAD">
      <w:pPr>
        <w:ind w:firstLine="567"/>
        <w:jc w:val="both"/>
        <w:rPr>
          <w:sz w:val="24"/>
          <w:szCs w:val="24"/>
          <w:lang w:val="ru-RU"/>
        </w:rPr>
      </w:pPr>
      <w:r w:rsidRPr="006B5BE4">
        <w:rPr>
          <w:sz w:val="24"/>
          <w:szCs w:val="24"/>
          <w:lang w:val="ru-RU"/>
        </w:rPr>
        <w:t>Фракция заботы (волонтерство) - Калижан Фарида</w:t>
      </w:r>
    </w:p>
    <w:p w:rsidR="00E65FAD" w:rsidRPr="006B5BE4" w:rsidRDefault="00E65FAD" w:rsidP="00E65FAD">
      <w:pPr>
        <w:ind w:firstLine="567"/>
        <w:jc w:val="both"/>
        <w:rPr>
          <w:sz w:val="24"/>
          <w:szCs w:val="24"/>
          <w:lang w:val="ru-RU"/>
        </w:rPr>
      </w:pPr>
      <w:r w:rsidRPr="006B5BE4">
        <w:rPr>
          <w:sz w:val="24"/>
          <w:szCs w:val="24"/>
          <w:lang w:val="ru-RU"/>
        </w:rPr>
        <w:t>Фракция культуры и искусства (музыкальное, художественное творчество) - Бессараб Алена</w:t>
      </w:r>
    </w:p>
    <w:p w:rsidR="00E65FAD" w:rsidRPr="006B5BE4" w:rsidRDefault="00E65FAD" w:rsidP="00E65FAD">
      <w:pPr>
        <w:ind w:firstLine="567"/>
        <w:jc w:val="both"/>
        <w:rPr>
          <w:sz w:val="24"/>
          <w:szCs w:val="24"/>
          <w:lang w:val="ru-RU"/>
        </w:rPr>
      </w:pPr>
      <w:r w:rsidRPr="006B5BE4">
        <w:rPr>
          <w:sz w:val="24"/>
          <w:szCs w:val="24"/>
          <w:lang w:val="ru-RU"/>
        </w:rPr>
        <w:t>Фракция дебатного движения – Соболева Валерия</w:t>
      </w:r>
    </w:p>
    <w:p w:rsidR="00E65FAD" w:rsidRPr="006B5BE4" w:rsidRDefault="00E65FAD" w:rsidP="00E65FAD">
      <w:pPr>
        <w:ind w:firstLine="567"/>
        <w:jc w:val="both"/>
        <w:rPr>
          <w:sz w:val="24"/>
          <w:szCs w:val="24"/>
          <w:lang w:val="ru-RU"/>
        </w:rPr>
      </w:pPr>
      <w:r w:rsidRPr="006B5BE4">
        <w:rPr>
          <w:sz w:val="24"/>
          <w:szCs w:val="24"/>
          <w:lang w:val="ru-RU"/>
        </w:rPr>
        <w:t>Фракция экологии и труда – Ковалева Мария</w:t>
      </w:r>
    </w:p>
    <w:p w:rsidR="00E65FAD" w:rsidRPr="006B5BE4" w:rsidRDefault="00E65FAD" w:rsidP="00E65FAD">
      <w:pPr>
        <w:jc w:val="both"/>
        <w:rPr>
          <w:sz w:val="24"/>
          <w:szCs w:val="24"/>
          <w:lang w:val="ru-RU"/>
        </w:rPr>
      </w:pPr>
      <w:r w:rsidRPr="006B5BE4">
        <w:rPr>
          <w:sz w:val="24"/>
          <w:szCs w:val="24"/>
          <w:lang w:val="ru-RU"/>
        </w:rPr>
        <w:t xml:space="preserve">В состав Педагогических и Попечительских советов члены органов самоуправления не привлекались. Но перед проведением школьных мероприятий, при составлении планов воспитательной работы на четверть проводится обязательное совещание с депутатами и активистами всех фракций, предложения детей учитываются и вносятся в планирование. Кроме этого, за каждым депутатом закрепляется определенная ответственность за выполнение и организацию мероприятий. Была организована конференция парламента по теме: </w:t>
      </w:r>
      <w:r>
        <w:rPr>
          <w:sz w:val="24"/>
          <w:szCs w:val="24"/>
          <w:lang w:val="ru-RU"/>
        </w:rPr>
        <w:t>«</w:t>
      </w:r>
      <w:r w:rsidRPr="006B5BE4">
        <w:rPr>
          <w:sz w:val="24"/>
          <w:szCs w:val="24"/>
          <w:lang w:val="ru-RU"/>
        </w:rPr>
        <w:t>Скажи наркотикам нет</w:t>
      </w:r>
      <w:r>
        <w:rPr>
          <w:sz w:val="24"/>
          <w:szCs w:val="24"/>
          <w:lang w:val="ru-RU"/>
        </w:rPr>
        <w:t>»</w:t>
      </w:r>
      <w:r w:rsidRPr="006B5BE4">
        <w:rPr>
          <w:sz w:val="24"/>
          <w:szCs w:val="24"/>
          <w:lang w:val="ru-RU"/>
        </w:rPr>
        <w:t xml:space="preserve">. Фотоконкурс </w:t>
      </w:r>
      <w:r>
        <w:rPr>
          <w:sz w:val="24"/>
          <w:szCs w:val="24"/>
          <w:lang w:val="ru-RU"/>
        </w:rPr>
        <w:t>«</w:t>
      </w:r>
      <w:r w:rsidRPr="006B5BE4">
        <w:rPr>
          <w:sz w:val="24"/>
          <w:szCs w:val="24"/>
          <w:lang w:val="ru-RU"/>
        </w:rPr>
        <w:t>Моя безопасность в моих руках</w:t>
      </w:r>
      <w:r>
        <w:rPr>
          <w:sz w:val="24"/>
          <w:szCs w:val="24"/>
          <w:lang w:val="ru-RU"/>
        </w:rPr>
        <w:t>»</w:t>
      </w:r>
      <w:r w:rsidRPr="006B5BE4">
        <w:rPr>
          <w:sz w:val="24"/>
          <w:szCs w:val="24"/>
          <w:lang w:val="ru-RU"/>
        </w:rPr>
        <w:t xml:space="preserve">.  Челлендж </w:t>
      </w:r>
      <w:r>
        <w:rPr>
          <w:sz w:val="24"/>
          <w:szCs w:val="24"/>
          <w:lang w:val="ru-RU"/>
        </w:rPr>
        <w:t>«</w:t>
      </w:r>
      <w:r w:rsidRPr="006B5BE4">
        <w:rPr>
          <w:sz w:val="24"/>
          <w:szCs w:val="24"/>
          <w:lang w:val="ru-RU"/>
        </w:rPr>
        <w:t>Интересные каникулы</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Что для меня Школьный парламент</w:t>
      </w:r>
      <w:r>
        <w:rPr>
          <w:sz w:val="24"/>
          <w:szCs w:val="24"/>
          <w:lang w:val="ru-RU"/>
        </w:rPr>
        <w:t>»</w:t>
      </w:r>
      <w:r w:rsidRPr="006B5BE4">
        <w:rPr>
          <w:sz w:val="24"/>
          <w:szCs w:val="24"/>
          <w:lang w:val="ru-RU"/>
        </w:rPr>
        <w:t xml:space="preserve">. Видео и фото опубликованы на школьной страничке сети </w:t>
      </w:r>
      <w:r w:rsidRPr="006B5BE4">
        <w:rPr>
          <w:sz w:val="24"/>
          <w:szCs w:val="24"/>
        </w:rPr>
        <w:t>Instagram</w:t>
      </w:r>
      <w:r w:rsidRPr="006B5BE4">
        <w:rPr>
          <w:sz w:val="24"/>
          <w:szCs w:val="24"/>
          <w:lang w:val="ru-RU"/>
        </w:rPr>
        <w:t xml:space="preserve">. Активисты Школьного самоуправления ведут постоянный контроль посещаемости, внешнего вида и соблюдения масочного режима в 1-9 классах для школьного конкурса </w:t>
      </w:r>
      <w:r>
        <w:rPr>
          <w:sz w:val="24"/>
          <w:szCs w:val="24"/>
          <w:lang w:val="ru-RU"/>
        </w:rPr>
        <w:t>«</w:t>
      </w:r>
      <w:r w:rsidRPr="006B5BE4">
        <w:rPr>
          <w:sz w:val="24"/>
          <w:szCs w:val="24"/>
          <w:lang w:val="ru-RU"/>
        </w:rPr>
        <w:t>Лучший класс</w:t>
      </w:r>
      <w:r>
        <w:rPr>
          <w:sz w:val="24"/>
          <w:szCs w:val="24"/>
          <w:lang w:val="ru-RU"/>
        </w:rPr>
        <w:t>»</w:t>
      </w:r>
      <w:r w:rsidRPr="006B5BE4">
        <w:rPr>
          <w:sz w:val="24"/>
          <w:szCs w:val="24"/>
          <w:lang w:val="ru-RU"/>
        </w:rPr>
        <w:t>, данный опыт позволяет им быть частью школьной администрации и дисциплинирует, так как заставляет самим соответствовать предъявляемым требованиям и проводить постоянную воспитательную работу со всеми учащимися школы, независимо от возраста.</w:t>
      </w:r>
    </w:p>
    <w:p w:rsidR="00E65FAD" w:rsidRPr="006B5BE4" w:rsidRDefault="00E65FAD" w:rsidP="00E65FAD">
      <w:pPr>
        <w:ind w:firstLine="567"/>
        <w:jc w:val="both"/>
        <w:rPr>
          <w:sz w:val="24"/>
          <w:szCs w:val="24"/>
          <w:lang w:val="ru-RU"/>
        </w:rPr>
      </w:pPr>
      <w:r w:rsidRPr="006B5BE4">
        <w:rPr>
          <w:sz w:val="24"/>
          <w:szCs w:val="24"/>
          <w:lang w:val="ru-RU"/>
        </w:rPr>
        <w:t xml:space="preserve">По плану проведены фотоконкурс </w:t>
      </w:r>
      <w:r>
        <w:rPr>
          <w:sz w:val="24"/>
          <w:szCs w:val="24"/>
          <w:lang w:val="ru-RU"/>
        </w:rPr>
        <w:t>«</w:t>
      </w:r>
      <w:r w:rsidRPr="006B5BE4">
        <w:rPr>
          <w:sz w:val="24"/>
          <w:szCs w:val="24"/>
          <w:lang w:val="ru-RU"/>
        </w:rPr>
        <w:t>Моя безопасность в моих руках</w:t>
      </w:r>
      <w:r>
        <w:rPr>
          <w:sz w:val="24"/>
          <w:szCs w:val="24"/>
          <w:lang w:val="ru-RU"/>
        </w:rPr>
        <w:t>»</w:t>
      </w:r>
      <w:r w:rsidRPr="006B5BE4">
        <w:rPr>
          <w:sz w:val="24"/>
          <w:szCs w:val="24"/>
          <w:lang w:val="ru-RU"/>
        </w:rPr>
        <w:t xml:space="preserve">, челлендж </w:t>
      </w:r>
      <w:r>
        <w:rPr>
          <w:sz w:val="24"/>
          <w:szCs w:val="24"/>
          <w:lang w:val="ru-RU"/>
        </w:rPr>
        <w:t>«</w:t>
      </w:r>
      <w:r w:rsidRPr="006B5BE4">
        <w:rPr>
          <w:sz w:val="24"/>
          <w:szCs w:val="24"/>
          <w:lang w:val="ru-RU"/>
        </w:rPr>
        <w:t>С женским днем!</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Интересные каникулы</w:t>
      </w:r>
      <w:r>
        <w:rPr>
          <w:sz w:val="24"/>
          <w:szCs w:val="24"/>
          <w:lang w:val="ru-RU"/>
        </w:rPr>
        <w:t>»</w:t>
      </w:r>
      <w:r w:rsidRPr="006B5BE4">
        <w:rPr>
          <w:sz w:val="24"/>
          <w:szCs w:val="24"/>
          <w:lang w:val="ru-RU"/>
        </w:rPr>
        <w:t xml:space="preserve">, акции </w:t>
      </w:r>
      <w:r>
        <w:rPr>
          <w:sz w:val="24"/>
          <w:szCs w:val="24"/>
          <w:lang w:val="ru-RU"/>
        </w:rPr>
        <w:t>«</w:t>
      </w:r>
      <w:r w:rsidRPr="006B5BE4">
        <w:rPr>
          <w:sz w:val="24"/>
          <w:szCs w:val="24"/>
          <w:lang w:val="ru-RU"/>
        </w:rPr>
        <w:t>Неделя позитива</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Забота</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День Земли</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Вместе защитим природу</w:t>
      </w:r>
      <w:r>
        <w:rPr>
          <w:sz w:val="24"/>
          <w:szCs w:val="24"/>
          <w:lang w:val="ru-RU"/>
        </w:rPr>
        <w:t>»</w:t>
      </w:r>
      <w:r w:rsidRPr="006B5BE4">
        <w:rPr>
          <w:sz w:val="24"/>
          <w:szCs w:val="24"/>
          <w:lang w:val="ru-RU"/>
        </w:rPr>
        <w:t xml:space="preserve">, проекты </w:t>
      </w:r>
      <w:r>
        <w:rPr>
          <w:sz w:val="24"/>
          <w:szCs w:val="24"/>
          <w:lang w:val="ru-RU"/>
        </w:rPr>
        <w:t>«</w:t>
      </w:r>
      <w:r w:rsidRPr="006B5BE4">
        <w:rPr>
          <w:sz w:val="24"/>
          <w:szCs w:val="24"/>
          <w:lang w:val="ru-RU"/>
        </w:rPr>
        <w:t>Великой победе - посвящается</w:t>
      </w:r>
      <w:r>
        <w:rPr>
          <w:sz w:val="24"/>
          <w:szCs w:val="24"/>
          <w:lang w:val="ru-RU"/>
        </w:rPr>
        <w:t>»</w:t>
      </w:r>
      <w:r w:rsidRPr="006B5BE4">
        <w:rPr>
          <w:sz w:val="24"/>
          <w:szCs w:val="24"/>
          <w:lang w:val="ru-RU"/>
        </w:rPr>
        <w:t xml:space="preserve"> (включающий беседы с ветеранами ВОВ или их родственниками для сбора информации и развития патриотизма среди учащихся школы, оказание помощи ВОВ, волонтерские рейды), </w:t>
      </w:r>
      <w:r>
        <w:rPr>
          <w:sz w:val="24"/>
          <w:szCs w:val="24"/>
          <w:lang w:val="ru-RU"/>
        </w:rPr>
        <w:t>«</w:t>
      </w:r>
      <w:r w:rsidRPr="006B5BE4">
        <w:rPr>
          <w:sz w:val="24"/>
          <w:szCs w:val="24"/>
          <w:lang w:val="ru-RU"/>
        </w:rPr>
        <w:t>Школьный Парламент – это круто!</w:t>
      </w:r>
      <w:r>
        <w:rPr>
          <w:sz w:val="24"/>
          <w:szCs w:val="24"/>
          <w:lang w:val="ru-RU"/>
        </w:rPr>
        <w:t>»</w:t>
      </w:r>
      <w:r w:rsidRPr="006B5BE4">
        <w:rPr>
          <w:sz w:val="24"/>
          <w:szCs w:val="24"/>
          <w:lang w:val="ru-RU"/>
        </w:rPr>
        <w:t xml:space="preserve"> (проведение агитационных </w:t>
      </w:r>
      <w:r w:rsidRPr="006B5BE4">
        <w:rPr>
          <w:sz w:val="24"/>
          <w:szCs w:val="24"/>
          <w:lang w:val="ru-RU"/>
        </w:rPr>
        <w:lastRenderedPageBreak/>
        <w:t xml:space="preserve">бригад для привлечения новых членов). </w:t>
      </w:r>
    </w:p>
    <w:p w:rsidR="00E65FAD" w:rsidRPr="006B5BE4" w:rsidRDefault="00E65FAD" w:rsidP="00E65FAD">
      <w:pPr>
        <w:ind w:firstLine="567"/>
        <w:jc w:val="both"/>
        <w:rPr>
          <w:rStyle w:val="af4"/>
          <w:b/>
          <w:sz w:val="24"/>
          <w:szCs w:val="24"/>
          <w:lang w:val="ru-RU"/>
        </w:rPr>
      </w:pPr>
      <w:r w:rsidRPr="006B5BE4">
        <w:rPr>
          <w:b/>
          <w:sz w:val="24"/>
          <w:szCs w:val="24"/>
          <w:lang w:val="ru-RU"/>
        </w:rPr>
        <w:t>2022-2023 учебный год</w:t>
      </w:r>
      <w:r>
        <w:rPr>
          <w:b/>
          <w:sz w:val="24"/>
          <w:szCs w:val="24"/>
          <w:lang w:val="ru-RU"/>
        </w:rPr>
        <w:t xml:space="preserve"> </w:t>
      </w:r>
    </w:p>
    <w:p w:rsidR="00E65FAD" w:rsidRPr="006B5BE4" w:rsidRDefault="00E65FAD" w:rsidP="00E65FAD">
      <w:pPr>
        <w:tabs>
          <w:tab w:val="left" w:pos="709"/>
        </w:tabs>
        <w:ind w:firstLine="426"/>
        <w:jc w:val="both"/>
        <w:rPr>
          <w:sz w:val="24"/>
          <w:szCs w:val="24"/>
          <w:lang w:val="ru-RU"/>
        </w:rPr>
      </w:pPr>
      <w:r w:rsidRPr="006B5BE4">
        <w:rPr>
          <w:sz w:val="24"/>
          <w:szCs w:val="24"/>
          <w:lang w:val="ru-RU"/>
        </w:rPr>
        <w:t>Выборы Ұлан басы с 12 по 15 сентября. В данном конкурсе приянли участие обучающиеся 8-9 классов, были представлены 5 кандидатур, их предвыборные и агитационные программы. Победила в данном конкурсе ученица 9А класса – Калижан Фарида.</w:t>
      </w:r>
    </w:p>
    <w:p w:rsidR="00E65FAD" w:rsidRPr="006B5BE4" w:rsidRDefault="00E65FAD" w:rsidP="00E65FAD">
      <w:pPr>
        <w:jc w:val="both"/>
        <w:rPr>
          <w:rStyle w:val="af4"/>
          <w:sz w:val="24"/>
          <w:szCs w:val="24"/>
          <w:lang w:val="ru-RU"/>
        </w:rPr>
      </w:pPr>
      <w:r w:rsidRPr="006B5BE4">
        <w:rPr>
          <w:rStyle w:val="af4"/>
          <w:sz w:val="24"/>
          <w:szCs w:val="24"/>
          <w:lang w:val="ru-RU"/>
        </w:rPr>
        <w:t xml:space="preserve">14 декабря 2022 года в КГУ </w:t>
      </w:r>
      <w:r>
        <w:rPr>
          <w:rStyle w:val="af4"/>
          <w:sz w:val="24"/>
          <w:szCs w:val="24"/>
          <w:lang w:val="ru-RU"/>
        </w:rPr>
        <w:t>«</w:t>
      </w:r>
      <w:r w:rsidRPr="006B5BE4">
        <w:rPr>
          <w:rStyle w:val="af4"/>
          <w:sz w:val="24"/>
          <w:szCs w:val="24"/>
          <w:lang w:val="ru-RU"/>
        </w:rPr>
        <w:t>ОСШ №122</w:t>
      </w:r>
      <w:r>
        <w:rPr>
          <w:rStyle w:val="af4"/>
          <w:sz w:val="24"/>
          <w:szCs w:val="24"/>
          <w:lang w:val="ru-RU"/>
        </w:rPr>
        <w:t>»</w:t>
      </w:r>
      <w:r w:rsidRPr="006B5BE4">
        <w:rPr>
          <w:rStyle w:val="af4"/>
          <w:sz w:val="24"/>
          <w:szCs w:val="24"/>
          <w:lang w:val="ru-RU"/>
        </w:rPr>
        <w:t xml:space="preserve"> прошел торжественный прием в ряды Республиканского общественного объединения</w:t>
      </w:r>
      <w:r w:rsidRPr="006B5BE4">
        <w:rPr>
          <w:rStyle w:val="af4"/>
          <w:sz w:val="24"/>
          <w:szCs w:val="24"/>
        </w:rPr>
        <w:t>  </w:t>
      </w:r>
      <w:r w:rsidRPr="006B5BE4">
        <w:rPr>
          <w:rStyle w:val="af4"/>
          <w:sz w:val="24"/>
          <w:szCs w:val="24"/>
          <w:lang w:val="ru-RU"/>
        </w:rPr>
        <w:t xml:space="preserve"> </w:t>
      </w:r>
      <w:r>
        <w:rPr>
          <w:rStyle w:val="af4"/>
          <w:sz w:val="24"/>
          <w:szCs w:val="24"/>
          <w:lang w:val="ru-RU"/>
        </w:rPr>
        <w:t>«</w:t>
      </w:r>
      <w:r w:rsidRPr="006B5BE4">
        <w:rPr>
          <w:rStyle w:val="af4"/>
          <w:sz w:val="24"/>
          <w:szCs w:val="24"/>
          <w:lang w:val="ru-RU"/>
        </w:rPr>
        <w:t>Единое детско- юношеская ораганизация</w:t>
      </w:r>
      <w:r w:rsidRPr="006B5BE4">
        <w:rPr>
          <w:rStyle w:val="af4"/>
          <w:sz w:val="24"/>
          <w:szCs w:val="24"/>
        </w:rPr>
        <w:t> </w:t>
      </w:r>
      <w:r w:rsidRPr="006B5BE4">
        <w:rPr>
          <w:rStyle w:val="af4"/>
          <w:sz w:val="24"/>
          <w:szCs w:val="24"/>
          <w:lang w:val="ru-RU"/>
        </w:rPr>
        <w:t xml:space="preserve"> </w:t>
      </w:r>
      <w:r>
        <w:rPr>
          <w:rStyle w:val="af4"/>
          <w:sz w:val="24"/>
          <w:szCs w:val="24"/>
          <w:lang w:val="ru-RU"/>
        </w:rPr>
        <w:t>«</w:t>
      </w:r>
      <w:r w:rsidRPr="006B5BE4">
        <w:rPr>
          <w:rStyle w:val="af4"/>
          <w:sz w:val="24"/>
          <w:szCs w:val="24"/>
          <w:lang w:val="ru-RU"/>
        </w:rPr>
        <w:t>Жас Ұлан</w:t>
      </w:r>
      <w:r>
        <w:rPr>
          <w:rStyle w:val="af4"/>
          <w:sz w:val="24"/>
          <w:szCs w:val="24"/>
          <w:lang w:val="ru-RU"/>
        </w:rPr>
        <w:t>»</w:t>
      </w:r>
      <w:r w:rsidRPr="006B5BE4">
        <w:rPr>
          <w:rStyle w:val="af4"/>
          <w:sz w:val="24"/>
          <w:szCs w:val="24"/>
          <w:lang w:val="ru-RU"/>
        </w:rPr>
        <w:t xml:space="preserve">, </w:t>
      </w:r>
      <w:r>
        <w:rPr>
          <w:rStyle w:val="af4"/>
          <w:sz w:val="24"/>
          <w:szCs w:val="24"/>
          <w:lang w:val="ru-RU"/>
        </w:rPr>
        <w:t>«</w:t>
      </w:r>
      <w:r w:rsidRPr="006B5BE4">
        <w:rPr>
          <w:rStyle w:val="af4"/>
          <w:sz w:val="24"/>
          <w:szCs w:val="24"/>
          <w:lang w:val="ru-RU"/>
        </w:rPr>
        <w:t>Жас Қыран</w:t>
      </w:r>
      <w:r>
        <w:rPr>
          <w:rStyle w:val="af4"/>
          <w:sz w:val="24"/>
          <w:szCs w:val="24"/>
          <w:lang w:val="ru-RU"/>
        </w:rPr>
        <w:t>»</w:t>
      </w:r>
      <w:r w:rsidRPr="006B5BE4">
        <w:rPr>
          <w:rStyle w:val="af4"/>
          <w:sz w:val="24"/>
          <w:szCs w:val="24"/>
          <w:lang w:val="ru-RU"/>
        </w:rPr>
        <w:t xml:space="preserve"> посвященного Дню Независимости Республики Казахстан.</w:t>
      </w:r>
    </w:p>
    <w:p w:rsidR="00E65FAD" w:rsidRPr="006B5BE4" w:rsidRDefault="00E65FAD" w:rsidP="00E65FAD">
      <w:pPr>
        <w:jc w:val="both"/>
        <w:rPr>
          <w:rStyle w:val="af4"/>
          <w:sz w:val="24"/>
          <w:szCs w:val="24"/>
          <w:lang w:val="ru-RU"/>
        </w:rPr>
      </w:pPr>
      <w:r w:rsidRPr="006B5BE4">
        <w:rPr>
          <w:rStyle w:val="af4"/>
          <w:sz w:val="24"/>
          <w:szCs w:val="24"/>
        </w:rPr>
        <w:t>    </w:t>
      </w:r>
      <w:r w:rsidRPr="006B5BE4">
        <w:rPr>
          <w:rStyle w:val="af4"/>
          <w:sz w:val="24"/>
          <w:szCs w:val="24"/>
          <w:lang w:val="ru-RU"/>
        </w:rPr>
        <w:t xml:space="preserve"> Основной целью приема в </w:t>
      </w:r>
      <w:r>
        <w:rPr>
          <w:rStyle w:val="af4"/>
          <w:sz w:val="24"/>
          <w:szCs w:val="24"/>
          <w:lang w:val="ru-RU"/>
        </w:rPr>
        <w:t>«</w:t>
      </w:r>
      <w:r w:rsidRPr="006B5BE4">
        <w:rPr>
          <w:rStyle w:val="af4"/>
          <w:sz w:val="24"/>
          <w:szCs w:val="24"/>
          <w:lang w:val="ru-RU"/>
        </w:rPr>
        <w:t>Жас Ұлан</w:t>
      </w:r>
      <w:r>
        <w:rPr>
          <w:rStyle w:val="af4"/>
          <w:sz w:val="24"/>
          <w:szCs w:val="24"/>
          <w:lang w:val="ru-RU"/>
        </w:rPr>
        <w:t>»</w:t>
      </w:r>
      <w:r w:rsidRPr="006B5BE4">
        <w:rPr>
          <w:rStyle w:val="af4"/>
          <w:sz w:val="24"/>
          <w:szCs w:val="24"/>
          <w:lang w:val="ru-RU"/>
        </w:rPr>
        <w:t xml:space="preserve"> и </w:t>
      </w:r>
      <w:r>
        <w:rPr>
          <w:rStyle w:val="af4"/>
          <w:sz w:val="24"/>
          <w:szCs w:val="24"/>
          <w:lang w:val="ru-RU"/>
        </w:rPr>
        <w:t>«</w:t>
      </w:r>
      <w:r w:rsidRPr="006B5BE4">
        <w:rPr>
          <w:rStyle w:val="af4"/>
          <w:sz w:val="24"/>
          <w:szCs w:val="24"/>
          <w:lang w:val="ru-RU"/>
        </w:rPr>
        <w:t>Жас Қыран</w:t>
      </w:r>
      <w:r>
        <w:rPr>
          <w:rStyle w:val="af4"/>
          <w:sz w:val="24"/>
          <w:szCs w:val="24"/>
          <w:lang w:val="ru-RU"/>
        </w:rPr>
        <w:t>»</w:t>
      </w:r>
      <w:r w:rsidRPr="006B5BE4">
        <w:rPr>
          <w:rStyle w:val="af4"/>
          <w:sz w:val="24"/>
          <w:szCs w:val="24"/>
          <w:lang w:val="ru-RU"/>
        </w:rPr>
        <w:t xml:space="preserve"> является повышение общественной социальной, познавательной и творческой активности школьников.</w:t>
      </w:r>
    </w:p>
    <w:p w:rsidR="00E65FAD" w:rsidRPr="006B5BE4" w:rsidRDefault="00E65FAD" w:rsidP="00E65FAD">
      <w:pPr>
        <w:jc w:val="both"/>
        <w:rPr>
          <w:rStyle w:val="af4"/>
          <w:sz w:val="24"/>
          <w:szCs w:val="24"/>
          <w:lang w:val="ru-RU"/>
        </w:rPr>
      </w:pPr>
      <w:r w:rsidRPr="006B5BE4">
        <w:rPr>
          <w:rStyle w:val="af4"/>
          <w:sz w:val="24"/>
          <w:szCs w:val="24"/>
        </w:rPr>
        <w:t>    </w:t>
      </w:r>
      <w:r w:rsidRPr="006B5BE4">
        <w:rPr>
          <w:rStyle w:val="af4"/>
          <w:sz w:val="24"/>
          <w:szCs w:val="24"/>
          <w:lang w:val="ru-RU"/>
        </w:rPr>
        <w:t xml:space="preserve"> Задачи:</w:t>
      </w:r>
    </w:p>
    <w:p w:rsidR="00E65FAD" w:rsidRPr="006B5BE4" w:rsidRDefault="00E65FAD" w:rsidP="00E65FAD">
      <w:pPr>
        <w:jc w:val="both"/>
        <w:rPr>
          <w:rStyle w:val="af4"/>
          <w:sz w:val="24"/>
          <w:szCs w:val="24"/>
          <w:lang w:val="ru-RU"/>
        </w:rPr>
      </w:pPr>
      <w:r w:rsidRPr="006B5BE4">
        <w:rPr>
          <w:rStyle w:val="af4"/>
          <w:sz w:val="24"/>
          <w:szCs w:val="24"/>
          <w:lang w:val="ru-RU"/>
        </w:rPr>
        <w:t>- Реализация социально-значимых инициатив, обогащение и развитие социального опыта учащихся школ;</w:t>
      </w:r>
    </w:p>
    <w:p w:rsidR="00E65FAD" w:rsidRPr="006B5BE4" w:rsidRDefault="00E65FAD" w:rsidP="00E65FAD">
      <w:pPr>
        <w:jc w:val="both"/>
        <w:rPr>
          <w:rStyle w:val="af4"/>
          <w:sz w:val="24"/>
          <w:szCs w:val="24"/>
          <w:lang w:val="ru-RU"/>
        </w:rPr>
      </w:pPr>
      <w:r w:rsidRPr="006B5BE4">
        <w:rPr>
          <w:rStyle w:val="af4"/>
          <w:sz w:val="24"/>
          <w:szCs w:val="24"/>
          <w:lang w:val="ru-RU"/>
        </w:rPr>
        <w:t>- Реализация воспитательного потенциала школы;</w:t>
      </w:r>
    </w:p>
    <w:p w:rsidR="00E65FAD" w:rsidRPr="006B5BE4" w:rsidRDefault="00E65FAD" w:rsidP="00E65FAD">
      <w:pPr>
        <w:jc w:val="both"/>
        <w:rPr>
          <w:rStyle w:val="af4"/>
          <w:sz w:val="24"/>
          <w:szCs w:val="24"/>
          <w:lang w:val="ru-RU"/>
        </w:rPr>
      </w:pPr>
      <w:r w:rsidRPr="006B5BE4">
        <w:rPr>
          <w:rStyle w:val="af4"/>
          <w:sz w:val="24"/>
          <w:szCs w:val="24"/>
        </w:rPr>
        <w:t>   </w:t>
      </w:r>
      <w:r w:rsidRPr="006B5BE4">
        <w:rPr>
          <w:rStyle w:val="af4"/>
          <w:sz w:val="24"/>
          <w:szCs w:val="24"/>
          <w:lang w:val="ru-RU"/>
        </w:rPr>
        <w:t xml:space="preserve"> </w:t>
      </w:r>
      <w:r w:rsidRPr="006B5BE4">
        <w:rPr>
          <w:rStyle w:val="af4"/>
          <w:sz w:val="24"/>
          <w:szCs w:val="24"/>
        </w:rPr>
        <w:t> </w:t>
      </w:r>
      <w:r w:rsidRPr="006B5BE4">
        <w:rPr>
          <w:rStyle w:val="af4"/>
          <w:sz w:val="24"/>
          <w:szCs w:val="24"/>
          <w:lang w:val="ru-RU"/>
        </w:rPr>
        <w:t>Активистами школы ученикам были повязаны галстуки и прикреплены значки.</w:t>
      </w:r>
    </w:p>
    <w:p w:rsidR="00E65FAD" w:rsidRPr="006B5BE4" w:rsidRDefault="00E65FAD" w:rsidP="00E65FAD">
      <w:pPr>
        <w:jc w:val="both"/>
        <w:rPr>
          <w:rStyle w:val="af4"/>
          <w:sz w:val="24"/>
          <w:szCs w:val="24"/>
          <w:lang w:val="ru-RU"/>
        </w:rPr>
      </w:pPr>
      <w:r w:rsidRPr="006B5BE4">
        <w:rPr>
          <w:rStyle w:val="af4"/>
          <w:sz w:val="24"/>
          <w:szCs w:val="24"/>
        </w:rPr>
        <w:t> </w:t>
      </w:r>
      <w:r w:rsidRPr="006B5BE4">
        <w:rPr>
          <w:rStyle w:val="af4"/>
          <w:sz w:val="24"/>
          <w:szCs w:val="24"/>
          <w:lang w:val="ru-RU"/>
        </w:rPr>
        <w:t xml:space="preserve"> </w:t>
      </w:r>
      <w:r w:rsidRPr="006B5BE4">
        <w:rPr>
          <w:rStyle w:val="af4"/>
          <w:sz w:val="24"/>
          <w:szCs w:val="24"/>
        </w:rPr>
        <w:t>   </w:t>
      </w:r>
      <w:r w:rsidRPr="006B5BE4">
        <w:rPr>
          <w:rStyle w:val="af4"/>
          <w:sz w:val="24"/>
          <w:szCs w:val="24"/>
          <w:lang w:val="ru-RU"/>
        </w:rPr>
        <w:t xml:space="preserve">Вступая в ряды </w:t>
      </w:r>
      <w:r>
        <w:rPr>
          <w:rStyle w:val="af4"/>
          <w:sz w:val="24"/>
          <w:szCs w:val="24"/>
          <w:lang w:val="ru-RU"/>
        </w:rPr>
        <w:t>«</w:t>
      </w:r>
      <w:r w:rsidRPr="006B5BE4">
        <w:rPr>
          <w:rStyle w:val="af4"/>
          <w:sz w:val="24"/>
          <w:szCs w:val="24"/>
          <w:lang w:val="ru-RU"/>
        </w:rPr>
        <w:t>Жас Ұлан</w:t>
      </w:r>
      <w:r>
        <w:rPr>
          <w:rStyle w:val="af4"/>
          <w:sz w:val="24"/>
          <w:szCs w:val="24"/>
          <w:lang w:val="ru-RU"/>
        </w:rPr>
        <w:t>»</w:t>
      </w:r>
      <w:r w:rsidRPr="006B5BE4">
        <w:rPr>
          <w:rStyle w:val="af4"/>
          <w:sz w:val="24"/>
          <w:szCs w:val="24"/>
          <w:lang w:val="ru-RU"/>
        </w:rPr>
        <w:t xml:space="preserve"> и </w:t>
      </w:r>
      <w:r w:rsidRPr="006B5BE4">
        <w:rPr>
          <w:rStyle w:val="af4"/>
          <w:sz w:val="24"/>
          <w:szCs w:val="24"/>
        </w:rPr>
        <w:t> </w:t>
      </w:r>
      <w:r>
        <w:rPr>
          <w:rStyle w:val="af4"/>
          <w:sz w:val="24"/>
          <w:szCs w:val="24"/>
          <w:lang w:val="ru-RU"/>
        </w:rPr>
        <w:t>»</w:t>
      </w:r>
      <w:r w:rsidRPr="006B5BE4">
        <w:rPr>
          <w:rStyle w:val="af4"/>
          <w:sz w:val="24"/>
          <w:szCs w:val="24"/>
          <w:lang w:val="ru-RU"/>
        </w:rPr>
        <w:t>Жас Қыран</w:t>
      </w:r>
      <w:r>
        <w:rPr>
          <w:rStyle w:val="af4"/>
          <w:sz w:val="24"/>
          <w:szCs w:val="24"/>
          <w:lang w:val="ru-RU"/>
        </w:rPr>
        <w:t>»</w:t>
      </w:r>
      <w:r w:rsidRPr="006B5BE4">
        <w:rPr>
          <w:rStyle w:val="af4"/>
          <w:sz w:val="24"/>
          <w:szCs w:val="24"/>
          <w:lang w:val="ru-RU"/>
        </w:rPr>
        <w:t xml:space="preserve"> ученики произнесли клятву.</w:t>
      </w:r>
    </w:p>
    <w:p w:rsidR="00E65FAD" w:rsidRPr="006B5BE4" w:rsidRDefault="00E65FAD" w:rsidP="00E65FAD">
      <w:pPr>
        <w:jc w:val="both"/>
        <w:rPr>
          <w:rStyle w:val="af4"/>
          <w:sz w:val="24"/>
          <w:szCs w:val="24"/>
          <w:lang w:val="ru-RU"/>
        </w:rPr>
      </w:pPr>
      <w:r w:rsidRPr="006B5BE4">
        <w:rPr>
          <w:rStyle w:val="af4"/>
          <w:sz w:val="24"/>
          <w:szCs w:val="24"/>
          <w:lang w:val="ru-RU"/>
        </w:rPr>
        <w:t>Слова поздравления произнес заместитель директора по ВР Кабыкова А.К.</w:t>
      </w:r>
    </w:p>
    <w:p w:rsidR="00E65FAD" w:rsidRPr="006B5BE4" w:rsidRDefault="00E65FAD" w:rsidP="00E65FAD">
      <w:pPr>
        <w:jc w:val="both"/>
        <w:rPr>
          <w:rStyle w:val="af4"/>
          <w:sz w:val="24"/>
          <w:szCs w:val="24"/>
          <w:lang w:val="ru-RU"/>
        </w:rPr>
      </w:pPr>
      <w:r w:rsidRPr="006B5BE4">
        <w:rPr>
          <w:rStyle w:val="af4"/>
          <w:sz w:val="24"/>
          <w:szCs w:val="24"/>
        </w:rPr>
        <w:t> </w:t>
      </w:r>
      <w:r w:rsidRPr="006B5BE4">
        <w:rPr>
          <w:rStyle w:val="af4"/>
          <w:sz w:val="24"/>
          <w:szCs w:val="24"/>
          <w:lang w:val="ru-RU"/>
        </w:rPr>
        <w:t xml:space="preserve"> Было принято:</w:t>
      </w:r>
      <w:r w:rsidRPr="006B5BE4">
        <w:rPr>
          <w:rStyle w:val="af4"/>
          <w:sz w:val="24"/>
          <w:szCs w:val="24"/>
        </w:rPr>
        <w:t> </w:t>
      </w:r>
      <w:r w:rsidRPr="006B5BE4">
        <w:rPr>
          <w:rStyle w:val="af4"/>
          <w:sz w:val="24"/>
          <w:szCs w:val="24"/>
          <w:lang w:val="ru-RU"/>
        </w:rPr>
        <w:t xml:space="preserve"> </w:t>
      </w:r>
      <w:r>
        <w:rPr>
          <w:rStyle w:val="af4"/>
          <w:sz w:val="24"/>
          <w:szCs w:val="24"/>
          <w:lang w:val="ru-RU"/>
        </w:rPr>
        <w:t>«</w:t>
      </w:r>
      <w:r w:rsidRPr="006B5BE4">
        <w:rPr>
          <w:rStyle w:val="af4"/>
          <w:sz w:val="24"/>
          <w:szCs w:val="24"/>
          <w:lang w:val="ru-RU"/>
        </w:rPr>
        <w:t>Жас Ұлан</w:t>
      </w:r>
      <w:r>
        <w:rPr>
          <w:rStyle w:val="af4"/>
          <w:sz w:val="24"/>
          <w:szCs w:val="24"/>
          <w:lang w:val="ru-RU"/>
        </w:rPr>
        <w:t>»</w:t>
      </w:r>
      <w:r w:rsidRPr="006B5BE4">
        <w:rPr>
          <w:rStyle w:val="af4"/>
          <w:sz w:val="24"/>
          <w:szCs w:val="24"/>
          <w:lang w:val="ru-RU"/>
        </w:rPr>
        <w:t xml:space="preserve"> - 7 человек; </w:t>
      </w:r>
      <w:r w:rsidRPr="006B5BE4">
        <w:rPr>
          <w:rStyle w:val="af4"/>
          <w:sz w:val="24"/>
          <w:szCs w:val="24"/>
        </w:rPr>
        <w:t> </w:t>
      </w:r>
    </w:p>
    <w:p w:rsidR="00E65FAD" w:rsidRPr="006B5BE4" w:rsidRDefault="00E65FAD" w:rsidP="00E65FAD">
      <w:pPr>
        <w:jc w:val="both"/>
        <w:rPr>
          <w:rStyle w:val="af4"/>
          <w:sz w:val="24"/>
          <w:szCs w:val="24"/>
          <w:lang w:val="ru-RU"/>
        </w:rPr>
      </w:pPr>
      <w:r w:rsidRPr="006B5BE4">
        <w:rPr>
          <w:rStyle w:val="af4"/>
          <w:sz w:val="24"/>
          <w:szCs w:val="24"/>
        </w:rPr>
        <w:t>                            </w:t>
      </w:r>
      <w:r w:rsidRPr="006B5BE4">
        <w:rPr>
          <w:rStyle w:val="af4"/>
          <w:sz w:val="24"/>
          <w:szCs w:val="24"/>
          <w:lang w:val="ru-RU"/>
        </w:rPr>
        <w:t xml:space="preserve"> </w:t>
      </w:r>
      <w:r>
        <w:rPr>
          <w:rStyle w:val="af4"/>
          <w:sz w:val="24"/>
          <w:szCs w:val="24"/>
          <w:lang w:val="ru-RU"/>
        </w:rPr>
        <w:t>«</w:t>
      </w:r>
      <w:r w:rsidRPr="006B5BE4">
        <w:rPr>
          <w:rStyle w:val="af4"/>
          <w:sz w:val="24"/>
          <w:szCs w:val="24"/>
          <w:lang w:val="ru-RU"/>
        </w:rPr>
        <w:t>Жас Қыран</w:t>
      </w:r>
      <w:r>
        <w:rPr>
          <w:rStyle w:val="af4"/>
          <w:sz w:val="24"/>
          <w:szCs w:val="24"/>
          <w:lang w:val="ru-RU"/>
        </w:rPr>
        <w:t>»</w:t>
      </w:r>
      <w:r w:rsidRPr="006B5BE4">
        <w:rPr>
          <w:rStyle w:val="af4"/>
          <w:sz w:val="24"/>
          <w:szCs w:val="24"/>
          <w:lang w:val="ru-RU"/>
        </w:rPr>
        <w:t xml:space="preserve"> - 15 человек.</w:t>
      </w:r>
    </w:p>
    <w:p w:rsidR="00E65FAD" w:rsidRPr="006B5BE4" w:rsidRDefault="00E65FAD" w:rsidP="00E65FAD">
      <w:pPr>
        <w:tabs>
          <w:tab w:val="left" w:pos="709"/>
        </w:tabs>
        <w:ind w:firstLine="426"/>
        <w:jc w:val="both"/>
        <w:rPr>
          <w:sz w:val="24"/>
          <w:szCs w:val="24"/>
          <w:shd w:val="clear" w:color="auto" w:fill="FFFFFF"/>
          <w:lang w:val="ru-RU"/>
        </w:rPr>
      </w:pPr>
      <w:r w:rsidRPr="006B5BE4">
        <w:rPr>
          <w:sz w:val="24"/>
          <w:szCs w:val="24"/>
          <w:shd w:val="clear" w:color="auto" w:fill="FFFFFF"/>
          <w:lang w:val="ru-RU"/>
        </w:rPr>
        <w:t>18.04.2023 года Ұлан басы Калижан Фарида с руководителем Кадырбековой Жадры Жараспаевны посетили музей Пожарной части города Костаная.</w:t>
      </w:r>
    </w:p>
    <w:p w:rsidR="00E65FAD" w:rsidRPr="006B5BE4" w:rsidRDefault="00E65FAD" w:rsidP="00E65FAD">
      <w:pPr>
        <w:tabs>
          <w:tab w:val="left" w:pos="709"/>
        </w:tabs>
        <w:ind w:firstLine="426"/>
        <w:jc w:val="both"/>
        <w:rPr>
          <w:sz w:val="24"/>
          <w:szCs w:val="24"/>
          <w:shd w:val="clear" w:color="auto" w:fill="FFFFFF"/>
          <w:lang w:val="ru-RU"/>
        </w:rPr>
      </w:pPr>
      <w:r w:rsidRPr="006B5BE4">
        <w:rPr>
          <w:sz w:val="24"/>
          <w:szCs w:val="24"/>
          <w:shd w:val="clear" w:color="auto" w:fill="FFFFFF"/>
          <w:lang w:val="ru-RU"/>
        </w:rPr>
        <w:t xml:space="preserve">Отряд из учащихся 7 </w:t>
      </w:r>
      <w:r>
        <w:rPr>
          <w:sz w:val="24"/>
          <w:szCs w:val="24"/>
          <w:shd w:val="clear" w:color="auto" w:fill="FFFFFF"/>
          <w:lang w:val="ru-RU"/>
        </w:rPr>
        <w:t>«</w:t>
      </w:r>
      <w:r w:rsidRPr="006B5BE4">
        <w:rPr>
          <w:sz w:val="24"/>
          <w:szCs w:val="24"/>
          <w:shd w:val="clear" w:color="auto" w:fill="FFFFFF"/>
          <w:lang w:val="ru-RU"/>
        </w:rPr>
        <w:t>А</w:t>
      </w:r>
      <w:r>
        <w:rPr>
          <w:sz w:val="24"/>
          <w:szCs w:val="24"/>
          <w:shd w:val="clear" w:color="auto" w:fill="FFFFFF"/>
          <w:lang w:val="ru-RU"/>
        </w:rPr>
        <w:t>»</w:t>
      </w:r>
      <w:r w:rsidRPr="006B5BE4">
        <w:rPr>
          <w:sz w:val="24"/>
          <w:szCs w:val="24"/>
          <w:shd w:val="clear" w:color="auto" w:fill="FFFFFF"/>
          <w:lang w:val="ru-RU"/>
        </w:rPr>
        <w:t xml:space="preserve"> класса принял участие в </w:t>
      </w:r>
      <w:r w:rsidRPr="006B5BE4">
        <w:rPr>
          <w:sz w:val="24"/>
          <w:szCs w:val="24"/>
          <w:shd w:val="clear" w:color="auto" w:fill="FFFFFF"/>
        </w:rPr>
        <w:t>XXXXVIII</w:t>
      </w:r>
      <w:r w:rsidRPr="006B5BE4">
        <w:rPr>
          <w:sz w:val="24"/>
          <w:szCs w:val="24"/>
          <w:shd w:val="clear" w:color="auto" w:fill="FFFFFF"/>
          <w:lang w:val="ru-RU"/>
        </w:rPr>
        <w:t xml:space="preserve"> городском слете юных инспекторов дорожного движения. Командир отряда ЮИД Перегудова Тамара. Весь отряд участвовал в строевом смотре, конкурсе агитбригад и конкурсе </w:t>
      </w:r>
      <w:r>
        <w:rPr>
          <w:sz w:val="24"/>
          <w:szCs w:val="24"/>
          <w:shd w:val="clear" w:color="auto" w:fill="FFFFFF"/>
          <w:lang w:val="ru-RU"/>
        </w:rPr>
        <w:t>«</w:t>
      </w:r>
      <w:r w:rsidRPr="006B5BE4">
        <w:rPr>
          <w:sz w:val="24"/>
          <w:szCs w:val="24"/>
          <w:shd w:val="clear" w:color="auto" w:fill="FFFFFF"/>
          <w:lang w:val="ru-RU"/>
        </w:rPr>
        <w:t>Знатоки ПДД</w:t>
      </w:r>
      <w:r>
        <w:rPr>
          <w:sz w:val="24"/>
          <w:szCs w:val="24"/>
          <w:shd w:val="clear" w:color="auto" w:fill="FFFFFF"/>
          <w:lang w:val="ru-RU"/>
        </w:rPr>
        <w:t>»</w:t>
      </w:r>
      <w:r w:rsidRPr="006B5BE4">
        <w:rPr>
          <w:sz w:val="24"/>
          <w:szCs w:val="24"/>
          <w:shd w:val="clear" w:color="auto" w:fill="FFFFFF"/>
          <w:lang w:val="ru-RU"/>
        </w:rPr>
        <w:t>. Юные санитары оказывали первую медицинскую помощь. Также ребята демонстрировали фигурное вождение велосипеда на полосе препятствий (Могилко Арте</w:t>
      </w:r>
      <w:r>
        <w:rPr>
          <w:sz w:val="24"/>
          <w:szCs w:val="24"/>
          <w:shd w:val="clear" w:color="auto" w:fill="FFFFFF"/>
          <w:lang w:val="ru-RU"/>
        </w:rPr>
        <w:t xml:space="preserve"> место)</w:t>
      </w:r>
      <w:r w:rsidRPr="006B5BE4">
        <w:rPr>
          <w:sz w:val="24"/>
          <w:szCs w:val="24"/>
          <w:shd w:val="clear" w:color="auto" w:fill="FFFFFF"/>
          <w:lang w:val="ru-RU"/>
        </w:rPr>
        <w:t xml:space="preserve">. Показали свои знания истории развития движения ЮИД в </w:t>
      </w:r>
      <w:r>
        <w:rPr>
          <w:sz w:val="24"/>
          <w:szCs w:val="24"/>
          <w:shd w:val="clear" w:color="auto" w:fill="FFFFFF"/>
          <w:lang w:val="ru-RU"/>
        </w:rPr>
        <w:t>«</w:t>
      </w:r>
      <w:r w:rsidRPr="006B5BE4">
        <w:rPr>
          <w:sz w:val="24"/>
          <w:szCs w:val="24"/>
          <w:shd w:val="clear" w:color="auto" w:fill="FFFFFF"/>
          <w:lang w:val="ru-RU"/>
        </w:rPr>
        <w:t>Турнире эрудитов</w:t>
      </w:r>
      <w:r>
        <w:rPr>
          <w:sz w:val="24"/>
          <w:szCs w:val="24"/>
          <w:shd w:val="clear" w:color="auto" w:fill="FFFFFF"/>
          <w:lang w:val="ru-RU"/>
        </w:rPr>
        <w:t>»</w:t>
      </w:r>
      <w:r w:rsidRPr="006B5BE4">
        <w:rPr>
          <w:sz w:val="24"/>
          <w:szCs w:val="24"/>
          <w:shd w:val="clear" w:color="auto" w:fill="FFFFFF"/>
          <w:lang w:val="ru-RU"/>
        </w:rPr>
        <w:t xml:space="preserve"> (Токмаганбетова Зарина). А также в конкурсе </w:t>
      </w:r>
      <w:r>
        <w:rPr>
          <w:sz w:val="24"/>
          <w:szCs w:val="24"/>
          <w:shd w:val="clear" w:color="auto" w:fill="FFFFFF"/>
          <w:lang w:val="ru-RU"/>
        </w:rPr>
        <w:t>«</w:t>
      </w:r>
      <w:r w:rsidRPr="006B5BE4">
        <w:rPr>
          <w:sz w:val="24"/>
          <w:szCs w:val="24"/>
          <w:shd w:val="clear" w:color="auto" w:fill="FFFFFF"/>
          <w:lang w:val="ru-RU"/>
        </w:rPr>
        <w:t>Юный регулировщик</w:t>
      </w:r>
      <w:r>
        <w:rPr>
          <w:sz w:val="24"/>
          <w:szCs w:val="24"/>
          <w:shd w:val="clear" w:color="auto" w:fill="FFFFFF"/>
          <w:lang w:val="ru-RU"/>
        </w:rPr>
        <w:t>»</w:t>
      </w:r>
      <w:r w:rsidRPr="006B5BE4">
        <w:rPr>
          <w:sz w:val="24"/>
          <w:szCs w:val="24"/>
          <w:shd w:val="clear" w:color="auto" w:fill="FFFFFF"/>
          <w:lang w:val="ru-RU"/>
        </w:rPr>
        <w:t xml:space="preserve"> показали умение управлять потоком автомашин и пешеходов на не регулируемом перекрестке (Адынец Макси</w:t>
      </w:r>
      <w:r>
        <w:rPr>
          <w:sz w:val="24"/>
          <w:szCs w:val="24"/>
          <w:shd w:val="clear" w:color="auto" w:fill="FFFFFF"/>
          <w:lang w:val="ru-RU"/>
        </w:rPr>
        <w:t xml:space="preserve"> место)</w:t>
      </w:r>
      <w:r w:rsidRPr="006B5BE4">
        <w:rPr>
          <w:sz w:val="24"/>
          <w:szCs w:val="24"/>
          <w:shd w:val="clear" w:color="auto" w:fill="FFFFFF"/>
          <w:lang w:val="ru-RU"/>
        </w:rPr>
        <w:t>.</w:t>
      </w:r>
    </w:p>
    <w:p w:rsidR="00E65FAD" w:rsidRPr="006B5BE4" w:rsidRDefault="00E65FAD" w:rsidP="00E65FAD">
      <w:pPr>
        <w:tabs>
          <w:tab w:val="left" w:pos="709"/>
        </w:tabs>
        <w:ind w:firstLine="426"/>
        <w:jc w:val="both"/>
        <w:rPr>
          <w:b/>
          <w:sz w:val="24"/>
          <w:szCs w:val="24"/>
          <w:shd w:val="clear" w:color="auto" w:fill="FFFFFF"/>
          <w:lang w:val="ru-RU"/>
        </w:rPr>
      </w:pPr>
      <w:r w:rsidRPr="006B5BE4">
        <w:rPr>
          <w:b/>
          <w:sz w:val="24"/>
          <w:szCs w:val="24"/>
          <w:shd w:val="clear" w:color="auto" w:fill="FFFFFF"/>
          <w:lang w:val="ru-RU"/>
        </w:rPr>
        <w:t>2023-2024 учебный год</w:t>
      </w:r>
      <w:r>
        <w:rPr>
          <w:b/>
          <w:sz w:val="24"/>
          <w:szCs w:val="24"/>
          <w:shd w:val="clear" w:color="auto" w:fill="FFFFFF"/>
          <w:lang w:val="ru-RU"/>
        </w:rPr>
        <w:t xml:space="preserve"> </w:t>
      </w:r>
    </w:p>
    <w:p w:rsidR="00E65FAD" w:rsidRPr="006B5BE4" w:rsidRDefault="00E65FAD" w:rsidP="00E65FAD">
      <w:pPr>
        <w:tabs>
          <w:tab w:val="left" w:pos="709"/>
        </w:tabs>
        <w:ind w:firstLine="426"/>
        <w:jc w:val="both"/>
        <w:rPr>
          <w:sz w:val="24"/>
          <w:szCs w:val="24"/>
        </w:rPr>
      </w:pPr>
      <w:r w:rsidRPr="006B5BE4">
        <w:rPr>
          <w:sz w:val="24"/>
          <w:szCs w:val="24"/>
          <w:shd w:val="clear" w:color="auto" w:fill="FFFFFF"/>
          <w:lang w:val="ru-RU"/>
        </w:rPr>
        <w:t>19 октября 2023 года в школе состоялись выборы президента школы. Было выдвинуто двое кандидатов: М</w:t>
      </w:r>
      <w:r w:rsidRPr="006B5BE4">
        <w:rPr>
          <w:sz w:val="24"/>
          <w:szCs w:val="24"/>
          <w:shd w:val="clear" w:color="auto" w:fill="FFFFFF"/>
        </w:rPr>
        <w:t xml:space="preserve">ұсажан Айдана и Перегудова Тамара. По итогам выборов победила ученица 8 </w:t>
      </w:r>
      <w:r>
        <w:rPr>
          <w:sz w:val="24"/>
          <w:szCs w:val="24"/>
          <w:shd w:val="clear" w:color="auto" w:fill="FFFFFF"/>
        </w:rPr>
        <w:t>«</w:t>
      </w:r>
      <w:r w:rsidRPr="006B5BE4">
        <w:rPr>
          <w:sz w:val="24"/>
          <w:szCs w:val="24"/>
          <w:shd w:val="clear" w:color="auto" w:fill="FFFFFF"/>
        </w:rPr>
        <w:t>А</w:t>
      </w:r>
      <w:r>
        <w:rPr>
          <w:sz w:val="24"/>
          <w:szCs w:val="24"/>
          <w:shd w:val="clear" w:color="auto" w:fill="FFFFFF"/>
        </w:rPr>
        <w:t>»</w:t>
      </w:r>
      <w:r w:rsidRPr="006B5BE4">
        <w:rPr>
          <w:sz w:val="24"/>
          <w:szCs w:val="24"/>
          <w:shd w:val="clear" w:color="auto" w:fill="FFFFFF"/>
        </w:rPr>
        <w:t xml:space="preserve"> класса Перегудова Тамара. Тамара с Школьным Парламентом реализовавыет поставленную цель, участвуя в различных мероприятиях.</w:t>
      </w:r>
    </w:p>
    <w:p w:rsidR="00E65FAD" w:rsidRPr="006B5BE4" w:rsidRDefault="00E65FAD" w:rsidP="00E65FAD">
      <w:pPr>
        <w:jc w:val="both"/>
        <w:rPr>
          <w:rStyle w:val="af4"/>
          <w:sz w:val="24"/>
          <w:szCs w:val="24"/>
          <w:lang w:val="ru-RU"/>
        </w:rPr>
      </w:pPr>
    </w:p>
    <w:p w:rsidR="00E65FAD" w:rsidRPr="006B5BE4" w:rsidRDefault="00E65FAD" w:rsidP="00E65FAD">
      <w:pPr>
        <w:jc w:val="center"/>
        <w:rPr>
          <w:b/>
          <w:sz w:val="24"/>
          <w:szCs w:val="24"/>
          <w:lang w:val="ru-RU"/>
        </w:rPr>
      </w:pPr>
      <w:r w:rsidRPr="006B5BE4">
        <w:rPr>
          <w:rStyle w:val="af4"/>
          <w:b/>
          <w:sz w:val="24"/>
          <w:szCs w:val="24"/>
          <w:lang w:val="ru-RU"/>
        </w:rPr>
        <w:t xml:space="preserve">Организация летней занятости, </w:t>
      </w:r>
      <w:r w:rsidRPr="006B5BE4">
        <w:rPr>
          <w:b/>
          <w:sz w:val="24"/>
          <w:szCs w:val="24"/>
          <w:lang w:val="ru-RU"/>
        </w:rPr>
        <w:t>оздоровление и занятость детей и подростков в летний период 2022 года</w:t>
      </w:r>
    </w:p>
    <w:p w:rsidR="00E65FAD" w:rsidRPr="006B5BE4" w:rsidRDefault="00E65FAD" w:rsidP="00E65FAD">
      <w:pPr>
        <w:ind w:firstLine="708"/>
        <w:jc w:val="both"/>
        <w:rPr>
          <w:sz w:val="24"/>
          <w:szCs w:val="24"/>
          <w:lang w:val="ru-RU"/>
        </w:rPr>
      </w:pPr>
      <w:r w:rsidRPr="006B5BE4">
        <w:rPr>
          <w:sz w:val="24"/>
          <w:szCs w:val="24"/>
          <w:lang w:val="ru-RU"/>
        </w:rPr>
        <w:t>Организация летнего отдыха, оздоровление и занятость детей и подростков в летний период 2022 года является одним из приоритетных направлений деятельности  администрации школы и социально-психологической службы. Цель:</w:t>
      </w:r>
    </w:p>
    <w:p w:rsidR="00E65FAD" w:rsidRPr="006B5BE4" w:rsidRDefault="00E65FAD" w:rsidP="00E65FAD">
      <w:pPr>
        <w:jc w:val="both"/>
        <w:rPr>
          <w:sz w:val="24"/>
          <w:szCs w:val="24"/>
          <w:lang w:val="ru-RU"/>
        </w:rPr>
      </w:pPr>
      <w:r w:rsidRPr="006B5BE4">
        <w:rPr>
          <w:sz w:val="24"/>
          <w:szCs w:val="24"/>
          <w:lang w:val="ru-RU"/>
        </w:rPr>
        <w:t>1.Профилактика детской безнадзорности и беспризорности</w:t>
      </w:r>
    </w:p>
    <w:p w:rsidR="00E65FAD" w:rsidRPr="006B5BE4" w:rsidRDefault="00E65FAD" w:rsidP="00E65FAD">
      <w:pPr>
        <w:jc w:val="both"/>
        <w:rPr>
          <w:sz w:val="24"/>
          <w:szCs w:val="24"/>
          <w:lang w:val="ru-RU"/>
        </w:rPr>
      </w:pPr>
      <w:r w:rsidRPr="006B5BE4">
        <w:rPr>
          <w:sz w:val="24"/>
          <w:szCs w:val="24"/>
          <w:lang w:val="ru-RU"/>
        </w:rPr>
        <w:t>2.Профилактика правонарушений и преступности среди подростков</w:t>
      </w:r>
    </w:p>
    <w:p w:rsidR="00E65FAD" w:rsidRPr="006B5BE4" w:rsidRDefault="00E65FAD" w:rsidP="00E65FAD">
      <w:pPr>
        <w:jc w:val="both"/>
        <w:rPr>
          <w:sz w:val="24"/>
          <w:szCs w:val="24"/>
          <w:lang w:val="ru-RU"/>
        </w:rPr>
      </w:pPr>
      <w:r w:rsidRPr="006B5BE4">
        <w:rPr>
          <w:sz w:val="24"/>
          <w:szCs w:val="24"/>
          <w:lang w:val="ru-RU"/>
        </w:rPr>
        <w:t>3.Укрепление здоровья подростков</w:t>
      </w:r>
    </w:p>
    <w:p w:rsidR="00E65FAD" w:rsidRPr="006B5BE4" w:rsidRDefault="00E65FAD" w:rsidP="00E65FAD">
      <w:pPr>
        <w:jc w:val="both"/>
        <w:rPr>
          <w:sz w:val="24"/>
          <w:szCs w:val="24"/>
          <w:lang w:val="ru-RU"/>
        </w:rPr>
      </w:pPr>
      <w:r w:rsidRPr="006B5BE4">
        <w:rPr>
          <w:sz w:val="24"/>
          <w:szCs w:val="24"/>
          <w:lang w:val="ru-RU"/>
        </w:rPr>
        <w:t>4.Творческое развитие детей</w:t>
      </w:r>
    </w:p>
    <w:p w:rsidR="00E65FAD" w:rsidRPr="006B5BE4" w:rsidRDefault="00E65FAD" w:rsidP="00E65FAD">
      <w:pPr>
        <w:jc w:val="both"/>
        <w:rPr>
          <w:sz w:val="24"/>
          <w:szCs w:val="24"/>
          <w:lang w:val="ru-RU"/>
        </w:rPr>
      </w:pPr>
      <w:r w:rsidRPr="006B5BE4">
        <w:rPr>
          <w:sz w:val="24"/>
          <w:szCs w:val="24"/>
          <w:lang w:val="ru-RU"/>
        </w:rPr>
        <w:t>График пришкольного лагеря в летний период с июня по август 2022 года по сезонно:</w:t>
      </w:r>
    </w:p>
    <w:p w:rsidR="00E65FAD" w:rsidRPr="006B5BE4" w:rsidRDefault="00E65FAD" w:rsidP="00E65FAD">
      <w:pPr>
        <w:jc w:val="both"/>
        <w:rPr>
          <w:sz w:val="24"/>
          <w:szCs w:val="24"/>
          <w:lang w:val="ru-RU"/>
        </w:rPr>
      </w:pPr>
      <w:r w:rsidRPr="006B5BE4">
        <w:rPr>
          <w:sz w:val="24"/>
          <w:szCs w:val="24"/>
        </w:rPr>
        <w:t>I</w:t>
      </w:r>
      <w:r w:rsidRPr="006B5BE4">
        <w:rPr>
          <w:sz w:val="24"/>
          <w:szCs w:val="24"/>
          <w:lang w:val="ru-RU"/>
        </w:rPr>
        <w:t xml:space="preserve"> сезон - с 1 июня по 21 июня;</w:t>
      </w:r>
    </w:p>
    <w:p w:rsidR="00E65FAD" w:rsidRPr="006B5BE4" w:rsidRDefault="00E65FAD" w:rsidP="00E65FAD">
      <w:pPr>
        <w:jc w:val="both"/>
        <w:rPr>
          <w:sz w:val="24"/>
          <w:szCs w:val="24"/>
          <w:lang w:val="ru-RU"/>
        </w:rPr>
      </w:pPr>
      <w:r w:rsidRPr="006B5BE4">
        <w:rPr>
          <w:sz w:val="24"/>
          <w:szCs w:val="24"/>
        </w:rPr>
        <w:t>II</w:t>
      </w:r>
      <w:r w:rsidRPr="006B5BE4">
        <w:rPr>
          <w:sz w:val="24"/>
          <w:szCs w:val="24"/>
          <w:lang w:val="ru-RU"/>
        </w:rPr>
        <w:t xml:space="preserve"> сезон - с 4 июля по 24 июля;</w:t>
      </w:r>
    </w:p>
    <w:p w:rsidR="00E65FAD" w:rsidRPr="006B5BE4" w:rsidRDefault="00E65FAD" w:rsidP="00E65FAD">
      <w:pPr>
        <w:jc w:val="both"/>
        <w:rPr>
          <w:sz w:val="24"/>
          <w:szCs w:val="24"/>
          <w:lang w:val="ru-RU"/>
        </w:rPr>
      </w:pPr>
      <w:r w:rsidRPr="006B5BE4">
        <w:rPr>
          <w:sz w:val="24"/>
          <w:szCs w:val="24"/>
        </w:rPr>
        <w:lastRenderedPageBreak/>
        <w:t>III</w:t>
      </w:r>
      <w:r w:rsidRPr="006B5BE4">
        <w:rPr>
          <w:sz w:val="24"/>
          <w:szCs w:val="24"/>
          <w:lang w:val="ru-RU"/>
        </w:rPr>
        <w:t xml:space="preserve"> сезон - с 1 августа по 21 августа. </w:t>
      </w:r>
    </w:p>
    <w:p w:rsidR="00E65FAD" w:rsidRPr="006B5BE4" w:rsidRDefault="00E65FAD" w:rsidP="00E65FAD">
      <w:pPr>
        <w:ind w:firstLine="720"/>
        <w:jc w:val="both"/>
        <w:rPr>
          <w:sz w:val="24"/>
          <w:szCs w:val="24"/>
          <w:lang w:val="ru-RU"/>
        </w:rPr>
      </w:pPr>
      <w:r w:rsidRPr="006B5BE4">
        <w:rPr>
          <w:sz w:val="24"/>
          <w:szCs w:val="24"/>
          <w:lang w:val="ru-RU"/>
        </w:rPr>
        <w:t>Досуг всех учащихся отслеживается наставниками и классными руководителями. Охват детей и подростков занятостью в летний период 20</w:t>
      </w:r>
      <w:r w:rsidRPr="006B5BE4">
        <w:rPr>
          <w:sz w:val="24"/>
          <w:szCs w:val="24"/>
        </w:rPr>
        <w:t>22</w:t>
      </w:r>
      <w:r w:rsidRPr="006B5BE4">
        <w:rPr>
          <w:sz w:val="24"/>
          <w:szCs w:val="24"/>
          <w:lang w:val="ru-RU"/>
        </w:rPr>
        <w:t xml:space="preserve"> года 100 % в июне месяце. В основном это занятость учащихся  1-4 и 5-7 классов в бригадах по озеленению, по благоустройству школьного двора. В июне функционировала площадка с питанием.</w:t>
      </w:r>
    </w:p>
    <w:p w:rsidR="00E65FAD" w:rsidRPr="006B5BE4" w:rsidRDefault="00E65FAD" w:rsidP="00E65FAD">
      <w:pPr>
        <w:ind w:firstLine="720"/>
        <w:jc w:val="both"/>
        <w:rPr>
          <w:sz w:val="24"/>
          <w:szCs w:val="24"/>
          <w:lang w:val="ru-RU"/>
        </w:rPr>
      </w:pPr>
      <w:r w:rsidRPr="006B5BE4">
        <w:rPr>
          <w:sz w:val="24"/>
          <w:szCs w:val="24"/>
          <w:lang w:val="ru-RU"/>
        </w:rPr>
        <w:t>В ходе работы пришкольных площадок педагоги обеспечивали исполнение статей 2 законов РК:</w:t>
      </w:r>
    </w:p>
    <w:p w:rsidR="00E65FAD" w:rsidRPr="006B5BE4" w:rsidRDefault="00E65FAD" w:rsidP="007907D1">
      <w:pPr>
        <w:pStyle w:val="a6"/>
        <w:widowControl/>
        <w:numPr>
          <w:ilvl w:val="0"/>
          <w:numId w:val="23"/>
        </w:numPr>
        <w:autoSpaceDE/>
        <w:autoSpaceDN/>
        <w:contextualSpacing/>
        <w:jc w:val="both"/>
        <w:rPr>
          <w:sz w:val="24"/>
          <w:szCs w:val="24"/>
          <w:lang w:val="ru-RU"/>
        </w:rPr>
      </w:pPr>
      <w:r>
        <w:rPr>
          <w:sz w:val="24"/>
          <w:szCs w:val="24"/>
          <w:lang w:val="ru-RU"/>
        </w:rPr>
        <w:t>«</w:t>
      </w:r>
      <w:r w:rsidRPr="006B5BE4">
        <w:rPr>
          <w:sz w:val="24"/>
          <w:szCs w:val="24"/>
          <w:lang w:val="ru-RU"/>
        </w:rPr>
        <w:t>Закон о языках в РК</w:t>
      </w:r>
      <w:r>
        <w:rPr>
          <w:sz w:val="24"/>
          <w:szCs w:val="24"/>
          <w:lang w:val="ru-RU"/>
        </w:rPr>
        <w:t>»</w:t>
      </w:r>
    </w:p>
    <w:p w:rsidR="00E65FAD" w:rsidRPr="006B5BE4" w:rsidRDefault="00E65FAD" w:rsidP="007907D1">
      <w:pPr>
        <w:pStyle w:val="a6"/>
        <w:widowControl/>
        <w:numPr>
          <w:ilvl w:val="0"/>
          <w:numId w:val="23"/>
        </w:numPr>
        <w:autoSpaceDE/>
        <w:autoSpaceDN/>
        <w:contextualSpacing/>
        <w:jc w:val="both"/>
        <w:rPr>
          <w:sz w:val="24"/>
          <w:szCs w:val="24"/>
          <w:lang w:val="ru-RU"/>
        </w:rPr>
      </w:pPr>
      <w:r w:rsidRPr="006B5BE4">
        <w:rPr>
          <w:sz w:val="24"/>
          <w:szCs w:val="24"/>
          <w:lang w:val="ru-RU"/>
        </w:rPr>
        <w:t xml:space="preserve">Закон  </w:t>
      </w:r>
      <w:r>
        <w:rPr>
          <w:sz w:val="24"/>
          <w:szCs w:val="24"/>
          <w:lang w:val="ru-RU"/>
        </w:rPr>
        <w:t>«</w:t>
      </w:r>
      <w:r w:rsidRPr="006B5BE4">
        <w:rPr>
          <w:sz w:val="24"/>
          <w:szCs w:val="24"/>
          <w:lang w:val="ru-RU"/>
        </w:rPr>
        <w:t>О государственных символах РК</w:t>
      </w:r>
      <w:r>
        <w:rPr>
          <w:sz w:val="24"/>
          <w:szCs w:val="24"/>
          <w:lang w:val="ru-RU"/>
        </w:rPr>
        <w:t>»</w:t>
      </w:r>
    </w:p>
    <w:p w:rsidR="00E65FAD" w:rsidRPr="006B5BE4" w:rsidRDefault="00E65FAD" w:rsidP="00E65FAD">
      <w:pPr>
        <w:ind w:firstLine="360"/>
        <w:jc w:val="both"/>
        <w:rPr>
          <w:sz w:val="24"/>
          <w:szCs w:val="24"/>
          <w:lang w:val="ru-RU"/>
        </w:rPr>
      </w:pPr>
      <w:r w:rsidRPr="006B5BE4">
        <w:rPr>
          <w:sz w:val="24"/>
          <w:szCs w:val="24"/>
          <w:lang w:val="ru-RU"/>
        </w:rPr>
        <w:t>Работа пришкольных площадок осуществляется с учетом планов внешкольных организаций города. Многие ребята отдохали в загородных лагерях за счет бюджетных средств – 17 обучающихся.</w:t>
      </w:r>
    </w:p>
    <w:p w:rsidR="00E65FAD" w:rsidRPr="006B5BE4" w:rsidRDefault="00E65FAD" w:rsidP="00E65FAD">
      <w:pPr>
        <w:ind w:firstLine="708"/>
        <w:jc w:val="both"/>
        <w:rPr>
          <w:sz w:val="24"/>
          <w:szCs w:val="24"/>
          <w:lang w:val="ru-RU"/>
        </w:rPr>
      </w:pPr>
      <w:r w:rsidRPr="006B5BE4">
        <w:rPr>
          <w:sz w:val="24"/>
          <w:szCs w:val="24"/>
          <w:lang w:val="ru-RU"/>
        </w:rPr>
        <w:t xml:space="preserve">40 несовершеннолетних из малообеспеченных семей, находящихся под опекой посещали пришкольные площадки с питанием на бесплатной основе. </w:t>
      </w:r>
    </w:p>
    <w:p w:rsidR="00E65FAD" w:rsidRPr="006B5BE4" w:rsidRDefault="00E65FAD" w:rsidP="00E65FAD">
      <w:pPr>
        <w:ind w:firstLine="708"/>
        <w:jc w:val="both"/>
        <w:rPr>
          <w:sz w:val="24"/>
          <w:szCs w:val="24"/>
        </w:rPr>
      </w:pPr>
      <w:r w:rsidRPr="006B5BE4">
        <w:rPr>
          <w:sz w:val="24"/>
          <w:szCs w:val="24"/>
          <w:shd w:val="clear" w:color="auto" w:fill="FFFFFF"/>
          <w:lang w:val="ru-RU"/>
        </w:rPr>
        <w:t xml:space="preserve">Классными руководителями посещены на дому все учащиеся </w:t>
      </w:r>
      <w:r>
        <w:rPr>
          <w:sz w:val="24"/>
          <w:szCs w:val="24"/>
          <w:shd w:val="clear" w:color="auto" w:fill="FFFFFF"/>
          <w:lang w:val="ru-RU"/>
        </w:rPr>
        <w:t>«</w:t>
      </w:r>
      <w:r w:rsidRPr="006B5BE4">
        <w:rPr>
          <w:sz w:val="24"/>
          <w:szCs w:val="24"/>
          <w:shd w:val="clear" w:color="auto" w:fill="FFFFFF"/>
          <w:lang w:val="ru-RU"/>
        </w:rPr>
        <w:t>группы риска</w:t>
      </w:r>
      <w:r>
        <w:rPr>
          <w:sz w:val="24"/>
          <w:szCs w:val="24"/>
          <w:shd w:val="clear" w:color="auto" w:fill="FFFFFF"/>
          <w:lang w:val="ru-RU"/>
        </w:rPr>
        <w:t>»</w:t>
      </w:r>
      <w:r w:rsidRPr="006B5BE4">
        <w:rPr>
          <w:sz w:val="24"/>
          <w:szCs w:val="24"/>
          <w:shd w:val="clear" w:color="auto" w:fill="FFFFFF"/>
          <w:lang w:val="ru-RU"/>
        </w:rPr>
        <w:t xml:space="preserve">, составлены акты ЖБУ. </w:t>
      </w:r>
    </w:p>
    <w:p w:rsidR="00E65FAD" w:rsidRPr="006B5BE4" w:rsidRDefault="00E65FAD" w:rsidP="00E65FAD">
      <w:pPr>
        <w:jc w:val="both"/>
        <w:rPr>
          <w:b/>
          <w:sz w:val="24"/>
          <w:szCs w:val="24"/>
          <w:lang w:val="ru-RU"/>
        </w:rPr>
      </w:pPr>
      <w:r w:rsidRPr="006B5BE4">
        <w:rPr>
          <w:b/>
          <w:sz w:val="24"/>
          <w:szCs w:val="24"/>
          <w:lang w:val="ru-RU"/>
        </w:rPr>
        <w:t>Организация летнего отдыха, оздоровление и занятость детей и подростков в летний период 2023 года</w:t>
      </w:r>
    </w:p>
    <w:p w:rsidR="00E65FAD" w:rsidRPr="006B5BE4" w:rsidRDefault="00E65FAD" w:rsidP="00E65FAD">
      <w:pPr>
        <w:ind w:firstLine="709"/>
        <w:jc w:val="both"/>
        <w:rPr>
          <w:sz w:val="24"/>
          <w:szCs w:val="24"/>
          <w:lang w:val="ru-RU"/>
        </w:rPr>
      </w:pPr>
      <w:r w:rsidRPr="006B5BE4">
        <w:rPr>
          <w:sz w:val="24"/>
          <w:szCs w:val="24"/>
          <w:lang w:val="ru-RU"/>
        </w:rPr>
        <w:t>Каникулы - свободное от учебных занятий время - в своей совокупности составляют третью часть года и имеют исключительное значение для развития воспитания и образования детей и подростков. Каникулы - это личное время ребенка, которым он имеет право распоряжаться, а его содержание и организация - актуальная жизненная проблема личности, в развитии которой помощь педагогов неоценима. Известно, что все дети по своей природе талантливы, и развитие природных задатков зависит от того, как учителя организуют их жизнь и деятельность.</w:t>
      </w:r>
    </w:p>
    <w:p w:rsidR="00E65FAD" w:rsidRPr="006B5BE4" w:rsidRDefault="00E65FAD" w:rsidP="00E65FAD">
      <w:pPr>
        <w:ind w:firstLine="708"/>
        <w:jc w:val="both"/>
        <w:rPr>
          <w:sz w:val="24"/>
          <w:szCs w:val="24"/>
          <w:lang w:val="ru-RU"/>
        </w:rPr>
      </w:pPr>
      <w:r w:rsidRPr="006B5BE4">
        <w:rPr>
          <w:sz w:val="24"/>
          <w:szCs w:val="24"/>
          <w:lang w:val="ru-RU"/>
        </w:rPr>
        <w:t xml:space="preserve">Организация отдыха, оздоровления, занятости детей и подростков в летний период является неотъемлемой частью социальной политики государства. Это </w:t>
      </w:r>
      <w:r>
        <w:rPr>
          <w:sz w:val="24"/>
          <w:szCs w:val="24"/>
          <w:lang w:val="ru-RU"/>
        </w:rPr>
        <w:t>«</w:t>
      </w:r>
      <w:r w:rsidRPr="006B5BE4">
        <w:rPr>
          <w:sz w:val="24"/>
          <w:szCs w:val="24"/>
          <w:lang w:val="ru-RU"/>
        </w:rPr>
        <w:t>зона</w:t>
      </w:r>
      <w:r>
        <w:rPr>
          <w:sz w:val="24"/>
          <w:szCs w:val="24"/>
          <w:lang w:val="ru-RU"/>
        </w:rPr>
        <w:t>»</w:t>
      </w:r>
      <w:r w:rsidRPr="006B5BE4">
        <w:rPr>
          <w:sz w:val="24"/>
          <w:szCs w:val="24"/>
          <w:lang w:val="ru-RU"/>
        </w:rPr>
        <w:t xml:space="preserve"> особого внимания к ребенку, его социальная защита, время</w:t>
      </w:r>
      <w:r w:rsidRPr="006B5BE4">
        <w:rPr>
          <w:sz w:val="24"/>
          <w:szCs w:val="24"/>
          <w:lang w:val="ru-RU"/>
        </w:rPr>
        <w:tab/>
      </w:r>
      <w:r w:rsidRPr="006B5BE4">
        <w:rPr>
          <w:sz w:val="24"/>
          <w:szCs w:val="24"/>
          <w:lang w:val="ru-RU"/>
        </w:rPr>
        <w:tab/>
        <w:t xml:space="preserve">оздоровления. </w:t>
      </w:r>
    </w:p>
    <w:p w:rsidR="00E65FAD" w:rsidRPr="006B5BE4" w:rsidRDefault="00E65FAD" w:rsidP="00E65FAD">
      <w:pPr>
        <w:ind w:firstLine="709"/>
        <w:jc w:val="both"/>
        <w:rPr>
          <w:sz w:val="24"/>
          <w:szCs w:val="24"/>
          <w:lang w:val="ru-RU"/>
        </w:rPr>
      </w:pPr>
      <w:r w:rsidRPr="006B5BE4">
        <w:rPr>
          <w:sz w:val="24"/>
          <w:szCs w:val="24"/>
          <w:lang w:val="ru-RU"/>
        </w:rPr>
        <w:t xml:space="preserve">Организация летнего отдыха, оздоровление и занятость детей и подростков в летний период 2023 года является одним из приоритетных направлений деятельности  администрации школы и социально-психологической службы. </w:t>
      </w:r>
    </w:p>
    <w:p w:rsidR="00E65FAD" w:rsidRPr="006B5BE4" w:rsidRDefault="00E65FAD" w:rsidP="00E65FAD">
      <w:pPr>
        <w:ind w:firstLine="709"/>
        <w:jc w:val="both"/>
        <w:rPr>
          <w:sz w:val="24"/>
          <w:szCs w:val="24"/>
          <w:lang w:val="ru-RU"/>
        </w:rPr>
      </w:pPr>
      <w:r w:rsidRPr="006B5BE4">
        <w:rPr>
          <w:b/>
          <w:bCs/>
          <w:i/>
          <w:iCs/>
          <w:sz w:val="24"/>
          <w:szCs w:val="24"/>
          <w:u w:val="single"/>
          <w:lang w:val="ru-RU"/>
        </w:rPr>
        <w:t>Одна из основных задача организации  отдыха детей в летний период   -</w:t>
      </w:r>
      <w:r w:rsidRPr="006B5BE4">
        <w:rPr>
          <w:sz w:val="24"/>
          <w:szCs w:val="24"/>
          <w:lang w:val="ru-RU"/>
        </w:rPr>
        <w:t xml:space="preserve"> предупреждение роста детской и подростковой преступности, безнадзорности несовершеннолетних.</w:t>
      </w:r>
    </w:p>
    <w:p w:rsidR="00E65FAD" w:rsidRPr="006B5BE4" w:rsidRDefault="00E65FAD" w:rsidP="00E65FAD">
      <w:pPr>
        <w:ind w:firstLine="708"/>
        <w:jc w:val="both"/>
        <w:rPr>
          <w:sz w:val="24"/>
          <w:szCs w:val="24"/>
          <w:lang w:val="ru-RU"/>
        </w:rPr>
      </w:pPr>
      <w:r w:rsidRPr="006B5BE4">
        <w:rPr>
          <w:sz w:val="24"/>
          <w:szCs w:val="24"/>
          <w:lang w:val="ru-RU"/>
        </w:rPr>
        <w:t>График пришкольного лагеря в летний период с июня по август 2023 года посезонно:</w:t>
      </w:r>
    </w:p>
    <w:p w:rsidR="00E65FAD" w:rsidRPr="006B5BE4" w:rsidRDefault="00E65FAD" w:rsidP="00E65FAD">
      <w:pPr>
        <w:jc w:val="both"/>
        <w:rPr>
          <w:sz w:val="24"/>
          <w:szCs w:val="24"/>
          <w:lang w:val="ru-RU"/>
        </w:rPr>
      </w:pPr>
      <w:r w:rsidRPr="006B5BE4">
        <w:rPr>
          <w:sz w:val="24"/>
          <w:szCs w:val="24"/>
        </w:rPr>
        <w:t>I</w:t>
      </w:r>
      <w:r w:rsidRPr="006B5BE4">
        <w:rPr>
          <w:sz w:val="24"/>
          <w:szCs w:val="24"/>
          <w:lang w:val="ru-RU"/>
        </w:rPr>
        <w:t xml:space="preserve"> сезон - с 5 июня по 21 июня;</w:t>
      </w:r>
    </w:p>
    <w:p w:rsidR="00E65FAD" w:rsidRPr="006B5BE4" w:rsidRDefault="00E65FAD" w:rsidP="00E65FAD">
      <w:pPr>
        <w:jc w:val="both"/>
        <w:rPr>
          <w:sz w:val="24"/>
          <w:szCs w:val="24"/>
          <w:lang w:val="ru-RU"/>
        </w:rPr>
      </w:pPr>
      <w:r w:rsidRPr="006B5BE4">
        <w:rPr>
          <w:bCs/>
          <w:sz w:val="24"/>
          <w:szCs w:val="24"/>
        </w:rPr>
        <w:t>II</w:t>
      </w:r>
      <w:r w:rsidRPr="006B5BE4">
        <w:rPr>
          <w:bCs/>
          <w:sz w:val="24"/>
          <w:szCs w:val="24"/>
          <w:lang w:val="ru-RU"/>
        </w:rPr>
        <w:t xml:space="preserve"> сезон - с 3 июля по 23 июля;</w:t>
      </w:r>
    </w:p>
    <w:p w:rsidR="00E65FAD" w:rsidRPr="006B5BE4" w:rsidRDefault="00E65FAD" w:rsidP="00E65FAD">
      <w:pPr>
        <w:jc w:val="both"/>
        <w:rPr>
          <w:sz w:val="24"/>
          <w:szCs w:val="24"/>
          <w:lang w:val="ru-RU"/>
        </w:rPr>
      </w:pPr>
      <w:r w:rsidRPr="006B5BE4">
        <w:rPr>
          <w:bCs/>
          <w:sz w:val="24"/>
          <w:szCs w:val="24"/>
        </w:rPr>
        <w:t>III</w:t>
      </w:r>
      <w:r w:rsidRPr="006B5BE4">
        <w:rPr>
          <w:bCs/>
          <w:sz w:val="24"/>
          <w:szCs w:val="24"/>
          <w:lang w:val="ru-RU"/>
        </w:rPr>
        <w:t xml:space="preserve"> сезон - с 1 августа по 20 августа</w:t>
      </w:r>
      <w:r w:rsidRPr="006B5BE4">
        <w:rPr>
          <w:sz w:val="24"/>
          <w:szCs w:val="24"/>
          <w:lang w:val="ru-RU"/>
        </w:rPr>
        <w:t xml:space="preserve">. </w:t>
      </w:r>
    </w:p>
    <w:p w:rsidR="00E65FAD" w:rsidRPr="006B5BE4" w:rsidRDefault="00E65FAD" w:rsidP="00E65FAD">
      <w:pPr>
        <w:ind w:firstLine="708"/>
        <w:jc w:val="both"/>
        <w:rPr>
          <w:sz w:val="24"/>
          <w:szCs w:val="24"/>
          <w:lang w:val="ru-RU"/>
        </w:rPr>
      </w:pPr>
      <w:r w:rsidRPr="006B5BE4">
        <w:rPr>
          <w:sz w:val="24"/>
          <w:szCs w:val="24"/>
          <w:lang w:val="ru-RU"/>
        </w:rPr>
        <w:t>Досуг всех обучающихся отслеживался наставниками и классными руководителями. Охват детей и подростков занятостью в летний период 20</w:t>
      </w:r>
      <w:r w:rsidRPr="006B5BE4">
        <w:rPr>
          <w:sz w:val="24"/>
          <w:szCs w:val="24"/>
        </w:rPr>
        <w:t>23</w:t>
      </w:r>
      <w:r w:rsidRPr="006B5BE4">
        <w:rPr>
          <w:sz w:val="24"/>
          <w:szCs w:val="24"/>
          <w:lang w:val="ru-RU"/>
        </w:rPr>
        <w:t xml:space="preserve"> года 100 % в июне месяце. В основном это занятость обучающихся  1-4 и 5-7 классов в бригадах по озеленению, по благоустройству школьного двора. В июне работала пришкольная площадка </w:t>
      </w:r>
      <w:r>
        <w:rPr>
          <w:sz w:val="24"/>
          <w:szCs w:val="24"/>
          <w:lang w:val="ru-RU"/>
        </w:rPr>
        <w:t>«</w:t>
      </w:r>
      <w:r w:rsidRPr="006B5BE4">
        <w:rPr>
          <w:sz w:val="24"/>
          <w:szCs w:val="24"/>
          <w:lang w:val="ru-RU"/>
        </w:rPr>
        <w:t>Болашак</w:t>
      </w:r>
      <w:r>
        <w:rPr>
          <w:sz w:val="24"/>
          <w:szCs w:val="24"/>
          <w:lang w:val="ru-RU"/>
        </w:rPr>
        <w:t>»</w:t>
      </w:r>
      <w:r w:rsidRPr="006B5BE4">
        <w:rPr>
          <w:sz w:val="24"/>
          <w:szCs w:val="24"/>
          <w:lang w:val="ru-RU"/>
        </w:rPr>
        <w:t xml:space="preserve"> - Лето 2023. Все 3 сезона дети питались в столовой. Всего из социально-незащищенной категории 40 обучающихся. </w:t>
      </w:r>
    </w:p>
    <w:p w:rsidR="00E65FAD" w:rsidRPr="006B5BE4" w:rsidRDefault="00E65FAD" w:rsidP="00E65FAD">
      <w:pPr>
        <w:ind w:firstLine="708"/>
        <w:jc w:val="both"/>
        <w:rPr>
          <w:sz w:val="24"/>
          <w:szCs w:val="24"/>
          <w:lang w:val="ru-RU"/>
        </w:rPr>
      </w:pPr>
      <w:r w:rsidRPr="006B5BE4">
        <w:rPr>
          <w:sz w:val="24"/>
          <w:szCs w:val="24"/>
          <w:lang w:val="ru-RU"/>
        </w:rPr>
        <w:t xml:space="preserve">Многие ребята отдохнули в загородных лагерях за счет бюджетных средств – 13 обучающихся. 13 обучающихся ездили в загородный лагерь </w:t>
      </w:r>
      <w:r>
        <w:rPr>
          <w:sz w:val="24"/>
          <w:szCs w:val="24"/>
          <w:lang w:val="ru-RU"/>
        </w:rPr>
        <w:t>«</w:t>
      </w:r>
      <w:r w:rsidRPr="006B5BE4">
        <w:rPr>
          <w:sz w:val="24"/>
          <w:szCs w:val="24"/>
          <w:lang w:val="ru-RU"/>
        </w:rPr>
        <w:t>Чайка</w:t>
      </w:r>
      <w:r>
        <w:rPr>
          <w:sz w:val="24"/>
          <w:szCs w:val="24"/>
          <w:lang w:val="ru-RU"/>
        </w:rPr>
        <w:t>»</w:t>
      </w:r>
      <w:r w:rsidRPr="006B5BE4">
        <w:rPr>
          <w:sz w:val="24"/>
          <w:szCs w:val="24"/>
          <w:lang w:val="ru-RU"/>
        </w:rPr>
        <w:t>.</w:t>
      </w:r>
    </w:p>
    <w:p w:rsidR="00E65FAD" w:rsidRPr="006B5BE4" w:rsidRDefault="00E65FAD" w:rsidP="00E65FAD">
      <w:pPr>
        <w:ind w:firstLine="708"/>
        <w:jc w:val="both"/>
        <w:rPr>
          <w:sz w:val="24"/>
          <w:szCs w:val="24"/>
          <w:lang w:val="ru-RU"/>
        </w:rPr>
      </w:pPr>
      <w:r w:rsidRPr="006B5BE4">
        <w:rPr>
          <w:sz w:val="24"/>
          <w:szCs w:val="24"/>
          <w:lang w:val="ru-RU"/>
        </w:rPr>
        <w:t xml:space="preserve">Кружки пришкольного лагеря: </w:t>
      </w:r>
      <w:r>
        <w:rPr>
          <w:sz w:val="24"/>
          <w:szCs w:val="24"/>
          <w:lang w:val="ru-RU"/>
        </w:rPr>
        <w:t>«</w:t>
      </w:r>
      <w:r w:rsidRPr="006B5BE4">
        <w:rPr>
          <w:sz w:val="24"/>
          <w:szCs w:val="24"/>
          <w:lang w:val="ru-RU"/>
        </w:rPr>
        <w:t>Легенды Казахстана</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Удивительное рядом</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Учимся говорить правильно</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Велоспорт</w:t>
      </w:r>
      <w:r>
        <w:rPr>
          <w:sz w:val="24"/>
          <w:szCs w:val="24"/>
          <w:lang w:val="ru-RU"/>
        </w:rPr>
        <w:t>»</w:t>
      </w:r>
      <w:r w:rsidRPr="006B5BE4">
        <w:rPr>
          <w:sz w:val="24"/>
          <w:szCs w:val="24"/>
          <w:lang w:val="ru-RU"/>
        </w:rPr>
        <w:t xml:space="preserve">, </w:t>
      </w:r>
      <w:r>
        <w:rPr>
          <w:sz w:val="24"/>
          <w:szCs w:val="24"/>
          <w:lang w:val="ru-RU"/>
        </w:rPr>
        <w:t>«</w:t>
      </w:r>
      <w:r w:rsidRPr="006B5BE4">
        <w:rPr>
          <w:sz w:val="24"/>
          <w:szCs w:val="24"/>
        </w:rPr>
        <w:t>Funny</w:t>
      </w:r>
      <w:r w:rsidRPr="006B5BE4">
        <w:rPr>
          <w:sz w:val="24"/>
          <w:szCs w:val="24"/>
          <w:lang w:val="ru-RU"/>
        </w:rPr>
        <w:t xml:space="preserve"> </w:t>
      </w:r>
      <w:r w:rsidRPr="006B5BE4">
        <w:rPr>
          <w:sz w:val="24"/>
          <w:szCs w:val="24"/>
        </w:rPr>
        <w:t>English</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Мы вместе</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Занимательный русский</w:t>
      </w:r>
      <w:r>
        <w:rPr>
          <w:sz w:val="24"/>
          <w:szCs w:val="24"/>
          <w:lang w:val="ru-RU"/>
        </w:rPr>
        <w:t>»</w:t>
      </w:r>
      <w:r w:rsidRPr="006B5BE4">
        <w:rPr>
          <w:sz w:val="24"/>
          <w:szCs w:val="24"/>
          <w:lang w:val="ru-RU"/>
        </w:rPr>
        <w:t xml:space="preserve">, </w:t>
      </w:r>
      <w:r>
        <w:rPr>
          <w:sz w:val="24"/>
          <w:szCs w:val="24"/>
          <w:lang w:val="ru-RU"/>
        </w:rPr>
        <w:t>«</w:t>
      </w:r>
      <w:r w:rsidRPr="006B5BE4">
        <w:rPr>
          <w:sz w:val="24"/>
          <w:szCs w:val="24"/>
        </w:rPr>
        <w:t>Easy</w:t>
      </w:r>
      <w:r w:rsidRPr="006B5BE4">
        <w:rPr>
          <w:sz w:val="24"/>
          <w:szCs w:val="24"/>
          <w:lang w:val="ru-RU"/>
        </w:rPr>
        <w:t xml:space="preserve"> </w:t>
      </w:r>
      <w:r w:rsidRPr="006B5BE4">
        <w:rPr>
          <w:sz w:val="24"/>
          <w:szCs w:val="24"/>
        </w:rPr>
        <w:t>English</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Страноведение</w:t>
      </w:r>
      <w:r>
        <w:rPr>
          <w:sz w:val="24"/>
          <w:szCs w:val="24"/>
          <w:lang w:val="ru-RU"/>
        </w:rPr>
        <w:t>»</w:t>
      </w:r>
      <w:r w:rsidRPr="006B5BE4">
        <w:rPr>
          <w:sz w:val="24"/>
          <w:szCs w:val="24"/>
          <w:lang w:val="ru-RU"/>
        </w:rPr>
        <w:t xml:space="preserve"> и т.д.</w:t>
      </w:r>
    </w:p>
    <w:p w:rsidR="00E65FAD" w:rsidRPr="006B5BE4" w:rsidRDefault="00E65FAD" w:rsidP="00E65FAD">
      <w:pPr>
        <w:pStyle w:val="a3"/>
        <w:ind w:right="911"/>
        <w:jc w:val="both"/>
        <w:rPr>
          <w:lang w:val="ru-RU"/>
        </w:rPr>
      </w:pPr>
    </w:p>
    <w:p w:rsidR="00E65FAD" w:rsidRPr="006B5BE4" w:rsidRDefault="00E65FAD" w:rsidP="00E65FAD">
      <w:pPr>
        <w:pStyle w:val="af1"/>
        <w:rPr>
          <w:b/>
          <w:sz w:val="24"/>
          <w:szCs w:val="24"/>
          <w:lang w:val="ru-RU"/>
        </w:rPr>
      </w:pPr>
      <w:r w:rsidRPr="006B5BE4">
        <w:rPr>
          <w:b/>
          <w:sz w:val="24"/>
          <w:szCs w:val="24"/>
          <w:lang w:val="ru-RU"/>
        </w:rPr>
        <w:t>Направление: Профилактика правонарушений.</w:t>
      </w:r>
    </w:p>
    <w:p w:rsidR="00E65FAD" w:rsidRPr="006B5BE4" w:rsidRDefault="00E65FAD" w:rsidP="00E65FAD">
      <w:pPr>
        <w:tabs>
          <w:tab w:val="left" w:pos="9639"/>
        </w:tabs>
        <w:ind w:firstLine="709"/>
        <w:jc w:val="both"/>
        <w:rPr>
          <w:sz w:val="24"/>
          <w:szCs w:val="24"/>
          <w:lang w:val="ru-RU"/>
        </w:rPr>
      </w:pPr>
      <w:r w:rsidRPr="006B5BE4">
        <w:rPr>
          <w:sz w:val="24"/>
          <w:szCs w:val="24"/>
          <w:lang w:val="ru-RU"/>
        </w:rPr>
        <w:t xml:space="preserve">Профилактика правонарушении несовершеннолетних является одним из важных направлений </w:t>
      </w:r>
      <w:r w:rsidRPr="006B5BE4">
        <w:rPr>
          <w:sz w:val="24"/>
          <w:szCs w:val="24"/>
          <w:lang w:val="ru-RU"/>
        </w:rPr>
        <w:lastRenderedPageBreak/>
        <w:t>воспитательной работы школы. Целью данной работы является предупреждение противоправного поведения обучающихся правовое воспитание школьников, профилактика вредных привычек, профилактика безнадзорности и правонарушений среди несовершеннолетних.</w:t>
      </w:r>
    </w:p>
    <w:p w:rsidR="00E65FAD" w:rsidRPr="006B5BE4" w:rsidRDefault="00E65FAD" w:rsidP="00E65FAD">
      <w:pPr>
        <w:ind w:firstLine="708"/>
        <w:jc w:val="both"/>
        <w:rPr>
          <w:sz w:val="24"/>
          <w:szCs w:val="24"/>
          <w:shd w:val="clear" w:color="auto" w:fill="FFFFFF"/>
          <w:lang w:val="ru-RU"/>
        </w:rPr>
      </w:pPr>
      <w:r w:rsidRPr="006B5BE4">
        <w:rPr>
          <w:sz w:val="24"/>
          <w:szCs w:val="24"/>
          <w:shd w:val="clear" w:color="auto" w:fill="FFFFFF"/>
        </w:rPr>
        <w:t>Согласно п</w:t>
      </w:r>
      <w:r w:rsidRPr="006B5BE4">
        <w:rPr>
          <w:sz w:val="24"/>
          <w:szCs w:val="24"/>
          <w:shd w:val="clear" w:color="auto" w:fill="FFFFFF"/>
          <w:lang w:val="ru-RU"/>
        </w:rPr>
        <w:t xml:space="preserve">лана мероприятий в 2021-2022 учебном году по профилактике правонарушений были проведены следующие мероприятия:  </w:t>
      </w:r>
    </w:p>
    <w:p w:rsidR="00E65FAD" w:rsidRPr="006B5BE4" w:rsidRDefault="00E65FAD" w:rsidP="00E65FAD">
      <w:pPr>
        <w:jc w:val="both"/>
        <w:rPr>
          <w:sz w:val="24"/>
          <w:szCs w:val="24"/>
          <w:shd w:val="clear" w:color="auto" w:fill="FFFFFF"/>
          <w:lang w:val="ru-RU"/>
        </w:rPr>
      </w:pPr>
      <w:r w:rsidRPr="006B5BE4">
        <w:rPr>
          <w:sz w:val="24"/>
          <w:szCs w:val="24"/>
          <w:shd w:val="clear" w:color="auto" w:fill="FFFFFF"/>
          <w:lang w:val="ru-RU"/>
        </w:rPr>
        <w:t>-мониторинг успеваемости школьников, состоящих на внутришкольном учёте;</w:t>
      </w:r>
    </w:p>
    <w:p w:rsidR="00E65FAD" w:rsidRPr="006B5BE4" w:rsidRDefault="00E65FAD" w:rsidP="00E65FAD">
      <w:pPr>
        <w:jc w:val="both"/>
        <w:rPr>
          <w:sz w:val="24"/>
          <w:szCs w:val="24"/>
          <w:shd w:val="clear" w:color="auto" w:fill="FFFFFF"/>
          <w:lang w:val="ru-RU"/>
        </w:rPr>
      </w:pPr>
      <w:r w:rsidRPr="006B5BE4">
        <w:rPr>
          <w:sz w:val="24"/>
          <w:szCs w:val="24"/>
          <w:shd w:val="clear" w:color="auto" w:fill="FFFFFF"/>
          <w:lang w:val="ru-RU"/>
        </w:rPr>
        <w:t>-оформление стендов по профилактике правонарушений;</w:t>
      </w:r>
    </w:p>
    <w:p w:rsidR="00E65FAD" w:rsidRPr="006B5BE4" w:rsidRDefault="00E65FAD" w:rsidP="00E65FAD">
      <w:pPr>
        <w:jc w:val="both"/>
        <w:rPr>
          <w:sz w:val="24"/>
          <w:szCs w:val="24"/>
          <w:shd w:val="clear" w:color="auto" w:fill="FFFFFF"/>
          <w:lang w:val="ru-RU"/>
        </w:rPr>
      </w:pPr>
      <w:r w:rsidRPr="006B5BE4">
        <w:rPr>
          <w:sz w:val="24"/>
          <w:szCs w:val="24"/>
          <w:shd w:val="clear" w:color="auto" w:fill="FFFFFF"/>
          <w:lang w:val="ru-RU"/>
        </w:rPr>
        <w:t xml:space="preserve">-распространение тематических буклетов для школьников, родителей и педагогов </w:t>
      </w:r>
      <w:r>
        <w:rPr>
          <w:sz w:val="24"/>
          <w:szCs w:val="24"/>
          <w:shd w:val="clear" w:color="auto" w:fill="FFFFFF"/>
          <w:lang w:val="ru-RU"/>
        </w:rPr>
        <w:t>«</w:t>
      </w:r>
      <w:r w:rsidRPr="006B5BE4">
        <w:rPr>
          <w:sz w:val="24"/>
          <w:szCs w:val="24"/>
          <w:shd w:val="clear" w:color="auto" w:fill="FFFFFF"/>
          <w:lang w:val="ru-RU"/>
        </w:rPr>
        <w:t>Сохранности личного имущества</w:t>
      </w:r>
      <w:r>
        <w:rPr>
          <w:sz w:val="24"/>
          <w:szCs w:val="24"/>
          <w:shd w:val="clear" w:color="auto" w:fill="FFFFFF"/>
          <w:lang w:val="ru-RU"/>
        </w:rPr>
        <w:t>»</w:t>
      </w:r>
      <w:r w:rsidRPr="006B5BE4">
        <w:rPr>
          <w:sz w:val="24"/>
          <w:szCs w:val="24"/>
          <w:shd w:val="clear" w:color="auto" w:fill="FFFFFF"/>
          <w:lang w:val="ru-RU"/>
        </w:rPr>
        <w:t xml:space="preserve">, </w:t>
      </w:r>
      <w:r>
        <w:rPr>
          <w:sz w:val="24"/>
          <w:szCs w:val="24"/>
          <w:shd w:val="clear" w:color="auto" w:fill="FFFFFF"/>
          <w:lang w:val="ru-RU"/>
        </w:rPr>
        <w:t>«</w:t>
      </w:r>
      <w:r w:rsidRPr="006B5BE4">
        <w:rPr>
          <w:sz w:val="24"/>
          <w:szCs w:val="24"/>
          <w:shd w:val="clear" w:color="auto" w:fill="FFFFFF"/>
          <w:lang w:val="ru-RU"/>
        </w:rPr>
        <w:t>Правила общения с незнакомыми людьми</w:t>
      </w:r>
      <w:r>
        <w:rPr>
          <w:sz w:val="24"/>
          <w:szCs w:val="24"/>
          <w:shd w:val="clear" w:color="auto" w:fill="FFFFFF"/>
          <w:lang w:val="ru-RU"/>
        </w:rPr>
        <w:t>»</w:t>
      </w:r>
      <w:r w:rsidRPr="006B5BE4">
        <w:rPr>
          <w:sz w:val="24"/>
          <w:szCs w:val="24"/>
          <w:shd w:val="clear" w:color="auto" w:fill="FFFFFF"/>
          <w:lang w:val="ru-RU"/>
        </w:rPr>
        <w:t xml:space="preserve">, </w:t>
      </w:r>
    </w:p>
    <w:p w:rsidR="00E65FAD" w:rsidRPr="006B5BE4" w:rsidRDefault="00E65FAD" w:rsidP="00E65FAD">
      <w:pPr>
        <w:jc w:val="both"/>
        <w:rPr>
          <w:sz w:val="24"/>
          <w:szCs w:val="24"/>
          <w:shd w:val="clear" w:color="auto" w:fill="FFFFFF"/>
          <w:lang w:val="ru-RU"/>
        </w:rPr>
      </w:pPr>
      <w:r w:rsidRPr="006B5BE4">
        <w:rPr>
          <w:sz w:val="24"/>
          <w:szCs w:val="24"/>
          <w:shd w:val="clear" w:color="auto" w:fill="FFFFFF"/>
          <w:lang w:val="ru-RU"/>
        </w:rPr>
        <w:t xml:space="preserve">-размещение на сайте школы и в инстаграм видеоролики </w:t>
      </w:r>
      <w:r>
        <w:rPr>
          <w:sz w:val="24"/>
          <w:szCs w:val="24"/>
          <w:shd w:val="clear" w:color="auto" w:fill="FFFFFF"/>
          <w:lang w:val="ru-RU"/>
        </w:rPr>
        <w:t>«</w:t>
      </w:r>
      <w:r w:rsidRPr="006B5BE4">
        <w:rPr>
          <w:sz w:val="24"/>
          <w:szCs w:val="24"/>
          <w:shd w:val="clear" w:color="auto" w:fill="FFFFFF"/>
          <w:lang w:val="ru-RU"/>
        </w:rPr>
        <w:t>Найди меня</w:t>
      </w:r>
      <w:r>
        <w:rPr>
          <w:sz w:val="24"/>
          <w:szCs w:val="24"/>
          <w:shd w:val="clear" w:color="auto" w:fill="FFFFFF"/>
          <w:lang w:val="ru-RU"/>
        </w:rPr>
        <w:t>»</w:t>
      </w:r>
      <w:r w:rsidRPr="006B5BE4">
        <w:rPr>
          <w:sz w:val="24"/>
          <w:szCs w:val="24"/>
          <w:shd w:val="clear" w:color="auto" w:fill="FFFFFF"/>
          <w:lang w:val="ru-RU"/>
        </w:rPr>
        <w:t xml:space="preserve">, </w:t>
      </w:r>
      <w:r>
        <w:rPr>
          <w:sz w:val="24"/>
          <w:szCs w:val="24"/>
          <w:shd w:val="clear" w:color="auto" w:fill="FFFFFF"/>
          <w:lang w:val="ru-RU"/>
        </w:rPr>
        <w:t>«</w:t>
      </w:r>
      <w:r w:rsidRPr="006B5BE4">
        <w:rPr>
          <w:sz w:val="24"/>
          <w:szCs w:val="24"/>
          <w:shd w:val="clear" w:color="auto" w:fill="FFFFFF"/>
          <w:lang w:val="ru-RU"/>
        </w:rPr>
        <w:t>Пронос запрещённых предметов</w:t>
      </w:r>
      <w:r>
        <w:rPr>
          <w:sz w:val="24"/>
          <w:szCs w:val="24"/>
          <w:shd w:val="clear" w:color="auto" w:fill="FFFFFF"/>
          <w:lang w:val="ru-RU"/>
        </w:rPr>
        <w:t>»</w:t>
      </w:r>
      <w:r w:rsidRPr="006B5BE4">
        <w:rPr>
          <w:sz w:val="24"/>
          <w:szCs w:val="24"/>
          <w:shd w:val="clear" w:color="auto" w:fill="FFFFFF"/>
          <w:lang w:val="ru-RU"/>
        </w:rPr>
        <w:t>;</w:t>
      </w:r>
    </w:p>
    <w:p w:rsidR="00E65FAD" w:rsidRPr="006B5BE4" w:rsidRDefault="00E65FAD" w:rsidP="00E65FAD">
      <w:pPr>
        <w:jc w:val="both"/>
        <w:rPr>
          <w:sz w:val="24"/>
          <w:szCs w:val="24"/>
          <w:shd w:val="clear" w:color="auto" w:fill="FFFFFF"/>
          <w:lang w:val="ru-RU"/>
        </w:rPr>
      </w:pPr>
      <w:r w:rsidRPr="006B5BE4">
        <w:rPr>
          <w:sz w:val="24"/>
          <w:szCs w:val="24"/>
          <w:shd w:val="clear" w:color="auto" w:fill="FFFFFF"/>
          <w:lang w:val="ru-RU"/>
        </w:rPr>
        <w:t>-сбор диагностической информации;</w:t>
      </w:r>
    </w:p>
    <w:p w:rsidR="00E65FAD" w:rsidRPr="006B5BE4" w:rsidRDefault="00E65FAD" w:rsidP="00E65FAD">
      <w:pPr>
        <w:jc w:val="both"/>
        <w:rPr>
          <w:sz w:val="24"/>
          <w:szCs w:val="24"/>
          <w:shd w:val="clear" w:color="auto" w:fill="FFFFFF"/>
          <w:lang w:val="ru-RU"/>
        </w:rPr>
      </w:pPr>
      <w:r w:rsidRPr="006B5BE4">
        <w:rPr>
          <w:sz w:val="24"/>
          <w:szCs w:val="24"/>
          <w:shd w:val="clear" w:color="auto" w:fill="FFFFFF"/>
          <w:lang w:val="ru-RU"/>
        </w:rPr>
        <w:t>-анкетирование;</w:t>
      </w:r>
    </w:p>
    <w:p w:rsidR="00E65FAD" w:rsidRPr="006B5BE4" w:rsidRDefault="00E65FAD" w:rsidP="00E65FAD">
      <w:pPr>
        <w:jc w:val="both"/>
        <w:rPr>
          <w:sz w:val="24"/>
          <w:szCs w:val="24"/>
          <w:shd w:val="clear" w:color="auto" w:fill="FFFFFF"/>
          <w:lang w:val="ru-RU"/>
        </w:rPr>
      </w:pPr>
      <w:r w:rsidRPr="006B5BE4">
        <w:rPr>
          <w:sz w:val="24"/>
          <w:szCs w:val="24"/>
          <w:shd w:val="clear" w:color="auto" w:fill="FFFFFF"/>
          <w:lang w:val="ru-RU"/>
        </w:rPr>
        <w:t xml:space="preserve">-проведение информационных встреч - 20.09.21 года согласно плана мероприятий недели безопасности, состоялась встреча учащихся школы с инспектором БПП УП города Костанай лейтенантом полиции Айдархановым Е.К., лейтенант Тортаев Л.К. провел лекцию во 2 А классе; </w:t>
      </w:r>
    </w:p>
    <w:p w:rsidR="00E65FAD" w:rsidRPr="006B5BE4" w:rsidRDefault="00E65FAD" w:rsidP="00E65FAD">
      <w:pPr>
        <w:jc w:val="both"/>
        <w:rPr>
          <w:sz w:val="24"/>
          <w:szCs w:val="24"/>
          <w:shd w:val="clear" w:color="auto" w:fill="FFFFFF"/>
          <w:lang w:val="ru-RU"/>
        </w:rPr>
      </w:pPr>
      <w:r w:rsidRPr="006B5BE4">
        <w:rPr>
          <w:sz w:val="24"/>
          <w:szCs w:val="24"/>
          <w:shd w:val="clear" w:color="auto" w:fill="FFFFFF"/>
          <w:lang w:val="ru-RU"/>
        </w:rPr>
        <w:t xml:space="preserve">-также инспектором школы проведены лекции: </w:t>
      </w:r>
      <w:r>
        <w:rPr>
          <w:sz w:val="24"/>
          <w:szCs w:val="24"/>
          <w:shd w:val="clear" w:color="auto" w:fill="FFFFFF"/>
          <w:lang w:val="ru-RU"/>
        </w:rPr>
        <w:t>«</w:t>
      </w:r>
      <w:r w:rsidRPr="006B5BE4">
        <w:rPr>
          <w:sz w:val="24"/>
          <w:szCs w:val="24"/>
          <w:shd w:val="clear" w:color="auto" w:fill="FFFFFF"/>
          <w:lang w:val="ru-RU"/>
        </w:rPr>
        <w:t>Административная и уголовная ответственность</w:t>
      </w:r>
      <w:r>
        <w:rPr>
          <w:sz w:val="24"/>
          <w:szCs w:val="24"/>
          <w:shd w:val="clear" w:color="auto" w:fill="FFFFFF"/>
          <w:lang w:val="ru-RU"/>
        </w:rPr>
        <w:t>»</w:t>
      </w:r>
      <w:r w:rsidRPr="006B5BE4">
        <w:rPr>
          <w:sz w:val="24"/>
          <w:szCs w:val="24"/>
          <w:shd w:val="clear" w:color="auto" w:fill="FFFFFF"/>
          <w:lang w:val="ru-RU"/>
        </w:rPr>
        <w:t xml:space="preserve">, </w:t>
      </w:r>
      <w:r>
        <w:rPr>
          <w:sz w:val="24"/>
          <w:szCs w:val="24"/>
          <w:shd w:val="clear" w:color="auto" w:fill="FFFFFF"/>
          <w:lang w:val="ru-RU"/>
        </w:rPr>
        <w:t>«</w:t>
      </w:r>
      <w:r w:rsidRPr="006B5BE4">
        <w:rPr>
          <w:sz w:val="24"/>
          <w:szCs w:val="24"/>
          <w:shd w:val="clear" w:color="auto" w:fill="FFFFFF"/>
          <w:lang w:val="ru-RU"/>
        </w:rPr>
        <w:t>Правила общения с незнакомыми людьми</w:t>
      </w:r>
      <w:r>
        <w:rPr>
          <w:sz w:val="24"/>
          <w:szCs w:val="24"/>
          <w:shd w:val="clear" w:color="auto" w:fill="FFFFFF"/>
          <w:lang w:val="ru-RU"/>
        </w:rPr>
        <w:t>»</w:t>
      </w:r>
      <w:r w:rsidRPr="006B5BE4">
        <w:rPr>
          <w:sz w:val="24"/>
          <w:szCs w:val="24"/>
          <w:shd w:val="clear" w:color="auto" w:fill="FFFFFF"/>
          <w:lang w:val="ru-RU"/>
        </w:rPr>
        <w:t xml:space="preserve">, </w:t>
      </w:r>
      <w:r>
        <w:rPr>
          <w:sz w:val="24"/>
          <w:szCs w:val="24"/>
          <w:shd w:val="clear" w:color="auto" w:fill="FFFFFF"/>
          <w:lang w:val="ru-RU"/>
        </w:rPr>
        <w:t>«</w:t>
      </w:r>
      <w:r w:rsidRPr="006B5BE4">
        <w:rPr>
          <w:sz w:val="24"/>
          <w:szCs w:val="24"/>
          <w:shd w:val="clear" w:color="auto" w:fill="FFFFFF"/>
          <w:lang w:val="ru-RU"/>
        </w:rPr>
        <w:t>Профилактика правонарушения</w:t>
      </w:r>
      <w:r>
        <w:rPr>
          <w:sz w:val="24"/>
          <w:szCs w:val="24"/>
          <w:shd w:val="clear" w:color="auto" w:fill="FFFFFF"/>
          <w:lang w:val="ru-RU"/>
        </w:rPr>
        <w:t>»</w:t>
      </w:r>
      <w:r w:rsidRPr="006B5BE4">
        <w:rPr>
          <w:sz w:val="24"/>
          <w:szCs w:val="24"/>
          <w:shd w:val="clear" w:color="auto" w:fill="FFFFFF"/>
          <w:lang w:val="ru-RU"/>
        </w:rPr>
        <w:t xml:space="preserve">, </w:t>
      </w:r>
      <w:r>
        <w:rPr>
          <w:sz w:val="24"/>
          <w:szCs w:val="24"/>
          <w:shd w:val="clear" w:color="auto" w:fill="FFFFFF"/>
          <w:lang w:val="ru-RU"/>
        </w:rPr>
        <w:t>«</w:t>
      </w:r>
      <w:r w:rsidRPr="006B5BE4">
        <w:rPr>
          <w:sz w:val="24"/>
          <w:szCs w:val="24"/>
          <w:shd w:val="clear" w:color="auto" w:fill="FFFFFF"/>
          <w:lang w:val="ru-RU"/>
        </w:rPr>
        <w:t>Статья 441 КОАП РК</w:t>
      </w:r>
      <w:r>
        <w:rPr>
          <w:sz w:val="24"/>
          <w:szCs w:val="24"/>
          <w:shd w:val="clear" w:color="auto" w:fill="FFFFFF"/>
          <w:lang w:val="ru-RU"/>
        </w:rPr>
        <w:t>»</w:t>
      </w:r>
      <w:r w:rsidRPr="006B5BE4">
        <w:rPr>
          <w:sz w:val="24"/>
          <w:szCs w:val="24"/>
          <w:shd w:val="clear" w:color="auto" w:fill="FFFFFF"/>
          <w:lang w:val="ru-RU"/>
        </w:rPr>
        <w:t xml:space="preserve">, </w:t>
      </w:r>
      <w:r>
        <w:rPr>
          <w:sz w:val="24"/>
          <w:szCs w:val="24"/>
          <w:shd w:val="clear" w:color="auto" w:fill="FFFFFF"/>
          <w:lang w:val="ru-RU"/>
        </w:rPr>
        <w:t>«</w:t>
      </w:r>
      <w:r w:rsidRPr="006B5BE4">
        <w:rPr>
          <w:sz w:val="24"/>
          <w:szCs w:val="24"/>
          <w:shd w:val="clear" w:color="auto" w:fill="FFFFFF"/>
          <w:lang w:val="ru-RU"/>
        </w:rPr>
        <w:t>Терроризм</w:t>
      </w:r>
      <w:r>
        <w:rPr>
          <w:sz w:val="24"/>
          <w:szCs w:val="24"/>
          <w:shd w:val="clear" w:color="auto" w:fill="FFFFFF"/>
          <w:lang w:val="ru-RU"/>
        </w:rPr>
        <w:t>»</w:t>
      </w:r>
      <w:r w:rsidRPr="006B5BE4">
        <w:rPr>
          <w:sz w:val="24"/>
          <w:szCs w:val="24"/>
          <w:shd w:val="clear" w:color="auto" w:fill="FFFFFF"/>
          <w:lang w:val="ru-RU"/>
        </w:rPr>
        <w:t xml:space="preserve">, </w:t>
      </w:r>
      <w:r>
        <w:rPr>
          <w:sz w:val="24"/>
          <w:szCs w:val="24"/>
          <w:shd w:val="clear" w:color="auto" w:fill="FFFFFF"/>
          <w:lang w:val="ru-RU"/>
        </w:rPr>
        <w:t>«</w:t>
      </w:r>
      <w:r w:rsidRPr="006B5BE4">
        <w:rPr>
          <w:sz w:val="24"/>
          <w:szCs w:val="24"/>
          <w:shd w:val="clear" w:color="auto" w:fill="FFFFFF"/>
          <w:lang w:val="ru-RU"/>
        </w:rPr>
        <w:t>Профилактика бытового насилия</w:t>
      </w:r>
      <w:r>
        <w:rPr>
          <w:sz w:val="24"/>
          <w:szCs w:val="24"/>
          <w:shd w:val="clear" w:color="auto" w:fill="FFFFFF"/>
          <w:lang w:val="ru-RU"/>
        </w:rPr>
        <w:t>»</w:t>
      </w:r>
      <w:r w:rsidRPr="006B5BE4">
        <w:rPr>
          <w:sz w:val="24"/>
          <w:szCs w:val="24"/>
          <w:shd w:val="clear" w:color="auto" w:fill="FFFFFF"/>
          <w:lang w:val="ru-RU"/>
        </w:rPr>
        <w:t xml:space="preserve">, </w:t>
      </w:r>
      <w:r>
        <w:rPr>
          <w:sz w:val="24"/>
          <w:szCs w:val="24"/>
          <w:shd w:val="clear" w:color="auto" w:fill="FFFFFF"/>
          <w:lang w:val="ru-RU"/>
        </w:rPr>
        <w:t>«</w:t>
      </w:r>
      <w:r w:rsidRPr="006B5BE4">
        <w:rPr>
          <w:sz w:val="24"/>
          <w:szCs w:val="24"/>
          <w:shd w:val="clear" w:color="auto" w:fill="FFFFFF"/>
          <w:lang w:val="ru-RU"/>
        </w:rPr>
        <w:t>Наркомания</w:t>
      </w:r>
      <w:r>
        <w:rPr>
          <w:sz w:val="24"/>
          <w:szCs w:val="24"/>
          <w:shd w:val="clear" w:color="auto" w:fill="FFFFFF"/>
          <w:lang w:val="ru-RU"/>
        </w:rPr>
        <w:t>»</w:t>
      </w:r>
      <w:r w:rsidRPr="006B5BE4">
        <w:rPr>
          <w:sz w:val="24"/>
          <w:szCs w:val="24"/>
          <w:shd w:val="clear" w:color="auto" w:fill="FFFFFF"/>
          <w:lang w:val="ru-RU"/>
        </w:rPr>
        <w:t xml:space="preserve">, </w:t>
      </w:r>
      <w:r>
        <w:rPr>
          <w:sz w:val="24"/>
          <w:szCs w:val="24"/>
          <w:shd w:val="clear" w:color="auto" w:fill="FFFFFF"/>
          <w:lang w:val="ru-RU"/>
        </w:rPr>
        <w:t>«</w:t>
      </w:r>
      <w:r w:rsidRPr="006B5BE4">
        <w:rPr>
          <w:sz w:val="24"/>
          <w:szCs w:val="24"/>
          <w:shd w:val="clear" w:color="auto" w:fill="FFFFFF"/>
          <w:lang w:val="ru-RU"/>
        </w:rPr>
        <w:t>Профилактика детского травматизма</w:t>
      </w:r>
      <w:r>
        <w:rPr>
          <w:sz w:val="24"/>
          <w:szCs w:val="24"/>
          <w:shd w:val="clear" w:color="auto" w:fill="FFFFFF"/>
          <w:lang w:val="ru-RU"/>
        </w:rPr>
        <w:t>»</w:t>
      </w:r>
      <w:r w:rsidRPr="006B5BE4">
        <w:rPr>
          <w:sz w:val="24"/>
          <w:szCs w:val="24"/>
          <w:shd w:val="clear" w:color="auto" w:fill="FFFFFF"/>
          <w:lang w:val="ru-RU"/>
        </w:rPr>
        <w:t xml:space="preserve">, </w:t>
      </w:r>
      <w:r>
        <w:rPr>
          <w:sz w:val="24"/>
          <w:szCs w:val="24"/>
          <w:shd w:val="clear" w:color="auto" w:fill="FFFFFF"/>
          <w:lang w:val="ru-RU"/>
        </w:rPr>
        <w:t>«</w:t>
      </w:r>
      <w:r w:rsidRPr="006B5BE4">
        <w:rPr>
          <w:sz w:val="24"/>
          <w:szCs w:val="24"/>
          <w:shd w:val="clear" w:color="auto" w:fill="FFFFFF"/>
          <w:lang w:val="ru-RU"/>
        </w:rPr>
        <w:t>Профилактика половой неприкосновенности</w:t>
      </w:r>
      <w:r>
        <w:rPr>
          <w:sz w:val="24"/>
          <w:szCs w:val="24"/>
          <w:shd w:val="clear" w:color="auto" w:fill="FFFFFF"/>
          <w:lang w:val="ru-RU"/>
        </w:rPr>
        <w:t>»</w:t>
      </w:r>
      <w:r w:rsidRPr="006B5BE4">
        <w:rPr>
          <w:sz w:val="24"/>
          <w:szCs w:val="24"/>
          <w:shd w:val="clear" w:color="auto" w:fill="FFFFFF"/>
          <w:lang w:val="ru-RU"/>
        </w:rPr>
        <w:t xml:space="preserve">; </w:t>
      </w:r>
    </w:p>
    <w:p w:rsidR="00E65FAD" w:rsidRPr="006B5BE4" w:rsidRDefault="00E65FAD" w:rsidP="00E65FAD">
      <w:pPr>
        <w:widowControl/>
        <w:tabs>
          <w:tab w:val="left" w:pos="420"/>
        </w:tabs>
        <w:autoSpaceDE/>
        <w:autoSpaceDN/>
        <w:jc w:val="both"/>
        <w:rPr>
          <w:sz w:val="24"/>
          <w:szCs w:val="24"/>
          <w:shd w:val="clear" w:color="auto" w:fill="FFFFFF"/>
          <w:lang w:val="ru-RU"/>
        </w:rPr>
      </w:pPr>
      <w:r w:rsidRPr="006B5BE4">
        <w:rPr>
          <w:sz w:val="24"/>
          <w:szCs w:val="24"/>
          <w:shd w:val="clear" w:color="auto" w:fill="FFFFFF"/>
          <w:lang w:val="ru-RU"/>
        </w:rPr>
        <w:t>План совместной работы по профилактике правонарушений с ГЮП ОМПС СОП УП города Костаная;</w:t>
      </w:r>
    </w:p>
    <w:p w:rsidR="00E65FAD" w:rsidRPr="006B5BE4" w:rsidRDefault="00E65FAD" w:rsidP="00E65FAD">
      <w:pPr>
        <w:widowControl/>
        <w:tabs>
          <w:tab w:val="left" w:pos="420"/>
        </w:tabs>
        <w:autoSpaceDE/>
        <w:autoSpaceDN/>
        <w:jc w:val="both"/>
        <w:rPr>
          <w:sz w:val="24"/>
          <w:szCs w:val="24"/>
          <w:shd w:val="clear" w:color="auto" w:fill="FFFFFF"/>
          <w:lang w:val="ru-RU"/>
        </w:rPr>
      </w:pPr>
      <w:r w:rsidRPr="006B5BE4">
        <w:rPr>
          <w:sz w:val="24"/>
          <w:szCs w:val="24"/>
          <w:shd w:val="clear" w:color="auto" w:fill="FFFFFF"/>
          <w:lang w:val="ru-RU"/>
        </w:rPr>
        <w:t xml:space="preserve">План совместной работы детского дворового клуба </w:t>
      </w:r>
      <w:r>
        <w:rPr>
          <w:sz w:val="24"/>
          <w:szCs w:val="24"/>
          <w:shd w:val="clear" w:color="auto" w:fill="FFFFFF"/>
          <w:lang w:val="ru-RU"/>
        </w:rPr>
        <w:t>«</w:t>
      </w:r>
      <w:r w:rsidRPr="006B5BE4">
        <w:rPr>
          <w:sz w:val="24"/>
          <w:szCs w:val="24"/>
          <w:shd w:val="clear" w:color="auto" w:fill="FFFFFF"/>
          <w:lang w:val="ru-RU"/>
        </w:rPr>
        <w:t>Ровесник</w:t>
      </w:r>
      <w:r>
        <w:rPr>
          <w:sz w:val="24"/>
          <w:szCs w:val="24"/>
          <w:shd w:val="clear" w:color="auto" w:fill="FFFFFF"/>
          <w:lang w:val="ru-RU"/>
        </w:rPr>
        <w:t>»</w:t>
      </w:r>
      <w:r w:rsidRPr="006B5BE4">
        <w:rPr>
          <w:sz w:val="24"/>
          <w:szCs w:val="24"/>
          <w:shd w:val="clear" w:color="auto" w:fill="FFFFFF"/>
          <w:lang w:val="ru-RU"/>
        </w:rPr>
        <w:t>;</w:t>
      </w:r>
    </w:p>
    <w:p w:rsidR="00E65FAD" w:rsidRPr="006B5BE4" w:rsidRDefault="00E65FAD" w:rsidP="00E65FAD">
      <w:pPr>
        <w:ind w:firstLine="708"/>
        <w:jc w:val="both"/>
        <w:rPr>
          <w:sz w:val="24"/>
          <w:szCs w:val="24"/>
          <w:lang w:val="ru-RU"/>
        </w:rPr>
      </w:pPr>
      <w:r w:rsidRPr="006B5BE4">
        <w:rPr>
          <w:sz w:val="24"/>
          <w:szCs w:val="24"/>
          <w:lang w:val="ru-RU"/>
        </w:rPr>
        <w:t xml:space="preserve">С сентября по ноябрь было 2 побега из дома: Харламова Валерия, обучающаяся 9 Б класса, Гирин Данил - 9 А класса. </w:t>
      </w:r>
    </w:p>
    <w:p w:rsidR="00E65FAD" w:rsidRPr="006B5BE4" w:rsidRDefault="00E65FAD" w:rsidP="00E65FAD">
      <w:pPr>
        <w:ind w:firstLine="708"/>
        <w:jc w:val="both"/>
        <w:rPr>
          <w:sz w:val="24"/>
          <w:szCs w:val="24"/>
          <w:lang w:val="ru-RU"/>
        </w:rPr>
      </w:pPr>
      <w:r w:rsidRPr="006B5BE4">
        <w:rPr>
          <w:sz w:val="24"/>
          <w:szCs w:val="24"/>
          <w:lang w:val="ru-RU"/>
        </w:rPr>
        <w:t>В декабре 1 побег из дома: Килинин данил Сергеевич - 7 Б класса.</w:t>
      </w:r>
    </w:p>
    <w:p w:rsidR="00E65FAD" w:rsidRPr="006B5BE4" w:rsidRDefault="00E65FAD" w:rsidP="00E65FAD">
      <w:pPr>
        <w:ind w:firstLine="708"/>
        <w:jc w:val="both"/>
        <w:rPr>
          <w:sz w:val="24"/>
          <w:szCs w:val="24"/>
          <w:lang w:val="ru-RU"/>
        </w:rPr>
      </w:pPr>
      <w:r w:rsidRPr="006B5BE4">
        <w:rPr>
          <w:sz w:val="24"/>
          <w:szCs w:val="24"/>
          <w:lang w:val="ru-RU"/>
        </w:rPr>
        <w:t xml:space="preserve">27 декабря 2022 года были сняты с внутришкольного учёта Лантух Александр и Проскурин Матвей. </w:t>
      </w:r>
    </w:p>
    <w:p w:rsidR="00E65FAD" w:rsidRPr="006B5BE4" w:rsidRDefault="00E65FAD" w:rsidP="00E65FAD">
      <w:pPr>
        <w:ind w:firstLine="708"/>
        <w:jc w:val="both"/>
        <w:rPr>
          <w:rFonts w:eastAsia="Calibri"/>
          <w:sz w:val="24"/>
          <w:szCs w:val="24"/>
          <w:lang w:val="ru-RU"/>
        </w:rPr>
      </w:pPr>
      <w:r w:rsidRPr="006B5BE4">
        <w:rPr>
          <w:sz w:val="24"/>
          <w:szCs w:val="24"/>
          <w:lang w:val="ru-RU"/>
        </w:rPr>
        <w:t xml:space="preserve">В соответствии с планом работы </w:t>
      </w:r>
      <w:r w:rsidRPr="006B5BE4">
        <w:rPr>
          <w:sz w:val="24"/>
          <w:szCs w:val="24"/>
        </w:rPr>
        <w:t>Отдела</w:t>
      </w:r>
      <w:r w:rsidRPr="006B5BE4">
        <w:rPr>
          <w:sz w:val="24"/>
          <w:szCs w:val="24"/>
          <w:lang w:val="ru-RU"/>
        </w:rPr>
        <w:t xml:space="preserve"> образования на 2021 год в целях повышения уровня правовой грамотности обучающихся, привития индивидуально - осознанного стремления к правомерному поведению, </w:t>
      </w:r>
      <w:r w:rsidRPr="006B5BE4">
        <w:rPr>
          <w:sz w:val="24"/>
          <w:szCs w:val="24"/>
          <w:shd w:val="clear" w:color="auto" w:fill="FFFFFF"/>
          <w:lang w:val="ru-RU"/>
        </w:rPr>
        <w:t xml:space="preserve">развития национального самосознания в условиях учебного процесса и внекласснойдеятельности в КГУ </w:t>
      </w:r>
      <w:r>
        <w:rPr>
          <w:sz w:val="24"/>
          <w:szCs w:val="24"/>
          <w:shd w:val="clear" w:color="auto" w:fill="FFFFFF"/>
          <w:lang w:val="ru-RU"/>
        </w:rPr>
        <w:t>«</w:t>
      </w:r>
      <w:r w:rsidRPr="006B5BE4">
        <w:rPr>
          <w:sz w:val="24"/>
          <w:szCs w:val="24"/>
          <w:shd w:val="clear" w:color="auto" w:fill="FFFFFF"/>
          <w:lang w:val="ru-RU"/>
        </w:rPr>
        <w:t>Основная средняя школа №122 отдела образования  города Костаная</w:t>
      </w:r>
      <w:r>
        <w:rPr>
          <w:sz w:val="24"/>
          <w:szCs w:val="24"/>
          <w:shd w:val="clear" w:color="auto" w:fill="FFFFFF"/>
          <w:lang w:val="ru-RU"/>
        </w:rPr>
        <w:t>»</w:t>
      </w:r>
      <w:r w:rsidRPr="006B5BE4">
        <w:rPr>
          <w:sz w:val="24"/>
          <w:szCs w:val="24"/>
          <w:shd w:val="clear" w:color="auto" w:fill="FFFFFF"/>
          <w:lang w:val="ru-RU"/>
        </w:rPr>
        <w:t xml:space="preserve"> Управления образования акимата Костанайской области </w:t>
      </w:r>
      <w:r w:rsidRPr="006B5BE4">
        <w:rPr>
          <w:sz w:val="24"/>
          <w:szCs w:val="24"/>
          <w:lang w:val="ru-RU"/>
        </w:rPr>
        <w:t xml:space="preserve">в период с 11 октября по 11 ноября проведён </w:t>
      </w:r>
      <w:r w:rsidRPr="006B5BE4">
        <w:rPr>
          <w:sz w:val="24"/>
          <w:szCs w:val="24"/>
        </w:rPr>
        <w:t>Месячник</w:t>
      </w:r>
      <w:r w:rsidRPr="006B5BE4">
        <w:rPr>
          <w:rFonts w:eastAsia="Calibri"/>
          <w:sz w:val="24"/>
          <w:szCs w:val="24"/>
          <w:lang w:val="ru-RU"/>
        </w:rPr>
        <w:t xml:space="preserve"> гражданскогоправосознания и профилактики правонарушенийсреди несовершеннолетних.</w:t>
      </w:r>
    </w:p>
    <w:p w:rsidR="00E65FAD" w:rsidRPr="006B5BE4" w:rsidRDefault="00E65FAD" w:rsidP="00E65FAD">
      <w:pPr>
        <w:ind w:firstLine="708"/>
        <w:jc w:val="both"/>
        <w:rPr>
          <w:sz w:val="24"/>
          <w:szCs w:val="24"/>
          <w:lang w:val="ru-RU"/>
        </w:rPr>
      </w:pPr>
      <w:r w:rsidRPr="006B5BE4">
        <w:rPr>
          <w:sz w:val="24"/>
          <w:szCs w:val="24"/>
          <w:lang w:val="ru-RU"/>
        </w:rPr>
        <w:t>Согласно плана мероприятий проведены следующие мероприятия:</w:t>
      </w:r>
    </w:p>
    <w:p w:rsidR="00E65FAD" w:rsidRPr="006B5BE4" w:rsidRDefault="00E65FAD" w:rsidP="007907D1">
      <w:pPr>
        <w:widowControl/>
        <w:numPr>
          <w:ilvl w:val="0"/>
          <w:numId w:val="25"/>
        </w:numPr>
        <w:autoSpaceDE/>
        <w:autoSpaceDN/>
        <w:ind w:left="0" w:firstLine="0"/>
        <w:jc w:val="both"/>
        <w:rPr>
          <w:sz w:val="24"/>
          <w:szCs w:val="24"/>
        </w:rPr>
      </w:pPr>
      <w:r w:rsidRPr="006B5BE4">
        <w:rPr>
          <w:sz w:val="24"/>
          <w:szCs w:val="24"/>
          <w:lang w:val="ru-RU"/>
        </w:rPr>
        <w:t>издан приказ №319 от 04.10.2021 года;</w:t>
      </w:r>
    </w:p>
    <w:p w:rsidR="00E65FAD" w:rsidRPr="006B5BE4" w:rsidRDefault="00E65FAD" w:rsidP="007907D1">
      <w:pPr>
        <w:widowControl/>
        <w:numPr>
          <w:ilvl w:val="0"/>
          <w:numId w:val="25"/>
        </w:numPr>
        <w:autoSpaceDE/>
        <w:autoSpaceDN/>
        <w:ind w:left="0" w:firstLine="0"/>
        <w:jc w:val="both"/>
        <w:rPr>
          <w:sz w:val="24"/>
          <w:szCs w:val="24"/>
          <w:lang w:val="ru-RU"/>
        </w:rPr>
      </w:pPr>
      <w:r w:rsidRPr="006B5BE4">
        <w:rPr>
          <w:sz w:val="24"/>
          <w:szCs w:val="24"/>
          <w:lang w:val="ru-RU"/>
        </w:rPr>
        <w:t xml:space="preserve">оформлен информационный стенд </w:t>
      </w:r>
      <w:r>
        <w:rPr>
          <w:sz w:val="24"/>
          <w:szCs w:val="24"/>
        </w:rPr>
        <w:t>«</w:t>
      </w:r>
      <w:r w:rsidRPr="006B5BE4">
        <w:rPr>
          <w:sz w:val="24"/>
          <w:szCs w:val="24"/>
        </w:rPr>
        <w:t>Ты и закон</w:t>
      </w:r>
      <w:r>
        <w:rPr>
          <w:sz w:val="24"/>
          <w:szCs w:val="24"/>
        </w:rPr>
        <w:t>»</w:t>
      </w:r>
      <w:r w:rsidRPr="006B5BE4">
        <w:rPr>
          <w:sz w:val="24"/>
          <w:szCs w:val="24"/>
        </w:rPr>
        <w:t>;</w:t>
      </w:r>
    </w:p>
    <w:p w:rsidR="00E65FAD" w:rsidRPr="006B5BE4" w:rsidRDefault="00E65FAD" w:rsidP="007907D1">
      <w:pPr>
        <w:widowControl/>
        <w:numPr>
          <w:ilvl w:val="0"/>
          <w:numId w:val="25"/>
        </w:numPr>
        <w:autoSpaceDE/>
        <w:autoSpaceDN/>
        <w:ind w:left="0" w:firstLine="0"/>
        <w:jc w:val="both"/>
        <w:rPr>
          <w:sz w:val="24"/>
          <w:szCs w:val="24"/>
          <w:lang w:val="ru-RU"/>
        </w:rPr>
      </w:pPr>
      <w:r w:rsidRPr="006B5BE4">
        <w:rPr>
          <w:sz w:val="24"/>
          <w:szCs w:val="24"/>
          <w:lang w:val="ru-RU"/>
        </w:rPr>
        <w:t xml:space="preserve">проведены классные часы в 1-4 классах </w:t>
      </w:r>
      <w:r>
        <w:rPr>
          <w:sz w:val="24"/>
          <w:szCs w:val="24"/>
          <w:lang w:val="ru-RU"/>
        </w:rPr>
        <w:t>«</w:t>
      </w:r>
      <w:r w:rsidRPr="006B5BE4">
        <w:rPr>
          <w:sz w:val="24"/>
          <w:szCs w:val="24"/>
          <w:lang w:val="ru-RU"/>
        </w:rPr>
        <w:t>О вредных и полезных привычках</w:t>
      </w:r>
      <w:r>
        <w:rPr>
          <w:sz w:val="24"/>
          <w:szCs w:val="24"/>
          <w:lang w:val="ru-RU"/>
        </w:rPr>
        <w:t>»</w:t>
      </w:r>
      <w:r w:rsidRPr="006B5BE4">
        <w:rPr>
          <w:sz w:val="24"/>
          <w:szCs w:val="24"/>
          <w:lang w:val="ru-RU"/>
        </w:rPr>
        <w:t xml:space="preserve">, в 5-9 классах </w:t>
      </w:r>
      <w:r>
        <w:rPr>
          <w:sz w:val="24"/>
          <w:szCs w:val="24"/>
          <w:lang w:val="ru-RU"/>
        </w:rPr>
        <w:t>«</w:t>
      </w:r>
      <w:r w:rsidRPr="006B5BE4">
        <w:rPr>
          <w:sz w:val="24"/>
          <w:szCs w:val="24"/>
          <w:lang w:val="ru-RU"/>
        </w:rPr>
        <w:t>Пропаганда здорового образа жизни, профилактика алкогольных и наркотических средств</w:t>
      </w:r>
      <w:r>
        <w:rPr>
          <w:sz w:val="24"/>
          <w:szCs w:val="24"/>
          <w:lang w:val="ru-RU"/>
        </w:rPr>
        <w:t>»</w:t>
      </w:r>
      <w:r w:rsidRPr="006B5BE4">
        <w:rPr>
          <w:sz w:val="24"/>
          <w:szCs w:val="24"/>
          <w:lang w:val="ru-RU"/>
        </w:rPr>
        <w:t>;</w:t>
      </w:r>
    </w:p>
    <w:p w:rsidR="00E65FAD" w:rsidRPr="006B5BE4" w:rsidRDefault="00E65FAD" w:rsidP="007907D1">
      <w:pPr>
        <w:widowControl/>
        <w:numPr>
          <w:ilvl w:val="0"/>
          <w:numId w:val="25"/>
        </w:numPr>
        <w:autoSpaceDE/>
        <w:autoSpaceDN/>
        <w:ind w:left="0" w:firstLine="0"/>
        <w:jc w:val="both"/>
        <w:rPr>
          <w:sz w:val="24"/>
          <w:szCs w:val="24"/>
          <w:lang w:val="ru-RU"/>
        </w:rPr>
      </w:pPr>
      <w:r w:rsidRPr="006B5BE4">
        <w:rPr>
          <w:sz w:val="24"/>
          <w:szCs w:val="24"/>
          <w:lang w:val="ru-RU"/>
        </w:rPr>
        <w:t xml:space="preserve">проведен конкурс видеороликов </w:t>
      </w:r>
      <w:r>
        <w:rPr>
          <w:sz w:val="24"/>
          <w:szCs w:val="24"/>
          <w:lang w:val="ru-RU"/>
        </w:rPr>
        <w:t>«</w:t>
      </w:r>
      <w:r w:rsidRPr="006B5BE4">
        <w:rPr>
          <w:sz w:val="24"/>
          <w:szCs w:val="24"/>
          <w:lang w:val="ru-RU"/>
        </w:rPr>
        <w:t>Закон и ответственность</w:t>
      </w:r>
      <w:r>
        <w:rPr>
          <w:sz w:val="24"/>
          <w:szCs w:val="24"/>
          <w:lang w:val="ru-RU"/>
        </w:rPr>
        <w:t>»</w:t>
      </w:r>
      <w:r w:rsidRPr="006B5BE4">
        <w:rPr>
          <w:sz w:val="24"/>
          <w:szCs w:val="24"/>
          <w:lang w:val="ru-RU"/>
        </w:rPr>
        <w:t>;</w:t>
      </w:r>
    </w:p>
    <w:p w:rsidR="00E65FAD" w:rsidRPr="006B5BE4" w:rsidRDefault="00E65FAD" w:rsidP="007907D1">
      <w:pPr>
        <w:widowControl/>
        <w:numPr>
          <w:ilvl w:val="0"/>
          <w:numId w:val="25"/>
        </w:numPr>
        <w:autoSpaceDE/>
        <w:autoSpaceDN/>
        <w:ind w:left="0" w:firstLine="0"/>
        <w:jc w:val="both"/>
        <w:rPr>
          <w:sz w:val="24"/>
          <w:szCs w:val="24"/>
          <w:lang w:val="ru-RU"/>
        </w:rPr>
      </w:pPr>
      <w:r w:rsidRPr="006B5BE4">
        <w:rPr>
          <w:sz w:val="24"/>
          <w:szCs w:val="24"/>
          <w:lang w:val="ru-RU"/>
        </w:rPr>
        <w:t xml:space="preserve">проведены классные часы </w:t>
      </w:r>
      <w:r>
        <w:rPr>
          <w:sz w:val="24"/>
          <w:szCs w:val="24"/>
          <w:lang w:val="ru-RU"/>
        </w:rPr>
        <w:t>«</w:t>
      </w:r>
      <w:r w:rsidRPr="006B5BE4">
        <w:rPr>
          <w:sz w:val="24"/>
          <w:szCs w:val="24"/>
          <w:lang w:val="ru-RU"/>
        </w:rPr>
        <w:t>Уголовный и административный кодекс РК</w:t>
      </w:r>
      <w:r>
        <w:rPr>
          <w:sz w:val="24"/>
          <w:szCs w:val="24"/>
          <w:lang w:val="ru-RU"/>
        </w:rPr>
        <w:t>»</w:t>
      </w:r>
      <w:r w:rsidRPr="006B5BE4">
        <w:rPr>
          <w:sz w:val="24"/>
          <w:szCs w:val="24"/>
          <w:lang w:val="ru-RU"/>
        </w:rPr>
        <w:t>;</w:t>
      </w:r>
    </w:p>
    <w:p w:rsidR="00E65FAD" w:rsidRPr="006B5BE4" w:rsidRDefault="00E65FAD" w:rsidP="007907D1">
      <w:pPr>
        <w:widowControl/>
        <w:numPr>
          <w:ilvl w:val="0"/>
          <w:numId w:val="25"/>
        </w:numPr>
        <w:autoSpaceDE/>
        <w:autoSpaceDN/>
        <w:ind w:left="0" w:firstLine="0"/>
        <w:jc w:val="both"/>
        <w:rPr>
          <w:sz w:val="24"/>
          <w:szCs w:val="24"/>
          <w:lang w:val="ru-RU"/>
        </w:rPr>
      </w:pPr>
      <w:r w:rsidRPr="006B5BE4">
        <w:rPr>
          <w:sz w:val="24"/>
          <w:szCs w:val="24"/>
          <w:lang w:val="ru-RU"/>
        </w:rPr>
        <w:t xml:space="preserve">инспектором школы Лукасевич Л.М. проведены беседы </w:t>
      </w:r>
      <w:r>
        <w:rPr>
          <w:sz w:val="24"/>
          <w:szCs w:val="24"/>
          <w:lang w:val="ru-RU"/>
        </w:rPr>
        <w:t>«</w:t>
      </w:r>
      <w:r w:rsidRPr="006B5BE4">
        <w:rPr>
          <w:sz w:val="24"/>
          <w:szCs w:val="24"/>
          <w:lang w:val="ru-RU"/>
        </w:rPr>
        <w:t>Профилактика правонарушений</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Наркомания</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Профилактика бытового насилия</w:t>
      </w:r>
      <w:r>
        <w:rPr>
          <w:sz w:val="24"/>
          <w:szCs w:val="24"/>
          <w:lang w:val="ru-RU"/>
        </w:rPr>
        <w:t>»</w:t>
      </w:r>
      <w:r w:rsidRPr="006B5BE4">
        <w:rPr>
          <w:sz w:val="24"/>
          <w:szCs w:val="24"/>
          <w:lang w:val="ru-RU"/>
        </w:rPr>
        <w:t>;</w:t>
      </w:r>
    </w:p>
    <w:p w:rsidR="00E65FAD" w:rsidRPr="006B5BE4" w:rsidRDefault="00E65FAD" w:rsidP="007907D1">
      <w:pPr>
        <w:widowControl/>
        <w:numPr>
          <w:ilvl w:val="0"/>
          <w:numId w:val="25"/>
        </w:numPr>
        <w:autoSpaceDE/>
        <w:autoSpaceDN/>
        <w:ind w:left="0" w:firstLine="0"/>
        <w:jc w:val="both"/>
        <w:rPr>
          <w:sz w:val="24"/>
          <w:szCs w:val="24"/>
          <w:lang w:val="ru-RU"/>
        </w:rPr>
      </w:pPr>
      <w:r w:rsidRPr="006B5BE4">
        <w:rPr>
          <w:sz w:val="24"/>
          <w:szCs w:val="24"/>
          <w:lang w:val="ru-RU"/>
        </w:rPr>
        <w:t xml:space="preserve">медицинским работником Лапшиной Л.В. проведена лекция среди обучающихся 7-9 классов о пагубном влиянии алкогольных и наркотических средств, беседа среди 1-6 классов </w:t>
      </w:r>
      <w:r>
        <w:rPr>
          <w:sz w:val="24"/>
          <w:szCs w:val="24"/>
          <w:lang w:val="ru-RU"/>
        </w:rPr>
        <w:t>«</w:t>
      </w:r>
      <w:r w:rsidRPr="006B5BE4">
        <w:rPr>
          <w:rStyle w:val="af3"/>
          <w:sz w:val="24"/>
          <w:szCs w:val="24"/>
          <w:shd w:val="clear" w:color="auto" w:fill="FFFFFF"/>
          <w:lang w:val="ru-RU"/>
        </w:rPr>
        <w:t>Влияние</w:t>
      </w:r>
      <w:r w:rsidRPr="006B5BE4">
        <w:rPr>
          <w:sz w:val="24"/>
          <w:szCs w:val="24"/>
          <w:shd w:val="clear" w:color="auto" w:fill="FFFFFF"/>
        </w:rPr>
        <w:t> </w:t>
      </w:r>
      <w:r w:rsidRPr="006B5BE4">
        <w:rPr>
          <w:sz w:val="24"/>
          <w:szCs w:val="24"/>
          <w:shd w:val="clear" w:color="auto" w:fill="FFFFFF"/>
          <w:lang w:val="ru-RU"/>
        </w:rPr>
        <w:t>вредных привычек на организм человека</w:t>
      </w:r>
      <w:r>
        <w:rPr>
          <w:sz w:val="24"/>
          <w:szCs w:val="24"/>
          <w:lang w:val="ru-RU"/>
        </w:rPr>
        <w:t>»</w:t>
      </w:r>
      <w:r w:rsidRPr="006B5BE4">
        <w:rPr>
          <w:sz w:val="24"/>
          <w:szCs w:val="24"/>
          <w:lang w:val="ru-RU"/>
        </w:rPr>
        <w:t>;</w:t>
      </w:r>
    </w:p>
    <w:p w:rsidR="00E65FAD" w:rsidRPr="006B5BE4" w:rsidRDefault="00E65FAD" w:rsidP="007907D1">
      <w:pPr>
        <w:widowControl/>
        <w:numPr>
          <w:ilvl w:val="0"/>
          <w:numId w:val="25"/>
        </w:numPr>
        <w:autoSpaceDE/>
        <w:autoSpaceDN/>
        <w:ind w:left="0" w:firstLine="0"/>
        <w:jc w:val="both"/>
        <w:rPr>
          <w:sz w:val="24"/>
          <w:szCs w:val="24"/>
          <w:lang w:val="ru-RU"/>
        </w:rPr>
      </w:pPr>
      <w:r w:rsidRPr="006B5BE4">
        <w:rPr>
          <w:sz w:val="24"/>
          <w:szCs w:val="24"/>
          <w:lang w:val="ru-RU"/>
        </w:rPr>
        <w:t>проводятся рейдовые отработки в общественных местях и неблагополучных семей;</w:t>
      </w:r>
    </w:p>
    <w:p w:rsidR="00E65FAD" w:rsidRPr="006B5BE4" w:rsidRDefault="00E65FAD" w:rsidP="007907D1">
      <w:pPr>
        <w:widowControl/>
        <w:numPr>
          <w:ilvl w:val="0"/>
          <w:numId w:val="25"/>
        </w:numPr>
        <w:autoSpaceDE/>
        <w:autoSpaceDN/>
        <w:ind w:left="0" w:firstLine="0"/>
        <w:jc w:val="both"/>
        <w:rPr>
          <w:sz w:val="24"/>
          <w:szCs w:val="24"/>
          <w:lang w:val="ru-RU"/>
        </w:rPr>
      </w:pPr>
      <w:r w:rsidRPr="006B5BE4">
        <w:rPr>
          <w:sz w:val="24"/>
          <w:szCs w:val="24"/>
          <w:shd w:val="clear" w:color="auto" w:fill="FFFFFF"/>
          <w:lang w:val="ru-RU"/>
        </w:rPr>
        <w:lastRenderedPageBreak/>
        <w:t xml:space="preserve">проведен конкурс рисунков </w:t>
      </w:r>
      <w:r>
        <w:rPr>
          <w:sz w:val="24"/>
          <w:szCs w:val="24"/>
          <w:shd w:val="clear" w:color="auto" w:fill="FFFFFF"/>
          <w:lang w:val="ru-RU"/>
        </w:rPr>
        <w:t>«</w:t>
      </w:r>
      <w:r w:rsidRPr="006B5BE4">
        <w:rPr>
          <w:sz w:val="24"/>
          <w:szCs w:val="24"/>
          <w:shd w:val="clear" w:color="auto" w:fill="FFFFFF"/>
          <w:lang w:val="ru-RU"/>
        </w:rPr>
        <w:t>Я в мире прав и обязанностей</w:t>
      </w:r>
      <w:r>
        <w:rPr>
          <w:sz w:val="24"/>
          <w:szCs w:val="24"/>
          <w:shd w:val="clear" w:color="auto" w:fill="FFFFFF"/>
          <w:lang w:val="ru-RU"/>
        </w:rPr>
        <w:t>»</w:t>
      </w:r>
      <w:r w:rsidRPr="006B5BE4">
        <w:rPr>
          <w:sz w:val="24"/>
          <w:szCs w:val="24"/>
          <w:shd w:val="clear" w:color="auto" w:fill="FFFFFF"/>
          <w:lang w:val="ru-RU"/>
        </w:rPr>
        <w:t xml:space="preserve"> среди обучающихся 1-6 классов</w:t>
      </w:r>
    </w:p>
    <w:p w:rsidR="00E65FAD" w:rsidRPr="006B5BE4" w:rsidRDefault="00E65FAD" w:rsidP="007907D1">
      <w:pPr>
        <w:widowControl/>
        <w:numPr>
          <w:ilvl w:val="0"/>
          <w:numId w:val="25"/>
        </w:numPr>
        <w:autoSpaceDE/>
        <w:autoSpaceDN/>
        <w:ind w:left="0" w:firstLine="0"/>
        <w:jc w:val="both"/>
        <w:textAlignment w:val="baseline"/>
        <w:rPr>
          <w:sz w:val="24"/>
          <w:szCs w:val="24"/>
          <w:lang w:val="ru-RU"/>
        </w:rPr>
      </w:pPr>
      <w:r w:rsidRPr="006B5BE4">
        <w:rPr>
          <w:sz w:val="24"/>
          <w:szCs w:val="24"/>
          <w:lang w:val="ru-RU"/>
        </w:rPr>
        <w:t xml:space="preserve">распространены памятки для </w:t>
      </w:r>
      <w:r w:rsidRPr="006B5BE4">
        <w:rPr>
          <w:rStyle w:val="af4"/>
          <w:sz w:val="24"/>
          <w:szCs w:val="24"/>
          <w:lang w:val="ru-RU"/>
        </w:rPr>
        <w:t xml:space="preserve"> об</w:t>
      </w:r>
      <w:r w:rsidRPr="006B5BE4">
        <w:rPr>
          <w:sz w:val="24"/>
          <w:szCs w:val="24"/>
          <w:lang w:val="ru-RU"/>
        </w:rPr>
        <w:t xml:space="preserve">учающихся и родителей  по следующим темам:  </w:t>
      </w:r>
      <w:r>
        <w:rPr>
          <w:sz w:val="24"/>
          <w:szCs w:val="24"/>
          <w:lang w:val="ru-RU"/>
        </w:rPr>
        <w:t>«</w:t>
      </w:r>
      <w:r w:rsidRPr="006B5BE4">
        <w:rPr>
          <w:sz w:val="24"/>
          <w:szCs w:val="24"/>
          <w:lang w:val="ru-RU"/>
        </w:rPr>
        <w:t>О вреде табакокурения, алкоголя и наркомании</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Ты и закон</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Профилактика правонарушения</w:t>
      </w:r>
      <w:r>
        <w:rPr>
          <w:sz w:val="24"/>
          <w:szCs w:val="24"/>
          <w:lang w:val="ru-RU"/>
        </w:rPr>
        <w:t>»</w:t>
      </w:r>
      <w:r w:rsidRPr="006B5BE4">
        <w:rPr>
          <w:sz w:val="24"/>
          <w:szCs w:val="24"/>
          <w:lang w:val="ru-RU"/>
        </w:rPr>
        <w:t xml:space="preserve">; </w:t>
      </w:r>
    </w:p>
    <w:p w:rsidR="00E65FAD" w:rsidRPr="006B5BE4" w:rsidRDefault="00E65FAD" w:rsidP="00E65FAD">
      <w:pPr>
        <w:ind w:firstLine="479"/>
        <w:jc w:val="both"/>
        <w:rPr>
          <w:sz w:val="24"/>
          <w:szCs w:val="24"/>
        </w:rPr>
      </w:pPr>
      <w:r w:rsidRPr="006B5BE4">
        <w:rPr>
          <w:sz w:val="24"/>
          <w:szCs w:val="24"/>
          <w:lang w:val="ru-RU"/>
        </w:rPr>
        <w:t xml:space="preserve">По итогам Месячника </w:t>
      </w:r>
      <w:r w:rsidRPr="006B5BE4">
        <w:rPr>
          <w:rFonts w:eastAsia="Calibri"/>
          <w:sz w:val="24"/>
          <w:szCs w:val="24"/>
          <w:lang w:val="ru-RU"/>
        </w:rPr>
        <w:t>гражданского правосознания и профилактики правонарушенийсреди несовершеннолетних</w:t>
      </w:r>
      <w:r w:rsidRPr="006B5BE4">
        <w:rPr>
          <w:sz w:val="24"/>
          <w:szCs w:val="24"/>
          <w:lang w:val="ru-RU"/>
        </w:rPr>
        <w:t xml:space="preserve"> определены самые активные участники. </w:t>
      </w:r>
      <w:r w:rsidRPr="006B5BE4">
        <w:rPr>
          <w:sz w:val="24"/>
          <w:szCs w:val="24"/>
        </w:rPr>
        <w:t>Анализируя проведённую работу, можно сделать выводы:</w:t>
      </w:r>
    </w:p>
    <w:p w:rsidR="00E65FAD" w:rsidRPr="006B5BE4" w:rsidRDefault="00E65FAD" w:rsidP="007907D1">
      <w:pPr>
        <w:pStyle w:val="a6"/>
        <w:widowControl/>
        <w:numPr>
          <w:ilvl w:val="0"/>
          <w:numId w:val="26"/>
        </w:numPr>
        <w:autoSpaceDE/>
        <w:autoSpaceDN/>
        <w:ind w:left="0" w:firstLine="0"/>
        <w:contextualSpacing/>
        <w:jc w:val="both"/>
        <w:rPr>
          <w:sz w:val="24"/>
          <w:szCs w:val="24"/>
          <w:lang w:val="ru-RU"/>
        </w:rPr>
      </w:pPr>
      <w:r w:rsidRPr="006B5BE4">
        <w:rPr>
          <w:sz w:val="24"/>
          <w:szCs w:val="24"/>
          <w:lang w:val="ru-RU"/>
        </w:rPr>
        <w:t xml:space="preserve">в ходе этого месячника обучающиеся узнали и закрепили представления о правах и обязанностях детей, повысили уровень правовой культуры, научились применять полученные правовые знания при ситуациях, где были обозначены противоправные действия; </w:t>
      </w:r>
    </w:p>
    <w:p w:rsidR="00E65FAD" w:rsidRPr="006B5BE4" w:rsidRDefault="00E65FAD" w:rsidP="007907D1">
      <w:pPr>
        <w:pStyle w:val="a6"/>
        <w:widowControl/>
        <w:numPr>
          <w:ilvl w:val="0"/>
          <w:numId w:val="26"/>
        </w:numPr>
        <w:autoSpaceDE/>
        <w:autoSpaceDN/>
        <w:ind w:left="0" w:firstLine="0"/>
        <w:contextualSpacing/>
        <w:jc w:val="both"/>
        <w:rPr>
          <w:sz w:val="24"/>
          <w:szCs w:val="24"/>
          <w:lang w:val="ru-RU"/>
        </w:rPr>
      </w:pPr>
      <w:r w:rsidRPr="006B5BE4">
        <w:rPr>
          <w:sz w:val="24"/>
          <w:szCs w:val="24"/>
          <w:lang w:val="ru-RU"/>
        </w:rPr>
        <w:t>все выше перечисленные мероприятия вызвали интерес и активное участие обучающихся</w:t>
      </w:r>
    </w:p>
    <w:p w:rsidR="00E65FAD" w:rsidRPr="006B5BE4" w:rsidRDefault="00E65FAD" w:rsidP="00E65FAD">
      <w:pPr>
        <w:ind w:firstLine="360"/>
        <w:jc w:val="both"/>
        <w:rPr>
          <w:sz w:val="24"/>
          <w:szCs w:val="24"/>
          <w:shd w:val="clear" w:color="auto" w:fill="FFFFFF"/>
          <w:lang w:val="ru-RU"/>
        </w:rPr>
      </w:pPr>
    </w:p>
    <w:p w:rsidR="00E65FAD" w:rsidRPr="006B5BE4" w:rsidRDefault="00E65FAD" w:rsidP="00E65FAD">
      <w:pPr>
        <w:ind w:firstLine="360"/>
        <w:jc w:val="both"/>
        <w:rPr>
          <w:sz w:val="24"/>
          <w:szCs w:val="24"/>
          <w:shd w:val="clear" w:color="auto" w:fill="FFFFFF"/>
          <w:lang w:val="ru-RU"/>
        </w:rPr>
      </w:pPr>
      <w:r w:rsidRPr="006B5BE4">
        <w:rPr>
          <w:sz w:val="24"/>
          <w:szCs w:val="24"/>
          <w:shd w:val="clear" w:color="auto" w:fill="FFFFFF"/>
        </w:rPr>
        <w:t>Согласно п</w:t>
      </w:r>
      <w:r w:rsidRPr="006B5BE4">
        <w:rPr>
          <w:sz w:val="24"/>
          <w:szCs w:val="24"/>
          <w:shd w:val="clear" w:color="auto" w:fill="FFFFFF"/>
          <w:lang w:val="ru-RU"/>
        </w:rPr>
        <w:t xml:space="preserve">лана мероприятий в 2022-2023 учебном году по профилактике правонарушений были проведены следующие мероприятия:  </w:t>
      </w:r>
    </w:p>
    <w:p w:rsidR="00E65FAD" w:rsidRPr="006B5BE4" w:rsidRDefault="00E65FAD" w:rsidP="00E65FAD">
      <w:pPr>
        <w:jc w:val="both"/>
        <w:rPr>
          <w:sz w:val="24"/>
          <w:szCs w:val="24"/>
          <w:shd w:val="clear" w:color="auto" w:fill="FFFFFF"/>
          <w:lang w:val="ru-RU"/>
        </w:rPr>
      </w:pPr>
      <w:r w:rsidRPr="006B5BE4">
        <w:rPr>
          <w:sz w:val="24"/>
          <w:szCs w:val="24"/>
          <w:shd w:val="clear" w:color="auto" w:fill="FFFFFF"/>
          <w:lang w:val="ru-RU"/>
        </w:rPr>
        <w:t>- посещение семей на дому с целью контроля жилищно-бытовых условий, условий семейного воспитания, занятости в каникулярное время и т.д.;</w:t>
      </w:r>
    </w:p>
    <w:p w:rsidR="00E65FAD" w:rsidRPr="006B5BE4" w:rsidRDefault="00E65FAD" w:rsidP="00E65FAD">
      <w:pPr>
        <w:jc w:val="both"/>
        <w:rPr>
          <w:sz w:val="24"/>
          <w:szCs w:val="24"/>
          <w:shd w:val="clear" w:color="auto" w:fill="FFFFFF"/>
          <w:lang w:val="ru-RU"/>
        </w:rPr>
      </w:pPr>
      <w:r w:rsidRPr="006B5BE4">
        <w:rPr>
          <w:sz w:val="24"/>
          <w:szCs w:val="24"/>
          <w:shd w:val="clear" w:color="auto" w:fill="FFFFFF"/>
          <w:lang w:val="ru-RU"/>
        </w:rPr>
        <w:t>-психолого-педагогическое консультирование родителей, обучающихся;</w:t>
      </w:r>
    </w:p>
    <w:p w:rsidR="00E65FAD" w:rsidRPr="006B5BE4" w:rsidRDefault="00E65FAD" w:rsidP="00E65FAD">
      <w:pPr>
        <w:jc w:val="both"/>
        <w:rPr>
          <w:sz w:val="24"/>
          <w:szCs w:val="24"/>
          <w:shd w:val="clear" w:color="auto" w:fill="FFFFFF"/>
          <w:lang w:val="ru-RU"/>
        </w:rPr>
      </w:pPr>
      <w:r w:rsidRPr="006B5BE4">
        <w:rPr>
          <w:sz w:val="24"/>
          <w:szCs w:val="24"/>
          <w:shd w:val="clear" w:color="auto" w:fill="FFFFFF"/>
          <w:lang w:val="ru-RU"/>
        </w:rPr>
        <w:t xml:space="preserve">-профилактические беседы с родителями в рамках проекта </w:t>
      </w:r>
      <w:r>
        <w:rPr>
          <w:sz w:val="24"/>
          <w:szCs w:val="24"/>
          <w:shd w:val="clear" w:color="auto" w:fill="FFFFFF"/>
          <w:lang w:val="ru-RU"/>
        </w:rPr>
        <w:t>«</w:t>
      </w:r>
      <w:r w:rsidRPr="006B5BE4">
        <w:rPr>
          <w:sz w:val="24"/>
          <w:szCs w:val="24"/>
          <w:shd w:val="clear" w:color="auto" w:fill="FFFFFF"/>
          <w:lang w:val="ru-RU"/>
        </w:rPr>
        <w:t>Үндестік</w:t>
      </w:r>
      <w:r>
        <w:rPr>
          <w:sz w:val="24"/>
          <w:szCs w:val="24"/>
          <w:shd w:val="clear" w:color="auto" w:fill="FFFFFF"/>
          <w:lang w:val="ru-RU"/>
        </w:rPr>
        <w:t>»</w:t>
      </w:r>
      <w:r w:rsidRPr="006B5BE4">
        <w:rPr>
          <w:sz w:val="24"/>
          <w:szCs w:val="24"/>
          <w:shd w:val="clear" w:color="auto" w:fill="FFFFFF"/>
          <w:lang w:val="ru-RU"/>
        </w:rPr>
        <w:t>;</w:t>
      </w:r>
    </w:p>
    <w:p w:rsidR="00E65FAD" w:rsidRPr="006B5BE4" w:rsidRDefault="00E65FAD" w:rsidP="00E65FAD">
      <w:pPr>
        <w:jc w:val="both"/>
        <w:rPr>
          <w:sz w:val="24"/>
          <w:szCs w:val="24"/>
          <w:shd w:val="clear" w:color="auto" w:fill="FFFFFF"/>
          <w:lang w:val="ru-RU"/>
        </w:rPr>
      </w:pPr>
      <w:r w:rsidRPr="006B5BE4">
        <w:rPr>
          <w:sz w:val="24"/>
          <w:szCs w:val="24"/>
          <w:shd w:val="clear" w:color="auto" w:fill="FFFFFF"/>
          <w:lang w:val="ru-RU"/>
        </w:rPr>
        <w:t>-мониторинг успеваемости школьников, состоящих на внутришкольном учёте;</w:t>
      </w:r>
    </w:p>
    <w:p w:rsidR="00E65FAD" w:rsidRPr="006B5BE4" w:rsidRDefault="00E65FAD" w:rsidP="00E65FAD">
      <w:pPr>
        <w:jc w:val="both"/>
        <w:rPr>
          <w:sz w:val="24"/>
          <w:szCs w:val="24"/>
          <w:shd w:val="clear" w:color="auto" w:fill="FFFFFF"/>
          <w:lang w:val="ru-RU"/>
        </w:rPr>
      </w:pPr>
      <w:r w:rsidRPr="006B5BE4">
        <w:rPr>
          <w:sz w:val="24"/>
          <w:szCs w:val="24"/>
          <w:shd w:val="clear" w:color="auto" w:fill="FFFFFF"/>
          <w:lang w:val="ru-RU"/>
        </w:rPr>
        <w:t>-оформление стендов по профилактике правонарушений;</w:t>
      </w:r>
    </w:p>
    <w:p w:rsidR="00E65FAD" w:rsidRPr="006B5BE4" w:rsidRDefault="00E65FAD" w:rsidP="00E65FAD">
      <w:pPr>
        <w:jc w:val="both"/>
        <w:rPr>
          <w:sz w:val="24"/>
          <w:szCs w:val="24"/>
          <w:shd w:val="clear" w:color="auto" w:fill="FFFFFF"/>
          <w:lang w:val="ru-RU"/>
        </w:rPr>
      </w:pPr>
      <w:r w:rsidRPr="006B5BE4">
        <w:rPr>
          <w:sz w:val="24"/>
          <w:szCs w:val="24"/>
          <w:shd w:val="clear" w:color="auto" w:fill="FFFFFF"/>
          <w:lang w:val="ru-RU"/>
        </w:rPr>
        <w:t>-распространение тематических буклетов для школьников, родителей и педагогов.</w:t>
      </w:r>
    </w:p>
    <w:p w:rsidR="00E65FAD" w:rsidRPr="006B5BE4" w:rsidRDefault="00E65FAD" w:rsidP="00E65FAD">
      <w:pPr>
        <w:jc w:val="both"/>
        <w:rPr>
          <w:sz w:val="24"/>
          <w:szCs w:val="24"/>
          <w:shd w:val="clear" w:color="auto" w:fill="FFFFFF"/>
          <w:lang w:val="ru-RU"/>
        </w:rPr>
      </w:pPr>
      <w:r w:rsidRPr="006B5BE4">
        <w:rPr>
          <w:sz w:val="24"/>
          <w:szCs w:val="24"/>
          <w:shd w:val="clear" w:color="auto" w:fill="FFFFFF"/>
          <w:lang w:val="ru-RU"/>
        </w:rPr>
        <w:t>-сбор диагностической информации, анкетирование;</w:t>
      </w:r>
    </w:p>
    <w:p w:rsidR="00E65FAD" w:rsidRPr="006B5BE4" w:rsidRDefault="00E65FAD" w:rsidP="00E65FAD">
      <w:pPr>
        <w:jc w:val="both"/>
        <w:rPr>
          <w:sz w:val="24"/>
          <w:szCs w:val="24"/>
          <w:shd w:val="clear" w:color="auto" w:fill="FFFFFF"/>
          <w:lang w:val="ru-RU"/>
        </w:rPr>
      </w:pPr>
      <w:r w:rsidRPr="006B5BE4">
        <w:rPr>
          <w:sz w:val="24"/>
          <w:szCs w:val="24"/>
          <w:shd w:val="clear" w:color="auto" w:fill="FFFFFF"/>
          <w:lang w:val="ru-RU"/>
        </w:rPr>
        <w:t xml:space="preserve">-проведение информационных встреч - 23.09.22 года состоялась встреча учащихся школы с инспектором БПП УП города Костанай лейтенантом полиции Айдархановым Е.К. провел лекцию с обучающимися 7-8 классов на тему: </w:t>
      </w:r>
      <w:r>
        <w:rPr>
          <w:sz w:val="24"/>
          <w:szCs w:val="24"/>
          <w:shd w:val="clear" w:color="auto" w:fill="FFFFFF"/>
          <w:lang w:val="ru-RU"/>
        </w:rPr>
        <w:t>«</w:t>
      </w:r>
      <w:r w:rsidRPr="006B5BE4">
        <w:rPr>
          <w:sz w:val="24"/>
          <w:szCs w:val="24"/>
          <w:shd w:val="clear" w:color="auto" w:fill="FFFFFF"/>
          <w:lang w:val="ru-RU"/>
        </w:rPr>
        <w:t>Правила дорожного движения</w:t>
      </w:r>
      <w:r>
        <w:rPr>
          <w:sz w:val="24"/>
          <w:szCs w:val="24"/>
          <w:shd w:val="clear" w:color="auto" w:fill="FFFFFF"/>
          <w:lang w:val="ru-RU"/>
        </w:rPr>
        <w:t>»</w:t>
      </w:r>
      <w:r w:rsidRPr="006B5BE4">
        <w:rPr>
          <w:sz w:val="24"/>
          <w:szCs w:val="24"/>
          <w:shd w:val="clear" w:color="auto" w:fill="FFFFFF"/>
          <w:lang w:val="ru-RU"/>
        </w:rPr>
        <w:t xml:space="preserve">,  19.10.22 года ст.лейтенантБекенов Е.Е. и ст.лейтенантАйдарханов Е.К. провели лекцию с обучающимися 5-6 классов на тему </w:t>
      </w:r>
      <w:r>
        <w:rPr>
          <w:sz w:val="24"/>
          <w:szCs w:val="24"/>
          <w:shd w:val="clear" w:color="auto" w:fill="FFFFFF"/>
          <w:lang w:val="ru-RU"/>
        </w:rPr>
        <w:t>«</w:t>
      </w:r>
      <w:r w:rsidRPr="006B5BE4">
        <w:rPr>
          <w:sz w:val="24"/>
          <w:szCs w:val="24"/>
          <w:shd w:val="clear" w:color="auto" w:fill="FFFFFF"/>
          <w:lang w:val="ru-RU"/>
        </w:rPr>
        <w:t>Правила дорожного движения</w:t>
      </w:r>
      <w:r>
        <w:rPr>
          <w:sz w:val="24"/>
          <w:szCs w:val="24"/>
          <w:shd w:val="clear" w:color="auto" w:fill="FFFFFF"/>
          <w:lang w:val="ru-RU"/>
        </w:rPr>
        <w:t>»</w:t>
      </w:r>
      <w:r w:rsidRPr="006B5BE4">
        <w:rPr>
          <w:sz w:val="24"/>
          <w:szCs w:val="24"/>
          <w:shd w:val="clear" w:color="auto" w:fill="FFFFFF"/>
          <w:lang w:val="ru-RU"/>
        </w:rPr>
        <w:t xml:space="preserve">, 22.10.22 года майор полиции Орынбасарова Н.Е. провела беседу с обучающимися 1-9 классов </w:t>
      </w:r>
      <w:r>
        <w:rPr>
          <w:sz w:val="24"/>
          <w:szCs w:val="24"/>
          <w:shd w:val="clear" w:color="auto" w:fill="FFFFFF"/>
          <w:lang w:val="ru-RU"/>
        </w:rPr>
        <w:t>«</w:t>
      </w:r>
      <w:r w:rsidRPr="006B5BE4">
        <w:rPr>
          <w:sz w:val="24"/>
          <w:szCs w:val="24"/>
          <w:shd w:val="clear" w:color="auto" w:fill="FFFFFF"/>
          <w:lang w:val="ru-RU"/>
        </w:rPr>
        <w:t xml:space="preserve">О недопущении повреждений макетов </w:t>
      </w:r>
      <w:r>
        <w:rPr>
          <w:sz w:val="24"/>
          <w:szCs w:val="24"/>
          <w:shd w:val="clear" w:color="auto" w:fill="FFFFFF"/>
          <w:lang w:val="ru-RU"/>
        </w:rPr>
        <w:t>«</w:t>
      </w:r>
      <w:r w:rsidRPr="006B5BE4">
        <w:rPr>
          <w:sz w:val="24"/>
          <w:szCs w:val="24"/>
          <w:shd w:val="clear" w:color="auto" w:fill="FFFFFF"/>
          <w:lang w:val="ru-RU"/>
        </w:rPr>
        <w:t>детей</w:t>
      </w:r>
      <w:r>
        <w:rPr>
          <w:sz w:val="24"/>
          <w:szCs w:val="24"/>
          <w:shd w:val="clear" w:color="auto" w:fill="FFFFFF"/>
          <w:lang w:val="ru-RU"/>
        </w:rPr>
        <w:t>»</w:t>
      </w:r>
      <w:r w:rsidRPr="006B5BE4">
        <w:rPr>
          <w:sz w:val="24"/>
          <w:szCs w:val="24"/>
          <w:shd w:val="clear" w:color="auto" w:fill="FFFFFF"/>
          <w:lang w:val="ru-RU"/>
        </w:rPr>
        <w:t xml:space="preserve"> стоящих на пешеходных переходах близ школ г.Костаная</w:t>
      </w:r>
      <w:r>
        <w:rPr>
          <w:sz w:val="24"/>
          <w:szCs w:val="24"/>
          <w:shd w:val="clear" w:color="auto" w:fill="FFFFFF"/>
          <w:lang w:val="ru-RU"/>
        </w:rPr>
        <w:t>»</w:t>
      </w:r>
      <w:r w:rsidRPr="006B5BE4">
        <w:rPr>
          <w:sz w:val="24"/>
          <w:szCs w:val="24"/>
          <w:shd w:val="clear" w:color="auto" w:fill="FFFFFF"/>
          <w:lang w:val="ru-RU"/>
        </w:rPr>
        <w:t xml:space="preserve">, 21.11.22 года ст.лейтенант Бекенов Е.Е. и ст.лейтенантАйдарханов Е.К. провели лекцию с обучающимися 8-9 классов на тему </w:t>
      </w:r>
      <w:r>
        <w:rPr>
          <w:sz w:val="24"/>
          <w:szCs w:val="24"/>
          <w:shd w:val="clear" w:color="auto" w:fill="FFFFFF"/>
          <w:lang w:val="ru-RU"/>
        </w:rPr>
        <w:t>«</w:t>
      </w:r>
      <w:r w:rsidRPr="006B5BE4">
        <w:rPr>
          <w:sz w:val="24"/>
          <w:szCs w:val="24"/>
          <w:shd w:val="clear" w:color="auto" w:fill="FFFFFF"/>
          <w:lang w:val="ru-RU"/>
        </w:rPr>
        <w:t>Правила дорожного движения</w:t>
      </w:r>
      <w:r>
        <w:rPr>
          <w:sz w:val="24"/>
          <w:szCs w:val="24"/>
          <w:shd w:val="clear" w:color="auto" w:fill="FFFFFF"/>
          <w:lang w:val="ru-RU"/>
        </w:rPr>
        <w:t>»</w:t>
      </w:r>
      <w:r w:rsidRPr="006B5BE4">
        <w:rPr>
          <w:sz w:val="24"/>
          <w:szCs w:val="24"/>
          <w:shd w:val="clear" w:color="auto" w:fill="FFFFFF"/>
          <w:lang w:val="ru-RU"/>
        </w:rPr>
        <w:t xml:space="preserve">, 12.12.22 года начальник МГОР Дюсенов А.Т., заместитель начальника СК на станции Костанай Танкин С.Б., старший инспектор ОАП ЛОП на станции Костанай майор полиции Нарбасова Э.Б. провели лекцию среди обучающихся 6-х классов на тему: </w:t>
      </w:r>
      <w:r>
        <w:rPr>
          <w:sz w:val="24"/>
          <w:szCs w:val="24"/>
          <w:shd w:val="clear" w:color="auto" w:fill="FFFFFF"/>
          <w:lang w:val="ru-RU"/>
        </w:rPr>
        <w:t>«</w:t>
      </w:r>
      <w:r w:rsidRPr="006B5BE4">
        <w:rPr>
          <w:sz w:val="24"/>
          <w:szCs w:val="24"/>
          <w:shd w:val="clear" w:color="auto" w:fill="FFFFFF"/>
          <w:lang w:val="ru-RU"/>
        </w:rPr>
        <w:t>Железная дорога – зона повышенной опасности</w:t>
      </w:r>
      <w:r>
        <w:rPr>
          <w:sz w:val="24"/>
          <w:szCs w:val="24"/>
          <w:shd w:val="clear" w:color="auto" w:fill="FFFFFF"/>
          <w:lang w:val="ru-RU"/>
        </w:rPr>
        <w:t>»</w:t>
      </w:r>
      <w:r w:rsidRPr="006B5BE4">
        <w:rPr>
          <w:sz w:val="24"/>
          <w:szCs w:val="24"/>
          <w:shd w:val="clear" w:color="auto" w:fill="FFFFFF"/>
          <w:lang w:val="ru-RU"/>
        </w:rPr>
        <w:t xml:space="preserve">, 13.12.22 года ст.лейтенантБекенов Е.Е. и ст.лейтенантАйдарханов Е.К. провели лекцию с обучающимися 2-х классов на тему </w:t>
      </w:r>
      <w:r>
        <w:rPr>
          <w:sz w:val="24"/>
          <w:szCs w:val="24"/>
          <w:shd w:val="clear" w:color="auto" w:fill="FFFFFF"/>
          <w:lang w:val="ru-RU"/>
        </w:rPr>
        <w:t>«</w:t>
      </w:r>
      <w:r w:rsidRPr="006B5BE4">
        <w:rPr>
          <w:sz w:val="24"/>
          <w:szCs w:val="24"/>
          <w:shd w:val="clear" w:color="auto" w:fill="FFFFFF"/>
          <w:lang w:val="ru-RU"/>
        </w:rPr>
        <w:t>Правила дорожного движения</w:t>
      </w:r>
      <w:r>
        <w:rPr>
          <w:sz w:val="24"/>
          <w:szCs w:val="24"/>
          <w:shd w:val="clear" w:color="auto" w:fill="FFFFFF"/>
          <w:lang w:val="ru-RU"/>
        </w:rPr>
        <w:t>»</w:t>
      </w:r>
      <w:r w:rsidRPr="006B5BE4">
        <w:rPr>
          <w:sz w:val="24"/>
          <w:szCs w:val="24"/>
          <w:shd w:val="clear" w:color="auto" w:fill="FFFFFF"/>
          <w:lang w:val="ru-RU"/>
        </w:rPr>
        <w:t xml:space="preserve">; </w:t>
      </w:r>
    </w:p>
    <w:p w:rsidR="00E65FAD" w:rsidRPr="006B5BE4" w:rsidRDefault="00E65FAD" w:rsidP="00E65FAD">
      <w:pPr>
        <w:jc w:val="both"/>
        <w:rPr>
          <w:sz w:val="24"/>
          <w:szCs w:val="24"/>
          <w:shd w:val="clear" w:color="auto" w:fill="FFFFFF"/>
          <w:lang w:val="ru-RU"/>
        </w:rPr>
      </w:pPr>
      <w:r w:rsidRPr="006B5BE4">
        <w:rPr>
          <w:sz w:val="24"/>
          <w:szCs w:val="24"/>
          <w:shd w:val="clear" w:color="auto" w:fill="FFFFFF"/>
          <w:lang w:val="ru-RU"/>
        </w:rPr>
        <w:t xml:space="preserve">-также инспектором школы Кушукбаевой Л.С. проведены лекции: </w:t>
      </w:r>
      <w:r>
        <w:rPr>
          <w:sz w:val="24"/>
          <w:szCs w:val="24"/>
          <w:shd w:val="clear" w:color="auto" w:fill="FFFFFF"/>
          <w:lang w:val="ru-RU"/>
        </w:rPr>
        <w:t>«</w:t>
      </w:r>
      <w:r w:rsidRPr="006B5BE4">
        <w:rPr>
          <w:sz w:val="24"/>
          <w:szCs w:val="24"/>
          <w:shd w:val="clear" w:color="auto" w:fill="FFFFFF"/>
          <w:lang w:val="ru-RU"/>
        </w:rPr>
        <w:t>Правила дорожного движения</w:t>
      </w:r>
      <w:r>
        <w:rPr>
          <w:sz w:val="24"/>
          <w:szCs w:val="24"/>
          <w:shd w:val="clear" w:color="auto" w:fill="FFFFFF"/>
          <w:lang w:val="ru-RU"/>
        </w:rPr>
        <w:t>»</w:t>
      </w:r>
      <w:r w:rsidRPr="006B5BE4">
        <w:rPr>
          <w:sz w:val="24"/>
          <w:szCs w:val="24"/>
          <w:shd w:val="clear" w:color="auto" w:fill="FFFFFF"/>
          <w:lang w:val="ru-RU"/>
        </w:rPr>
        <w:t xml:space="preserve">, </w:t>
      </w:r>
      <w:r>
        <w:rPr>
          <w:sz w:val="24"/>
          <w:szCs w:val="24"/>
          <w:shd w:val="clear" w:color="auto" w:fill="FFFFFF"/>
          <w:lang w:val="ru-RU"/>
        </w:rPr>
        <w:t>«</w:t>
      </w:r>
      <w:r w:rsidRPr="006B5BE4">
        <w:rPr>
          <w:sz w:val="24"/>
          <w:szCs w:val="24"/>
          <w:shd w:val="clear" w:color="auto" w:fill="FFFFFF"/>
          <w:lang w:val="ru-RU"/>
        </w:rPr>
        <w:t>Недопущение правонарушении среди несовершеннолетних</w:t>
      </w:r>
      <w:r>
        <w:rPr>
          <w:sz w:val="24"/>
          <w:szCs w:val="24"/>
          <w:shd w:val="clear" w:color="auto" w:fill="FFFFFF"/>
          <w:lang w:val="ru-RU"/>
        </w:rPr>
        <w:t>»</w:t>
      </w:r>
      <w:r w:rsidRPr="006B5BE4">
        <w:rPr>
          <w:sz w:val="24"/>
          <w:szCs w:val="24"/>
          <w:shd w:val="clear" w:color="auto" w:fill="FFFFFF"/>
          <w:lang w:val="ru-RU"/>
        </w:rPr>
        <w:t xml:space="preserve">, </w:t>
      </w:r>
      <w:r>
        <w:rPr>
          <w:sz w:val="24"/>
          <w:szCs w:val="24"/>
          <w:shd w:val="clear" w:color="auto" w:fill="FFFFFF"/>
          <w:lang w:val="ru-RU"/>
        </w:rPr>
        <w:t>«</w:t>
      </w:r>
      <w:r w:rsidRPr="006B5BE4">
        <w:rPr>
          <w:sz w:val="24"/>
          <w:szCs w:val="24"/>
          <w:shd w:val="clear" w:color="auto" w:fill="FFFFFF"/>
          <w:lang w:val="ru-RU"/>
        </w:rPr>
        <w:t>Административная и уголовная ответственность</w:t>
      </w:r>
      <w:r>
        <w:rPr>
          <w:sz w:val="24"/>
          <w:szCs w:val="24"/>
          <w:shd w:val="clear" w:color="auto" w:fill="FFFFFF"/>
          <w:lang w:val="ru-RU"/>
        </w:rPr>
        <w:t>»</w:t>
      </w:r>
      <w:r w:rsidRPr="006B5BE4">
        <w:rPr>
          <w:sz w:val="24"/>
          <w:szCs w:val="24"/>
          <w:shd w:val="clear" w:color="auto" w:fill="FFFFFF"/>
          <w:lang w:val="ru-RU"/>
        </w:rPr>
        <w:t xml:space="preserve">, </w:t>
      </w:r>
      <w:r>
        <w:rPr>
          <w:sz w:val="24"/>
          <w:szCs w:val="24"/>
          <w:shd w:val="clear" w:color="auto" w:fill="FFFFFF"/>
          <w:lang w:val="ru-RU"/>
        </w:rPr>
        <w:t>«</w:t>
      </w:r>
      <w:r w:rsidRPr="006B5BE4">
        <w:rPr>
          <w:sz w:val="24"/>
          <w:szCs w:val="24"/>
          <w:shd w:val="clear" w:color="auto" w:fill="FFFFFF"/>
          <w:lang w:val="ru-RU"/>
        </w:rPr>
        <w:t>Правила общения с незнакомыми людьми</w:t>
      </w:r>
      <w:r>
        <w:rPr>
          <w:sz w:val="24"/>
          <w:szCs w:val="24"/>
          <w:shd w:val="clear" w:color="auto" w:fill="FFFFFF"/>
          <w:lang w:val="ru-RU"/>
        </w:rPr>
        <w:t>»</w:t>
      </w:r>
      <w:r w:rsidRPr="006B5BE4">
        <w:rPr>
          <w:sz w:val="24"/>
          <w:szCs w:val="24"/>
          <w:shd w:val="clear" w:color="auto" w:fill="FFFFFF"/>
          <w:lang w:val="ru-RU"/>
        </w:rPr>
        <w:t xml:space="preserve">, </w:t>
      </w:r>
      <w:r>
        <w:rPr>
          <w:sz w:val="24"/>
          <w:szCs w:val="24"/>
          <w:shd w:val="clear" w:color="auto" w:fill="FFFFFF"/>
          <w:lang w:val="ru-RU"/>
        </w:rPr>
        <w:t>«</w:t>
      </w:r>
      <w:r w:rsidRPr="006B5BE4">
        <w:rPr>
          <w:sz w:val="24"/>
          <w:szCs w:val="24"/>
          <w:shd w:val="clear" w:color="auto" w:fill="FFFFFF"/>
          <w:lang w:val="ru-RU"/>
        </w:rPr>
        <w:t>Курение в общественном месте. Вейпы</w:t>
      </w:r>
      <w:r>
        <w:rPr>
          <w:sz w:val="24"/>
          <w:szCs w:val="24"/>
          <w:shd w:val="clear" w:color="auto" w:fill="FFFFFF"/>
          <w:lang w:val="ru-RU"/>
        </w:rPr>
        <w:t>»</w:t>
      </w:r>
      <w:r w:rsidRPr="006B5BE4">
        <w:rPr>
          <w:sz w:val="24"/>
          <w:szCs w:val="24"/>
          <w:shd w:val="clear" w:color="auto" w:fill="FFFFFF"/>
          <w:lang w:val="ru-RU"/>
        </w:rPr>
        <w:t xml:space="preserve">, </w:t>
      </w:r>
      <w:r>
        <w:rPr>
          <w:sz w:val="24"/>
          <w:szCs w:val="24"/>
          <w:shd w:val="clear" w:color="auto" w:fill="FFFFFF"/>
          <w:lang w:val="ru-RU"/>
        </w:rPr>
        <w:t>«</w:t>
      </w:r>
      <w:r w:rsidRPr="006B5BE4">
        <w:rPr>
          <w:sz w:val="24"/>
          <w:szCs w:val="24"/>
          <w:shd w:val="clear" w:color="auto" w:fill="FFFFFF"/>
          <w:lang w:val="ru-RU"/>
        </w:rPr>
        <w:t>Вымогательство</w:t>
      </w:r>
      <w:r>
        <w:rPr>
          <w:sz w:val="24"/>
          <w:szCs w:val="24"/>
          <w:shd w:val="clear" w:color="auto" w:fill="FFFFFF"/>
          <w:lang w:val="ru-RU"/>
        </w:rPr>
        <w:t>»</w:t>
      </w:r>
      <w:r w:rsidRPr="006B5BE4">
        <w:rPr>
          <w:sz w:val="24"/>
          <w:szCs w:val="24"/>
          <w:shd w:val="clear" w:color="auto" w:fill="FFFFFF"/>
          <w:lang w:val="ru-RU"/>
        </w:rPr>
        <w:t>.</w:t>
      </w:r>
    </w:p>
    <w:p w:rsidR="00E65FAD" w:rsidRPr="006B5BE4" w:rsidRDefault="00E65FAD" w:rsidP="00E65FAD">
      <w:pPr>
        <w:jc w:val="both"/>
        <w:rPr>
          <w:sz w:val="24"/>
          <w:szCs w:val="24"/>
          <w:lang w:val="ru-RU"/>
        </w:rPr>
      </w:pPr>
      <w:r w:rsidRPr="006B5BE4">
        <w:rPr>
          <w:sz w:val="24"/>
          <w:szCs w:val="24"/>
          <w:lang w:val="ru-RU"/>
        </w:rPr>
        <w:t xml:space="preserve">10.03.2023 года инспектор УИП ГЮП ОМПС СОП УП г.Костанай лейтенант полиции </w:t>
      </w:r>
      <w:r w:rsidRPr="006B5BE4">
        <w:rPr>
          <w:sz w:val="24"/>
          <w:szCs w:val="24"/>
        </w:rPr>
        <w:t>Рабцун Е</w:t>
      </w:r>
      <w:r w:rsidRPr="006B5BE4">
        <w:rPr>
          <w:sz w:val="24"/>
          <w:szCs w:val="24"/>
          <w:lang w:val="ru-RU"/>
        </w:rPr>
        <w:t xml:space="preserve">.Д. провела беседу с учащимися 5-9 классов (183 учащихся) на тему: </w:t>
      </w:r>
      <w:r>
        <w:rPr>
          <w:sz w:val="24"/>
          <w:szCs w:val="24"/>
          <w:lang w:val="ru-RU"/>
        </w:rPr>
        <w:t>«</w:t>
      </w:r>
      <w:r w:rsidRPr="006B5BE4">
        <w:rPr>
          <w:sz w:val="24"/>
          <w:szCs w:val="24"/>
          <w:lang w:val="ru-RU"/>
        </w:rPr>
        <w:t>Ответственность несовершеннолетних за уголовные и административные правонарушения</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Правила дорожного движения</w:t>
      </w:r>
      <w:r>
        <w:rPr>
          <w:sz w:val="24"/>
          <w:szCs w:val="24"/>
          <w:lang w:val="ru-RU"/>
        </w:rPr>
        <w:t>»</w:t>
      </w:r>
      <w:r w:rsidRPr="006B5BE4">
        <w:rPr>
          <w:sz w:val="24"/>
          <w:szCs w:val="24"/>
          <w:lang w:val="ru-RU"/>
        </w:rPr>
        <w:t>.</w:t>
      </w:r>
    </w:p>
    <w:p w:rsidR="00E65FAD" w:rsidRPr="006B5BE4" w:rsidRDefault="00E65FAD" w:rsidP="00E65FAD">
      <w:pPr>
        <w:jc w:val="both"/>
        <w:rPr>
          <w:sz w:val="24"/>
          <w:szCs w:val="24"/>
          <w:lang w:val="ru-RU"/>
        </w:rPr>
      </w:pPr>
      <w:r w:rsidRPr="006B5BE4">
        <w:rPr>
          <w:sz w:val="24"/>
          <w:szCs w:val="24"/>
          <w:lang w:val="ru-RU"/>
        </w:rPr>
        <w:t xml:space="preserve">10.03.2023 года БПП УП г.Костанайст.лейтенант полиции </w:t>
      </w:r>
      <w:r w:rsidRPr="006B5BE4">
        <w:rPr>
          <w:sz w:val="24"/>
          <w:szCs w:val="24"/>
        </w:rPr>
        <w:t>Бахыткереев М.М.</w:t>
      </w:r>
      <w:r w:rsidRPr="006B5BE4">
        <w:rPr>
          <w:sz w:val="24"/>
          <w:szCs w:val="24"/>
          <w:lang w:val="ru-RU"/>
        </w:rPr>
        <w:t xml:space="preserve"> провел беседу с учащимися 5-9 классов (183 учащихся) на тему: </w:t>
      </w:r>
      <w:r>
        <w:rPr>
          <w:sz w:val="24"/>
          <w:szCs w:val="24"/>
          <w:lang w:val="ru-RU"/>
        </w:rPr>
        <w:t>«</w:t>
      </w:r>
      <w:r w:rsidRPr="006B5BE4">
        <w:rPr>
          <w:sz w:val="24"/>
          <w:szCs w:val="24"/>
          <w:lang w:val="ru-RU"/>
        </w:rPr>
        <w:t>Ответственность несовершеннолетних за уголовные и административные правонарушения</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Правила дорожного движения</w:t>
      </w:r>
      <w:r>
        <w:rPr>
          <w:sz w:val="24"/>
          <w:szCs w:val="24"/>
          <w:lang w:val="ru-RU"/>
        </w:rPr>
        <w:t>»</w:t>
      </w:r>
      <w:r w:rsidRPr="006B5BE4">
        <w:rPr>
          <w:sz w:val="24"/>
          <w:szCs w:val="24"/>
          <w:lang w:val="ru-RU"/>
        </w:rPr>
        <w:t>.</w:t>
      </w:r>
    </w:p>
    <w:p w:rsidR="00E65FAD" w:rsidRPr="006B5BE4" w:rsidRDefault="00E65FAD" w:rsidP="00E65FAD">
      <w:pPr>
        <w:jc w:val="both"/>
        <w:rPr>
          <w:sz w:val="24"/>
          <w:szCs w:val="24"/>
          <w:shd w:val="clear" w:color="auto" w:fill="FFFFFF"/>
          <w:lang w:val="ru-RU"/>
        </w:rPr>
      </w:pPr>
      <w:r w:rsidRPr="006B5BE4">
        <w:rPr>
          <w:sz w:val="24"/>
          <w:szCs w:val="24"/>
          <w:lang w:val="ru-RU"/>
        </w:rPr>
        <w:t xml:space="preserve">25.04.2023 года инспектор УИП ГЮП ОМПС СОП УП г.Костанай лейтенант полиции Кушукбаева Л.С., совместно с психологом Тофан В.В. провели с обучающимися 7 </w:t>
      </w:r>
      <w:r>
        <w:rPr>
          <w:sz w:val="24"/>
          <w:szCs w:val="24"/>
          <w:lang w:val="ru-RU"/>
        </w:rPr>
        <w:t>«</w:t>
      </w:r>
      <w:r w:rsidRPr="006B5BE4">
        <w:rPr>
          <w:sz w:val="24"/>
          <w:szCs w:val="24"/>
          <w:lang w:val="ru-RU"/>
        </w:rPr>
        <w:t>А</w:t>
      </w:r>
      <w:r>
        <w:rPr>
          <w:sz w:val="24"/>
          <w:szCs w:val="24"/>
          <w:lang w:val="ru-RU"/>
        </w:rPr>
        <w:t>»</w:t>
      </w:r>
      <w:r w:rsidRPr="006B5BE4">
        <w:rPr>
          <w:sz w:val="24"/>
          <w:szCs w:val="24"/>
          <w:lang w:val="ru-RU"/>
        </w:rPr>
        <w:t xml:space="preserve">, 8 </w:t>
      </w:r>
      <w:r>
        <w:rPr>
          <w:sz w:val="24"/>
          <w:szCs w:val="24"/>
          <w:lang w:val="ru-RU"/>
        </w:rPr>
        <w:t>«</w:t>
      </w:r>
      <w:r w:rsidRPr="006B5BE4">
        <w:rPr>
          <w:sz w:val="24"/>
          <w:szCs w:val="24"/>
          <w:lang w:val="ru-RU"/>
        </w:rPr>
        <w:t>Б</w:t>
      </w:r>
      <w:r>
        <w:rPr>
          <w:sz w:val="24"/>
          <w:szCs w:val="24"/>
          <w:lang w:val="ru-RU"/>
        </w:rPr>
        <w:t>»</w:t>
      </w:r>
      <w:r w:rsidRPr="006B5BE4">
        <w:rPr>
          <w:sz w:val="24"/>
          <w:szCs w:val="24"/>
          <w:lang w:val="ru-RU"/>
        </w:rPr>
        <w:t xml:space="preserve"> и 9 </w:t>
      </w:r>
      <w:r>
        <w:rPr>
          <w:sz w:val="24"/>
          <w:szCs w:val="24"/>
          <w:lang w:val="ru-RU"/>
        </w:rPr>
        <w:t>«</w:t>
      </w:r>
      <w:r w:rsidRPr="006B5BE4">
        <w:rPr>
          <w:sz w:val="24"/>
          <w:szCs w:val="24"/>
          <w:lang w:val="ru-RU"/>
        </w:rPr>
        <w:t>А</w:t>
      </w:r>
      <w:r>
        <w:rPr>
          <w:sz w:val="24"/>
          <w:szCs w:val="24"/>
          <w:lang w:val="ru-RU"/>
        </w:rPr>
        <w:t>»</w:t>
      </w:r>
      <w:r w:rsidRPr="006B5BE4">
        <w:rPr>
          <w:sz w:val="24"/>
          <w:szCs w:val="24"/>
          <w:lang w:val="ru-RU"/>
        </w:rPr>
        <w:t xml:space="preserve"> класса на </w:t>
      </w:r>
      <w:r w:rsidRPr="006B5BE4">
        <w:rPr>
          <w:sz w:val="24"/>
          <w:szCs w:val="24"/>
          <w:lang w:val="ru-RU"/>
        </w:rPr>
        <w:lastRenderedPageBreak/>
        <w:t xml:space="preserve">тему </w:t>
      </w:r>
      <w:r>
        <w:rPr>
          <w:sz w:val="24"/>
          <w:szCs w:val="24"/>
          <w:lang w:val="ru-RU"/>
        </w:rPr>
        <w:t>«</w:t>
      </w:r>
      <w:r w:rsidRPr="006B5BE4">
        <w:rPr>
          <w:sz w:val="24"/>
          <w:szCs w:val="24"/>
          <w:lang w:val="ru-RU"/>
        </w:rPr>
        <w:t>Половая неприкосновенность несовершеннолетних</w:t>
      </w:r>
      <w:r>
        <w:rPr>
          <w:sz w:val="24"/>
          <w:szCs w:val="24"/>
          <w:lang w:val="ru-RU"/>
        </w:rPr>
        <w:t>»</w:t>
      </w:r>
      <w:r w:rsidRPr="006B5BE4">
        <w:rPr>
          <w:sz w:val="24"/>
          <w:szCs w:val="24"/>
          <w:lang w:val="ru-RU"/>
        </w:rPr>
        <w:t>.</w:t>
      </w:r>
    </w:p>
    <w:p w:rsidR="00E65FAD" w:rsidRPr="006B5BE4" w:rsidRDefault="00E65FAD" w:rsidP="00E65FAD">
      <w:pPr>
        <w:jc w:val="both"/>
        <w:rPr>
          <w:sz w:val="24"/>
          <w:szCs w:val="24"/>
          <w:lang w:val="ru-RU"/>
        </w:rPr>
      </w:pPr>
      <w:r w:rsidRPr="006B5BE4">
        <w:rPr>
          <w:sz w:val="24"/>
          <w:szCs w:val="24"/>
          <w:lang w:val="ru-RU"/>
        </w:rPr>
        <w:t xml:space="preserve">11.05.2023 года старший инспектор ОАП ЛОП на станции Костанай майору полиции Нарбасова Э.Б. совместно со старшим охранником ТОО ВЖДО Пресным А.А.,  провели беседу с обучающимися 5-6 классов </w:t>
      </w:r>
      <w:r>
        <w:rPr>
          <w:sz w:val="24"/>
          <w:szCs w:val="24"/>
          <w:lang w:val="ru-RU"/>
        </w:rPr>
        <w:t>«</w:t>
      </w:r>
      <w:r w:rsidRPr="006B5BE4">
        <w:rPr>
          <w:sz w:val="24"/>
          <w:szCs w:val="24"/>
          <w:lang w:val="ru-RU"/>
        </w:rPr>
        <w:t>Железная дорога зона повышенной опасности</w:t>
      </w:r>
      <w:r>
        <w:rPr>
          <w:sz w:val="24"/>
          <w:szCs w:val="24"/>
          <w:lang w:val="ru-RU"/>
        </w:rPr>
        <w:t>»</w:t>
      </w:r>
      <w:r w:rsidRPr="006B5BE4">
        <w:rPr>
          <w:sz w:val="24"/>
          <w:szCs w:val="24"/>
          <w:lang w:val="ru-RU"/>
        </w:rPr>
        <w:t>.</w:t>
      </w:r>
    </w:p>
    <w:p w:rsidR="00E65FAD" w:rsidRPr="006B5BE4" w:rsidRDefault="00E65FAD" w:rsidP="00E65FAD">
      <w:pPr>
        <w:jc w:val="both"/>
        <w:rPr>
          <w:sz w:val="24"/>
          <w:szCs w:val="24"/>
          <w:lang w:val="ru-RU"/>
        </w:rPr>
      </w:pPr>
      <w:r w:rsidRPr="006B5BE4">
        <w:rPr>
          <w:sz w:val="24"/>
          <w:szCs w:val="24"/>
          <w:lang w:val="ru-RU"/>
        </w:rPr>
        <w:t xml:space="preserve">Инспектор УИП ГЮП ОМПС СОП УП г.Костанай  лейтенант полиции Кушукбаева Л.С., 14.04.2023 года провела профилактическую беседу с педагогическим коллективом и распространила памятки </w:t>
      </w:r>
      <w:r>
        <w:rPr>
          <w:sz w:val="24"/>
          <w:szCs w:val="24"/>
          <w:lang w:val="ru-RU"/>
        </w:rPr>
        <w:t>«</w:t>
      </w:r>
      <w:r w:rsidRPr="006B5BE4">
        <w:rPr>
          <w:sz w:val="24"/>
          <w:szCs w:val="24"/>
          <w:lang w:val="ru-RU"/>
        </w:rPr>
        <w:t>Безопасное окно</w:t>
      </w:r>
      <w:r>
        <w:rPr>
          <w:sz w:val="24"/>
          <w:szCs w:val="24"/>
          <w:lang w:val="ru-RU"/>
        </w:rPr>
        <w:t>»</w:t>
      </w:r>
      <w:r w:rsidRPr="006B5BE4">
        <w:rPr>
          <w:sz w:val="24"/>
          <w:szCs w:val="24"/>
          <w:lang w:val="ru-RU"/>
        </w:rPr>
        <w:t xml:space="preserve">, </w:t>
      </w:r>
      <w:r w:rsidRPr="006B5BE4">
        <w:rPr>
          <w:sz w:val="24"/>
          <w:szCs w:val="24"/>
        </w:rPr>
        <w:t>18</w:t>
      </w:r>
      <w:r w:rsidRPr="006B5BE4">
        <w:rPr>
          <w:sz w:val="24"/>
          <w:szCs w:val="24"/>
          <w:lang w:val="ru-RU"/>
        </w:rPr>
        <w:t xml:space="preserve">.05.2023 г. на тему </w:t>
      </w:r>
      <w:r>
        <w:rPr>
          <w:sz w:val="24"/>
          <w:szCs w:val="24"/>
          <w:lang w:val="ru-RU"/>
        </w:rPr>
        <w:t>«</w:t>
      </w:r>
      <w:r w:rsidRPr="006B5BE4">
        <w:rPr>
          <w:sz w:val="24"/>
          <w:szCs w:val="24"/>
          <w:lang w:val="ru-RU"/>
        </w:rPr>
        <w:t>Терроризм</w:t>
      </w:r>
      <w:r>
        <w:rPr>
          <w:sz w:val="24"/>
          <w:szCs w:val="24"/>
          <w:lang w:val="ru-RU"/>
        </w:rPr>
        <w:t>»</w:t>
      </w:r>
      <w:r w:rsidRPr="006B5BE4">
        <w:rPr>
          <w:sz w:val="24"/>
          <w:szCs w:val="24"/>
          <w:lang w:val="ru-RU"/>
        </w:rPr>
        <w:t>.</w:t>
      </w:r>
    </w:p>
    <w:p w:rsidR="00E65FAD" w:rsidRPr="006B5BE4" w:rsidRDefault="00E65FAD" w:rsidP="00E65FAD">
      <w:pPr>
        <w:jc w:val="both"/>
        <w:rPr>
          <w:sz w:val="24"/>
          <w:szCs w:val="24"/>
          <w:lang w:val="ru-RU"/>
        </w:rPr>
      </w:pPr>
      <w:r w:rsidRPr="006B5BE4">
        <w:rPr>
          <w:sz w:val="24"/>
          <w:szCs w:val="24"/>
          <w:lang w:val="ru-RU"/>
        </w:rPr>
        <w:t xml:space="preserve">29.05.2023 года инспектором БПП УП г.Костанайст.лейтенантомБекеновым Е.Е. и ст.лейтенантомАйдархановым Е. К., провели лекцию с обучающимися 5-х  и 7-х классов на тему: </w:t>
      </w:r>
      <w:r>
        <w:rPr>
          <w:sz w:val="24"/>
          <w:szCs w:val="24"/>
          <w:lang w:val="ru-RU"/>
        </w:rPr>
        <w:t>«</w:t>
      </w:r>
      <w:r w:rsidRPr="006B5BE4">
        <w:rPr>
          <w:sz w:val="24"/>
          <w:szCs w:val="24"/>
          <w:lang w:val="ru-RU"/>
        </w:rPr>
        <w:t>Правила дорожного движения</w:t>
      </w:r>
      <w:r>
        <w:rPr>
          <w:sz w:val="24"/>
          <w:szCs w:val="24"/>
          <w:lang w:val="ru-RU"/>
        </w:rPr>
        <w:t>»</w:t>
      </w:r>
      <w:r w:rsidRPr="006B5BE4">
        <w:rPr>
          <w:sz w:val="24"/>
          <w:szCs w:val="24"/>
          <w:lang w:val="ru-RU"/>
        </w:rPr>
        <w:t>.</w:t>
      </w:r>
    </w:p>
    <w:p w:rsidR="00E65FAD" w:rsidRPr="006B5BE4" w:rsidRDefault="00E65FAD" w:rsidP="007907D1">
      <w:pPr>
        <w:pStyle w:val="a6"/>
        <w:widowControl/>
        <w:numPr>
          <w:ilvl w:val="0"/>
          <w:numId w:val="27"/>
        </w:numPr>
        <w:autoSpaceDE/>
        <w:autoSpaceDN/>
        <w:ind w:left="0" w:firstLine="0"/>
        <w:contextualSpacing/>
        <w:jc w:val="both"/>
        <w:rPr>
          <w:sz w:val="24"/>
          <w:szCs w:val="24"/>
          <w:shd w:val="clear" w:color="auto" w:fill="FFFFFF"/>
          <w:lang w:val="ru-RU"/>
        </w:rPr>
      </w:pPr>
      <w:r w:rsidRPr="006B5BE4">
        <w:rPr>
          <w:sz w:val="24"/>
          <w:szCs w:val="24"/>
          <w:shd w:val="clear" w:color="auto" w:fill="FFFFFF"/>
          <w:lang w:val="ru-RU"/>
        </w:rPr>
        <w:t>План совместной работы по профилактике правонарушений с ГЮП ОМПС СОП УП города Костаная;</w:t>
      </w:r>
    </w:p>
    <w:p w:rsidR="00E65FAD" w:rsidRPr="006B5BE4" w:rsidRDefault="00E65FAD" w:rsidP="007907D1">
      <w:pPr>
        <w:pStyle w:val="a6"/>
        <w:widowControl/>
        <w:numPr>
          <w:ilvl w:val="0"/>
          <w:numId w:val="27"/>
        </w:numPr>
        <w:autoSpaceDE/>
        <w:autoSpaceDN/>
        <w:ind w:left="0" w:firstLine="0"/>
        <w:contextualSpacing/>
        <w:jc w:val="both"/>
        <w:rPr>
          <w:sz w:val="24"/>
          <w:szCs w:val="24"/>
          <w:shd w:val="clear" w:color="auto" w:fill="FFFFFF"/>
          <w:lang w:val="ru-RU"/>
        </w:rPr>
      </w:pPr>
      <w:r w:rsidRPr="006B5BE4">
        <w:rPr>
          <w:sz w:val="24"/>
          <w:szCs w:val="24"/>
          <w:shd w:val="clear" w:color="auto" w:fill="FFFFFF"/>
          <w:lang w:val="ru-RU"/>
        </w:rPr>
        <w:t xml:space="preserve">План совместной работы детского дворового клуба </w:t>
      </w:r>
      <w:r>
        <w:rPr>
          <w:sz w:val="24"/>
          <w:szCs w:val="24"/>
          <w:shd w:val="clear" w:color="auto" w:fill="FFFFFF"/>
          <w:lang w:val="ru-RU"/>
        </w:rPr>
        <w:t>«</w:t>
      </w:r>
      <w:r w:rsidRPr="006B5BE4">
        <w:rPr>
          <w:sz w:val="24"/>
          <w:szCs w:val="24"/>
          <w:shd w:val="clear" w:color="auto" w:fill="FFFFFF"/>
          <w:lang w:val="ru-RU"/>
        </w:rPr>
        <w:t>Ровесник</w:t>
      </w:r>
      <w:r>
        <w:rPr>
          <w:sz w:val="24"/>
          <w:szCs w:val="24"/>
          <w:shd w:val="clear" w:color="auto" w:fill="FFFFFF"/>
          <w:lang w:val="ru-RU"/>
        </w:rPr>
        <w:t>»</w:t>
      </w:r>
      <w:r w:rsidRPr="006B5BE4">
        <w:rPr>
          <w:sz w:val="24"/>
          <w:szCs w:val="24"/>
          <w:shd w:val="clear" w:color="auto" w:fill="FFFFFF"/>
          <w:lang w:val="ru-RU"/>
        </w:rPr>
        <w:t>;</w:t>
      </w:r>
    </w:p>
    <w:p w:rsidR="00E65FAD" w:rsidRPr="006B5BE4" w:rsidRDefault="00E65FAD" w:rsidP="00E65FAD">
      <w:pPr>
        <w:jc w:val="both"/>
        <w:rPr>
          <w:sz w:val="24"/>
          <w:szCs w:val="24"/>
          <w:shd w:val="clear" w:color="auto" w:fill="FFFFFF"/>
          <w:lang w:val="ru-RU"/>
        </w:rPr>
      </w:pPr>
      <w:r w:rsidRPr="006B5BE4">
        <w:rPr>
          <w:sz w:val="24"/>
          <w:szCs w:val="24"/>
          <w:shd w:val="clear" w:color="auto" w:fill="FFFFFF"/>
          <w:lang w:val="ru-RU"/>
        </w:rPr>
        <w:t>Обучающиеся состоящие на всех видах учёта: В сентябре стояли ОДН – 1 обучающийся: Нурмагамбетов Данил Павлович, ВШК – 2 обучающихся Осипов Игорь Александрович, Разуванов Юрий Александрович. По состоянию на 30 мая 2023года: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E65FAD" w:rsidRPr="006B5BE4" w:rsidTr="00E65FAD">
        <w:tc>
          <w:tcPr>
            <w:tcW w:w="4785" w:type="dxa"/>
          </w:tcPr>
          <w:p w:rsidR="00E65FAD" w:rsidRPr="006B5BE4" w:rsidRDefault="00E65FAD" w:rsidP="00E65FAD">
            <w:pPr>
              <w:rPr>
                <w:shd w:val="clear" w:color="auto" w:fill="FFFFFF"/>
              </w:rPr>
            </w:pPr>
            <w:r w:rsidRPr="006B5BE4">
              <w:rPr>
                <w:shd w:val="clear" w:color="auto" w:fill="FFFFFF"/>
              </w:rPr>
              <w:t>ОДН</w:t>
            </w:r>
          </w:p>
        </w:tc>
        <w:tc>
          <w:tcPr>
            <w:tcW w:w="4786" w:type="dxa"/>
          </w:tcPr>
          <w:p w:rsidR="00E65FAD" w:rsidRPr="006B5BE4" w:rsidRDefault="00E65FAD" w:rsidP="00E65FAD">
            <w:pPr>
              <w:rPr>
                <w:shd w:val="clear" w:color="auto" w:fill="FFFFFF"/>
              </w:rPr>
            </w:pPr>
            <w:r w:rsidRPr="006B5BE4">
              <w:rPr>
                <w:shd w:val="clear" w:color="auto" w:fill="FFFFFF"/>
              </w:rPr>
              <w:t>ВШК</w:t>
            </w:r>
          </w:p>
        </w:tc>
      </w:tr>
      <w:tr w:rsidR="00E65FAD" w:rsidRPr="006B5BE4" w:rsidTr="00E65FAD">
        <w:tc>
          <w:tcPr>
            <w:tcW w:w="4785" w:type="dxa"/>
          </w:tcPr>
          <w:p w:rsidR="00E65FAD" w:rsidRPr="006B5BE4" w:rsidRDefault="00E65FAD" w:rsidP="007907D1">
            <w:pPr>
              <w:numPr>
                <w:ilvl w:val="0"/>
                <w:numId w:val="20"/>
              </w:numPr>
              <w:ind w:left="720" w:hanging="360"/>
              <w:rPr>
                <w:shd w:val="clear" w:color="auto" w:fill="FFFFFF"/>
              </w:rPr>
            </w:pPr>
            <w:r w:rsidRPr="006B5BE4">
              <w:rPr>
                <w:shd w:val="clear" w:color="auto" w:fill="FFFFFF"/>
              </w:rPr>
              <w:t>ВоробьевВиталийВалерьевич</w:t>
            </w:r>
          </w:p>
          <w:p w:rsidR="00E65FAD" w:rsidRPr="006B5BE4" w:rsidRDefault="00E65FAD" w:rsidP="007907D1">
            <w:pPr>
              <w:numPr>
                <w:ilvl w:val="0"/>
                <w:numId w:val="20"/>
              </w:numPr>
              <w:ind w:left="720" w:hanging="360"/>
              <w:rPr>
                <w:shd w:val="clear" w:color="auto" w:fill="FFFFFF"/>
              </w:rPr>
            </w:pPr>
            <w:r w:rsidRPr="006B5BE4">
              <w:rPr>
                <w:shd w:val="clear" w:color="auto" w:fill="FFFFFF"/>
              </w:rPr>
              <w:t>МандрикСофияВячеславовна</w:t>
            </w:r>
          </w:p>
          <w:p w:rsidR="00E65FAD" w:rsidRPr="006B5BE4" w:rsidRDefault="00E65FAD" w:rsidP="007907D1">
            <w:pPr>
              <w:numPr>
                <w:ilvl w:val="0"/>
                <w:numId w:val="20"/>
              </w:numPr>
              <w:ind w:left="720" w:hanging="360"/>
              <w:rPr>
                <w:shd w:val="clear" w:color="auto" w:fill="FFFFFF"/>
              </w:rPr>
            </w:pPr>
            <w:r w:rsidRPr="006B5BE4">
              <w:rPr>
                <w:shd w:val="clear" w:color="auto" w:fill="FFFFFF"/>
              </w:rPr>
              <w:t>Осетров РусланВикторович</w:t>
            </w:r>
          </w:p>
          <w:p w:rsidR="00E65FAD" w:rsidRPr="006B5BE4" w:rsidRDefault="00E65FAD" w:rsidP="007907D1">
            <w:pPr>
              <w:numPr>
                <w:ilvl w:val="0"/>
                <w:numId w:val="20"/>
              </w:numPr>
              <w:ind w:left="720" w:hanging="360"/>
              <w:rPr>
                <w:shd w:val="clear" w:color="auto" w:fill="FFFFFF"/>
              </w:rPr>
            </w:pPr>
            <w:r w:rsidRPr="006B5BE4">
              <w:rPr>
                <w:shd w:val="clear" w:color="auto" w:fill="FFFFFF"/>
              </w:rPr>
              <w:t>ГафуроваАнастасияЕвгеньевна</w:t>
            </w:r>
          </w:p>
        </w:tc>
        <w:tc>
          <w:tcPr>
            <w:tcW w:w="4786" w:type="dxa"/>
          </w:tcPr>
          <w:p w:rsidR="00E65FAD" w:rsidRPr="006B5BE4" w:rsidRDefault="00E65FAD" w:rsidP="007907D1">
            <w:pPr>
              <w:numPr>
                <w:ilvl w:val="0"/>
                <w:numId w:val="21"/>
              </w:numPr>
              <w:ind w:left="720" w:hanging="360"/>
              <w:rPr>
                <w:shd w:val="clear" w:color="auto" w:fill="FFFFFF"/>
              </w:rPr>
            </w:pPr>
            <w:r w:rsidRPr="006B5BE4">
              <w:rPr>
                <w:shd w:val="clear" w:color="auto" w:fill="FFFFFF"/>
              </w:rPr>
              <w:t>ЗаболотниковДенисНиколаевич</w:t>
            </w:r>
          </w:p>
          <w:p w:rsidR="00E65FAD" w:rsidRPr="006B5BE4" w:rsidRDefault="00E65FAD" w:rsidP="007907D1">
            <w:pPr>
              <w:numPr>
                <w:ilvl w:val="0"/>
                <w:numId w:val="21"/>
              </w:numPr>
              <w:ind w:left="720" w:hanging="360"/>
              <w:rPr>
                <w:shd w:val="clear" w:color="auto" w:fill="FFFFFF"/>
              </w:rPr>
            </w:pPr>
            <w:r w:rsidRPr="006B5BE4">
              <w:rPr>
                <w:shd w:val="clear" w:color="auto" w:fill="FFFFFF"/>
              </w:rPr>
              <w:t>КашутинСергейРоманович</w:t>
            </w:r>
          </w:p>
          <w:p w:rsidR="00E65FAD" w:rsidRPr="006B5BE4" w:rsidRDefault="00E65FAD" w:rsidP="007907D1">
            <w:pPr>
              <w:numPr>
                <w:ilvl w:val="0"/>
                <w:numId w:val="21"/>
              </w:numPr>
              <w:ind w:left="720" w:hanging="360"/>
              <w:rPr>
                <w:shd w:val="clear" w:color="auto" w:fill="FFFFFF"/>
              </w:rPr>
            </w:pPr>
            <w:r w:rsidRPr="006B5BE4">
              <w:rPr>
                <w:shd w:val="clear" w:color="auto" w:fill="FFFFFF"/>
              </w:rPr>
              <w:t>ИбраевРустемГарифолаулы</w:t>
            </w:r>
          </w:p>
          <w:p w:rsidR="00E65FAD" w:rsidRPr="006B5BE4" w:rsidRDefault="00E65FAD" w:rsidP="00E65FAD">
            <w:pPr>
              <w:rPr>
                <w:shd w:val="clear" w:color="auto" w:fill="FFFFFF"/>
              </w:rPr>
            </w:pPr>
          </w:p>
        </w:tc>
      </w:tr>
    </w:tbl>
    <w:p w:rsidR="00E65FAD" w:rsidRPr="006B5BE4" w:rsidRDefault="00E65FAD" w:rsidP="00E65FAD">
      <w:pPr>
        <w:ind w:firstLine="708"/>
        <w:jc w:val="both"/>
        <w:rPr>
          <w:sz w:val="24"/>
          <w:szCs w:val="24"/>
          <w:lang w:val="ru-RU"/>
        </w:rPr>
      </w:pPr>
      <w:r w:rsidRPr="006B5BE4">
        <w:rPr>
          <w:sz w:val="24"/>
          <w:szCs w:val="24"/>
          <w:lang w:val="ru-RU"/>
        </w:rPr>
        <w:t xml:space="preserve">С сентября по май 2023 года побегов не было. </w:t>
      </w:r>
    </w:p>
    <w:p w:rsidR="00E65FAD" w:rsidRPr="006B5BE4" w:rsidRDefault="00E65FAD" w:rsidP="00E65FAD">
      <w:pPr>
        <w:ind w:firstLine="708"/>
        <w:jc w:val="both"/>
        <w:rPr>
          <w:rStyle w:val="af4"/>
          <w:sz w:val="24"/>
          <w:szCs w:val="24"/>
          <w:lang w:val="ru-RU"/>
        </w:rPr>
      </w:pPr>
      <w:r w:rsidRPr="006B5BE4">
        <w:rPr>
          <w:rStyle w:val="af4"/>
          <w:sz w:val="24"/>
          <w:szCs w:val="24"/>
          <w:lang w:val="ru-RU"/>
        </w:rPr>
        <w:t xml:space="preserve">В соответствии с планом работы Отдела образования на 2022 год в целях повышения уровня правовой грамотности обучающихся, привития индивидуально - осознанного стремления к правомерному поведению, развития национального самосознания в условиях учебного процесса и внеклассной деятельности в КГУ </w:t>
      </w:r>
      <w:r>
        <w:rPr>
          <w:rStyle w:val="af4"/>
          <w:sz w:val="24"/>
          <w:szCs w:val="24"/>
          <w:lang w:val="ru-RU"/>
        </w:rPr>
        <w:t>«</w:t>
      </w:r>
      <w:r w:rsidRPr="006B5BE4">
        <w:rPr>
          <w:rStyle w:val="af4"/>
          <w:sz w:val="24"/>
          <w:szCs w:val="24"/>
          <w:lang w:val="ru-RU"/>
        </w:rPr>
        <w:t>Основная средняя школа №122 отдела образования  города Костаная</w:t>
      </w:r>
      <w:r>
        <w:rPr>
          <w:rStyle w:val="af4"/>
          <w:sz w:val="24"/>
          <w:szCs w:val="24"/>
          <w:lang w:val="ru-RU"/>
        </w:rPr>
        <w:t>»</w:t>
      </w:r>
      <w:r w:rsidRPr="006B5BE4">
        <w:rPr>
          <w:rStyle w:val="af4"/>
          <w:sz w:val="24"/>
          <w:szCs w:val="24"/>
          <w:lang w:val="ru-RU"/>
        </w:rPr>
        <w:t xml:space="preserve"> Управления образования акимата Костанайской области в период декады </w:t>
      </w:r>
      <w:r>
        <w:rPr>
          <w:rStyle w:val="af4"/>
          <w:sz w:val="24"/>
          <w:szCs w:val="24"/>
          <w:lang w:val="ru-RU"/>
        </w:rPr>
        <w:t>«</w:t>
      </w:r>
      <w:r w:rsidRPr="006B5BE4">
        <w:rPr>
          <w:rStyle w:val="af4"/>
          <w:sz w:val="24"/>
          <w:szCs w:val="24"/>
          <w:lang w:val="ru-RU"/>
        </w:rPr>
        <w:t>Права ребенка - права человека</w:t>
      </w:r>
      <w:r>
        <w:rPr>
          <w:rStyle w:val="af4"/>
          <w:sz w:val="24"/>
          <w:szCs w:val="24"/>
          <w:lang w:val="ru-RU"/>
        </w:rPr>
        <w:t>»</w:t>
      </w:r>
      <w:r w:rsidRPr="006B5BE4">
        <w:rPr>
          <w:rStyle w:val="af4"/>
          <w:sz w:val="24"/>
          <w:szCs w:val="24"/>
          <w:lang w:val="ru-RU"/>
        </w:rPr>
        <w:t xml:space="preserve">, посвященной 20 ноября – Международному дню защиты детей были проведены следующие мероприятия: </w:t>
      </w:r>
    </w:p>
    <w:p w:rsidR="00E65FAD" w:rsidRPr="006B5BE4" w:rsidRDefault="00E65FAD" w:rsidP="007907D1">
      <w:pPr>
        <w:pStyle w:val="a6"/>
        <w:widowControl/>
        <w:numPr>
          <w:ilvl w:val="0"/>
          <w:numId w:val="28"/>
        </w:numPr>
        <w:autoSpaceDE/>
        <w:autoSpaceDN/>
        <w:ind w:left="0" w:firstLine="0"/>
        <w:contextualSpacing/>
        <w:jc w:val="both"/>
        <w:rPr>
          <w:rStyle w:val="af4"/>
          <w:sz w:val="24"/>
          <w:szCs w:val="24"/>
          <w:lang w:val="ru-RU"/>
        </w:rPr>
      </w:pPr>
      <w:r w:rsidRPr="006B5BE4">
        <w:rPr>
          <w:rStyle w:val="af4"/>
          <w:sz w:val="24"/>
          <w:szCs w:val="24"/>
          <w:lang w:val="ru-RU"/>
        </w:rPr>
        <w:t xml:space="preserve">С 17 октября по 17 ноября проведён </w:t>
      </w:r>
      <w:r w:rsidRPr="006B5BE4">
        <w:rPr>
          <w:rStyle w:val="af4"/>
          <w:sz w:val="24"/>
          <w:szCs w:val="24"/>
        </w:rPr>
        <w:t>Месячник</w:t>
      </w:r>
      <w:r w:rsidRPr="006B5BE4">
        <w:rPr>
          <w:rStyle w:val="af4"/>
          <w:sz w:val="24"/>
          <w:szCs w:val="24"/>
          <w:lang w:val="ru-RU"/>
        </w:rPr>
        <w:t xml:space="preserve"> гражданскогоправосознания и профилактики правонарушенийсреди несовершеннолетних. </w:t>
      </w:r>
    </w:p>
    <w:p w:rsidR="00E65FAD" w:rsidRPr="006B5BE4" w:rsidRDefault="00E65FAD" w:rsidP="007907D1">
      <w:pPr>
        <w:pStyle w:val="a6"/>
        <w:numPr>
          <w:ilvl w:val="0"/>
          <w:numId w:val="28"/>
        </w:numPr>
        <w:ind w:left="0" w:firstLine="0"/>
        <w:jc w:val="both"/>
        <w:rPr>
          <w:rStyle w:val="af4"/>
          <w:sz w:val="24"/>
          <w:szCs w:val="24"/>
          <w:lang w:val="ru-RU"/>
        </w:rPr>
      </w:pPr>
      <w:r w:rsidRPr="006B5BE4">
        <w:rPr>
          <w:rStyle w:val="af4"/>
          <w:sz w:val="24"/>
          <w:szCs w:val="24"/>
          <w:lang w:val="ru-RU"/>
        </w:rPr>
        <w:t xml:space="preserve">Согласно плана проведены следующие мероприятия: конкурс </w:t>
      </w:r>
      <w:r>
        <w:rPr>
          <w:rStyle w:val="af4"/>
          <w:sz w:val="24"/>
          <w:szCs w:val="24"/>
          <w:lang w:val="ru-RU"/>
        </w:rPr>
        <w:t>«</w:t>
      </w:r>
      <w:r w:rsidRPr="006B5BE4">
        <w:rPr>
          <w:rStyle w:val="af4"/>
          <w:sz w:val="24"/>
          <w:szCs w:val="24"/>
          <w:lang w:val="ru-RU"/>
        </w:rPr>
        <w:t>Я и Закон</w:t>
      </w:r>
      <w:r>
        <w:rPr>
          <w:rStyle w:val="af4"/>
          <w:sz w:val="24"/>
          <w:szCs w:val="24"/>
          <w:lang w:val="ru-RU"/>
        </w:rPr>
        <w:t>»</w:t>
      </w:r>
      <w:r w:rsidRPr="006B5BE4">
        <w:rPr>
          <w:rStyle w:val="af4"/>
          <w:sz w:val="24"/>
          <w:szCs w:val="24"/>
          <w:lang w:val="ru-RU"/>
        </w:rPr>
        <w:t xml:space="preserve"> среди обучающихся 1-4 классов, конкурс плакатов </w:t>
      </w:r>
      <w:r>
        <w:rPr>
          <w:rStyle w:val="af4"/>
          <w:sz w:val="24"/>
          <w:szCs w:val="24"/>
          <w:lang w:val="ru-RU"/>
        </w:rPr>
        <w:t>«</w:t>
      </w:r>
      <w:r w:rsidRPr="006B5BE4">
        <w:rPr>
          <w:rStyle w:val="af4"/>
          <w:sz w:val="24"/>
          <w:szCs w:val="24"/>
          <w:lang w:val="ru-RU"/>
        </w:rPr>
        <w:t>Мир моих прав</w:t>
      </w:r>
      <w:r>
        <w:rPr>
          <w:rStyle w:val="af4"/>
          <w:sz w:val="24"/>
          <w:szCs w:val="24"/>
          <w:lang w:val="ru-RU"/>
        </w:rPr>
        <w:t>»</w:t>
      </w:r>
      <w:r w:rsidRPr="006B5BE4">
        <w:rPr>
          <w:rStyle w:val="af4"/>
          <w:sz w:val="24"/>
          <w:szCs w:val="24"/>
          <w:lang w:val="ru-RU"/>
        </w:rPr>
        <w:t xml:space="preserve"> 5-9 классы, викторина </w:t>
      </w:r>
      <w:r>
        <w:rPr>
          <w:rStyle w:val="af4"/>
          <w:sz w:val="24"/>
          <w:szCs w:val="24"/>
          <w:lang w:val="ru-RU"/>
        </w:rPr>
        <w:t>«</w:t>
      </w:r>
      <w:r w:rsidRPr="006B5BE4">
        <w:rPr>
          <w:rStyle w:val="af4"/>
          <w:sz w:val="24"/>
          <w:szCs w:val="24"/>
          <w:lang w:val="ru-RU"/>
        </w:rPr>
        <w:t>Я имею право</w:t>
      </w:r>
      <w:r>
        <w:rPr>
          <w:rStyle w:val="af4"/>
          <w:sz w:val="24"/>
          <w:szCs w:val="24"/>
          <w:lang w:val="ru-RU"/>
        </w:rPr>
        <w:t>»</w:t>
      </w:r>
      <w:r w:rsidRPr="006B5BE4">
        <w:rPr>
          <w:rStyle w:val="af4"/>
          <w:sz w:val="24"/>
          <w:szCs w:val="24"/>
          <w:lang w:val="ru-RU"/>
        </w:rPr>
        <w:t xml:space="preserve"> 08.11.22 года среди 5-9 классов, дебаты </w:t>
      </w:r>
      <w:r>
        <w:rPr>
          <w:rStyle w:val="af4"/>
          <w:sz w:val="24"/>
          <w:szCs w:val="24"/>
          <w:lang w:val="ru-RU"/>
        </w:rPr>
        <w:t>«</w:t>
      </w:r>
      <w:r w:rsidRPr="006B5BE4">
        <w:rPr>
          <w:rStyle w:val="af4"/>
          <w:sz w:val="24"/>
          <w:szCs w:val="24"/>
          <w:lang w:val="ru-RU"/>
        </w:rPr>
        <w:t>Закон один для всех</w:t>
      </w:r>
      <w:r>
        <w:rPr>
          <w:rStyle w:val="af4"/>
          <w:sz w:val="24"/>
          <w:szCs w:val="24"/>
          <w:lang w:val="ru-RU"/>
        </w:rPr>
        <w:t>»</w:t>
      </w:r>
      <w:r w:rsidRPr="006B5BE4">
        <w:rPr>
          <w:rStyle w:val="af4"/>
          <w:sz w:val="24"/>
          <w:szCs w:val="24"/>
          <w:lang w:val="ru-RU"/>
        </w:rPr>
        <w:t xml:space="preserve"> 20.10.22 года среди участников дебатного клуба, рейдовые мероприятия, посещение неблагополучных семей, детей состоящих на учете, на Совете по профилактике заслушали отчеты наставников об индивидуальной работе с детьми </w:t>
      </w:r>
      <w:r>
        <w:rPr>
          <w:rStyle w:val="af4"/>
          <w:sz w:val="24"/>
          <w:szCs w:val="24"/>
          <w:lang w:val="ru-RU"/>
        </w:rPr>
        <w:t>«</w:t>
      </w:r>
      <w:r w:rsidRPr="006B5BE4">
        <w:rPr>
          <w:rStyle w:val="af4"/>
          <w:sz w:val="24"/>
          <w:szCs w:val="24"/>
          <w:lang w:val="ru-RU"/>
        </w:rPr>
        <w:t>девиатного поведения</w:t>
      </w:r>
      <w:r>
        <w:rPr>
          <w:rStyle w:val="af4"/>
          <w:sz w:val="24"/>
          <w:szCs w:val="24"/>
          <w:lang w:val="ru-RU"/>
        </w:rPr>
        <w:t>»</w:t>
      </w:r>
      <w:r w:rsidRPr="006B5BE4">
        <w:rPr>
          <w:rStyle w:val="af4"/>
          <w:sz w:val="24"/>
          <w:szCs w:val="24"/>
          <w:lang w:val="ru-RU"/>
        </w:rPr>
        <w:t xml:space="preserve">, классные часы </w:t>
      </w:r>
      <w:r>
        <w:rPr>
          <w:rStyle w:val="af4"/>
          <w:sz w:val="24"/>
          <w:szCs w:val="24"/>
          <w:lang w:val="ru-RU"/>
        </w:rPr>
        <w:t>«</w:t>
      </w:r>
      <w:r w:rsidRPr="006B5BE4">
        <w:rPr>
          <w:rStyle w:val="af4"/>
          <w:sz w:val="24"/>
          <w:szCs w:val="24"/>
          <w:lang w:val="ru-RU"/>
        </w:rPr>
        <w:t>Влияние алкогольных и наркотических средств</w:t>
      </w:r>
      <w:r>
        <w:rPr>
          <w:rStyle w:val="af4"/>
          <w:sz w:val="24"/>
          <w:szCs w:val="24"/>
          <w:lang w:val="ru-RU"/>
        </w:rPr>
        <w:t>»</w:t>
      </w:r>
      <w:r w:rsidRPr="006B5BE4">
        <w:rPr>
          <w:rStyle w:val="af4"/>
          <w:sz w:val="24"/>
          <w:szCs w:val="24"/>
          <w:lang w:val="ru-RU"/>
        </w:rPr>
        <w:t xml:space="preserve"> 1-9 классы, 14.11.22 года инспектор УИП ГЮП СОП УП г.Костаная лейтенант полиции Кушукбаева Л.С. провела беседу с обучающимися 5-9 классов на тему: </w:t>
      </w:r>
      <w:r>
        <w:rPr>
          <w:rStyle w:val="af4"/>
          <w:sz w:val="24"/>
          <w:szCs w:val="24"/>
          <w:lang w:val="ru-RU"/>
        </w:rPr>
        <w:t>«</w:t>
      </w:r>
      <w:r w:rsidRPr="006B5BE4">
        <w:rPr>
          <w:rStyle w:val="af4"/>
          <w:sz w:val="24"/>
          <w:szCs w:val="24"/>
          <w:lang w:val="ru-RU"/>
        </w:rPr>
        <w:t>Недопущение правонарушений среди несовершеннолетних</w:t>
      </w:r>
      <w:r>
        <w:rPr>
          <w:rStyle w:val="af4"/>
          <w:sz w:val="24"/>
          <w:szCs w:val="24"/>
          <w:lang w:val="ru-RU"/>
        </w:rPr>
        <w:t>»</w:t>
      </w:r>
      <w:r w:rsidRPr="006B5BE4">
        <w:rPr>
          <w:rStyle w:val="af4"/>
          <w:sz w:val="24"/>
          <w:szCs w:val="24"/>
          <w:lang w:val="ru-RU"/>
        </w:rPr>
        <w:t xml:space="preserve">, </w:t>
      </w:r>
      <w:r>
        <w:rPr>
          <w:rStyle w:val="af4"/>
          <w:sz w:val="24"/>
          <w:szCs w:val="24"/>
          <w:lang w:val="ru-RU"/>
        </w:rPr>
        <w:t>«</w:t>
      </w:r>
      <w:r w:rsidRPr="006B5BE4">
        <w:rPr>
          <w:rStyle w:val="af4"/>
          <w:sz w:val="24"/>
          <w:szCs w:val="24"/>
          <w:lang w:val="ru-RU"/>
        </w:rPr>
        <w:t>Уголовная ответственность</w:t>
      </w:r>
      <w:r>
        <w:rPr>
          <w:rStyle w:val="af4"/>
          <w:sz w:val="24"/>
          <w:szCs w:val="24"/>
          <w:lang w:val="ru-RU"/>
        </w:rPr>
        <w:t>»</w:t>
      </w:r>
      <w:r w:rsidRPr="006B5BE4">
        <w:rPr>
          <w:rStyle w:val="af4"/>
          <w:sz w:val="24"/>
          <w:szCs w:val="24"/>
          <w:lang w:val="ru-RU"/>
        </w:rPr>
        <w:t xml:space="preserve">, </w:t>
      </w:r>
      <w:r>
        <w:rPr>
          <w:rStyle w:val="af4"/>
          <w:sz w:val="24"/>
          <w:szCs w:val="24"/>
          <w:lang w:val="ru-RU"/>
        </w:rPr>
        <w:t>«</w:t>
      </w:r>
      <w:r w:rsidRPr="006B5BE4">
        <w:rPr>
          <w:rStyle w:val="af4"/>
          <w:sz w:val="24"/>
          <w:szCs w:val="24"/>
          <w:lang w:val="ru-RU"/>
        </w:rPr>
        <w:t>Курение в общественном месте. Вейпы</w:t>
      </w:r>
      <w:r>
        <w:rPr>
          <w:rStyle w:val="af4"/>
          <w:sz w:val="24"/>
          <w:szCs w:val="24"/>
          <w:lang w:val="ru-RU"/>
        </w:rPr>
        <w:t>»</w:t>
      </w:r>
      <w:r w:rsidRPr="006B5BE4">
        <w:rPr>
          <w:rStyle w:val="af4"/>
          <w:sz w:val="24"/>
          <w:szCs w:val="24"/>
          <w:lang w:val="ru-RU"/>
        </w:rPr>
        <w:t xml:space="preserve">, распространения брошюр </w:t>
      </w:r>
      <w:r>
        <w:rPr>
          <w:rStyle w:val="af4"/>
          <w:sz w:val="24"/>
          <w:szCs w:val="24"/>
          <w:lang w:val="ru-RU"/>
        </w:rPr>
        <w:t>«</w:t>
      </w:r>
      <w:r w:rsidRPr="006B5BE4">
        <w:rPr>
          <w:rStyle w:val="af4"/>
          <w:sz w:val="24"/>
          <w:szCs w:val="24"/>
          <w:lang w:val="ru-RU"/>
        </w:rPr>
        <w:t>Профилактика правонарушения</w:t>
      </w:r>
      <w:r>
        <w:rPr>
          <w:rStyle w:val="af4"/>
          <w:sz w:val="24"/>
          <w:szCs w:val="24"/>
          <w:lang w:val="ru-RU"/>
        </w:rPr>
        <w:t>»</w:t>
      </w:r>
      <w:r w:rsidRPr="006B5BE4">
        <w:rPr>
          <w:rStyle w:val="af4"/>
          <w:sz w:val="24"/>
          <w:szCs w:val="24"/>
          <w:lang w:val="ru-RU"/>
        </w:rPr>
        <w:t>.</w:t>
      </w:r>
    </w:p>
    <w:p w:rsidR="00E65FAD" w:rsidRPr="006B5BE4" w:rsidRDefault="00E65FAD" w:rsidP="007907D1">
      <w:pPr>
        <w:pStyle w:val="a6"/>
        <w:numPr>
          <w:ilvl w:val="0"/>
          <w:numId w:val="28"/>
        </w:numPr>
        <w:ind w:left="0" w:firstLine="0"/>
        <w:jc w:val="both"/>
        <w:rPr>
          <w:rStyle w:val="af4"/>
          <w:sz w:val="24"/>
          <w:szCs w:val="24"/>
          <w:lang w:val="ru-RU"/>
        </w:rPr>
      </w:pPr>
      <w:r w:rsidRPr="006B5BE4">
        <w:rPr>
          <w:rStyle w:val="af4"/>
          <w:sz w:val="24"/>
          <w:szCs w:val="24"/>
          <w:lang w:val="ru-RU"/>
        </w:rPr>
        <w:t>Целью данного мероприятия является необходимость способствовать пониманию обучающихся того, что, наша жизнь регулируется законами, развитие мировых знаний и правовой культуры.</w:t>
      </w:r>
    </w:p>
    <w:p w:rsidR="00E65FAD" w:rsidRPr="006B5BE4" w:rsidRDefault="00E65FAD" w:rsidP="007907D1">
      <w:pPr>
        <w:pStyle w:val="a6"/>
        <w:widowControl/>
        <w:numPr>
          <w:ilvl w:val="0"/>
          <w:numId w:val="28"/>
        </w:numPr>
        <w:autoSpaceDE/>
        <w:autoSpaceDN/>
        <w:ind w:left="0" w:firstLine="0"/>
        <w:contextualSpacing/>
        <w:jc w:val="both"/>
        <w:rPr>
          <w:rStyle w:val="af4"/>
          <w:sz w:val="24"/>
          <w:szCs w:val="24"/>
          <w:lang w:val="ru-RU"/>
        </w:rPr>
      </w:pPr>
      <w:r w:rsidRPr="006B5BE4">
        <w:rPr>
          <w:rStyle w:val="af4"/>
          <w:sz w:val="24"/>
          <w:szCs w:val="24"/>
          <w:lang w:val="ru-RU"/>
        </w:rPr>
        <w:t xml:space="preserve">Акция </w:t>
      </w:r>
      <w:r>
        <w:rPr>
          <w:rStyle w:val="af4"/>
          <w:sz w:val="24"/>
          <w:szCs w:val="24"/>
          <w:lang w:val="ru-RU"/>
        </w:rPr>
        <w:t>«</w:t>
      </w:r>
      <w:r w:rsidRPr="006B5BE4">
        <w:rPr>
          <w:rStyle w:val="af4"/>
          <w:sz w:val="24"/>
          <w:szCs w:val="24"/>
          <w:lang w:val="ru-RU"/>
        </w:rPr>
        <w:t>Детство без жестокости и насилия</w:t>
      </w:r>
      <w:r>
        <w:rPr>
          <w:rStyle w:val="af4"/>
          <w:sz w:val="24"/>
          <w:szCs w:val="24"/>
          <w:lang w:val="ru-RU"/>
        </w:rPr>
        <w:t>»</w:t>
      </w:r>
      <w:r w:rsidRPr="006B5BE4">
        <w:rPr>
          <w:rStyle w:val="af4"/>
          <w:sz w:val="24"/>
          <w:szCs w:val="24"/>
          <w:lang w:val="ru-RU"/>
        </w:rPr>
        <w:t xml:space="preserve"> с 10 ноября по 17 ноября: конкурс рисунков </w:t>
      </w:r>
      <w:r>
        <w:rPr>
          <w:rStyle w:val="af4"/>
          <w:sz w:val="24"/>
          <w:szCs w:val="24"/>
          <w:lang w:val="ru-RU"/>
        </w:rPr>
        <w:t>«</w:t>
      </w:r>
      <w:r w:rsidRPr="006B5BE4">
        <w:rPr>
          <w:rStyle w:val="af4"/>
          <w:sz w:val="24"/>
          <w:szCs w:val="24"/>
          <w:lang w:val="ru-RU"/>
        </w:rPr>
        <w:t>Детство без жестокости и насилия</w:t>
      </w:r>
      <w:r>
        <w:rPr>
          <w:rStyle w:val="af4"/>
          <w:sz w:val="24"/>
          <w:szCs w:val="24"/>
          <w:lang w:val="ru-RU"/>
        </w:rPr>
        <w:t>»</w:t>
      </w:r>
      <w:r w:rsidRPr="006B5BE4">
        <w:rPr>
          <w:rStyle w:val="af4"/>
          <w:sz w:val="24"/>
          <w:szCs w:val="24"/>
          <w:lang w:val="ru-RU"/>
        </w:rPr>
        <w:t xml:space="preserve">, конкурс презентаций </w:t>
      </w:r>
      <w:r>
        <w:rPr>
          <w:rStyle w:val="af4"/>
          <w:sz w:val="24"/>
          <w:szCs w:val="24"/>
          <w:lang w:val="ru-RU"/>
        </w:rPr>
        <w:t>«</w:t>
      </w:r>
      <w:r w:rsidRPr="006B5BE4">
        <w:rPr>
          <w:rStyle w:val="af4"/>
          <w:sz w:val="24"/>
          <w:szCs w:val="24"/>
          <w:lang w:val="ru-RU"/>
        </w:rPr>
        <w:t>Детство без жестокости и насилия</w:t>
      </w:r>
      <w:r>
        <w:rPr>
          <w:rStyle w:val="af4"/>
          <w:sz w:val="24"/>
          <w:szCs w:val="24"/>
          <w:lang w:val="ru-RU"/>
        </w:rPr>
        <w:t>»</w:t>
      </w:r>
      <w:r w:rsidRPr="006B5BE4">
        <w:rPr>
          <w:rStyle w:val="af4"/>
          <w:sz w:val="24"/>
          <w:szCs w:val="24"/>
          <w:lang w:val="ru-RU"/>
        </w:rPr>
        <w:t xml:space="preserve">, просмотр видеороликов </w:t>
      </w:r>
      <w:r>
        <w:rPr>
          <w:rStyle w:val="af4"/>
          <w:sz w:val="24"/>
          <w:szCs w:val="24"/>
          <w:lang w:val="ru-RU"/>
        </w:rPr>
        <w:t>«</w:t>
      </w:r>
      <w:r w:rsidRPr="006B5BE4">
        <w:rPr>
          <w:rStyle w:val="af4"/>
          <w:sz w:val="24"/>
          <w:szCs w:val="24"/>
          <w:lang w:val="ru-RU"/>
        </w:rPr>
        <w:t>Защита от всех форм насилия</w:t>
      </w:r>
      <w:r>
        <w:rPr>
          <w:rStyle w:val="af4"/>
          <w:sz w:val="24"/>
          <w:szCs w:val="24"/>
          <w:lang w:val="ru-RU"/>
        </w:rPr>
        <w:t>»</w:t>
      </w:r>
      <w:r w:rsidRPr="006B5BE4">
        <w:rPr>
          <w:rStyle w:val="af4"/>
          <w:sz w:val="24"/>
          <w:szCs w:val="24"/>
          <w:lang w:val="ru-RU"/>
        </w:rPr>
        <w:t xml:space="preserve">,  книжная выставка </w:t>
      </w:r>
      <w:r>
        <w:rPr>
          <w:rStyle w:val="af4"/>
          <w:sz w:val="24"/>
          <w:szCs w:val="24"/>
          <w:lang w:val="ru-RU"/>
        </w:rPr>
        <w:t>«</w:t>
      </w:r>
      <w:r w:rsidRPr="006B5BE4">
        <w:rPr>
          <w:rStyle w:val="af4"/>
          <w:sz w:val="24"/>
          <w:szCs w:val="24"/>
          <w:lang w:val="ru-RU"/>
        </w:rPr>
        <w:t>Детство без жестокости и насилия</w:t>
      </w:r>
      <w:r>
        <w:rPr>
          <w:rStyle w:val="af4"/>
          <w:sz w:val="24"/>
          <w:szCs w:val="24"/>
          <w:lang w:val="ru-RU"/>
        </w:rPr>
        <w:t>»</w:t>
      </w:r>
      <w:r w:rsidRPr="006B5BE4">
        <w:rPr>
          <w:rStyle w:val="af4"/>
          <w:sz w:val="24"/>
          <w:szCs w:val="24"/>
          <w:lang w:val="ru-RU"/>
        </w:rPr>
        <w:t xml:space="preserve">, распространения брошюр </w:t>
      </w:r>
      <w:r>
        <w:rPr>
          <w:rStyle w:val="af4"/>
          <w:sz w:val="24"/>
          <w:szCs w:val="24"/>
          <w:lang w:val="ru-RU"/>
        </w:rPr>
        <w:t>«</w:t>
      </w:r>
      <w:r w:rsidRPr="006B5BE4">
        <w:rPr>
          <w:rStyle w:val="af4"/>
          <w:sz w:val="24"/>
          <w:szCs w:val="24"/>
          <w:lang w:val="ru-RU"/>
        </w:rPr>
        <w:t>Детство без жестокости и насилия</w:t>
      </w:r>
      <w:r>
        <w:rPr>
          <w:rStyle w:val="af4"/>
          <w:sz w:val="24"/>
          <w:szCs w:val="24"/>
          <w:lang w:val="ru-RU"/>
        </w:rPr>
        <w:t>»</w:t>
      </w:r>
      <w:r w:rsidRPr="006B5BE4">
        <w:rPr>
          <w:rStyle w:val="af4"/>
          <w:sz w:val="24"/>
          <w:szCs w:val="24"/>
          <w:lang w:val="ru-RU"/>
        </w:rPr>
        <w:t>;</w:t>
      </w:r>
    </w:p>
    <w:p w:rsidR="00E65FAD" w:rsidRPr="006B5BE4" w:rsidRDefault="00E65FAD" w:rsidP="007907D1">
      <w:pPr>
        <w:pStyle w:val="a6"/>
        <w:widowControl/>
        <w:numPr>
          <w:ilvl w:val="0"/>
          <w:numId w:val="28"/>
        </w:numPr>
        <w:autoSpaceDE/>
        <w:autoSpaceDN/>
        <w:ind w:left="0" w:firstLine="0"/>
        <w:contextualSpacing/>
        <w:jc w:val="both"/>
        <w:rPr>
          <w:rStyle w:val="af4"/>
          <w:sz w:val="24"/>
          <w:szCs w:val="24"/>
          <w:lang w:val="ru-RU"/>
        </w:rPr>
      </w:pPr>
      <w:r w:rsidRPr="006B5BE4">
        <w:rPr>
          <w:rStyle w:val="af4"/>
          <w:sz w:val="24"/>
          <w:szCs w:val="24"/>
          <w:lang w:val="ru-RU"/>
        </w:rPr>
        <w:lastRenderedPageBreak/>
        <w:t xml:space="preserve">В период с 25 ноября по 10 декабря 2022 года:  лекция </w:t>
      </w:r>
      <w:r>
        <w:rPr>
          <w:rStyle w:val="af4"/>
          <w:sz w:val="24"/>
          <w:szCs w:val="24"/>
          <w:lang w:val="ru-RU"/>
        </w:rPr>
        <w:t>«</w:t>
      </w:r>
      <w:r w:rsidRPr="006B5BE4">
        <w:rPr>
          <w:rStyle w:val="af4"/>
          <w:sz w:val="24"/>
          <w:szCs w:val="24"/>
          <w:lang w:val="ru-RU"/>
        </w:rPr>
        <w:t>Профилактика бытового насилия</w:t>
      </w:r>
      <w:r>
        <w:rPr>
          <w:rStyle w:val="af4"/>
          <w:sz w:val="24"/>
          <w:szCs w:val="24"/>
          <w:lang w:val="ru-RU"/>
        </w:rPr>
        <w:t>»</w:t>
      </w:r>
      <w:r w:rsidRPr="006B5BE4">
        <w:rPr>
          <w:rStyle w:val="af4"/>
          <w:sz w:val="24"/>
          <w:szCs w:val="24"/>
          <w:lang w:val="ru-RU"/>
        </w:rPr>
        <w:t xml:space="preserve">, конкурс рисунков </w:t>
      </w:r>
      <w:r>
        <w:rPr>
          <w:rStyle w:val="af4"/>
          <w:sz w:val="24"/>
          <w:szCs w:val="24"/>
          <w:lang w:val="ru-RU"/>
        </w:rPr>
        <w:t>«</w:t>
      </w:r>
      <w:r w:rsidRPr="006B5BE4">
        <w:rPr>
          <w:rStyle w:val="af4"/>
          <w:sz w:val="24"/>
          <w:szCs w:val="24"/>
          <w:lang w:val="ru-RU"/>
        </w:rPr>
        <w:t>От мира в доме к миру на Земле</w:t>
      </w:r>
      <w:r>
        <w:rPr>
          <w:rStyle w:val="af4"/>
          <w:sz w:val="24"/>
          <w:szCs w:val="24"/>
          <w:lang w:val="ru-RU"/>
        </w:rPr>
        <w:t>»</w:t>
      </w:r>
      <w:r w:rsidRPr="006B5BE4">
        <w:rPr>
          <w:rStyle w:val="af4"/>
          <w:sz w:val="24"/>
          <w:szCs w:val="24"/>
          <w:lang w:val="ru-RU"/>
        </w:rPr>
        <w:t xml:space="preserve">,    Выставка плакатов </w:t>
      </w:r>
      <w:r>
        <w:rPr>
          <w:rStyle w:val="af4"/>
          <w:sz w:val="24"/>
          <w:szCs w:val="24"/>
          <w:lang w:val="ru-RU"/>
        </w:rPr>
        <w:t>«</w:t>
      </w:r>
      <w:r w:rsidRPr="006B5BE4">
        <w:rPr>
          <w:rStyle w:val="af4"/>
          <w:sz w:val="24"/>
          <w:szCs w:val="24"/>
          <w:lang w:val="ru-RU"/>
        </w:rPr>
        <w:t>Мои права</w:t>
      </w:r>
      <w:r>
        <w:rPr>
          <w:rStyle w:val="af4"/>
          <w:sz w:val="24"/>
          <w:szCs w:val="24"/>
          <w:lang w:val="ru-RU"/>
        </w:rPr>
        <w:t>»</w:t>
      </w:r>
      <w:r w:rsidRPr="006B5BE4">
        <w:rPr>
          <w:rStyle w:val="af4"/>
          <w:sz w:val="24"/>
          <w:szCs w:val="24"/>
          <w:lang w:val="ru-RU"/>
        </w:rPr>
        <w:t>,   встреча</w:t>
      </w:r>
      <w:r w:rsidRPr="006B5BE4">
        <w:rPr>
          <w:rStyle w:val="af4"/>
          <w:sz w:val="24"/>
          <w:szCs w:val="24"/>
        </w:rPr>
        <w:t> </w:t>
      </w:r>
      <w:r w:rsidRPr="006B5BE4">
        <w:rPr>
          <w:rStyle w:val="af4"/>
          <w:sz w:val="24"/>
          <w:szCs w:val="24"/>
          <w:lang w:val="ru-RU"/>
        </w:rPr>
        <w:t xml:space="preserve">с медработником школы Лапшиной Л.В. по вопросам безопасного полового развития </w:t>
      </w:r>
      <w:r>
        <w:rPr>
          <w:rStyle w:val="af4"/>
          <w:sz w:val="24"/>
          <w:szCs w:val="24"/>
          <w:lang w:val="ru-RU"/>
        </w:rPr>
        <w:t>«</w:t>
      </w:r>
      <w:r w:rsidRPr="006B5BE4">
        <w:rPr>
          <w:rStyle w:val="af4"/>
          <w:sz w:val="24"/>
          <w:szCs w:val="24"/>
          <w:lang w:val="ru-RU"/>
        </w:rPr>
        <w:t>Нам интересно</w:t>
      </w:r>
      <w:r>
        <w:rPr>
          <w:rStyle w:val="af4"/>
          <w:sz w:val="24"/>
          <w:szCs w:val="24"/>
          <w:lang w:val="ru-RU"/>
        </w:rPr>
        <w:t>»</w:t>
      </w:r>
      <w:r w:rsidRPr="006B5BE4">
        <w:rPr>
          <w:rStyle w:val="af4"/>
          <w:sz w:val="24"/>
          <w:szCs w:val="24"/>
          <w:lang w:val="ru-RU"/>
        </w:rPr>
        <w:t>.</w:t>
      </w:r>
    </w:p>
    <w:p w:rsidR="00E65FAD" w:rsidRPr="006B5BE4" w:rsidRDefault="00E65FAD" w:rsidP="00E65FAD">
      <w:pPr>
        <w:ind w:firstLine="479"/>
        <w:jc w:val="both"/>
        <w:rPr>
          <w:sz w:val="24"/>
          <w:szCs w:val="24"/>
        </w:rPr>
      </w:pPr>
      <w:r w:rsidRPr="006B5BE4">
        <w:rPr>
          <w:sz w:val="24"/>
          <w:szCs w:val="24"/>
          <w:lang w:val="ru-RU"/>
        </w:rPr>
        <w:t xml:space="preserve">По итогам </w:t>
      </w:r>
      <w:r w:rsidRPr="006B5BE4">
        <w:rPr>
          <w:rStyle w:val="af4"/>
          <w:sz w:val="24"/>
          <w:szCs w:val="24"/>
          <w:lang w:val="ru-RU"/>
        </w:rPr>
        <w:t xml:space="preserve">декады </w:t>
      </w:r>
      <w:r>
        <w:rPr>
          <w:rStyle w:val="af4"/>
          <w:sz w:val="24"/>
          <w:szCs w:val="24"/>
          <w:lang w:val="ru-RU"/>
        </w:rPr>
        <w:t>«</w:t>
      </w:r>
      <w:r w:rsidRPr="006B5BE4">
        <w:rPr>
          <w:rStyle w:val="af4"/>
          <w:sz w:val="24"/>
          <w:szCs w:val="24"/>
          <w:lang w:val="ru-RU"/>
        </w:rPr>
        <w:t>Права ребенка - права человека</w:t>
      </w:r>
      <w:r>
        <w:rPr>
          <w:rStyle w:val="af4"/>
          <w:sz w:val="24"/>
          <w:szCs w:val="24"/>
          <w:lang w:val="ru-RU"/>
        </w:rPr>
        <w:t>»</w:t>
      </w:r>
      <w:r w:rsidRPr="006B5BE4">
        <w:rPr>
          <w:sz w:val="24"/>
          <w:szCs w:val="24"/>
          <w:lang w:val="ru-RU"/>
        </w:rPr>
        <w:t xml:space="preserve"> определены самые активные участники. </w:t>
      </w:r>
      <w:r w:rsidRPr="006B5BE4">
        <w:rPr>
          <w:sz w:val="24"/>
          <w:szCs w:val="24"/>
        </w:rPr>
        <w:t>Анализируяпроведённуюработу, можносделатьвыводы:</w:t>
      </w:r>
    </w:p>
    <w:p w:rsidR="00E65FAD" w:rsidRPr="006B5BE4" w:rsidRDefault="00E65FAD" w:rsidP="007907D1">
      <w:pPr>
        <w:pStyle w:val="a6"/>
        <w:widowControl/>
        <w:numPr>
          <w:ilvl w:val="0"/>
          <w:numId w:val="22"/>
        </w:numPr>
        <w:autoSpaceDE/>
        <w:autoSpaceDN/>
        <w:contextualSpacing/>
        <w:jc w:val="both"/>
        <w:rPr>
          <w:sz w:val="24"/>
          <w:szCs w:val="24"/>
          <w:lang w:val="ru-RU"/>
        </w:rPr>
      </w:pPr>
      <w:r w:rsidRPr="006B5BE4">
        <w:rPr>
          <w:sz w:val="24"/>
          <w:szCs w:val="24"/>
          <w:lang w:val="ru-RU"/>
        </w:rPr>
        <w:t xml:space="preserve">в ходе это декады обучающиеся узнали и закрепили представления о правах и обязанностях детей, повысили уровень правовой культуры, научились применять полученные правовые знания при ситуациях, где были обозначены противоправные действия; </w:t>
      </w:r>
    </w:p>
    <w:p w:rsidR="00E65FAD" w:rsidRPr="006B5BE4" w:rsidRDefault="00E65FAD" w:rsidP="007907D1">
      <w:pPr>
        <w:pStyle w:val="a6"/>
        <w:widowControl/>
        <w:numPr>
          <w:ilvl w:val="0"/>
          <w:numId w:val="22"/>
        </w:numPr>
        <w:autoSpaceDE/>
        <w:autoSpaceDN/>
        <w:contextualSpacing/>
        <w:jc w:val="both"/>
        <w:rPr>
          <w:sz w:val="24"/>
          <w:szCs w:val="24"/>
          <w:lang w:val="ru-RU"/>
        </w:rPr>
      </w:pPr>
      <w:r w:rsidRPr="006B5BE4">
        <w:rPr>
          <w:sz w:val="24"/>
          <w:szCs w:val="24"/>
          <w:lang w:val="ru-RU"/>
        </w:rPr>
        <w:t>все выше перечисленные мероприятия вызвали интерес и активное участие обучающихся.</w:t>
      </w:r>
    </w:p>
    <w:p w:rsidR="00E65FAD" w:rsidRPr="006B5BE4" w:rsidRDefault="00E65FAD" w:rsidP="00E65FAD">
      <w:pPr>
        <w:jc w:val="both"/>
        <w:rPr>
          <w:sz w:val="24"/>
          <w:szCs w:val="24"/>
          <w:lang w:val="ru-RU"/>
        </w:rPr>
      </w:pPr>
      <w:r w:rsidRPr="006B5BE4">
        <w:rPr>
          <w:sz w:val="24"/>
          <w:szCs w:val="24"/>
          <w:shd w:val="clear" w:color="auto" w:fill="FFFFFF"/>
          <w:lang w:val="ru-RU"/>
        </w:rPr>
        <w:t xml:space="preserve">      Важным направлением профилактической работы является организация внеурочной занятости несовершеннолетних. Заместителями директора по ВР ведется мониторинг занятости учащихся. В соответствии с планом внутришкольного контроля осуществляется контроль над занятостью школьников, состоящих на учете в ОДН и ВШК во внеурочное время. </w:t>
      </w:r>
      <w:r w:rsidRPr="006B5BE4">
        <w:rPr>
          <w:sz w:val="24"/>
          <w:szCs w:val="24"/>
          <w:lang w:val="ru-RU"/>
        </w:rPr>
        <w:t>Благодаря систематической работе всех субъектов профилактики проводятся рейды в неблагополучные семьи учащихся.</w:t>
      </w:r>
    </w:p>
    <w:p w:rsidR="00E65FAD" w:rsidRPr="006B5BE4" w:rsidRDefault="00E65FAD" w:rsidP="00E65FAD">
      <w:pPr>
        <w:ind w:firstLine="708"/>
        <w:jc w:val="both"/>
        <w:rPr>
          <w:sz w:val="24"/>
          <w:szCs w:val="24"/>
          <w:lang w:val="ru-RU"/>
        </w:rPr>
      </w:pPr>
      <w:r w:rsidRPr="006B5BE4">
        <w:rPr>
          <w:sz w:val="24"/>
          <w:szCs w:val="24"/>
          <w:lang w:val="ru-RU"/>
        </w:rPr>
        <w:t>В 2023-2024 учебном году:</w:t>
      </w:r>
    </w:p>
    <w:p w:rsidR="00E65FAD" w:rsidRPr="006B5BE4" w:rsidRDefault="00E65FAD" w:rsidP="00E65FAD">
      <w:pPr>
        <w:jc w:val="both"/>
        <w:rPr>
          <w:sz w:val="24"/>
          <w:szCs w:val="24"/>
        </w:rPr>
      </w:pPr>
      <w:r w:rsidRPr="006B5BE4">
        <w:rPr>
          <w:sz w:val="24"/>
          <w:szCs w:val="24"/>
          <w:shd w:val="clear" w:color="auto" w:fill="FFFFFF"/>
        </w:rPr>
        <w:t xml:space="preserve">1. 7 сентября 2023 года </w:t>
      </w:r>
      <w:r w:rsidRPr="006B5BE4">
        <w:rPr>
          <w:sz w:val="24"/>
          <w:szCs w:val="24"/>
        </w:rPr>
        <w:t xml:space="preserve">инспектор УИП ГЮП ОМПС СОП УП г.Костанай  лейтенант полиции Кушукбаева Л.С., совместно с о/у ОКП СОП УП г. Костаная старшим лейтенантом полиции Утютлю Б.М. 07.09.2023 года провели профилактическую беседу среди обучающихся 9 </w:t>
      </w:r>
      <w:r>
        <w:rPr>
          <w:sz w:val="24"/>
          <w:szCs w:val="24"/>
        </w:rPr>
        <w:t>«</w:t>
      </w:r>
      <w:r w:rsidRPr="006B5BE4">
        <w:rPr>
          <w:sz w:val="24"/>
          <w:szCs w:val="24"/>
        </w:rPr>
        <w:t>А</w:t>
      </w:r>
      <w:r>
        <w:rPr>
          <w:sz w:val="24"/>
          <w:szCs w:val="24"/>
        </w:rPr>
        <w:t>»</w:t>
      </w:r>
      <w:r w:rsidRPr="006B5BE4">
        <w:rPr>
          <w:sz w:val="24"/>
          <w:szCs w:val="24"/>
        </w:rPr>
        <w:t xml:space="preserve"> и 9 </w:t>
      </w:r>
      <w:r>
        <w:rPr>
          <w:sz w:val="24"/>
          <w:szCs w:val="24"/>
        </w:rPr>
        <w:t>«</w:t>
      </w:r>
      <w:r w:rsidRPr="006B5BE4">
        <w:rPr>
          <w:sz w:val="24"/>
          <w:szCs w:val="24"/>
        </w:rPr>
        <w:t>Б</w:t>
      </w:r>
      <w:r>
        <w:rPr>
          <w:sz w:val="24"/>
          <w:szCs w:val="24"/>
        </w:rPr>
        <w:t>»</w:t>
      </w:r>
      <w:r w:rsidRPr="006B5BE4">
        <w:rPr>
          <w:sz w:val="24"/>
          <w:szCs w:val="24"/>
        </w:rPr>
        <w:t xml:space="preserve"> класса на тему: </w:t>
      </w:r>
      <w:r>
        <w:rPr>
          <w:sz w:val="24"/>
          <w:szCs w:val="24"/>
        </w:rPr>
        <w:t>«</w:t>
      </w:r>
      <w:r w:rsidRPr="006B5BE4">
        <w:rPr>
          <w:sz w:val="24"/>
          <w:szCs w:val="24"/>
        </w:rPr>
        <w:t>Наркотические вещества</w:t>
      </w:r>
      <w:r>
        <w:rPr>
          <w:sz w:val="24"/>
          <w:szCs w:val="24"/>
        </w:rPr>
        <w:t>»</w:t>
      </w:r>
      <w:r w:rsidRPr="006B5BE4">
        <w:rPr>
          <w:sz w:val="24"/>
          <w:szCs w:val="24"/>
        </w:rPr>
        <w:t>.</w:t>
      </w:r>
    </w:p>
    <w:p w:rsidR="00E65FAD" w:rsidRPr="006B5BE4" w:rsidRDefault="00E65FAD" w:rsidP="00E65FAD">
      <w:pPr>
        <w:jc w:val="both"/>
        <w:rPr>
          <w:sz w:val="24"/>
          <w:szCs w:val="24"/>
        </w:rPr>
      </w:pPr>
      <w:r w:rsidRPr="006B5BE4">
        <w:rPr>
          <w:sz w:val="24"/>
          <w:szCs w:val="24"/>
        </w:rPr>
        <w:t xml:space="preserve">2. 11 сентября 2023 года инспектор УИП ГЮП ОМПС СОП УП г.Костанай  лейтенант полиции Кушукбаева Л.С., провела беседу с обучающимися 9 </w:t>
      </w:r>
      <w:r>
        <w:rPr>
          <w:sz w:val="24"/>
          <w:szCs w:val="24"/>
        </w:rPr>
        <w:t>«</w:t>
      </w:r>
      <w:r w:rsidRPr="006B5BE4">
        <w:rPr>
          <w:sz w:val="24"/>
          <w:szCs w:val="24"/>
        </w:rPr>
        <w:t>А</w:t>
      </w:r>
      <w:r>
        <w:rPr>
          <w:sz w:val="24"/>
          <w:szCs w:val="24"/>
        </w:rPr>
        <w:t>»</w:t>
      </w:r>
      <w:r w:rsidRPr="006B5BE4">
        <w:rPr>
          <w:sz w:val="24"/>
          <w:szCs w:val="24"/>
        </w:rPr>
        <w:t xml:space="preserve"> и </w:t>
      </w:r>
      <w:r>
        <w:rPr>
          <w:sz w:val="24"/>
          <w:szCs w:val="24"/>
        </w:rPr>
        <w:t>«</w:t>
      </w:r>
      <w:r w:rsidRPr="006B5BE4">
        <w:rPr>
          <w:sz w:val="24"/>
          <w:szCs w:val="24"/>
        </w:rPr>
        <w:t>Б</w:t>
      </w:r>
      <w:r>
        <w:rPr>
          <w:sz w:val="24"/>
          <w:szCs w:val="24"/>
        </w:rPr>
        <w:t>»</w:t>
      </w:r>
      <w:r w:rsidRPr="006B5BE4">
        <w:rPr>
          <w:sz w:val="24"/>
          <w:szCs w:val="24"/>
        </w:rPr>
        <w:t xml:space="preserve">  классе на тему </w:t>
      </w:r>
      <w:r>
        <w:rPr>
          <w:sz w:val="24"/>
          <w:szCs w:val="24"/>
        </w:rPr>
        <w:t>«</w:t>
      </w:r>
      <w:r w:rsidRPr="006B5BE4">
        <w:rPr>
          <w:sz w:val="24"/>
          <w:szCs w:val="24"/>
        </w:rPr>
        <w:t>Буллинг</w:t>
      </w:r>
      <w:r>
        <w:rPr>
          <w:sz w:val="24"/>
          <w:szCs w:val="24"/>
        </w:rPr>
        <w:t>»</w:t>
      </w:r>
      <w:r w:rsidRPr="006B5BE4">
        <w:rPr>
          <w:sz w:val="24"/>
          <w:szCs w:val="24"/>
        </w:rPr>
        <w:t xml:space="preserve"> и </w:t>
      </w:r>
      <w:r>
        <w:rPr>
          <w:sz w:val="24"/>
          <w:szCs w:val="24"/>
        </w:rPr>
        <w:t>«</w:t>
      </w:r>
      <w:r w:rsidRPr="006B5BE4">
        <w:rPr>
          <w:sz w:val="24"/>
          <w:szCs w:val="24"/>
        </w:rPr>
        <w:t>Лудомания</w:t>
      </w:r>
      <w:r>
        <w:rPr>
          <w:sz w:val="24"/>
          <w:szCs w:val="24"/>
        </w:rPr>
        <w:t>»</w:t>
      </w:r>
      <w:r w:rsidRPr="006B5BE4">
        <w:rPr>
          <w:sz w:val="24"/>
          <w:szCs w:val="24"/>
        </w:rPr>
        <w:t>.</w:t>
      </w:r>
    </w:p>
    <w:p w:rsidR="00E65FAD" w:rsidRPr="006B5BE4" w:rsidRDefault="00E65FAD" w:rsidP="00E65FAD">
      <w:pPr>
        <w:jc w:val="both"/>
        <w:rPr>
          <w:sz w:val="24"/>
          <w:szCs w:val="24"/>
        </w:rPr>
      </w:pPr>
      <w:r w:rsidRPr="006B5BE4">
        <w:rPr>
          <w:sz w:val="24"/>
          <w:szCs w:val="24"/>
        </w:rPr>
        <w:t xml:space="preserve">3. 18 сентября 2023 года инспектор УИП ГЮП ОМПС СОП УП г.Костанай  старший лейтенант полиции Кушукбаевой Л.С., провела профилактическую беседу с обучающимися среди обучающихся 7 </w:t>
      </w:r>
      <w:r>
        <w:rPr>
          <w:sz w:val="24"/>
          <w:szCs w:val="24"/>
        </w:rPr>
        <w:t>«</w:t>
      </w:r>
      <w:r w:rsidRPr="006B5BE4">
        <w:rPr>
          <w:sz w:val="24"/>
          <w:szCs w:val="24"/>
        </w:rPr>
        <w:t>А</w:t>
      </w:r>
      <w:r>
        <w:rPr>
          <w:sz w:val="24"/>
          <w:szCs w:val="24"/>
        </w:rPr>
        <w:t>»</w:t>
      </w:r>
      <w:r w:rsidRPr="006B5BE4">
        <w:rPr>
          <w:sz w:val="24"/>
          <w:szCs w:val="24"/>
        </w:rPr>
        <w:t xml:space="preserve"> и 7 </w:t>
      </w:r>
      <w:r>
        <w:rPr>
          <w:sz w:val="24"/>
          <w:szCs w:val="24"/>
        </w:rPr>
        <w:t>«</w:t>
      </w:r>
      <w:r w:rsidRPr="006B5BE4">
        <w:rPr>
          <w:sz w:val="24"/>
          <w:szCs w:val="24"/>
        </w:rPr>
        <w:t>Б</w:t>
      </w:r>
      <w:r>
        <w:rPr>
          <w:sz w:val="24"/>
          <w:szCs w:val="24"/>
        </w:rPr>
        <w:t>»</w:t>
      </w:r>
      <w:r w:rsidRPr="006B5BE4">
        <w:rPr>
          <w:sz w:val="24"/>
          <w:szCs w:val="24"/>
        </w:rPr>
        <w:t xml:space="preserve"> класса на тему: </w:t>
      </w:r>
      <w:r>
        <w:rPr>
          <w:sz w:val="24"/>
          <w:szCs w:val="24"/>
        </w:rPr>
        <w:t>«</w:t>
      </w:r>
      <w:r w:rsidRPr="006B5BE4">
        <w:rPr>
          <w:sz w:val="24"/>
          <w:szCs w:val="24"/>
        </w:rPr>
        <w:t>Наркотические вещества и их вред</w:t>
      </w:r>
      <w:r>
        <w:rPr>
          <w:sz w:val="24"/>
          <w:szCs w:val="24"/>
        </w:rPr>
        <w:t>»</w:t>
      </w:r>
      <w:r w:rsidRPr="006B5BE4">
        <w:rPr>
          <w:sz w:val="24"/>
          <w:szCs w:val="24"/>
        </w:rPr>
        <w:t>.</w:t>
      </w:r>
    </w:p>
    <w:p w:rsidR="00E65FAD" w:rsidRPr="006B5BE4" w:rsidRDefault="00E65FAD" w:rsidP="00E65FAD">
      <w:pPr>
        <w:jc w:val="both"/>
        <w:rPr>
          <w:sz w:val="24"/>
          <w:szCs w:val="24"/>
        </w:rPr>
      </w:pPr>
      <w:r w:rsidRPr="006B5BE4">
        <w:rPr>
          <w:sz w:val="24"/>
          <w:szCs w:val="24"/>
        </w:rPr>
        <w:t xml:space="preserve">4. 19 сентября 2023 года инспектор УИП ГЮП ОМПС СОП УП г.Костанай  старший лейтенант полиции Кушукбаева Л.С., провела профилактическую беседу с обучающимися среди обучающихся 8 </w:t>
      </w:r>
      <w:r>
        <w:rPr>
          <w:sz w:val="24"/>
          <w:szCs w:val="24"/>
        </w:rPr>
        <w:t>«</w:t>
      </w:r>
      <w:r w:rsidRPr="006B5BE4">
        <w:rPr>
          <w:sz w:val="24"/>
          <w:szCs w:val="24"/>
        </w:rPr>
        <w:t>А</w:t>
      </w:r>
      <w:r>
        <w:rPr>
          <w:sz w:val="24"/>
          <w:szCs w:val="24"/>
        </w:rPr>
        <w:t>»</w:t>
      </w:r>
      <w:r w:rsidRPr="006B5BE4">
        <w:rPr>
          <w:sz w:val="24"/>
          <w:szCs w:val="24"/>
        </w:rPr>
        <w:t>, 8</w:t>
      </w:r>
      <w:r>
        <w:rPr>
          <w:sz w:val="24"/>
          <w:szCs w:val="24"/>
        </w:rPr>
        <w:t>»</w:t>
      </w:r>
      <w:r w:rsidRPr="006B5BE4">
        <w:rPr>
          <w:sz w:val="24"/>
          <w:szCs w:val="24"/>
        </w:rPr>
        <w:t>Б</w:t>
      </w:r>
      <w:r>
        <w:rPr>
          <w:sz w:val="24"/>
          <w:szCs w:val="24"/>
        </w:rPr>
        <w:t>»</w:t>
      </w:r>
      <w:r w:rsidRPr="006B5BE4">
        <w:rPr>
          <w:sz w:val="24"/>
          <w:szCs w:val="24"/>
        </w:rPr>
        <w:t xml:space="preserve">, 8 </w:t>
      </w:r>
      <w:r>
        <w:rPr>
          <w:sz w:val="24"/>
          <w:szCs w:val="24"/>
        </w:rPr>
        <w:t>«</w:t>
      </w:r>
      <w:r w:rsidRPr="006B5BE4">
        <w:rPr>
          <w:sz w:val="24"/>
          <w:szCs w:val="24"/>
        </w:rPr>
        <w:t>В</w:t>
      </w:r>
      <w:r>
        <w:rPr>
          <w:sz w:val="24"/>
          <w:szCs w:val="24"/>
        </w:rPr>
        <w:t>»</w:t>
      </w:r>
      <w:r w:rsidRPr="006B5BE4">
        <w:rPr>
          <w:sz w:val="24"/>
          <w:szCs w:val="24"/>
        </w:rPr>
        <w:t xml:space="preserve">, 9 </w:t>
      </w:r>
      <w:r>
        <w:rPr>
          <w:sz w:val="24"/>
          <w:szCs w:val="24"/>
        </w:rPr>
        <w:t>«</w:t>
      </w:r>
      <w:r w:rsidRPr="006B5BE4">
        <w:rPr>
          <w:sz w:val="24"/>
          <w:szCs w:val="24"/>
        </w:rPr>
        <w:t>А</w:t>
      </w:r>
      <w:r>
        <w:rPr>
          <w:sz w:val="24"/>
          <w:szCs w:val="24"/>
        </w:rPr>
        <w:t>»</w:t>
      </w:r>
      <w:r w:rsidRPr="006B5BE4">
        <w:rPr>
          <w:sz w:val="24"/>
          <w:szCs w:val="24"/>
        </w:rPr>
        <w:t xml:space="preserve"> и 9 </w:t>
      </w:r>
      <w:r>
        <w:rPr>
          <w:sz w:val="24"/>
          <w:szCs w:val="24"/>
        </w:rPr>
        <w:t>«</w:t>
      </w:r>
      <w:r w:rsidRPr="006B5BE4">
        <w:rPr>
          <w:sz w:val="24"/>
          <w:szCs w:val="24"/>
        </w:rPr>
        <w:t>Б</w:t>
      </w:r>
      <w:r>
        <w:rPr>
          <w:sz w:val="24"/>
          <w:szCs w:val="24"/>
        </w:rPr>
        <w:t>»</w:t>
      </w:r>
      <w:r w:rsidRPr="006B5BE4">
        <w:rPr>
          <w:sz w:val="24"/>
          <w:szCs w:val="24"/>
        </w:rPr>
        <w:t xml:space="preserve"> класса на тему: </w:t>
      </w:r>
      <w:r>
        <w:rPr>
          <w:sz w:val="24"/>
          <w:szCs w:val="24"/>
        </w:rPr>
        <w:t>«</w:t>
      </w:r>
      <w:r w:rsidRPr="006B5BE4">
        <w:rPr>
          <w:sz w:val="24"/>
          <w:szCs w:val="24"/>
        </w:rPr>
        <w:t>Наркотические вещества и их вред</w:t>
      </w:r>
      <w:r>
        <w:rPr>
          <w:sz w:val="24"/>
          <w:szCs w:val="24"/>
        </w:rPr>
        <w:t>»</w:t>
      </w:r>
      <w:r w:rsidRPr="006B5BE4">
        <w:rPr>
          <w:sz w:val="24"/>
          <w:szCs w:val="24"/>
        </w:rPr>
        <w:t xml:space="preserve">.  </w:t>
      </w:r>
    </w:p>
    <w:p w:rsidR="00E65FAD" w:rsidRPr="006B5BE4" w:rsidRDefault="00E65FAD" w:rsidP="00E65FAD">
      <w:pPr>
        <w:jc w:val="both"/>
        <w:rPr>
          <w:sz w:val="24"/>
          <w:szCs w:val="24"/>
        </w:rPr>
      </w:pPr>
      <w:r w:rsidRPr="006B5BE4">
        <w:rPr>
          <w:sz w:val="24"/>
          <w:szCs w:val="24"/>
        </w:rPr>
        <w:t xml:space="preserve">5. 21 сентября 2023 года инспектор УИП ГЮП ОМПС СОП УП г.Костанай  старший лейтенант полиции Кушукбаева Л.С., провела профилактическую беседу с обучающимися среди обучающихся 7 </w:t>
      </w:r>
      <w:r>
        <w:rPr>
          <w:sz w:val="24"/>
          <w:szCs w:val="24"/>
        </w:rPr>
        <w:t>«</w:t>
      </w:r>
      <w:r w:rsidRPr="006B5BE4">
        <w:rPr>
          <w:sz w:val="24"/>
          <w:szCs w:val="24"/>
        </w:rPr>
        <w:t>А</w:t>
      </w:r>
      <w:r>
        <w:rPr>
          <w:sz w:val="24"/>
          <w:szCs w:val="24"/>
        </w:rPr>
        <w:t>»</w:t>
      </w:r>
      <w:r w:rsidRPr="006B5BE4">
        <w:rPr>
          <w:sz w:val="24"/>
          <w:szCs w:val="24"/>
        </w:rPr>
        <w:t xml:space="preserve">, 7 </w:t>
      </w:r>
      <w:r>
        <w:rPr>
          <w:sz w:val="24"/>
          <w:szCs w:val="24"/>
        </w:rPr>
        <w:t>«</w:t>
      </w:r>
      <w:r w:rsidRPr="006B5BE4">
        <w:rPr>
          <w:sz w:val="24"/>
          <w:szCs w:val="24"/>
        </w:rPr>
        <w:t>Б</w:t>
      </w:r>
      <w:r>
        <w:rPr>
          <w:sz w:val="24"/>
          <w:szCs w:val="24"/>
        </w:rPr>
        <w:t>»</w:t>
      </w:r>
      <w:r w:rsidRPr="006B5BE4">
        <w:rPr>
          <w:sz w:val="24"/>
          <w:szCs w:val="24"/>
        </w:rPr>
        <w:t xml:space="preserve">, 8 </w:t>
      </w:r>
      <w:r>
        <w:rPr>
          <w:sz w:val="24"/>
          <w:szCs w:val="24"/>
        </w:rPr>
        <w:t>«</w:t>
      </w:r>
      <w:r w:rsidRPr="006B5BE4">
        <w:rPr>
          <w:sz w:val="24"/>
          <w:szCs w:val="24"/>
        </w:rPr>
        <w:t>А</w:t>
      </w:r>
      <w:r>
        <w:rPr>
          <w:sz w:val="24"/>
          <w:szCs w:val="24"/>
        </w:rPr>
        <w:t>»</w:t>
      </w:r>
      <w:r w:rsidRPr="006B5BE4">
        <w:rPr>
          <w:sz w:val="24"/>
          <w:szCs w:val="24"/>
        </w:rPr>
        <w:t>, 8</w:t>
      </w:r>
      <w:r>
        <w:rPr>
          <w:sz w:val="24"/>
          <w:szCs w:val="24"/>
        </w:rPr>
        <w:t>»</w:t>
      </w:r>
      <w:r w:rsidRPr="006B5BE4">
        <w:rPr>
          <w:sz w:val="24"/>
          <w:szCs w:val="24"/>
        </w:rPr>
        <w:t>Б</w:t>
      </w:r>
      <w:r>
        <w:rPr>
          <w:sz w:val="24"/>
          <w:szCs w:val="24"/>
        </w:rPr>
        <w:t>»</w:t>
      </w:r>
      <w:r w:rsidRPr="006B5BE4">
        <w:rPr>
          <w:sz w:val="24"/>
          <w:szCs w:val="24"/>
        </w:rPr>
        <w:t xml:space="preserve">, 8 </w:t>
      </w:r>
      <w:r>
        <w:rPr>
          <w:sz w:val="24"/>
          <w:szCs w:val="24"/>
        </w:rPr>
        <w:t>«</w:t>
      </w:r>
      <w:r w:rsidRPr="006B5BE4">
        <w:rPr>
          <w:sz w:val="24"/>
          <w:szCs w:val="24"/>
        </w:rPr>
        <w:t>В</w:t>
      </w:r>
      <w:r>
        <w:rPr>
          <w:sz w:val="24"/>
          <w:szCs w:val="24"/>
        </w:rPr>
        <w:t>»</w:t>
      </w:r>
      <w:r w:rsidRPr="006B5BE4">
        <w:rPr>
          <w:sz w:val="24"/>
          <w:szCs w:val="24"/>
        </w:rPr>
        <w:t xml:space="preserve">, 9 </w:t>
      </w:r>
      <w:r>
        <w:rPr>
          <w:sz w:val="24"/>
          <w:szCs w:val="24"/>
        </w:rPr>
        <w:t>«</w:t>
      </w:r>
      <w:r w:rsidRPr="006B5BE4">
        <w:rPr>
          <w:sz w:val="24"/>
          <w:szCs w:val="24"/>
        </w:rPr>
        <w:t>А</w:t>
      </w:r>
      <w:r>
        <w:rPr>
          <w:sz w:val="24"/>
          <w:szCs w:val="24"/>
        </w:rPr>
        <w:t>»</w:t>
      </w:r>
      <w:r w:rsidRPr="006B5BE4">
        <w:rPr>
          <w:sz w:val="24"/>
          <w:szCs w:val="24"/>
        </w:rPr>
        <w:t xml:space="preserve"> и 9 </w:t>
      </w:r>
      <w:r>
        <w:rPr>
          <w:sz w:val="24"/>
          <w:szCs w:val="24"/>
        </w:rPr>
        <w:t>«</w:t>
      </w:r>
      <w:r w:rsidRPr="006B5BE4">
        <w:rPr>
          <w:sz w:val="24"/>
          <w:szCs w:val="24"/>
        </w:rPr>
        <w:t>Б</w:t>
      </w:r>
      <w:r>
        <w:rPr>
          <w:sz w:val="24"/>
          <w:szCs w:val="24"/>
        </w:rPr>
        <w:t>»</w:t>
      </w:r>
      <w:r w:rsidRPr="006B5BE4">
        <w:rPr>
          <w:sz w:val="24"/>
          <w:szCs w:val="24"/>
        </w:rPr>
        <w:t xml:space="preserve"> класса на тему: </w:t>
      </w:r>
      <w:r>
        <w:rPr>
          <w:sz w:val="24"/>
          <w:szCs w:val="24"/>
        </w:rPr>
        <w:t>«</w:t>
      </w:r>
      <w:r w:rsidRPr="006B5BE4">
        <w:rPr>
          <w:sz w:val="24"/>
          <w:szCs w:val="24"/>
        </w:rPr>
        <w:t>Кража чужого имущества</w:t>
      </w:r>
      <w:r>
        <w:rPr>
          <w:sz w:val="24"/>
          <w:szCs w:val="24"/>
        </w:rPr>
        <w:t>»</w:t>
      </w:r>
      <w:r w:rsidRPr="006B5BE4">
        <w:rPr>
          <w:sz w:val="24"/>
          <w:szCs w:val="24"/>
        </w:rPr>
        <w:t xml:space="preserve">.  </w:t>
      </w:r>
    </w:p>
    <w:p w:rsidR="00E65FAD" w:rsidRPr="006B5BE4" w:rsidRDefault="00E65FAD" w:rsidP="00E65FAD">
      <w:pPr>
        <w:jc w:val="both"/>
        <w:rPr>
          <w:sz w:val="24"/>
          <w:szCs w:val="24"/>
        </w:rPr>
      </w:pPr>
      <w:r w:rsidRPr="006B5BE4">
        <w:rPr>
          <w:sz w:val="24"/>
          <w:szCs w:val="24"/>
        </w:rPr>
        <w:t>6. 2 октября 2023 года инспектор УИП ГЮП ОМПС СОП УП г.Костанай  старший лейтенант полиции Кушукбаева Л.С., совместно с медицинским работником Лапшиной Л.В. и педагогом-психологом Тофан В.В. провели профилактическую беседу среди обучающихся 8</w:t>
      </w:r>
      <w:r>
        <w:rPr>
          <w:sz w:val="24"/>
          <w:szCs w:val="24"/>
        </w:rPr>
        <w:t>»</w:t>
      </w:r>
      <w:r w:rsidRPr="006B5BE4">
        <w:rPr>
          <w:sz w:val="24"/>
          <w:szCs w:val="24"/>
        </w:rPr>
        <w:t>Б</w:t>
      </w:r>
      <w:r>
        <w:rPr>
          <w:sz w:val="24"/>
          <w:szCs w:val="24"/>
        </w:rPr>
        <w:t>»</w:t>
      </w:r>
      <w:r w:rsidRPr="006B5BE4">
        <w:rPr>
          <w:sz w:val="24"/>
          <w:szCs w:val="24"/>
        </w:rPr>
        <w:t xml:space="preserve">, 8 </w:t>
      </w:r>
      <w:r>
        <w:rPr>
          <w:sz w:val="24"/>
          <w:szCs w:val="24"/>
        </w:rPr>
        <w:t>«</w:t>
      </w:r>
      <w:r w:rsidRPr="006B5BE4">
        <w:rPr>
          <w:sz w:val="24"/>
          <w:szCs w:val="24"/>
        </w:rPr>
        <w:t>В</w:t>
      </w:r>
      <w:r>
        <w:rPr>
          <w:sz w:val="24"/>
          <w:szCs w:val="24"/>
        </w:rPr>
        <w:t>»</w:t>
      </w:r>
      <w:r w:rsidRPr="006B5BE4">
        <w:rPr>
          <w:sz w:val="24"/>
          <w:szCs w:val="24"/>
        </w:rPr>
        <w:t xml:space="preserve">, и 9 </w:t>
      </w:r>
      <w:r>
        <w:rPr>
          <w:sz w:val="24"/>
          <w:szCs w:val="24"/>
        </w:rPr>
        <w:t>«</w:t>
      </w:r>
      <w:r w:rsidRPr="006B5BE4">
        <w:rPr>
          <w:sz w:val="24"/>
          <w:szCs w:val="24"/>
        </w:rPr>
        <w:t>Б</w:t>
      </w:r>
      <w:r>
        <w:rPr>
          <w:sz w:val="24"/>
          <w:szCs w:val="24"/>
        </w:rPr>
        <w:t>»</w:t>
      </w:r>
      <w:r w:rsidRPr="006B5BE4">
        <w:rPr>
          <w:sz w:val="24"/>
          <w:szCs w:val="24"/>
        </w:rPr>
        <w:t xml:space="preserve"> класса на тему: </w:t>
      </w:r>
      <w:r>
        <w:rPr>
          <w:sz w:val="24"/>
          <w:szCs w:val="24"/>
        </w:rPr>
        <w:t>«</w:t>
      </w:r>
      <w:r w:rsidRPr="006B5BE4">
        <w:rPr>
          <w:sz w:val="24"/>
          <w:szCs w:val="24"/>
        </w:rPr>
        <w:t>Половая неприкосновенность несовершеннолетних</w:t>
      </w:r>
      <w:r>
        <w:rPr>
          <w:sz w:val="24"/>
          <w:szCs w:val="24"/>
        </w:rPr>
        <w:t>»</w:t>
      </w:r>
      <w:r w:rsidRPr="006B5BE4">
        <w:rPr>
          <w:sz w:val="24"/>
          <w:szCs w:val="24"/>
        </w:rPr>
        <w:t xml:space="preserve">.  </w:t>
      </w:r>
    </w:p>
    <w:p w:rsidR="00E65FAD" w:rsidRPr="006B5BE4" w:rsidRDefault="00E65FAD" w:rsidP="00E65FAD">
      <w:pPr>
        <w:jc w:val="both"/>
        <w:rPr>
          <w:sz w:val="24"/>
          <w:szCs w:val="24"/>
        </w:rPr>
      </w:pPr>
      <w:r w:rsidRPr="006B5BE4">
        <w:rPr>
          <w:sz w:val="24"/>
          <w:szCs w:val="24"/>
        </w:rPr>
        <w:t xml:space="preserve">7. 3 октября 2023 года инспектор УИП ГЮП ОМПС СОП УП г.Костанай  старший лейтенант полиции Кушукбаева Л.С., провела профилактическую беседу среди обучающихся 9 </w:t>
      </w:r>
      <w:r>
        <w:rPr>
          <w:sz w:val="24"/>
          <w:szCs w:val="24"/>
        </w:rPr>
        <w:t>«</w:t>
      </w:r>
      <w:r w:rsidRPr="006B5BE4">
        <w:rPr>
          <w:sz w:val="24"/>
          <w:szCs w:val="24"/>
        </w:rPr>
        <w:t>А</w:t>
      </w:r>
      <w:r>
        <w:rPr>
          <w:sz w:val="24"/>
          <w:szCs w:val="24"/>
        </w:rPr>
        <w:t>»</w:t>
      </w:r>
      <w:r w:rsidRPr="006B5BE4">
        <w:rPr>
          <w:sz w:val="24"/>
          <w:szCs w:val="24"/>
        </w:rPr>
        <w:t xml:space="preserve"> и </w:t>
      </w:r>
      <w:r>
        <w:rPr>
          <w:sz w:val="24"/>
          <w:szCs w:val="24"/>
        </w:rPr>
        <w:t>«</w:t>
      </w:r>
      <w:r w:rsidRPr="006B5BE4">
        <w:rPr>
          <w:sz w:val="24"/>
          <w:szCs w:val="24"/>
        </w:rPr>
        <w:t>Б</w:t>
      </w:r>
      <w:r>
        <w:rPr>
          <w:sz w:val="24"/>
          <w:szCs w:val="24"/>
        </w:rPr>
        <w:t>»</w:t>
      </w:r>
      <w:r w:rsidRPr="006B5BE4">
        <w:rPr>
          <w:sz w:val="24"/>
          <w:szCs w:val="24"/>
        </w:rPr>
        <w:t xml:space="preserve"> класса на тему: </w:t>
      </w:r>
      <w:r>
        <w:rPr>
          <w:sz w:val="24"/>
          <w:szCs w:val="24"/>
        </w:rPr>
        <w:t>«</w:t>
      </w:r>
      <w:r w:rsidRPr="006B5BE4">
        <w:rPr>
          <w:sz w:val="24"/>
          <w:szCs w:val="24"/>
        </w:rPr>
        <w:t>Интернет мошенничество</w:t>
      </w:r>
      <w:r>
        <w:rPr>
          <w:sz w:val="24"/>
          <w:szCs w:val="24"/>
        </w:rPr>
        <w:t>»</w:t>
      </w:r>
      <w:r w:rsidRPr="006B5BE4">
        <w:rPr>
          <w:sz w:val="24"/>
          <w:szCs w:val="24"/>
        </w:rPr>
        <w:t>.</w:t>
      </w:r>
    </w:p>
    <w:p w:rsidR="00E65FAD" w:rsidRPr="006B5BE4" w:rsidRDefault="00E65FAD" w:rsidP="00E65FAD">
      <w:pPr>
        <w:jc w:val="both"/>
        <w:rPr>
          <w:sz w:val="24"/>
          <w:szCs w:val="24"/>
        </w:rPr>
      </w:pPr>
      <w:r w:rsidRPr="006B5BE4">
        <w:rPr>
          <w:sz w:val="24"/>
          <w:szCs w:val="24"/>
        </w:rPr>
        <w:t xml:space="preserve">8. 5 октября 2023 года инспектор УИП ГЮП ОМПС СОП УП г.Костанай  старший лейтенант полиции Кушукбаева Л.С., провела профилактическую беседу среди обучающихся 2 </w:t>
      </w:r>
      <w:r>
        <w:rPr>
          <w:sz w:val="24"/>
          <w:szCs w:val="24"/>
        </w:rPr>
        <w:t>«</w:t>
      </w:r>
      <w:r w:rsidRPr="006B5BE4">
        <w:rPr>
          <w:sz w:val="24"/>
          <w:szCs w:val="24"/>
        </w:rPr>
        <w:t>А</w:t>
      </w:r>
      <w:r>
        <w:rPr>
          <w:sz w:val="24"/>
          <w:szCs w:val="24"/>
        </w:rPr>
        <w:t>»</w:t>
      </w:r>
      <w:r w:rsidRPr="006B5BE4">
        <w:rPr>
          <w:sz w:val="24"/>
          <w:szCs w:val="24"/>
        </w:rPr>
        <w:t xml:space="preserve">, </w:t>
      </w:r>
      <w:r>
        <w:rPr>
          <w:sz w:val="24"/>
          <w:szCs w:val="24"/>
        </w:rPr>
        <w:t>«</w:t>
      </w:r>
      <w:r w:rsidRPr="006B5BE4">
        <w:rPr>
          <w:sz w:val="24"/>
          <w:szCs w:val="24"/>
        </w:rPr>
        <w:t>Б</w:t>
      </w:r>
      <w:r>
        <w:rPr>
          <w:sz w:val="24"/>
          <w:szCs w:val="24"/>
        </w:rPr>
        <w:t>»</w:t>
      </w:r>
      <w:r w:rsidRPr="006B5BE4">
        <w:rPr>
          <w:sz w:val="24"/>
          <w:szCs w:val="24"/>
        </w:rPr>
        <w:t xml:space="preserve">, 3 </w:t>
      </w:r>
      <w:r>
        <w:rPr>
          <w:sz w:val="24"/>
          <w:szCs w:val="24"/>
        </w:rPr>
        <w:t>«</w:t>
      </w:r>
      <w:r w:rsidRPr="006B5BE4">
        <w:rPr>
          <w:sz w:val="24"/>
          <w:szCs w:val="24"/>
        </w:rPr>
        <w:t>А</w:t>
      </w:r>
      <w:r>
        <w:rPr>
          <w:sz w:val="24"/>
          <w:szCs w:val="24"/>
        </w:rPr>
        <w:t>»</w:t>
      </w:r>
      <w:r w:rsidRPr="006B5BE4">
        <w:rPr>
          <w:sz w:val="24"/>
          <w:szCs w:val="24"/>
        </w:rPr>
        <w:t xml:space="preserve">, 3 </w:t>
      </w:r>
      <w:r>
        <w:rPr>
          <w:sz w:val="24"/>
          <w:szCs w:val="24"/>
        </w:rPr>
        <w:t>«</w:t>
      </w:r>
      <w:r w:rsidRPr="006B5BE4">
        <w:rPr>
          <w:sz w:val="24"/>
          <w:szCs w:val="24"/>
        </w:rPr>
        <w:t>Б</w:t>
      </w:r>
      <w:r>
        <w:rPr>
          <w:sz w:val="24"/>
          <w:szCs w:val="24"/>
        </w:rPr>
        <w:t>»</w:t>
      </w:r>
      <w:r w:rsidRPr="006B5BE4">
        <w:rPr>
          <w:sz w:val="24"/>
          <w:szCs w:val="24"/>
        </w:rPr>
        <w:t xml:space="preserve">, 4 </w:t>
      </w:r>
      <w:r>
        <w:rPr>
          <w:sz w:val="24"/>
          <w:szCs w:val="24"/>
        </w:rPr>
        <w:t>«</w:t>
      </w:r>
      <w:r w:rsidRPr="006B5BE4">
        <w:rPr>
          <w:sz w:val="24"/>
          <w:szCs w:val="24"/>
        </w:rPr>
        <w:t>А</w:t>
      </w:r>
      <w:r>
        <w:rPr>
          <w:sz w:val="24"/>
          <w:szCs w:val="24"/>
        </w:rPr>
        <w:t>»</w:t>
      </w:r>
      <w:r w:rsidRPr="006B5BE4">
        <w:rPr>
          <w:sz w:val="24"/>
          <w:szCs w:val="24"/>
        </w:rPr>
        <w:t xml:space="preserve">, 4 </w:t>
      </w:r>
      <w:r>
        <w:rPr>
          <w:sz w:val="24"/>
          <w:szCs w:val="24"/>
        </w:rPr>
        <w:t>«</w:t>
      </w:r>
      <w:r w:rsidRPr="006B5BE4">
        <w:rPr>
          <w:sz w:val="24"/>
          <w:szCs w:val="24"/>
        </w:rPr>
        <w:t>В</w:t>
      </w:r>
      <w:r>
        <w:rPr>
          <w:sz w:val="24"/>
          <w:szCs w:val="24"/>
        </w:rPr>
        <w:t>»</w:t>
      </w:r>
      <w:r w:rsidRPr="006B5BE4">
        <w:rPr>
          <w:sz w:val="24"/>
          <w:szCs w:val="24"/>
        </w:rPr>
        <w:t xml:space="preserve">, 5 </w:t>
      </w:r>
      <w:r>
        <w:rPr>
          <w:sz w:val="24"/>
          <w:szCs w:val="24"/>
        </w:rPr>
        <w:t>«</w:t>
      </w:r>
      <w:r w:rsidRPr="006B5BE4">
        <w:rPr>
          <w:sz w:val="24"/>
          <w:szCs w:val="24"/>
        </w:rPr>
        <w:t>А</w:t>
      </w:r>
      <w:r>
        <w:rPr>
          <w:sz w:val="24"/>
          <w:szCs w:val="24"/>
        </w:rPr>
        <w:t>»</w:t>
      </w:r>
      <w:r w:rsidRPr="006B5BE4">
        <w:rPr>
          <w:sz w:val="24"/>
          <w:szCs w:val="24"/>
        </w:rPr>
        <w:t xml:space="preserve"> класса на тему: </w:t>
      </w:r>
      <w:r>
        <w:rPr>
          <w:sz w:val="24"/>
          <w:szCs w:val="24"/>
        </w:rPr>
        <w:t>«</w:t>
      </w:r>
      <w:r w:rsidRPr="006B5BE4">
        <w:rPr>
          <w:sz w:val="24"/>
          <w:szCs w:val="24"/>
        </w:rPr>
        <w:t>Буллинг</w:t>
      </w:r>
      <w:r>
        <w:rPr>
          <w:sz w:val="24"/>
          <w:szCs w:val="24"/>
        </w:rPr>
        <w:t>»</w:t>
      </w:r>
      <w:r w:rsidRPr="006B5BE4">
        <w:rPr>
          <w:sz w:val="24"/>
          <w:szCs w:val="24"/>
        </w:rPr>
        <w:t xml:space="preserve">, </w:t>
      </w:r>
      <w:r>
        <w:rPr>
          <w:sz w:val="24"/>
          <w:szCs w:val="24"/>
        </w:rPr>
        <w:t>«</w:t>
      </w:r>
      <w:r w:rsidRPr="006B5BE4">
        <w:rPr>
          <w:sz w:val="24"/>
          <w:szCs w:val="24"/>
        </w:rPr>
        <w:t>Правила общения с незнакомыми людьми</w:t>
      </w:r>
      <w:r>
        <w:rPr>
          <w:sz w:val="24"/>
          <w:szCs w:val="24"/>
        </w:rPr>
        <w:t>»</w:t>
      </w:r>
      <w:r w:rsidRPr="006B5BE4">
        <w:rPr>
          <w:sz w:val="24"/>
          <w:szCs w:val="24"/>
        </w:rPr>
        <w:t xml:space="preserve">.  </w:t>
      </w:r>
    </w:p>
    <w:p w:rsidR="00E65FAD" w:rsidRPr="006B5BE4" w:rsidRDefault="00E65FAD" w:rsidP="00E65FAD">
      <w:pPr>
        <w:jc w:val="both"/>
        <w:rPr>
          <w:sz w:val="24"/>
          <w:szCs w:val="24"/>
        </w:rPr>
      </w:pPr>
      <w:r w:rsidRPr="006B5BE4">
        <w:rPr>
          <w:sz w:val="24"/>
          <w:szCs w:val="24"/>
        </w:rPr>
        <w:t xml:space="preserve">9. 6 октября 2023 года инспектор УИП ГЮП ОМПС СОП УП г.Костанай  старший лейтенант полиции Кушукбаева Л.С., провела профилактическую беседу с обучающимися среди обучающихся 6 </w:t>
      </w:r>
      <w:r>
        <w:rPr>
          <w:sz w:val="24"/>
          <w:szCs w:val="24"/>
        </w:rPr>
        <w:t>«</w:t>
      </w:r>
      <w:r w:rsidRPr="006B5BE4">
        <w:rPr>
          <w:sz w:val="24"/>
          <w:szCs w:val="24"/>
        </w:rPr>
        <w:t>А</w:t>
      </w:r>
      <w:r>
        <w:rPr>
          <w:sz w:val="24"/>
          <w:szCs w:val="24"/>
        </w:rPr>
        <w:t>»</w:t>
      </w:r>
      <w:r w:rsidRPr="006B5BE4">
        <w:rPr>
          <w:sz w:val="24"/>
          <w:szCs w:val="24"/>
        </w:rPr>
        <w:t xml:space="preserve">, 6 </w:t>
      </w:r>
      <w:r>
        <w:rPr>
          <w:sz w:val="24"/>
          <w:szCs w:val="24"/>
        </w:rPr>
        <w:t>«</w:t>
      </w:r>
      <w:r w:rsidRPr="006B5BE4">
        <w:rPr>
          <w:sz w:val="24"/>
          <w:szCs w:val="24"/>
        </w:rPr>
        <w:t>Б</w:t>
      </w:r>
      <w:r>
        <w:rPr>
          <w:sz w:val="24"/>
          <w:szCs w:val="24"/>
        </w:rPr>
        <w:t>»</w:t>
      </w:r>
      <w:r w:rsidRPr="006B5BE4">
        <w:rPr>
          <w:sz w:val="24"/>
          <w:szCs w:val="24"/>
        </w:rPr>
        <w:t xml:space="preserve">, 7 </w:t>
      </w:r>
      <w:r>
        <w:rPr>
          <w:sz w:val="24"/>
          <w:szCs w:val="24"/>
        </w:rPr>
        <w:t>«</w:t>
      </w:r>
      <w:r w:rsidRPr="006B5BE4">
        <w:rPr>
          <w:sz w:val="24"/>
          <w:szCs w:val="24"/>
        </w:rPr>
        <w:t>Б</w:t>
      </w:r>
      <w:r>
        <w:rPr>
          <w:sz w:val="24"/>
          <w:szCs w:val="24"/>
        </w:rPr>
        <w:t>»</w:t>
      </w:r>
      <w:r w:rsidRPr="006B5BE4">
        <w:rPr>
          <w:sz w:val="24"/>
          <w:szCs w:val="24"/>
        </w:rPr>
        <w:t xml:space="preserve">, 8 </w:t>
      </w:r>
      <w:r>
        <w:rPr>
          <w:sz w:val="24"/>
          <w:szCs w:val="24"/>
        </w:rPr>
        <w:t>«</w:t>
      </w:r>
      <w:r w:rsidRPr="006B5BE4">
        <w:rPr>
          <w:sz w:val="24"/>
          <w:szCs w:val="24"/>
        </w:rPr>
        <w:t>А</w:t>
      </w:r>
      <w:r>
        <w:rPr>
          <w:sz w:val="24"/>
          <w:szCs w:val="24"/>
        </w:rPr>
        <w:t>»</w:t>
      </w:r>
      <w:r w:rsidRPr="006B5BE4">
        <w:rPr>
          <w:sz w:val="24"/>
          <w:szCs w:val="24"/>
        </w:rPr>
        <w:t xml:space="preserve"> и 9 </w:t>
      </w:r>
      <w:r>
        <w:rPr>
          <w:sz w:val="24"/>
          <w:szCs w:val="24"/>
        </w:rPr>
        <w:t>«</w:t>
      </w:r>
      <w:r w:rsidRPr="006B5BE4">
        <w:rPr>
          <w:sz w:val="24"/>
          <w:szCs w:val="24"/>
        </w:rPr>
        <w:t>Б</w:t>
      </w:r>
      <w:r>
        <w:rPr>
          <w:sz w:val="24"/>
          <w:szCs w:val="24"/>
        </w:rPr>
        <w:t>»</w:t>
      </w:r>
      <w:r w:rsidRPr="006B5BE4">
        <w:rPr>
          <w:sz w:val="24"/>
          <w:szCs w:val="24"/>
        </w:rPr>
        <w:t xml:space="preserve"> класса на тему: </w:t>
      </w:r>
      <w:r>
        <w:rPr>
          <w:sz w:val="24"/>
          <w:szCs w:val="24"/>
        </w:rPr>
        <w:t>«</w:t>
      </w:r>
      <w:r w:rsidRPr="006B5BE4">
        <w:rPr>
          <w:sz w:val="24"/>
          <w:szCs w:val="24"/>
        </w:rPr>
        <w:t>Буллинг</w:t>
      </w:r>
      <w:r>
        <w:rPr>
          <w:sz w:val="24"/>
          <w:szCs w:val="24"/>
        </w:rPr>
        <w:t>»</w:t>
      </w:r>
      <w:r w:rsidRPr="006B5BE4">
        <w:rPr>
          <w:sz w:val="24"/>
          <w:szCs w:val="24"/>
        </w:rPr>
        <w:t xml:space="preserve">, </w:t>
      </w:r>
      <w:r>
        <w:rPr>
          <w:sz w:val="24"/>
          <w:szCs w:val="24"/>
        </w:rPr>
        <w:t>«</w:t>
      </w:r>
      <w:r w:rsidRPr="006B5BE4">
        <w:rPr>
          <w:sz w:val="24"/>
          <w:szCs w:val="24"/>
        </w:rPr>
        <w:t>Лудомания</w:t>
      </w:r>
      <w:r>
        <w:rPr>
          <w:sz w:val="24"/>
          <w:szCs w:val="24"/>
        </w:rPr>
        <w:t>»</w:t>
      </w:r>
      <w:r w:rsidRPr="006B5BE4">
        <w:rPr>
          <w:sz w:val="24"/>
          <w:szCs w:val="24"/>
        </w:rPr>
        <w:t xml:space="preserve">.  </w:t>
      </w:r>
    </w:p>
    <w:p w:rsidR="00E65FAD" w:rsidRPr="006B5BE4" w:rsidRDefault="00E65FAD" w:rsidP="00E65FAD">
      <w:pPr>
        <w:jc w:val="both"/>
        <w:rPr>
          <w:sz w:val="24"/>
          <w:szCs w:val="24"/>
        </w:rPr>
      </w:pPr>
      <w:r w:rsidRPr="006B5BE4">
        <w:rPr>
          <w:sz w:val="24"/>
          <w:szCs w:val="24"/>
        </w:rPr>
        <w:t xml:space="preserve">10. 11 октября 2023 года инспектор УИП ГЮП ОМПС СОП УП г.Костанай  старший лейтенант полиции Кушукбаева Л.С., и педагог-психолог Тофан В.В. провели профилактическую беседу среди 6 </w:t>
      </w:r>
      <w:r>
        <w:rPr>
          <w:sz w:val="24"/>
          <w:szCs w:val="24"/>
        </w:rPr>
        <w:t>«</w:t>
      </w:r>
      <w:r w:rsidRPr="006B5BE4">
        <w:rPr>
          <w:sz w:val="24"/>
          <w:szCs w:val="24"/>
        </w:rPr>
        <w:t>А</w:t>
      </w:r>
      <w:r>
        <w:rPr>
          <w:sz w:val="24"/>
          <w:szCs w:val="24"/>
        </w:rPr>
        <w:t>»</w:t>
      </w:r>
      <w:r w:rsidRPr="006B5BE4">
        <w:rPr>
          <w:sz w:val="24"/>
          <w:szCs w:val="24"/>
        </w:rPr>
        <w:t xml:space="preserve">, 6 </w:t>
      </w:r>
      <w:r>
        <w:rPr>
          <w:sz w:val="24"/>
          <w:szCs w:val="24"/>
        </w:rPr>
        <w:t>«</w:t>
      </w:r>
      <w:r w:rsidRPr="006B5BE4">
        <w:rPr>
          <w:sz w:val="24"/>
          <w:szCs w:val="24"/>
        </w:rPr>
        <w:t>Б</w:t>
      </w:r>
      <w:r>
        <w:rPr>
          <w:sz w:val="24"/>
          <w:szCs w:val="24"/>
        </w:rPr>
        <w:t>»</w:t>
      </w:r>
      <w:r w:rsidRPr="006B5BE4">
        <w:rPr>
          <w:sz w:val="24"/>
          <w:szCs w:val="24"/>
        </w:rPr>
        <w:t xml:space="preserve">, 7 </w:t>
      </w:r>
      <w:r>
        <w:rPr>
          <w:sz w:val="24"/>
          <w:szCs w:val="24"/>
        </w:rPr>
        <w:t>«</w:t>
      </w:r>
      <w:r w:rsidRPr="006B5BE4">
        <w:rPr>
          <w:sz w:val="24"/>
          <w:szCs w:val="24"/>
        </w:rPr>
        <w:t>А</w:t>
      </w:r>
      <w:r>
        <w:rPr>
          <w:sz w:val="24"/>
          <w:szCs w:val="24"/>
        </w:rPr>
        <w:t>»</w:t>
      </w:r>
      <w:r w:rsidRPr="006B5BE4">
        <w:rPr>
          <w:sz w:val="24"/>
          <w:szCs w:val="24"/>
        </w:rPr>
        <w:t xml:space="preserve">, 7 </w:t>
      </w:r>
      <w:r>
        <w:rPr>
          <w:sz w:val="24"/>
          <w:szCs w:val="24"/>
        </w:rPr>
        <w:t>«</w:t>
      </w:r>
      <w:r w:rsidRPr="006B5BE4">
        <w:rPr>
          <w:sz w:val="24"/>
          <w:szCs w:val="24"/>
        </w:rPr>
        <w:t>Б</w:t>
      </w:r>
      <w:r>
        <w:rPr>
          <w:sz w:val="24"/>
          <w:szCs w:val="24"/>
        </w:rPr>
        <w:t>»</w:t>
      </w:r>
      <w:r w:rsidRPr="006B5BE4">
        <w:rPr>
          <w:sz w:val="24"/>
          <w:szCs w:val="24"/>
        </w:rPr>
        <w:t xml:space="preserve">, 8 </w:t>
      </w:r>
      <w:r>
        <w:rPr>
          <w:sz w:val="24"/>
          <w:szCs w:val="24"/>
        </w:rPr>
        <w:t>«</w:t>
      </w:r>
      <w:r w:rsidRPr="006B5BE4">
        <w:rPr>
          <w:sz w:val="24"/>
          <w:szCs w:val="24"/>
        </w:rPr>
        <w:t>А</w:t>
      </w:r>
      <w:r>
        <w:rPr>
          <w:sz w:val="24"/>
          <w:szCs w:val="24"/>
        </w:rPr>
        <w:t>»</w:t>
      </w:r>
      <w:r w:rsidRPr="006B5BE4">
        <w:rPr>
          <w:sz w:val="24"/>
          <w:szCs w:val="24"/>
        </w:rPr>
        <w:t xml:space="preserve"> и 8 </w:t>
      </w:r>
      <w:r>
        <w:rPr>
          <w:sz w:val="24"/>
          <w:szCs w:val="24"/>
        </w:rPr>
        <w:t>«</w:t>
      </w:r>
      <w:r w:rsidRPr="006B5BE4">
        <w:rPr>
          <w:sz w:val="24"/>
          <w:szCs w:val="24"/>
        </w:rPr>
        <w:t>Б</w:t>
      </w:r>
      <w:r>
        <w:rPr>
          <w:sz w:val="24"/>
          <w:szCs w:val="24"/>
        </w:rPr>
        <w:t>»</w:t>
      </w:r>
      <w:r w:rsidRPr="006B5BE4">
        <w:rPr>
          <w:sz w:val="24"/>
          <w:szCs w:val="24"/>
        </w:rPr>
        <w:t xml:space="preserve"> класса на тему: </w:t>
      </w:r>
      <w:r>
        <w:rPr>
          <w:sz w:val="24"/>
          <w:szCs w:val="24"/>
        </w:rPr>
        <w:t>«</w:t>
      </w:r>
      <w:r w:rsidRPr="006B5BE4">
        <w:rPr>
          <w:sz w:val="24"/>
          <w:szCs w:val="24"/>
        </w:rPr>
        <w:t>Половая неприкосновенность</w:t>
      </w:r>
      <w:r>
        <w:rPr>
          <w:sz w:val="24"/>
          <w:szCs w:val="24"/>
        </w:rPr>
        <w:t>»</w:t>
      </w:r>
      <w:r w:rsidRPr="006B5BE4">
        <w:rPr>
          <w:sz w:val="24"/>
          <w:szCs w:val="24"/>
        </w:rPr>
        <w:t xml:space="preserve">.  </w:t>
      </w:r>
    </w:p>
    <w:p w:rsidR="00E65FAD" w:rsidRPr="006B5BE4" w:rsidRDefault="00E65FAD" w:rsidP="00E65FAD">
      <w:pPr>
        <w:jc w:val="both"/>
        <w:rPr>
          <w:sz w:val="24"/>
          <w:szCs w:val="24"/>
        </w:rPr>
      </w:pPr>
      <w:r w:rsidRPr="006B5BE4">
        <w:rPr>
          <w:sz w:val="24"/>
          <w:szCs w:val="24"/>
        </w:rPr>
        <w:lastRenderedPageBreak/>
        <w:t xml:space="preserve">11. 12 октября 2023 года инспектор УИП ГЮП ОМПС СОП УП г.Костанай  старший лейтенант полиции Кушукбаева Л.С. провела профилактическую беседу среди 1 </w:t>
      </w:r>
      <w:r>
        <w:rPr>
          <w:sz w:val="24"/>
          <w:szCs w:val="24"/>
        </w:rPr>
        <w:t>«</w:t>
      </w:r>
      <w:r w:rsidRPr="006B5BE4">
        <w:rPr>
          <w:sz w:val="24"/>
          <w:szCs w:val="24"/>
        </w:rPr>
        <w:t>А</w:t>
      </w:r>
      <w:r>
        <w:rPr>
          <w:sz w:val="24"/>
          <w:szCs w:val="24"/>
        </w:rPr>
        <w:t>»</w:t>
      </w:r>
      <w:r w:rsidRPr="006B5BE4">
        <w:rPr>
          <w:sz w:val="24"/>
          <w:szCs w:val="24"/>
        </w:rPr>
        <w:t xml:space="preserve">, 1 </w:t>
      </w:r>
      <w:r>
        <w:rPr>
          <w:sz w:val="24"/>
          <w:szCs w:val="24"/>
        </w:rPr>
        <w:t>«</w:t>
      </w:r>
      <w:r w:rsidRPr="006B5BE4">
        <w:rPr>
          <w:sz w:val="24"/>
          <w:szCs w:val="24"/>
        </w:rPr>
        <w:t>Б</w:t>
      </w:r>
      <w:r>
        <w:rPr>
          <w:sz w:val="24"/>
          <w:szCs w:val="24"/>
        </w:rPr>
        <w:t>»</w:t>
      </w:r>
      <w:r w:rsidRPr="006B5BE4">
        <w:rPr>
          <w:sz w:val="24"/>
          <w:szCs w:val="24"/>
        </w:rPr>
        <w:t xml:space="preserve">, 1 </w:t>
      </w:r>
      <w:r>
        <w:rPr>
          <w:sz w:val="24"/>
          <w:szCs w:val="24"/>
        </w:rPr>
        <w:t>«</w:t>
      </w:r>
      <w:r w:rsidRPr="006B5BE4">
        <w:rPr>
          <w:sz w:val="24"/>
          <w:szCs w:val="24"/>
        </w:rPr>
        <w:t>В</w:t>
      </w:r>
      <w:r>
        <w:rPr>
          <w:sz w:val="24"/>
          <w:szCs w:val="24"/>
        </w:rPr>
        <w:t>»</w:t>
      </w:r>
      <w:r w:rsidRPr="006B5BE4">
        <w:rPr>
          <w:sz w:val="24"/>
          <w:szCs w:val="24"/>
        </w:rPr>
        <w:t xml:space="preserve">, 2 </w:t>
      </w:r>
      <w:r>
        <w:rPr>
          <w:sz w:val="24"/>
          <w:szCs w:val="24"/>
        </w:rPr>
        <w:t>«</w:t>
      </w:r>
      <w:r w:rsidRPr="006B5BE4">
        <w:rPr>
          <w:sz w:val="24"/>
          <w:szCs w:val="24"/>
        </w:rPr>
        <w:t>Б</w:t>
      </w:r>
      <w:r>
        <w:rPr>
          <w:sz w:val="24"/>
          <w:szCs w:val="24"/>
        </w:rPr>
        <w:t>»</w:t>
      </w:r>
      <w:r w:rsidRPr="006B5BE4">
        <w:rPr>
          <w:sz w:val="24"/>
          <w:szCs w:val="24"/>
        </w:rPr>
        <w:t xml:space="preserve">, 2 </w:t>
      </w:r>
      <w:r>
        <w:rPr>
          <w:sz w:val="24"/>
          <w:szCs w:val="24"/>
        </w:rPr>
        <w:t>«</w:t>
      </w:r>
      <w:r w:rsidRPr="006B5BE4">
        <w:rPr>
          <w:sz w:val="24"/>
          <w:szCs w:val="24"/>
        </w:rPr>
        <w:t>А</w:t>
      </w:r>
      <w:r>
        <w:rPr>
          <w:sz w:val="24"/>
          <w:szCs w:val="24"/>
        </w:rPr>
        <w:t>»</w:t>
      </w:r>
      <w:r w:rsidRPr="006B5BE4">
        <w:rPr>
          <w:sz w:val="24"/>
          <w:szCs w:val="24"/>
        </w:rPr>
        <w:t xml:space="preserve">, 2 </w:t>
      </w:r>
      <w:r>
        <w:rPr>
          <w:sz w:val="24"/>
          <w:szCs w:val="24"/>
        </w:rPr>
        <w:t>«</w:t>
      </w:r>
      <w:r w:rsidRPr="006B5BE4">
        <w:rPr>
          <w:sz w:val="24"/>
          <w:szCs w:val="24"/>
        </w:rPr>
        <w:t>В</w:t>
      </w:r>
      <w:r>
        <w:rPr>
          <w:sz w:val="24"/>
          <w:szCs w:val="24"/>
        </w:rPr>
        <w:t>»</w:t>
      </w:r>
      <w:r w:rsidRPr="006B5BE4">
        <w:rPr>
          <w:sz w:val="24"/>
          <w:szCs w:val="24"/>
        </w:rPr>
        <w:t xml:space="preserve"> и 2 </w:t>
      </w:r>
      <w:r>
        <w:rPr>
          <w:sz w:val="24"/>
          <w:szCs w:val="24"/>
        </w:rPr>
        <w:t>«</w:t>
      </w:r>
      <w:r w:rsidRPr="006B5BE4">
        <w:rPr>
          <w:sz w:val="24"/>
          <w:szCs w:val="24"/>
        </w:rPr>
        <w:t>Г</w:t>
      </w:r>
      <w:r>
        <w:rPr>
          <w:sz w:val="24"/>
          <w:szCs w:val="24"/>
        </w:rPr>
        <w:t>»</w:t>
      </w:r>
      <w:r w:rsidRPr="006B5BE4">
        <w:rPr>
          <w:sz w:val="24"/>
          <w:szCs w:val="24"/>
        </w:rPr>
        <w:t xml:space="preserve"> класса на тему: </w:t>
      </w:r>
      <w:r>
        <w:rPr>
          <w:sz w:val="24"/>
          <w:szCs w:val="24"/>
        </w:rPr>
        <w:t>«</w:t>
      </w:r>
      <w:r w:rsidRPr="006B5BE4">
        <w:rPr>
          <w:sz w:val="24"/>
          <w:szCs w:val="24"/>
        </w:rPr>
        <w:t>Правила общения с незнакомыми людьми</w:t>
      </w:r>
      <w:r>
        <w:rPr>
          <w:sz w:val="24"/>
          <w:szCs w:val="24"/>
        </w:rPr>
        <w:t>»</w:t>
      </w:r>
      <w:r w:rsidRPr="006B5BE4">
        <w:rPr>
          <w:sz w:val="24"/>
          <w:szCs w:val="24"/>
        </w:rPr>
        <w:t xml:space="preserve">, </w:t>
      </w:r>
      <w:r>
        <w:rPr>
          <w:sz w:val="24"/>
          <w:szCs w:val="24"/>
        </w:rPr>
        <w:t>«</w:t>
      </w:r>
      <w:r w:rsidRPr="006B5BE4">
        <w:rPr>
          <w:sz w:val="24"/>
          <w:szCs w:val="24"/>
        </w:rPr>
        <w:t>Правила дорожного движения</w:t>
      </w:r>
      <w:r>
        <w:rPr>
          <w:sz w:val="24"/>
          <w:szCs w:val="24"/>
        </w:rPr>
        <w:t>»</w:t>
      </w:r>
      <w:r w:rsidRPr="006B5BE4">
        <w:rPr>
          <w:sz w:val="24"/>
          <w:szCs w:val="24"/>
        </w:rPr>
        <w:t>.</w:t>
      </w:r>
    </w:p>
    <w:p w:rsidR="00E65FAD" w:rsidRPr="006B5BE4" w:rsidRDefault="00E65FAD" w:rsidP="00E65FAD">
      <w:pPr>
        <w:jc w:val="both"/>
        <w:rPr>
          <w:sz w:val="24"/>
          <w:szCs w:val="24"/>
        </w:rPr>
      </w:pPr>
      <w:r w:rsidRPr="006B5BE4">
        <w:rPr>
          <w:sz w:val="24"/>
          <w:szCs w:val="24"/>
        </w:rPr>
        <w:t xml:space="preserve">12. 13 октября 2023 года инспектор УИП ГЮП ОМПС СОП УП г.Костанай  старший лейтенант полиции Кушукбаева Л.С., провела профилактическую беседу среди 3 </w:t>
      </w:r>
      <w:r>
        <w:rPr>
          <w:sz w:val="24"/>
          <w:szCs w:val="24"/>
        </w:rPr>
        <w:t>«</w:t>
      </w:r>
      <w:r w:rsidRPr="006B5BE4">
        <w:rPr>
          <w:sz w:val="24"/>
          <w:szCs w:val="24"/>
        </w:rPr>
        <w:t>А</w:t>
      </w:r>
      <w:r>
        <w:rPr>
          <w:sz w:val="24"/>
          <w:szCs w:val="24"/>
        </w:rPr>
        <w:t>»</w:t>
      </w:r>
      <w:r w:rsidRPr="006B5BE4">
        <w:rPr>
          <w:sz w:val="24"/>
          <w:szCs w:val="24"/>
        </w:rPr>
        <w:t xml:space="preserve">, 3 </w:t>
      </w:r>
      <w:r>
        <w:rPr>
          <w:sz w:val="24"/>
          <w:szCs w:val="24"/>
        </w:rPr>
        <w:t>«</w:t>
      </w:r>
      <w:r w:rsidRPr="006B5BE4">
        <w:rPr>
          <w:sz w:val="24"/>
          <w:szCs w:val="24"/>
        </w:rPr>
        <w:t>Б</w:t>
      </w:r>
      <w:r>
        <w:rPr>
          <w:sz w:val="24"/>
          <w:szCs w:val="24"/>
        </w:rPr>
        <w:t>»</w:t>
      </w:r>
      <w:r w:rsidRPr="006B5BE4">
        <w:rPr>
          <w:sz w:val="24"/>
          <w:szCs w:val="24"/>
        </w:rPr>
        <w:t xml:space="preserve">, 3 </w:t>
      </w:r>
      <w:r>
        <w:rPr>
          <w:sz w:val="24"/>
          <w:szCs w:val="24"/>
        </w:rPr>
        <w:t>«</w:t>
      </w:r>
      <w:r w:rsidRPr="006B5BE4">
        <w:rPr>
          <w:sz w:val="24"/>
          <w:szCs w:val="24"/>
        </w:rPr>
        <w:t>В</w:t>
      </w:r>
      <w:r>
        <w:rPr>
          <w:sz w:val="24"/>
          <w:szCs w:val="24"/>
        </w:rPr>
        <w:t>»</w:t>
      </w:r>
      <w:r w:rsidRPr="006B5BE4">
        <w:rPr>
          <w:sz w:val="24"/>
          <w:szCs w:val="24"/>
        </w:rPr>
        <w:t xml:space="preserve">, 4 </w:t>
      </w:r>
      <w:r>
        <w:rPr>
          <w:sz w:val="24"/>
          <w:szCs w:val="24"/>
        </w:rPr>
        <w:t>«</w:t>
      </w:r>
      <w:r w:rsidRPr="006B5BE4">
        <w:rPr>
          <w:sz w:val="24"/>
          <w:szCs w:val="24"/>
        </w:rPr>
        <w:t>А</w:t>
      </w:r>
      <w:r>
        <w:rPr>
          <w:sz w:val="24"/>
          <w:szCs w:val="24"/>
        </w:rPr>
        <w:t>»</w:t>
      </w:r>
      <w:r w:rsidRPr="006B5BE4">
        <w:rPr>
          <w:sz w:val="24"/>
          <w:szCs w:val="24"/>
        </w:rPr>
        <w:t xml:space="preserve">, 4 </w:t>
      </w:r>
      <w:r>
        <w:rPr>
          <w:sz w:val="24"/>
          <w:szCs w:val="24"/>
        </w:rPr>
        <w:t>«</w:t>
      </w:r>
      <w:r w:rsidRPr="006B5BE4">
        <w:rPr>
          <w:sz w:val="24"/>
          <w:szCs w:val="24"/>
        </w:rPr>
        <w:t>Б</w:t>
      </w:r>
      <w:r>
        <w:rPr>
          <w:sz w:val="24"/>
          <w:szCs w:val="24"/>
        </w:rPr>
        <w:t>»</w:t>
      </w:r>
      <w:r w:rsidRPr="006B5BE4">
        <w:rPr>
          <w:sz w:val="24"/>
          <w:szCs w:val="24"/>
        </w:rPr>
        <w:t xml:space="preserve">, 4 </w:t>
      </w:r>
      <w:r>
        <w:rPr>
          <w:sz w:val="24"/>
          <w:szCs w:val="24"/>
        </w:rPr>
        <w:t>«</w:t>
      </w:r>
      <w:r w:rsidRPr="006B5BE4">
        <w:rPr>
          <w:sz w:val="24"/>
          <w:szCs w:val="24"/>
        </w:rPr>
        <w:t>В</w:t>
      </w:r>
      <w:r>
        <w:rPr>
          <w:sz w:val="24"/>
          <w:szCs w:val="24"/>
        </w:rPr>
        <w:t>»</w:t>
      </w:r>
      <w:r w:rsidRPr="006B5BE4">
        <w:rPr>
          <w:sz w:val="24"/>
          <w:szCs w:val="24"/>
        </w:rPr>
        <w:t xml:space="preserve">  класса на тему: </w:t>
      </w:r>
      <w:r>
        <w:rPr>
          <w:sz w:val="24"/>
          <w:szCs w:val="24"/>
        </w:rPr>
        <w:t>«</w:t>
      </w:r>
      <w:r w:rsidRPr="006B5BE4">
        <w:rPr>
          <w:sz w:val="24"/>
          <w:szCs w:val="24"/>
        </w:rPr>
        <w:t>Правила общения с незнакомыми людьми</w:t>
      </w:r>
      <w:r>
        <w:rPr>
          <w:sz w:val="24"/>
          <w:szCs w:val="24"/>
        </w:rPr>
        <w:t>»</w:t>
      </w:r>
      <w:r w:rsidRPr="006B5BE4">
        <w:rPr>
          <w:sz w:val="24"/>
          <w:szCs w:val="24"/>
        </w:rPr>
        <w:t xml:space="preserve">, </w:t>
      </w:r>
      <w:r>
        <w:rPr>
          <w:sz w:val="24"/>
          <w:szCs w:val="24"/>
        </w:rPr>
        <w:t>«</w:t>
      </w:r>
      <w:r w:rsidRPr="006B5BE4">
        <w:rPr>
          <w:sz w:val="24"/>
          <w:szCs w:val="24"/>
        </w:rPr>
        <w:t>Правила дорожного движения</w:t>
      </w:r>
      <w:r>
        <w:rPr>
          <w:sz w:val="24"/>
          <w:szCs w:val="24"/>
        </w:rPr>
        <w:t>»</w:t>
      </w:r>
      <w:r w:rsidRPr="006B5BE4">
        <w:rPr>
          <w:sz w:val="24"/>
          <w:szCs w:val="24"/>
        </w:rPr>
        <w:t>.</w:t>
      </w:r>
    </w:p>
    <w:p w:rsidR="00E65FAD" w:rsidRPr="006B5BE4" w:rsidRDefault="00E65FAD" w:rsidP="00E65FAD">
      <w:pPr>
        <w:jc w:val="both"/>
        <w:rPr>
          <w:sz w:val="24"/>
          <w:szCs w:val="24"/>
        </w:rPr>
      </w:pPr>
      <w:r w:rsidRPr="006B5BE4">
        <w:rPr>
          <w:sz w:val="24"/>
          <w:szCs w:val="24"/>
        </w:rPr>
        <w:t xml:space="preserve">13. 18 октября 2023 года инспектор УИП ГЮП ОМПС СОП УП г.Костанай  старший лейтенант полиции Кушукбаева Л.С., провела профилактическую беседу среди 1 </w:t>
      </w:r>
      <w:r>
        <w:rPr>
          <w:sz w:val="24"/>
          <w:szCs w:val="24"/>
        </w:rPr>
        <w:t>«</w:t>
      </w:r>
      <w:r w:rsidRPr="006B5BE4">
        <w:rPr>
          <w:sz w:val="24"/>
          <w:szCs w:val="24"/>
        </w:rPr>
        <w:t>А</w:t>
      </w:r>
      <w:r>
        <w:rPr>
          <w:sz w:val="24"/>
          <w:szCs w:val="24"/>
        </w:rPr>
        <w:t>»</w:t>
      </w:r>
      <w:r w:rsidRPr="006B5BE4">
        <w:rPr>
          <w:sz w:val="24"/>
          <w:szCs w:val="24"/>
        </w:rPr>
        <w:t xml:space="preserve">, </w:t>
      </w:r>
      <w:r>
        <w:rPr>
          <w:sz w:val="24"/>
          <w:szCs w:val="24"/>
        </w:rPr>
        <w:t>«</w:t>
      </w:r>
      <w:r w:rsidRPr="006B5BE4">
        <w:rPr>
          <w:sz w:val="24"/>
          <w:szCs w:val="24"/>
        </w:rPr>
        <w:t>Б</w:t>
      </w:r>
      <w:r>
        <w:rPr>
          <w:sz w:val="24"/>
          <w:szCs w:val="24"/>
        </w:rPr>
        <w:t>»</w:t>
      </w:r>
      <w:r w:rsidRPr="006B5BE4">
        <w:rPr>
          <w:sz w:val="24"/>
          <w:szCs w:val="24"/>
        </w:rPr>
        <w:t xml:space="preserve">,  </w:t>
      </w:r>
      <w:r>
        <w:rPr>
          <w:sz w:val="24"/>
          <w:szCs w:val="24"/>
        </w:rPr>
        <w:t>«</w:t>
      </w:r>
      <w:r w:rsidRPr="006B5BE4">
        <w:rPr>
          <w:sz w:val="24"/>
          <w:szCs w:val="24"/>
        </w:rPr>
        <w:t>В</w:t>
      </w:r>
      <w:r>
        <w:rPr>
          <w:sz w:val="24"/>
          <w:szCs w:val="24"/>
        </w:rPr>
        <w:t>»</w:t>
      </w:r>
      <w:r w:rsidRPr="006B5BE4">
        <w:rPr>
          <w:sz w:val="24"/>
          <w:szCs w:val="24"/>
        </w:rPr>
        <w:t xml:space="preserve">, 2 </w:t>
      </w:r>
      <w:r>
        <w:rPr>
          <w:sz w:val="24"/>
          <w:szCs w:val="24"/>
        </w:rPr>
        <w:t>«</w:t>
      </w:r>
      <w:r w:rsidRPr="006B5BE4">
        <w:rPr>
          <w:sz w:val="24"/>
          <w:szCs w:val="24"/>
        </w:rPr>
        <w:t>Б</w:t>
      </w:r>
      <w:r>
        <w:rPr>
          <w:sz w:val="24"/>
          <w:szCs w:val="24"/>
        </w:rPr>
        <w:t>»</w:t>
      </w:r>
      <w:r w:rsidRPr="006B5BE4">
        <w:rPr>
          <w:sz w:val="24"/>
          <w:szCs w:val="24"/>
        </w:rPr>
        <w:t xml:space="preserve">, </w:t>
      </w:r>
      <w:r>
        <w:rPr>
          <w:sz w:val="24"/>
          <w:szCs w:val="24"/>
        </w:rPr>
        <w:t>«</w:t>
      </w:r>
      <w:r w:rsidRPr="006B5BE4">
        <w:rPr>
          <w:sz w:val="24"/>
          <w:szCs w:val="24"/>
        </w:rPr>
        <w:t>Г</w:t>
      </w:r>
      <w:r>
        <w:rPr>
          <w:sz w:val="24"/>
          <w:szCs w:val="24"/>
        </w:rPr>
        <w:t>»</w:t>
      </w:r>
      <w:r w:rsidRPr="006B5BE4">
        <w:rPr>
          <w:sz w:val="24"/>
          <w:szCs w:val="24"/>
        </w:rPr>
        <w:t xml:space="preserve">, 5 </w:t>
      </w:r>
      <w:r>
        <w:rPr>
          <w:sz w:val="24"/>
          <w:szCs w:val="24"/>
        </w:rPr>
        <w:t>«</w:t>
      </w:r>
      <w:r w:rsidRPr="006B5BE4">
        <w:rPr>
          <w:sz w:val="24"/>
          <w:szCs w:val="24"/>
        </w:rPr>
        <w:t>А</w:t>
      </w:r>
      <w:r>
        <w:rPr>
          <w:sz w:val="24"/>
          <w:szCs w:val="24"/>
        </w:rPr>
        <w:t>»</w:t>
      </w:r>
      <w:r w:rsidRPr="006B5BE4">
        <w:rPr>
          <w:sz w:val="24"/>
          <w:szCs w:val="24"/>
        </w:rPr>
        <w:t xml:space="preserve">, 6 </w:t>
      </w:r>
      <w:r>
        <w:rPr>
          <w:sz w:val="24"/>
          <w:szCs w:val="24"/>
        </w:rPr>
        <w:t>«</w:t>
      </w:r>
      <w:r w:rsidRPr="006B5BE4">
        <w:rPr>
          <w:sz w:val="24"/>
          <w:szCs w:val="24"/>
        </w:rPr>
        <w:t>Б</w:t>
      </w:r>
      <w:r>
        <w:rPr>
          <w:sz w:val="24"/>
          <w:szCs w:val="24"/>
        </w:rPr>
        <w:t>»</w:t>
      </w:r>
      <w:r w:rsidRPr="006B5BE4">
        <w:rPr>
          <w:sz w:val="24"/>
          <w:szCs w:val="24"/>
        </w:rPr>
        <w:t xml:space="preserve"> класса на тему: </w:t>
      </w:r>
      <w:r>
        <w:rPr>
          <w:sz w:val="24"/>
          <w:szCs w:val="24"/>
        </w:rPr>
        <w:t>«</w:t>
      </w:r>
      <w:r w:rsidRPr="006B5BE4">
        <w:rPr>
          <w:sz w:val="24"/>
          <w:szCs w:val="24"/>
        </w:rPr>
        <w:t>Кража чужого имущества</w:t>
      </w:r>
      <w:r>
        <w:rPr>
          <w:sz w:val="24"/>
          <w:szCs w:val="24"/>
        </w:rPr>
        <w:t>»</w:t>
      </w:r>
      <w:r w:rsidRPr="006B5BE4">
        <w:rPr>
          <w:sz w:val="24"/>
          <w:szCs w:val="24"/>
        </w:rPr>
        <w:t xml:space="preserve">. </w:t>
      </w:r>
    </w:p>
    <w:p w:rsidR="00E65FAD" w:rsidRPr="006B5BE4" w:rsidRDefault="00E65FAD" w:rsidP="00E65FAD">
      <w:pPr>
        <w:jc w:val="both"/>
        <w:rPr>
          <w:sz w:val="24"/>
          <w:szCs w:val="24"/>
        </w:rPr>
      </w:pPr>
      <w:r w:rsidRPr="006B5BE4">
        <w:rPr>
          <w:sz w:val="24"/>
          <w:szCs w:val="24"/>
        </w:rPr>
        <w:t xml:space="preserve">14. 19 октября 2023 года инспектор УИП ГЮП ОМПС СОП УП г.Костанай  старший лейтенант полиции Кушукбаева Л.С., провела профилактическую беседу среди 7 </w:t>
      </w:r>
      <w:r>
        <w:rPr>
          <w:sz w:val="24"/>
          <w:szCs w:val="24"/>
        </w:rPr>
        <w:t>«</w:t>
      </w:r>
      <w:r w:rsidRPr="006B5BE4">
        <w:rPr>
          <w:sz w:val="24"/>
          <w:szCs w:val="24"/>
        </w:rPr>
        <w:t>А</w:t>
      </w:r>
      <w:r>
        <w:rPr>
          <w:sz w:val="24"/>
          <w:szCs w:val="24"/>
        </w:rPr>
        <w:t>»</w:t>
      </w:r>
      <w:r w:rsidRPr="006B5BE4">
        <w:rPr>
          <w:sz w:val="24"/>
          <w:szCs w:val="24"/>
        </w:rPr>
        <w:t xml:space="preserve">, </w:t>
      </w:r>
      <w:r>
        <w:rPr>
          <w:sz w:val="24"/>
          <w:szCs w:val="24"/>
        </w:rPr>
        <w:t>«</w:t>
      </w:r>
      <w:r w:rsidRPr="006B5BE4">
        <w:rPr>
          <w:sz w:val="24"/>
          <w:szCs w:val="24"/>
        </w:rPr>
        <w:t>Б</w:t>
      </w:r>
      <w:r>
        <w:rPr>
          <w:sz w:val="24"/>
          <w:szCs w:val="24"/>
        </w:rPr>
        <w:t>»</w:t>
      </w:r>
      <w:r w:rsidRPr="006B5BE4">
        <w:rPr>
          <w:sz w:val="24"/>
          <w:szCs w:val="24"/>
        </w:rPr>
        <w:t xml:space="preserve">, 8 </w:t>
      </w:r>
      <w:r>
        <w:rPr>
          <w:sz w:val="24"/>
          <w:szCs w:val="24"/>
        </w:rPr>
        <w:t>«</w:t>
      </w:r>
      <w:r w:rsidRPr="006B5BE4">
        <w:rPr>
          <w:sz w:val="24"/>
          <w:szCs w:val="24"/>
        </w:rPr>
        <w:t>Б</w:t>
      </w:r>
      <w:r>
        <w:rPr>
          <w:sz w:val="24"/>
          <w:szCs w:val="24"/>
        </w:rPr>
        <w:t>»</w:t>
      </w:r>
      <w:r w:rsidRPr="006B5BE4">
        <w:rPr>
          <w:sz w:val="24"/>
          <w:szCs w:val="24"/>
        </w:rPr>
        <w:t xml:space="preserve">, 9 </w:t>
      </w:r>
      <w:r>
        <w:rPr>
          <w:sz w:val="24"/>
          <w:szCs w:val="24"/>
        </w:rPr>
        <w:t>«</w:t>
      </w:r>
      <w:r w:rsidRPr="006B5BE4">
        <w:rPr>
          <w:sz w:val="24"/>
          <w:szCs w:val="24"/>
        </w:rPr>
        <w:t>А</w:t>
      </w:r>
      <w:r>
        <w:rPr>
          <w:sz w:val="24"/>
          <w:szCs w:val="24"/>
        </w:rPr>
        <w:t>»</w:t>
      </w:r>
      <w:r w:rsidRPr="006B5BE4">
        <w:rPr>
          <w:sz w:val="24"/>
          <w:szCs w:val="24"/>
        </w:rPr>
        <w:t xml:space="preserve">, </w:t>
      </w:r>
      <w:r>
        <w:rPr>
          <w:sz w:val="24"/>
          <w:szCs w:val="24"/>
        </w:rPr>
        <w:t>«</w:t>
      </w:r>
      <w:r w:rsidRPr="006B5BE4">
        <w:rPr>
          <w:sz w:val="24"/>
          <w:szCs w:val="24"/>
        </w:rPr>
        <w:t>Б</w:t>
      </w:r>
      <w:r>
        <w:rPr>
          <w:sz w:val="24"/>
          <w:szCs w:val="24"/>
        </w:rPr>
        <w:t>»</w:t>
      </w:r>
      <w:r w:rsidRPr="006B5BE4">
        <w:rPr>
          <w:sz w:val="24"/>
          <w:szCs w:val="24"/>
        </w:rPr>
        <w:t xml:space="preserve"> класса на тему: </w:t>
      </w:r>
      <w:r>
        <w:rPr>
          <w:sz w:val="24"/>
          <w:szCs w:val="24"/>
        </w:rPr>
        <w:t>«</w:t>
      </w:r>
      <w:r w:rsidRPr="006B5BE4">
        <w:rPr>
          <w:sz w:val="24"/>
          <w:szCs w:val="24"/>
        </w:rPr>
        <w:t>Кража чужого имущества</w:t>
      </w:r>
      <w:r>
        <w:rPr>
          <w:sz w:val="24"/>
          <w:szCs w:val="24"/>
        </w:rPr>
        <w:t>»</w:t>
      </w:r>
      <w:r w:rsidRPr="006B5BE4">
        <w:rPr>
          <w:sz w:val="24"/>
          <w:szCs w:val="24"/>
        </w:rPr>
        <w:t xml:space="preserve">, </w:t>
      </w:r>
      <w:r>
        <w:rPr>
          <w:sz w:val="24"/>
          <w:szCs w:val="24"/>
        </w:rPr>
        <w:t>«</w:t>
      </w:r>
      <w:r w:rsidRPr="006B5BE4">
        <w:rPr>
          <w:sz w:val="24"/>
          <w:szCs w:val="24"/>
        </w:rPr>
        <w:t>Интернет мошенничество</w:t>
      </w:r>
      <w:r>
        <w:rPr>
          <w:sz w:val="24"/>
          <w:szCs w:val="24"/>
        </w:rPr>
        <w:t>»</w:t>
      </w:r>
      <w:r w:rsidRPr="006B5BE4">
        <w:rPr>
          <w:sz w:val="24"/>
          <w:szCs w:val="24"/>
        </w:rPr>
        <w:t xml:space="preserve">. </w:t>
      </w:r>
    </w:p>
    <w:p w:rsidR="00E65FAD" w:rsidRPr="006B5BE4" w:rsidRDefault="00E65FAD" w:rsidP="00E65FAD">
      <w:pPr>
        <w:jc w:val="both"/>
        <w:rPr>
          <w:sz w:val="24"/>
          <w:szCs w:val="24"/>
        </w:rPr>
      </w:pPr>
      <w:r w:rsidRPr="006B5BE4">
        <w:rPr>
          <w:sz w:val="24"/>
          <w:szCs w:val="24"/>
        </w:rPr>
        <w:t xml:space="preserve">15. 26 октября 2023 года инспектор УИП ГЮП ОМПС СОП УП г.Костанай  старший лейтенант полиции Кушукбаева Л.С., провела профилактическую беседу среди 7 </w:t>
      </w:r>
      <w:r>
        <w:rPr>
          <w:sz w:val="24"/>
          <w:szCs w:val="24"/>
        </w:rPr>
        <w:t>«</w:t>
      </w:r>
      <w:r w:rsidRPr="006B5BE4">
        <w:rPr>
          <w:sz w:val="24"/>
          <w:szCs w:val="24"/>
        </w:rPr>
        <w:t>А</w:t>
      </w:r>
      <w:r>
        <w:rPr>
          <w:sz w:val="24"/>
          <w:szCs w:val="24"/>
        </w:rPr>
        <w:t>»</w:t>
      </w:r>
      <w:r w:rsidRPr="006B5BE4">
        <w:rPr>
          <w:sz w:val="24"/>
          <w:szCs w:val="24"/>
        </w:rPr>
        <w:t xml:space="preserve">, </w:t>
      </w:r>
      <w:r>
        <w:rPr>
          <w:sz w:val="24"/>
          <w:szCs w:val="24"/>
        </w:rPr>
        <w:t>«</w:t>
      </w:r>
      <w:r w:rsidRPr="006B5BE4">
        <w:rPr>
          <w:sz w:val="24"/>
          <w:szCs w:val="24"/>
        </w:rPr>
        <w:t>Б</w:t>
      </w:r>
      <w:r>
        <w:rPr>
          <w:sz w:val="24"/>
          <w:szCs w:val="24"/>
        </w:rPr>
        <w:t>»</w:t>
      </w:r>
      <w:r w:rsidRPr="006B5BE4">
        <w:rPr>
          <w:sz w:val="24"/>
          <w:szCs w:val="24"/>
        </w:rPr>
        <w:t xml:space="preserve">, 8 </w:t>
      </w:r>
      <w:r>
        <w:rPr>
          <w:sz w:val="24"/>
          <w:szCs w:val="24"/>
        </w:rPr>
        <w:t>«</w:t>
      </w:r>
      <w:r w:rsidRPr="006B5BE4">
        <w:rPr>
          <w:sz w:val="24"/>
          <w:szCs w:val="24"/>
        </w:rPr>
        <w:t>В</w:t>
      </w:r>
      <w:r>
        <w:rPr>
          <w:sz w:val="24"/>
          <w:szCs w:val="24"/>
        </w:rPr>
        <w:t>»</w:t>
      </w:r>
      <w:r w:rsidRPr="006B5BE4">
        <w:rPr>
          <w:sz w:val="24"/>
          <w:szCs w:val="24"/>
        </w:rPr>
        <w:t xml:space="preserve">, 9 </w:t>
      </w:r>
      <w:r>
        <w:rPr>
          <w:sz w:val="24"/>
          <w:szCs w:val="24"/>
        </w:rPr>
        <w:t>«</w:t>
      </w:r>
      <w:r w:rsidRPr="006B5BE4">
        <w:rPr>
          <w:sz w:val="24"/>
          <w:szCs w:val="24"/>
        </w:rPr>
        <w:t>А</w:t>
      </w:r>
      <w:r>
        <w:rPr>
          <w:sz w:val="24"/>
          <w:szCs w:val="24"/>
        </w:rPr>
        <w:t>»</w:t>
      </w:r>
      <w:r w:rsidRPr="006B5BE4">
        <w:rPr>
          <w:sz w:val="24"/>
          <w:szCs w:val="24"/>
        </w:rPr>
        <w:t xml:space="preserve">, </w:t>
      </w:r>
      <w:r>
        <w:rPr>
          <w:sz w:val="24"/>
          <w:szCs w:val="24"/>
        </w:rPr>
        <w:t>«</w:t>
      </w:r>
      <w:r w:rsidRPr="006B5BE4">
        <w:rPr>
          <w:sz w:val="24"/>
          <w:szCs w:val="24"/>
        </w:rPr>
        <w:t>Б</w:t>
      </w:r>
      <w:r>
        <w:rPr>
          <w:sz w:val="24"/>
          <w:szCs w:val="24"/>
        </w:rPr>
        <w:t>»</w:t>
      </w:r>
      <w:r w:rsidRPr="006B5BE4">
        <w:rPr>
          <w:sz w:val="24"/>
          <w:szCs w:val="24"/>
        </w:rPr>
        <w:t xml:space="preserve"> класса на тему: </w:t>
      </w:r>
      <w:r>
        <w:rPr>
          <w:sz w:val="24"/>
          <w:szCs w:val="24"/>
        </w:rPr>
        <w:t>«</w:t>
      </w:r>
      <w:r w:rsidRPr="006B5BE4">
        <w:rPr>
          <w:sz w:val="24"/>
          <w:szCs w:val="24"/>
        </w:rPr>
        <w:t>Наркотические вещества и их вред</w:t>
      </w:r>
      <w:r>
        <w:rPr>
          <w:sz w:val="24"/>
          <w:szCs w:val="24"/>
        </w:rPr>
        <w:t>»</w:t>
      </w:r>
      <w:r w:rsidRPr="006B5BE4">
        <w:rPr>
          <w:sz w:val="24"/>
          <w:szCs w:val="24"/>
        </w:rPr>
        <w:t xml:space="preserve">, </w:t>
      </w:r>
      <w:r>
        <w:rPr>
          <w:sz w:val="24"/>
          <w:szCs w:val="24"/>
        </w:rPr>
        <w:t>«</w:t>
      </w:r>
      <w:r w:rsidRPr="006B5BE4">
        <w:rPr>
          <w:sz w:val="24"/>
          <w:szCs w:val="24"/>
        </w:rPr>
        <w:t>Распитие или появление в общественных местах в пьяном виде (ст. 440 КоАП РК)</w:t>
      </w:r>
      <w:r>
        <w:rPr>
          <w:sz w:val="24"/>
          <w:szCs w:val="24"/>
        </w:rPr>
        <w:t>»</w:t>
      </w:r>
      <w:r w:rsidRPr="006B5BE4">
        <w:rPr>
          <w:sz w:val="24"/>
          <w:szCs w:val="24"/>
        </w:rPr>
        <w:t xml:space="preserve">, </w:t>
      </w:r>
      <w:r>
        <w:rPr>
          <w:sz w:val="24"/>
          <w:szCs w:val="24"/>
        </w:rPr>
        <w:t>«</w:t>
      </w:r>
      <w:r w:rsidRPr="006B5BE4">
        <w:rPr>
          <w:sz w:val="24"/>
          <w:szCs w:val="24"/>
        </w:rPr>
        <w:t>Курение в запрещенных местах (ст.441 КоАП РК)</w:t>
      </w:r>
      <w:r>
        <w:rPr>
          <w:sz w:val="24"/>
          <w:szCs w:val="24"/>
        </w:rPr>
        <w:t>»</w:t>
      </w:r>
      <w:r w:rsidRPr="006B5BE4">
        <w:rPr>
          <w:sz w:val="24"/>
          <w:szCs w:val="24"/>
        </w:rPr>
        <w:t xml:space="preserve">. </w:t>
      </w:r>
    </w:p>
    <w:p w:rsidR="00E65FAD" w:rsidRPr="006B5BE4" w:rsidRDefault="00E65FAD" w:rsidP="00E65FAD">
      <w:pPr>
        <w:jc w:val="both"/>
        <w:rPr>
          <w:sz w:val="24"/>
          <w:szCs w:val="24"/>
        </w:rPr>
      </w:pPr>
      <w:r w:rsidRPr="006B5BE4">
        <w:rPr>
          <w:sz w:val="24"/>
          <w:szCs w:val="24"/>
        </w:rPr>
        <w:t xml:space="preserve">16. 9 ноября 2023 года инспектор УИП ГЮП ОМПС СОП УП г.Костанай  старший лейтенант полиции Кушукбаева Л.С., в том, что она провела профилактическую беседу среди 6 </w:t>
      </w:r>
      <w:r>
        <w:rPr>
          <w:sz w:val="24"/>
          <w:szCs w:val="24"/>
        </w:rPr>
        <w:t>«</w:t>
      </w:r>
      <w:r w:rsidRPr="006B5BE4">
        <w:rPr>
          <w:sz w:val="24"/>
          <w:szCs w:val="24"/>
        </w:rPr>
        <w:t>А</w:t>
      </w:r>
      <w:r>
        <w:rPr>
          <w:sz w:val="24"/>
          <w:szCs w:val="24"/>
        </w:rPr>
        <w:t>»</w:t>
      </w:r>
      <w:r w:rsidRPr="006B5BE4">
        <w:rPr>
          <w:sz w:val="24"/>
          <w:szCs w:val="24"/>
        </w:rPr>
        <w:t xml:space="preserve">, 6 </w:t>
      </w:r>
      <w:r>
        <w:rPr>
          <w:sz w:val="24"/>
          <w:szCs w:val="24"/>
        </w:rPr>
        <w:t>«</w:t>
      </w:r>
      <w:r w:rsidRPr="006B5BE4">
        <w:rPr>
          <w:sz w:val="24"/>
          <w:szCs w:val="24"/>
        </w:rPr>
        <w:t>Б</w:t>
      </w:r>
      <w:r>
        <w:rPr>
          <w:sz w:val="24"/>
          <w:szCs w:val="24"/>
        </w:rPr>
        <w:t>»</w:t>
      </w:r>
      <w:r w:rsidRPr="006B5BE4">
        <w:rPr>
          <w:sz w:val="24"/>
          <w:szCs w:val="24"/>
        </w:rPr>
        <w:t xml:space="preserve">,6 </w:t>
      </w:r>
      <w:r>
        <w:rPr>
          <w:sz w:val="24"/>
          <w:szCs w:val="24"/>
        </w:rPr>
        <w:t>«</w:t>
      </w:r>
      <w:r w:rsidRPr="006B5BE4">
        <w:rPr>
          <w:sz w:val="24"/>
          <w:szCs w:val="24"/>
        </w:rPr>
        <w:t>В</w:t>
      </w:r>
      <w:r>
        <w:rPr>
          <w:sz w:val="24"/>
          <w:szCs w:val="24"/>
        </w:rPr>
        <w:t>»</w:t>
      </w:r>
      <w:r w:rsidRPr="006B5BE4">
        <w:rPr>
          <w:sz w:val="24"/>
          <w:szCs w:val="24"/>
        </w:rPr>
        <w:t xml:space="preserve">,7 </w:t>
      </w:r>
      <w:r>
        <w:rPr>
          <w:sz w:val="24"/>
          <w:szCs w:val="24"/>
        </w:rPr>
        <w:t>«</w:t>
      </w:r>
      <w:r w:rsidRPr="006B5BE4">
        <w:rPr>
          <w:sz w:val="24"/>
          <w:szCs w:val="24"/>
        </w:rPr>
        <w:t>А</w:t>
      </w:r>
      <w:r>
        <w:rPr>
          <w:sz w:val="24"/>
          <w:szCs w:val="24"/>
        </w:rPr>
        <w:t>»</w:t>
      </w:r>
      <w:r w:rsidRPr="006B5BE4">
        <w:rPr>
          <w:sz w:val="24"/>
          <w:szCs w:val="24"/>
        </w:rPr>
        <w:t xml:space="preserve">,7 </w:t>
      </w:r>
      <w:r>
        <w:rPr>
          <w:sz w:val="24"/>
          <w:szCs w:val="24"/>
        </w:rPr>
        <w:t>«</w:t>
      </w:r>
      <w:r w:rsidRPr="006B5BE4">
        <w:rPr>
          <w:sz w:val="24"/>
          <w:szCs w:val="24"/>
        </w:rPr>
        <w:t>Б</w:t>
      </w:r>
      <w:r>
        <w:rPr>
          <w:sz w:val="24"/>
          <w:szCs w:val="24"/>
        </w:rPr>
        <w:t>»</w:t>
      </w:r>
      <w:r w:rsidRPr="006B5BE4">
        <w:rPr>
          <w:sz w:val="24"/>
          <w:szCs w:val="24"/>
        </w:rPr>
        <w:t xml:space="preserve">,8 </w:t>
      </w:r>
      <w:r>
        <w:rPr>
          <w:sz w:val="24"/>
          <w:szCs w:val="24"/>
        </w:rPr>
        <w:t>«</w:t>
      </w:r>
      <w:r w:rsidRPr="006B5BE4">
        <w:rPr>
          <w:sz w:val="24"/>
          <w:szCs w:val="24"/>
        </w:rPr>
        <w:t>А</w:t>
      </w:r>
      <w:r>
        <w:rPr>
          <w:sz w:val="24"/>
          <w:szCs w:val="24"/>
        </w:rPr>
        <w:t>»</w:t>
      </w:r>
      <w:r w:rsidRPr="006B5BE4">
        <w:rPr>
          <w:sz w:val="24"/>
          <w:szCs w:val="24"/>
        </w:rPr>
        <w:t xml:space="preserve">,8 </w:t>
      </w:r>
      <w:r>
        <w:rPr>
          <w:sz w:val="24"/>
          <w:szCs w:val="24"/>
        </w:rPr>
        <w:t>«</w:t>
      </w:r>
      <w:r w:rsidRPr="006B5BE4">
        <w:rPr>
          <w:sz w:val="24"/>
          <w:szCs w:val="24"/>
        </w:rPr>
        <w:t>Б</w:t>
      </w:r>
      <w:r>
        <w:rPr>
          <w:sz w:val="24"/>
          <w:szCs w:val="24"/>
        </w:rPr>
        <w:t>»</w:t>
      </w:r>
      <w:r w:rsidRPr="006B5BE4">
        <w:rPr>
          <w:sz w:val="24"/>
          <w:szCs w:val="24"/>
        </w:rPr>
        <w:t xml:space="preserve"> 8 </w:t>
      </w:r>
      <w:r>
        <w:rPr>
          <w:sz w:val="24"/>
          <w:szCs w:val="24"/>
        </w:rPr>
        <w:t>«</w:t>
      </w:r>
      <w:r w:rsidRPr="006B5BE4">
        <w:rPr>
          <w:sz w:val="24"/>
          <w:szCs w:val="24"/>
        </w:rPr>
        <w:t>В</w:t>
      </w:r>
      <w:r>
        <w:rPr>
          <w:sz w:val="24"/>
          <w:szCs w:val="24"/>
        </w:rPr>
        <w:t>»</w:t>
      </w:r>
      <w:r w:rsidRPr="006B5BE4">
        <w:rPr>
          <w:sz w:val="24"/>
          <w:szCs w:val="24"/>
        </w:rPr>
        <w:t xml:space="preserve"> классов на тему: </w:t>
      </w:r>
      <w:r>
        <w:rPr>
          <w:sz w:val="24"/>
          <w:szCs w:val="24"/>
        </w:rPr>
        <w:t>«</w:t>
      </w:r>
      <w:r w:rsidRPr="006B5BE4">
        <w:rPr>
          <w:sz w:val="24"/>
          <w:szCs w:val="24"/>
        </w:rPr>
        <w:t>Вымогательство</w:t>
      </w:r>
      <w:r>
        <w:rPr>
          <w:sz w:val="24"/>
          <w:szCs w:val="24"/>
        </w:rPr>
        <w:t>»</w:t>
      </w:r>
      <w:r w:rsidRPr="006B5BE4">
        <w:rPr>
          <w:sz w:val="24"/>
          <w:szCs w:val="24"/>
        </w:rPr>
        <w:t xml:space="preserve">. </w:t>
      </w:r>
    </w:p>
    <w:p w:rsidR="00E65FAD" w:rsidRPr="006B5BE4" w:rsidRDefault="00E65FAD" w:rsidP="00E65FAD">
      <w:pPr>
        <w:jc w:val="both"/>
        <w:rPr>
          <w:sz w:val="24"/>
          <w:szCs w:val="24"/>
        </w:rPr>
      </w:pPr>
      <w:r w:rsidRPr="006B5BE4">
        <w:rPr>
          <w:sz w:val="24"/>
          <w:szCs w:val="24"/>
        </w:rPr>
        <w:t xml:space="preserve">17. 10 ноября 2023 года инспектор УИП ГЮП ОМПС СОП УП г.Костанай  старший лейтенант полиции Кушукбаева Л.С. и заместитель начальника следственного отделения капитану полиции Нурахметову А.Ж. провели профилактическую беседу среди 5 </w:t>
      </w:r>
      <w:r>
        <w:rPr>
          <w:sz w:val="24"/>
          <w:szCs w:val="24"/>
        </w:rPr>
        <w:t>«</w:t>
      </w:r>
      <w:r w:rsidRPr="006B5BE4">
        <w:rPr>
          <w:sz w:val="24"/>
          <w:szCs w:val="24"/>
        </w:rPr>
        <w:t>А</w:t>
      </w:r>
      <w:r>
        <w:rPr>
          <w:sz w:val="24"/>
          <w:szCs w:val="24"/>
        </w:rPr>
        <w:t>»</w:t>
      </w:r>
      <w:r w:rsidRPr="006B5BE4">
        <w:rPr>
          <w:sz w:val="24"/>
          <w:szCs w:val="24"/>
        </w:rPr>
        <w:t xml:space="preserve">, </w:t>
      </w:r>
      <w:r>
        <w:rPr>
          <w:sz w:val="24"/>
          <w:szCs w:val="24"/>
        </w:rPr>
        <w:t>«</w:t>
      </w:r>
      <w:r w:rsidRPr="006B5BE4">
        <w:rPr>
          <w:sz w:val="24"/>
          <w:szCs w:val="24"/>
        </w:rPr>
        <w:t>Б</w:t>
      </w:r>
      <w:r>
        <w:rPr>
          <w:sz w:val="24"/>
          <w:szCs w:val="24"/>
        </w:rPr>
        <w:t>»</w:t>
      </w:r>
      <w:r w:rsidRPr="006B5BE4">
        <w:rPr>
          <w:sz w:val="24"/>
          <w:szCs w:val="24"/>
        </w:rPr>
        <w:t xml:space="preserve">, 6 </w:t>
      </w:r>
      <w:r>
        <w:rPr>
          <w:sz w:val="24"/>
          <w:szCs w:val="24"/>
        </w:rPr>
        <w:t>«</w:t>
      </w:r>
      <w:r w:rsidRPr="006B5BE4">
        <w:rPr>
          <w:sz w:val="24"/>
          <w:szCs w:val="24"/>
        </w:rPr>
        <w:t>А</w:t>
      </w:r>
      <w:r>
        <w:rPr>
          <w:sz w:val="24"/>
          <w:szCs w:val="24"/>
        </w:rPr>
        <w:t>»</w:t>
      </w:r>
      <w:r w:rsidRPr="006B5BE4">
        <w:rPr>
          <w:sz w:val="24"/>
          <w:szCs w:val="24"/>
        </w:rPr>
        <w:t xml:space="preserve">, 6 </w:t>
      </w:r>
      <w:r>
        <w:rPr>
          <w:sz w:val="24"/>
          <w:szCs w:val="24"/>
        </w:rPr>
        <w:t>«</w:t>
      </w:r>
      <w:r w:rsidRPr="006B5BE4">
        <w:rPr>
          <w:sz w:val="24"/>
          <w:szCs w:val="24"/>
        </w:rPr>
        <w:t>Б</w:t>
      </w:r>
      <w:r>
        <w:rPr>
          <w:sz w:val="24"/>
          <w:szCs w:val="24"/>
        </w:rPr>
        <w:t>»</w:t>
      </w:r>
      <w:r w:rsidRPr="006B5BE4">
        <w:rPr>
          <w:sz w:val="24"/>
          <w:szCs w:val="24"/>
        </w:rPr>
        <w:t xml:space="preserve">, 6 </w:t>
      </w:r>
      <w:r>
        <w:rPr>
          <w:sz w:val="24"/>
          <w:szCs w:val="24"/>
        </w:rPr>
        <w:t>«</w:t>
      </w:r>
      <w:r w:rsidRPr="006B5BE4">
        <w:rPr>
          <w:sz w:val="24"/>
          <w:szCs w:val="24"/>
        </w:rPr>
        <w:t>В</w:t>
      </w:r>
      <w:r>
        <w:rPr>
          <w:sz w:val="24"/>
          <w:szCs w:val="24"/>
        </w:rPr>
        <w:t>»</w:t>
      </w:r>
      <w:r w:rsidRPr="006B5BE4">
        <w:rPr>
          <w:sz w:val="24"/>
          <w:szCs w:val="24"/>
        </w:rPr>
        <w:t xml:space="preserve">,7 </w:t>
      </w:r>
      <w:r>
        <w:rPr>
          <w:sz w:val="24"/>
          <w:szCs w:val="24"/>
        </w:rPr>
        <w:t>«</w:t>
      </w:r>
      <w:r w:rsidRPr="006B5BE4">
        <w:rPr>
          <w:sz w:val="24"/>
          <w:szCs w:val="24"/>
        </w:rPr>
        <w:t>А</w:t>
      </w:r>
      <w:r>
        <w:rPr>
          <w:sz w:val="24"/>
          <w:szCs w:val="24"/>
        </w:rPr>
        <w:t>»</w:t>
      </w:r>
      <w:r w:rsidRPr="006B5BE4">
        <w:rPr>
          <w:sz w:val="24"/>
          <w:szCs w:val="24"/>
        </w:rPr>
        <w:t xml:space="preserve">,7 </w:t>
      </w:r>
      <w:r>
        <w:rPr>
          <w:sz w:val="24"/>
          <w:szCs w:val="24"/>
        </w:rPr>
        <w:t>«</w:t>
      </w:r>
      <w:r w:rsidRPr="006B5BE4">
        <w:rPr>
          <w:sz w:val="24"/>
          <w:szCs w:val="24"/>
        </w:rPr>
        <w:t>Б</w:t>
      </w:r>
      <w:r>
        <w:rPr>
          <w:sz w:val="24"/>
          <w:szCs w:val="24"/>
        </w:rPr>
        <w:t>»</w:t>
      </w:r>
      <w:r w:rsidRPr="006B5BE4">
        <w:rPr>
          <w:sz w:val="24"/>
          <w:szCs w:val="24"/>
        </w:rPr>
        <w:t xml:space="preserve">  классов на тему: </w:t>
      </w:r>
      <w:r>
        <w:rPr>
          <w:sz w:val="24"/>
          <w:szCs w:val="24"/>
        </w:rPr>
        <w:t>«</w:t>
      </w:r>
      <w:r w:rsidRPr="006B5BE4">
        <w:rPr>
          <w:sz w:val="24"/>
          <w:szCs w:val="24"/>
        </w:rPr>
        <w:t>Интернет мошенничество</w:t>
      </w:r>
      <w:r>
        <w:rPr>
          <w:sz w:val="24"/>
          <w:szCs w:val="24"/>
        </w:rPr>
        <w:t>»</w:t>
      </w:r>
      <w:r w:rsidRPr="006B5BE4">
        <w:rPr>
          <w:sz w:val="24"/>
          <w:szCs w:val="24"/>
        </w:rPr>
        <w:t xml:space="preserve">. </w:t>
      </w:r>
    </w:p>
    <w:p w:rsidR="00E65FAD" w:rsidRPr="006B5BE4" w:rsidRDefault="00E65FAD" w:rsidP="00E65FAD">
      <w:pPr>
        <w:jc w:val="both"/>
        <w:rPr>
          <w:sz w:val="24"/>
          <w:szCs w:val="24"/>
        </w:rPr>
      </w:pPr>
      <w:r w:rsidRPr="006B5BE4">
        <w:rPr>
          <w:sz w:val="24"/>
          <w:szCs w:val="24"/>
        </w:rPr>
        <w:t xml:space="preserve">18. 13 ноября 2023 года инспектор УИП ГЮП ОМПС СОП УП г.Костанай  старший лейтенант полиции Кушукбаева Л.С. провела профилактическую беседу среди 8 </w:t>
      </w:r>
      <w:r>
        <w:rPr>
          <w:sz w:val="24"/>
          <w:szCs w:val="24"/>
        </w:rPr>
        <w:t>«</w:t>
      </w:r>
      <w:r w:rsidRPr="006B5BE4">
        <w:rPr>
          <w:sz w:val="24"/>
          <w:szCs w:val="24"/>
        </w:rPr>
        <w:t>А</w:t>
      </w:r>
      <w:r>
        <w:rPr>
          <w:sz w:val="24"/>
          <w:szCs w:val="24"/>
        </w:rPr>
        <w:t>»</w:t>
      </w:r>
      <w:r w:rsidRPr="006B5BE4">
        <w:rPr>
          <w:sz w:val="24"/>
          <w:szCs w:val="24"/>
        </w:rPr>
        <w:t xml:space="preserve">, 8 </w:t>
      </w:r>
      <w:r>
        <w:rPr>
          <w:sz w:val="24"/>
          <w:szCs w:val="24"/>
        </w:rPr>
        <w:t>«</w:t>
      </w:r>
      <w:r w:rsidRPr="006B5BE4">
        <w:rPr>
          <w:sz w:val="24"/>
          <w:szCs w:val="24"/>
        </w:rPr>
        <w:t>Б</w:t>
      </w:r>
      <w:r>
        <w:rPr>
          <w:sz w:val="24"/>
          <w:szCs w:val="24"/>
        </w:rPr>
        <w:t>»</w:t>
      </w:r>
      <w:r w:rsidRPr="006B5BE4">
        <w:rPr>
          <w:sz w:val="24"/>
          <w:szCs w:val="24"/>
        </w:rPr>
        <w:t xml:space="preserve">, 8 </w:t>
      </w:r>
      <w:r>
        <w:rPr>
          <w:sz w:val="24"/>
          <w:szCs w:val="24"/>
        </w:rPr>
        <w:t>«</w:t>
      </w:r>
      <w:r w:rsidRPr="006B5BE4">
        <w:rPr>
          <w:sz w:val="24"/>
          <w:szCs w:val="24"/>
        </w:rPr>
        <w:t>В</w:t>
      </w:r>
      <w:r>
        <w:rPr>
          <w:sz w:val="24"/>
          <w:szCs w:val="24"/>
        </w:rPr>
        <w:t>»</w:t>
      </w:r>
      <w:r w:rsidRPr="006B5BE4">
        <w:rPr>
          <w:sz w:val="24"/>
          <w:szCs w:val="24"/>
        </w:rPr>
        <w:t xml:space="preserve">,9 </w:t>
      </w:r>
      <w:r>
        <w:rPr>
          <w:sz w:val="24"/>
          <w:szCs w:val="24"/>
        </w:rPr>
        <w:t>«</w:t>
      </w:r>
      <w:r w:rsidRPr="006B5BE4">
        <w:rPr>
          <w:sz w:val="24"/>
          <w:szCs w:val="24"/>
        </w:rPr>
        <w:t>А</w:t>
      </w:r>
      <w:r>
        <w:rPr>
          <w:sz w:val="24"/>
          <w:szCs w:val="24"/>
        </w:rPr>
        <w:t>»</w:t>
      </w:r>
      <w:r w:rsidRPr="006B5BE4">
        <w:rPr>
          <w:sz w:val="24"/>
          <w:szCs w:val="24"/>
        </w:rPr>
        <w:t xml:space="preserve">,9 </w:t>
      </w:r>
      <w:r>
        <w:rPr>
          <w:sz w:val="24"/>
          <w:szCs w:val="24"/>
        </w:rPr>
        <w:t>«</w:t>
      </w:r>
      <w:r w:rsidRPr="006B5BE4">
        <w:rPr>
          <w:sz w:val="24"/>
          <w:szCs w:val="24"/>
        </w:rPr>
        <w:t>Б</w:t>
      </w:r>
      <w:r>
        <w:rPr>
          <w:sz w:val="24"/>
          <w:szCs w:val="24"/>
        </w:rPr>
        <w:t>»</w:t>
      </w:r>
      <w:r w:rsidRPr="006B5BE4">
        <w:rPr>
          <w:sz w:val="24"/>
          <w:szCs w:val="24"/>
        </w:rPr>
        <w:t xml:space="preserve">  классов на тему: </w:t>
      </w:r>
      <w:r>
        <w:rPr>
          <w:sz w:val="24"/>
          <w:szCs w:val="24"/>
        </w:rPr>
        <w:t>«</w:t>
      </w:r>
      <w:r w:rsidRPr="006B5BE4">
        <w:rPr>
          <w:sz w:val="24"/>
          <w:szCs w:val="24"/>
        </w:rPr>
        <w:t>Интернет-мошенничество</w:t>
      </w:r>
      <w:r>
        <w:rPr>
          <w:sz w:val="24"/>
          <w:szCs w:val="24"/>
        </w:rPr>
        <w:t>»</w:t>
      </w:r>
      <w:r w:rsidRPr="006B5BE4">
        <w:rPr>
          <w:sz w:val="24"/>
          <w:szCs w:val="24"/>
        </w:rPr>
        <w:t>.</w:t>
      </w:r>
    </w:p>
    <w:p w:rsidR="00E65FAD" w:rsidRPr="006B5BE4" w:rsidRDefault="00E65FAD" w:rsidP="00E65FAD">
      <w:pPr>
        <w:jc w:val="both"/>
        <w:rPr>
          <w:sz w:val="24"/>
          <w:szCs w:val="24"/>
        </w:rPr>
      </w:pPr>
      <w:r w:rsidRPr="006B5BE4">
        <w:rPr>
          <w:sz w:val="24"/>
          <w:szCs w:val="24"/>
        </w:rPr>
        <w:t xml:space="preserve">19. 15 ноября 2023 года инспектору УИП ГЮП ОМПС СОП УП г.Костанай  старший лейтенант полиции Кушукбаева Л.С. провела профилактическую беседу среди 7 </w:t>
      </w:r>
      <w:r>
        <w:rPr>
          <w:sz w:val="24"/>
          <w:szCs w:val="24"/>
        </w:rPr>
        <w:t>«</w:t>
      </w:r>
      <w:r w:rsidRPr="006B5BE4">
        <w:rPr>
          <w:sz w:val="24"/>
          <w:szCs w:val="24"/>
        </w:rPr>
        <w:t>А</w:t>
      </w:r>
      <w:r>
        <w:rPr>
          <w:sz w:val="24"/>
          <w:szCs w:val="24"/>
        </w:rPr>
        <w:t>»</w:t>
      </w:r>
      <w:r w:rsidRPr="006B5BE4">
        <w:rPr>
          <w:sz w:val="24"/>
          <w:szCs w:val="24"/>
        </w:rPr>
        <w:t xml:space="preserve">, 7 </w:t>
      </w:r>
      <w:r>
        <w:rPr>
          <w:sz w:val="24"/>
          <w:szCs w:val="24"/>
        </w:rPr>
        <w:t>«</w:t>
      </w:r>
      <w:r w:rsidRPr="006B5BE4">
        <w:rPr>
          <w:sz w:val="24"/>
          <w:szCs w:val="24"/>
        </w:rPr>
        <w:t>Б</w:t>
      </w:r>
      <w:r>
        <w:rPr>
          <w:sz w:val="24"/>
          <w:szCs w:val="24"/>
        </w:rPr>
        <w:t>»</w:t>
      </w:r>
      <w:r w:rsidRPr="006B5BE4">
        <w:rPr>
          <w:sz w:val="24"/>
          <w:szCs w:val="24"/>
        </w:rPr>
        <w:t xml:space="preserve">, 8 </w:t>
      </w:r>
      <w:r>
        <w:rPr>
          <w:sz w:val="24"/>
          <w:szCs w:val="24"/>
        </w:rPr>
        <w:t>«</w:t>
      </w:r>
      <w:r w:rsidRPr="006B5BE4">
        <w:rPr>
          <w:sz w:val="24"/>
          <w:szCs w:val="24"/>
        </w:rPr>
        <w:t>А</w:t>
      </w:r>
      <w:r>
        <w:rPr>
          <w:sz w:val="24"/>
          <w:szCs w:val="24"/>
        </w:rPr>
        <w:t>»</w:t>
      </w:r>
      <w:r w:rsidRPr="006B5BE4">
        <w:rPr>
          <w:sz w:val="24"/>
          <w:szCs w:val="24"/>
        </w:rPr>
        <w:t xml:space="preserve">, 8 </w:t>
      </w:r>
      <w:r>
        <w:rPr>
          <w:sz w:val="24"/>
          <w:szCs w:val="24"/>
        </w:rPr>
        <w:t>«</w:t>
      </w:r>
      <w:r w:rsidRPr="006B5BE4">
        <w:rPr>
          <w:sz w:val="24"/>
          <w:szCs w:val="24"/>
        </w:rPr>
        <w:t>Б</w:t>
      </w:r>
      <w:r>
        <w:rPr>
          <w:sz w:val="24"/>
          <w:szCs w:val="24"/>
        </w:rPr>
        <w:t>»</w:t>
      </w:r>
      <w:r w:rsidRPr="006B5BE4">
        <w:rPr>
          <w:sz w:val="24"/>
          <w:szCs w:val="24"/>
        </w:rPr>
        <w:t xml:space="preserve">, 8 </w:t>
      </w:r>
      <w:r>
        <w:rPr>
          <w:sz w:val="24"/>
          <w:szCs w:val="24"/>
        </w:rPr>
        <w:t>«</w:t>
      </w:r>
      <w:r w:rsidRPr="006B5BE4">
        <w:rPr>
          <w:sz w:val="24"/>
          <w:szCs w:val="24"/>
        </w:rPr>
        <w:t>В</w:t>
      </w:r>
      <w:r>
        <w:rPr>
          <w:sz w:val="24"/>
          <w:szCs w:val="24"/>
        </w:rPr>
        <w:t>»</w:t>
      </w:r>
      <w:r w:rsidRPr="006B5BE4">
        <w:rPr>
          <w:sz w:val="24"/>
          <w:szCs w:val="24"/>
        </w:rPr>
        <w:t xml:space="preserve">,9 </w:t>
      </w:r>
      <w:r>
        <w:rPr>
          <w:sz w:val="24"/>
          <w:szCs w:val="24"/>
        </w:rPr>
        <w:t>«</w:t>
      </w:r>
      <w:r w:rsidRPr="006B5BE4">
        <w:rPr>
          <w:sz w:val="24"/>
          <w:szCs w:val="24"/>
        </w:rPr>
        <w:t>А</w:t>
      </w:r>
      <w:r>
        <w:rPr>
          <w:sz w:val="24"/>
          <w:szCs w:val="24"/>
        </w:rPr>
        <w:t>»</w:t>
      </w:r>
      <w:r w:rsidRPr="006B5BE4">
        <w:rPr>
          <w:sz w:val="24"/>
          <w:szCs w:val="24"/>
        </w:rPr>
        <w:t xml:space="preserve">,9 </w:t>
      </w:r>
      <w:r>
        <w:rPr>
          <w:sz w:val="24"/>
          <w:szCs w:val="24"/>
        </w:rPr>
        <w:t>«</w:t>
      </w:r>
      <w:r w:rsidRPr="006B5BE4">
        <w:rPr>
          <w:sz w:val="24"/>
          <w:szCs w:val="24"/>
        </w:rPr>
        <w:t>Б</w:t>
      </w:r>
      <w:r>
        <w:rPr>
          <w:sz w:val="24"/>
          <w:szCs w:val="24"/>
        </w:rPr>
        <w:t>»</w:t>
      </w:r>
      <w:r w:rsidRPr="006B5BE4">
        <w:rPr>
          <w:sz w:val="24"/>
          <w:szCs w:val="24"/>
        </w:rPr>
        <w:t xml:space="preserve">  классов на тему: </w:t>
      </w:r>
      <w:r>
        <w:rPr>
          <w:sz w:val="24"/>
          <w:szCs w:val="24"/>
        </w:rPr>
        <w:t>«</w:t>
      </w:r>
      <w:r w:rsidRPr="006B5BE4">
        <w:rPr>
          <w:sz w:val="24"/>
          <w:szCs w:val="24"/>
        </w:rPr>
        <w:t>Кража</w:t>
      </w:r>
      <w:r>
        <w:rPr>
          <w:sz w:val="24"/>
          <w:szCs w:val="24"/>
        </w:rPr>
        <w:t>»</w:t>
      </w:r>
      <w:r w:rsidRPr="006B5BE4">
        <w:rPr>
          <w:sz w:val="24"/>
          <w:szCs w:val="24"/>
        </w:rPr>
        <w:t xml:space="preserve">. </w:t>
      </w:r>
    </w:p>
    <w:p w:rsidR="00E65FAD" w:rsidRPr="006B5BE4" w:rsidRDefault="00E65FAD" w:rsidP="00E65FAD">
      <w:pPr>
        <w:jc w:val="both"/>
        <w:rPr>
          <w:sz w:val="24"/>
          <w:szCs w:val="24"/>
        </w:rPr>
      </w:pPr>
      <w:r w:rsidRPr="006B5BE4">
        <w:rPr>
          <w:sz w:val="24"/>
          <w:szCs w:val="24"/>
        </w:rPr>
        <w:t xml:space="preserve">20. 17 ноября 2023 года инспектор УИП ГЮП ОМПС СОП УП г.Костанай  старший лейтенант полиции Кушукбаева Л.С. провела профилактическую беседу среди 4 </w:t>
      </w:r>
      <w:r>
        <w:rPr>
          <w:sz w:val="24"/>
          <w:szCs w:val="24"/>
        </w:rPr>
        <w:t>«</w:t>
      </w:r>
      <w:r w:rsidRPr="006B5BE4">
        <w:rPr>
          <w:sz w:val="24"/>
          <w:szCs w:val="24"/>
        </w:rPr>
        <w:t>А</w:t>
      </w:r>
      <w:r>
        <w:rPr>
          <w:sz w:val="24"/>
          <w:szCs w:val="24"/>
        </w:rPr>
        <w:t>»</w:t>
      </w:r>
      <w:r w:rsidRPr="006B5BE4">
        <w:rPr>
          <w:sz w:val="24"/>
          <w:szCs w:val="24"/>
        </w:rPr>
        <w:t xml:space="preserve">, 4 </w:t>
      </w:r>
      <w:r>
        <w:rPr>
          <w:sz w:val="24"/>
          <w:szCs w:val="24"/>
        </w:rPr>
        <w:t>«</w:t>
      </w:r>
      <w:r w:rsidRPr="006B5BE4">
        <w:rPr>
          <w:sz w:val="24"/>
          <w:szCs w:val="24"/>
        </w:rPr>
        <w:t>Б</w:t>
      </w:r>
      <w:r>
        <w:rPr>
          <w:sz w:val="24"/>
          <w:szCs w:val="24"/>
        </w:rPr>
        <w:t>»</w:t>
      </w:r>
      <w:r w:rsidRPr="006B5BE4">
        <w:rPr>
          <w:sz w:val="24"/>
          <w:szCs w:val="24"/>
        </w:rPr>
        <w:t xml:space="preserve">, 5 </w:t>
      </w:r>
      <w:r>
        <w:rPr>
          <w:sz w:val="24"/>
          <w:szCs w:val="24"/>
        </w:rPr>
        <w:t>«</w:t>
      </w:r>
      <w:r w:rsidRPr="006B5BE4">
        <w:rPr>
          <w:sz w:val="24"/>
          <w:szCs w:val="24"/>
        </w:rPr>
        <w:t>А</w:t>
      </w:r>
      <w:r>
        <w:rPr>
          <w:sz w:val="24"/>
          <w:szCs w:val="24"/>
        </w:rPr>
        <w:t>»</w:t>
      </w:r>
      <w:r w:rsidRPr="006B5BE4">
        <w:rPr>
          <w:sz w:val="24"/>
          <w:szCs w:val="24"/>
        </w:rPr>
        <w:t xml:space="preserve">, 5 </w:t>
      </w:r>
      <w:r>
        <w:rPr>
          <w:sz w:val="24"/>
          <w:szCs w:val="24"/>
        </w:rPr>
        <w:t>«</w:t>
      </w:r>
      <w:r w:rsidRPr="006B5BE4">
        <w:rPr>
          <w:sz w:val="24"/>
          <w:szCs w:val="24"/>
        </w:rPr>
        <w:t>Б</w:t>
      </w:r>
      <w:r>
        <w:rPr>
          <w:sz w:val="24"/>
          <w:szCs w:val="24"/>
        </w:rPr>
        <w:t>»</w:t>
      </w:r>
      <w:r w:rsidRPr="006B5BE4">
        <w:rPr>
          <w:sz w:val="24"/>
          <w:szCs w:val="24"/>
        </w:rPr>
        <w:t xml:space="preserve">, 5 </w:t>
      </w:r>
      <w:r>
        <w:rPr>
          <w:sz w:val="24"/>
          <w:szCs w:val="24"/>
        </w:rPr>
        <w:t>«</w:t>
      </w:r>
      <w:r w:rsidRPr="006B5BE4">
        <w:rPr>
          <w:sz w:val="24"/>
          <w:szCs w:val="24"/>
        </w:rPr>
        <w:t>В</w:t>
      </w:r>
      <w:r>
        <w:rPr>
          <w:sz w:val="24"/>
          <w:szCs w:val="24"/>
        </w:rPr>
        <w:t>»</w:t>
      </w:r>
      <w:r w:rsidRPr="006B5BE4">
        <w:rPr>
          <w:sz w:val="24"/>
          <w:szCs w:val="24"/>
        </w:rPr>
        <w:t xml:space="preserve">, 6 </w:t>
      </w:r>
      <w:r>
        <w:rPr>
          <w:sz w:val="24"/>
          <w:szCs w:val="24"/>
        </w:rPr>
        <w:t>«</w:t>
      </w:r>
      <w:r w:rsidRPr="006B5BE4">
        <w:rPr>
          <w:sz w:val="24"/>
          <w:szCs w:val="24"/>
        </w:rPr>
        <w:t>А</w:t>
      </w:r>
      <w:r>
        <w:rPr>
          <w:sz w:val="24"/>
          <w:szCs w:val="24"/>
        </w:rPr>
        <w:t>»</w:t>
      </w:r>
      <w:r w:rsidRPr="006B5BE4">
        <w:rPr>
          <w:sz w:val="24"/>
          <w:szCs w:val="24"/>
        </w:rPr>
        <w:t xml:space="preserve">, 6 </w:t>
      </w:r>
      <w:r>
        <w:rPr>
          <w:sz w:val="24"/>
          <w:szCs w:val="24"/>
        </w:rPr>
        <w:t>«</w:t>
      </w:r>
      <w:r w:rsidRPr="006B5BE4">
        <w:rPr>
          <w:sz w:val="24"/>
          <w:szCs w:val="24"/>
        </w:rPr>
        <w:t>Б</w:t>
      </w:r>
      <w:r>
        <w:rPr>
          <w:sz w:val="24"/>
          <w:szCs w:val="24"/>
        </w:rPr>
        <w:t>»</w:t>
      </w:r>
      <w:r w:rsidRPr="006B5BE4">
        <w:rPr>
          <w:sz w:val="24"/>
          <w:szCs w:val="24"/>
        </w:rPr>
        <w:t xml:space="preserve">  классов на тему: </w:t>
      </w:r>
      <w:r>
        <w:rPr>
          <w:sz w:val="24"/>
          <w:szCs w:val="24"/>
        </w:rPr>
        <w:t>«</w:t>
      </w:r>
      <w:r w:rsidRPr="006B5BE4">
        <w:rPr>
          <w:sz w:val="24"/>
          <w:szCs w:val="24"/>
        </w:rPr>
        <w:t>Буллинг</w:t>
      </w:r>
      <w:r>
        <w:rPr>
          <w:sz w:val="24"/>
          <w:szCs w:val="24"/>
        </w:rPr>
        <w:t>»</w:t>
      </w:r>
      <w:r w:rsidRPr="006B5BE4">
        <w:rPr>
          <w:sz w:val="24"/>
          <w:szCs w:val="24"/>
        </w:rPr>
        <w:t>.</w:t>
      </w:r>
    </w:p>
    <w:p w:rsidR="00E65FAD" w:rsidRPr="006B5BE4" w:rsidRDefault="00E65FAD" w:rsidP="00E65FAD">
      <w:pPr>
        <w:jc w:val="both"/>
        <w:rPr>
          <w:sz w:val="24"/>
          <w:szCs w:val="24"/>
        </w:rPr>
      </w:pPr>
      <w:r w:rsidRPr="006B5BE4">
        <w:rPr>
          <w:sz w:val="24"/>
          <w:szCs w:val="24"/>
        </w:rPr>
        <w:t xml:space="preserve">21. 20 ноября 2023 года инспектор УИП ГЮП ОМПС СОП УП г.Костанай  старший лейтенант полиции Кушукбаева Л.С провела профилактическую беседу среди 7 </w:t>
      </w:r>
      <w:r>
        <w:rPr>
          <w:sz w:val="24"/>
          <w:szCs w:val="24"/>
        </w:rPr>
        <w:t>«</w:t>
      </w:r>
      <w:r w:rsidRPr="006B5BE4">
        <w:rPr>
          <w:sz w:val="24"/>
          <w:szCs w:val="24"/>
        </w:rPr>
        <w:t>А</w:t>
      </w:r>
      <w:r>
        <w:rPr>
          <w:sz w:val="24"/>
          <w:szCs w:val="24"/>
        </w:rPr>
        <w:t>»</w:t>
      </w:r>
      <w:r w:rsidRPr="006B5BE4">
        <w:rPr>
          <w:sz w:val="24"/>
          <w:szCs w:val="24"/>
        </w:rPr>
        <w:t xml:space="preserve">, 7 </w:t>
      </w:r>
      <w:r>
        <w:rPr>
          <w:sz w:val="24"/>
          <w:szCs w:val="24"/>
        </w:rPr>
        <w:t>«</w:t>
      </w:r>
      <w:r w:rsidRPr="006B5BE4">
        <w:rPr>
          <w:sz w:val="24"/>
          <w:szCs w:val="24"/>
        </w:rPr>
        <w:t>Б</w:t>
      </w:r>
      <w:r>
        <w:rPr>
          <w:sz w:val="24"/>
          <w:szCs w:val="24"/>
        </w:rPr>
        <w:t>»</w:t>
      </w:r>
      <w:r w:rsidRPr="006B5BE4">
        <w:rPr>
          <w:sz w:val="24"/>
          <w:szCs w:val="24"/>
        </w:rPr>
        <w:t xml:space="preserve">, 8 </w:t>
      </w:r>
      <w:r>
        <w:rPr>
          <w:sz w:val="24"/>
          <w:szCs w:val="24"/>
        </w:rPr>
        <w:t>«</w:t>
      </w:r>
      <w:r w:rsidRPr="006B5BE4">
        <w:rPr>
          <w:sz w:val="24"/>
          <w:szCs w:val="24"/>
        </w:rPr>
        <w:t>А</w:t>
      </w:r>
      <w:r>
        <w:rPr>
          <w:sz w:val="24"/>
          <w:szCs w:val="24"/>
        </w:rPr>
        <w:t>»</w:t>
      </w:r>
      <w:r w:rsidRPr="006B5BE4">
        <w:rPr>
          <w:sz w:val="24"/>
          <w:szCs w:val="24"/>
        </w:rPr>
        <w:t xml:space="preserve">, 8 </w:t>
      </w:r>
      <w:r>
        <w:rPr>
          <w:sz w:val="24"/>
          <w:szCs w:val="24"/>
        </w:rPr>
        <w:t>«</w:t>
      </w:r>
      <w:r w:rsidRPr="006B5BE4">
        <w:rPr>
          <w:sz w:val="24"/>
          <w:szCs w:val="24"/>
        </w:rPr>
        <w:t>Б</w:t>
      </w:r>
      <w:r>
        <w:rPr>
          <w:sz w:val="24"/>
          <w:szCs w:val="24"/>
        </w:rPr>
        <w:t>»</w:t>
      </w:r>
      <w:r w:rsidRPr="006B5BE4">
        <w:rPr>
          <w:sz w:val="24"/>
          <w:szCs w:val="24"/>
        </w:rPr>
        <w:t xml:space="preserve">, 8 </w:t>
      </w:r>
      <w:r>
        <w:rPr>
          <w:sz w:val="24"/>
          <w:szCs w:val="24"/>
        </w:rPr>
        <w:t>«</w:t>
      </w:r>
      <w:r w:rsidRPr="006B5BE4">
        <w:rPr>
          <w:sz w:val="24"/>
          <w:szCs w:val="24"/>
        </w:rPr>
        <w:t>В</w:t>
      </w:r>
      <w:r>
        <w:rPr>
          <w:sz w:val="24"/>
          <w:szCs w:val="24"/>
        </w:rPr>
        <w:t>»</w:t>
      </w:r>
      <w:r w:rsidRPr="006B5BE4">
        <w:rPr>
          <w:sz w:val="24"/>
          <w:szCs w:val="24"/>
        </w:rPr>
        <w:t xml:space="preserve">, 9 </w:t>
      </w:r>
      <w:r>
        <w:rPr>
          <w:sz w:val="24"/>
          <w:szCs w:val="24"/>
        </w:rPr>
        <w:t>«</w:t>
      </w:r>
      <w:r w:rsidRPr="006B5BE4">
        <w:rPr>
          <w:sz w:val="24"/>
          <w:szCs w:val="24"/>
        </w:rPr>
        <w:t>А</w:t>
      </w:r>
      <w:r>
        <w:rPr>
          <w:sz w:val="24"/>
          <w:szCs w:val="24"/>
        </w:rPr>
        <w:t>»</w:t>
      </w:r>
      <w:r w:rsidRPr="006B5BE4">
        <w:rPr>
          <w:sz w:val="24"/>
          <w:szCs w:val="24"/>
        </w:rPr>
        <w:t xml:space="preserve">, 9 </w:t>
      </w:r>
      <w:r>
        <w:rPr>
          <w:sz w:val="24"/>
          <w:szCs w:val="24"/>
        </w:rPr>
        <w:t>«</w:t>
      </w:r>
      <w:r w:rsidRPr="006B5BE4">
        <w:rPr>
          <w:sz w:val="24"/>
          <w:szCs w:val="24"/>
        </w:rPr>
        <w:t>Б</w:t>
      </w:r>
      <w:r>
        <w:rPr>
          <w:sz w:val="24"/>
          <w:szCs w:val="24"/>
        </w:rPr>
        <w:t>»</w:t>
      </w:r>
      <w:r w:rsidRPr="006B5BE4">
        <w:rPr>
          <w:sz w:val="24"/>
          <w:szCs w:val="24"/>
        </w:rPr>
        <w:t xml:space="preserve">  классов на тему: </w:t>
      </w:r>
      <w:r>
        <w:rPr>
          <w:sz w:val="24"/>
          <w:szCs w:val="24"/>
        </w:rPr>
        <w:t>«</w:t>
      </w:r>
      <w:r w:rsidRPr="006B5BE4">
        <w:rPr>
          <w:sz w:val="24"/>
          <w:szCs w:val="24"/>
        </w:rPr>
        <w:t>Уголовная и административная ответственность несовершеннолетних</w:t>
      </w:r>
      <w:r>
        <w:rPr>
          <w:sz w:val="24"/>
          <w:szCs w:val="24"/>
        </w:rPr>
        <w:t>»</w:t>
      </w:r>
      <w:r w:rsidRPr="006B5BE4">
        <w:rPr>
          <w:sz w:val="24"/>
          <w:szCs w:val="24"/>
        </w:rPr>
        <w:t xml:space="preserve">. </w:t>
      </w:r>
    </w:p>
    <w:p w:rsidR="00E65FAD" w:rsidRPr="006B5BE4" w:rsidRDefault="00E65FAD" w:rsidP="00E65FAD">
      <w:pPr>
        <w:jc w:val="both"/>
        <w:rPr>
          <w:sz w:val="24"/>
          <w:szCs w:val="24"/>
        </w:rPr>
      </w:pPr>
      <w:r w:rsidRPr="006B5BE4">
        <w:rPr>
          <w:sz w:val="24"/>
          <w:szCs w:val="24"/>
        </w:rPr>
        <w:t xml:space="preserve">22. 27 ноября 2023 года инспектор УИП ГЮП ОМПС СОП УП г.Костанай  старший лейтенант полиции Кушукбаева Л.С. провела профилактическую беседу среди 5 </w:t>
      </w:r>
      <w:r>
        <w:rPr>
          <w:sz w:val="24"/>
          <w:szCs w:val="24"/>
        </w:rPr>
        <w:t>«</w:t>
      </w:r>
      <w:r w:rsidRPr="006B5BE4">
        <w:rPr>
          <w:sz w:val="24"/>
          <w:szCs w:val="24"/>
        </w:rPr>
        <w:t>А</w:t>
      </w:r>
      <w:r>
        <w:rPr>
          <w:sz w:val="24"/>
          <w:szCs w:val="24"/>
        </w:rPr>
        <w:t>»</w:t>
      </w:r>
      <w:r w:rsidRPr="006B5BE4">
        <w:rPr>
          <w:sz w:val="24"/>
          <w:szCs w:val="24"/>
        </w:rPr>
        <w:t xml:space="preserve">, 5 </w:t>
      </w:r>
      <w:r>
        <w:rPr>
          <w:sz w:val="24"/>
          <w:szCs w:val="24"/>
        </w:rPr>
        <w:t>«</w:t>
      </w:r>
      <w:r w:rsidRPr="006B5BE4">
        <w:rPr>
          <w:sz w:val="24"/>
          <w:szCs w:val="24"/>
        </w:rPr>
        <w:t>Б</w:t>
      </w:r>
      <w:r>
        <w:rPr>
          <w:sz w:val="24"/>
          <w:szCs w:val="24"/>
        </w:rPr>
        <w:t>»</w:t>
      </w:r>
      <w:r w:rsidRPr="006B5BE4">
        <w:rPr>
          <w:sz w:val="24"/>
          <w:szCs w:val="24"/>
        </w:rPr>
        <w:t xml:space="preserve">, 5 </w:t>
      </w:r>
      <w:r>
        <w:rPr>
          <w:sz w:val="24"/>
          <w:szCs w:val="24"/>
        </w:rPr>
        <w:t>«</w:t>
      </w:r>
      <w:r w:rsidRPr="006B5BE4">
        <w:rPr>
          <w:sz w:val="24"/>
          <w:szCs w:val="24"/>
        </w:rPr>
        <w:t>В</w:t>
      </w:r>
      <w:r>
        <w:rPr>
          <w:sz w:val="24"/>
          <w:szCs w:val="24"/>
        </w:rPr>
        <w:t>»</w:t>
      </w:r>
      <w:r w:rsidRPr="006B5BE4">
        <w:rPr>
          <w:sz w:val="24"/>
          <w:szCs w:val="24"/>
        </w:rPr>
        <w:t xml:space="preserve">, 6 </w:t>
      </w:r>
      <w:r>
        <w:rPr>
          <w:sz w:val="24"/>
          <w:szCs w:val="24"/>
        </w:rPr>
        <w:t>«</w:t>
      </w:r>
      <w:r w:rsidRPr="006B5BE4">
        <w:rPr>
          <w:sz w:val="24"/>
          <w:szCs w:val="24"/>
        </w:rPr>
        <w:t>А</w:t>
      </w:r>
      <w:r>
        <w:rPr>
          <w:sz w:val="24"/>
          <w:szCs w:val="24"/>
        </w:rPr>
        <w:t>»</w:t>
      </w:r>
      <w:r w:rsidRPr="006B5BE4">
        <w:rPr>
          <w:sz w:val="24"/>
          <w:szCs w:val="24"/>
        </w:rPr>
        <w:t xml:space="preserve">, 6 </w:t>
      </w:r>
      <w:r>
        <w:rPr>
          <w:sz w:val="24"/>
          <w:szCs w:val="24"/>
        </w:rPr>
        <w:t>«</w:t>
      </w:r>
      <w:r w:rsidRPr="006B5BE4">
        <w:rPr>
          <w:sz w:val="24"/>
          <w:szCs w:val="24"/>
        </w:rPr>
        <w:t>Б</w:t>
      </w:r>
      <w:r>
        <w:rPr>
          <w:sz w:val="24"/>
          <w:szCs w:val="24"/>
        </w:rPr>
        <w:t>»</w:t>
      </w:r>
      <w:r w:rsidRPr="006B5BE4">
        <w:rPr>
          <w:sz w:val="24"/>
          <w:szCs w:val="24"/>
        </w:rPr>
        <w:t xml:space="preserve">, 6 </w:t>
      </w:r>
      <w:r>
        <w:rPr>
          <w:sz w:val="24"/>
          <w:szCs w:val="24"/>
        </w:rPr>
        <w:t>«</w:t>
      </w:r>
      <w:r w:rsidRPr="006B5BE4">
        <w:rPr>
          <w:sz w:val="24"/>
          <w:szCs w:val="24"/>
        </w:rPr>
        <w:t>В</w:t>
      </w:r>
      <w:r>
        <w:rPr>
          <w:sz w:val="24"/>
          <w:szCs w:val="24"/>
        </w:rPr>
        <w:t>»</w:t>
      </w:r>
      <w:r w:rsidRPr="006B5BE4">
        <w:rPr>
          <w:sz w:val="24"/>
          <w:szCs w:val="24"/>
        </w:rPr>
        <w:t xml:space="preserve">,  классов на тему: </w:t>
      </w:r>
      <w:r>
        <w:rPr>
          <w:sz w:val="24"/>
          <w:szCs w:val="24"/>
        </w:rPr>
        <w:t>«</w:t>
      </w:r>
      <w:r w:rsidRPr="006B5BE4">
        <w:rPr>
          <w:sz w:val="24"/>
          <w:szCs w:val="24"/>
        </w:rPr>
        <w:t>Уголовная и административная ответственность несовершеннолетних</w:t>
      </w:r>
      <w:r>
        <w:rPr>
          <w:sz w:val="24"/>
          <w:szCs w:val="24"/>
        </w:rPr>
        <w:t>»</w:t>
      </w:r>
      <w:r w:rsidRPr="006B5BE4">
        <w:rPr>
          <w:sz w:val="24"/>
          <w:szCs w:val="24"/>
        </w:rPr>
        <w:t xml:space="preserve">. </w:t>
      </w:r>
    </w:p>
    <w:p w:rsidR="00E65FAD" w:rsidRPr="006B5BE4" w:rsidRDefault="00E65FAD" w:rsidP="00E65FAD">
      <w:pPr>
        <w:jc w:val="both"/>
        <w:rPr>
          <w:sz w:val="24"/>
          <w:szCs w:val="24"/>
        </w:rPr>
      </w:pPr>
      <w:r w:rsidRPr="006B5BE4">
        <w:rPr>
          <w:sz w:val="24"/>
          <w:szCs w:val="24"/>
        </w:rPr>
        <w:t xml:space="preserve">23. 28 ноября 2023 года инспектор УИП ГЮП ОМПС СОП УП г.Костанай  старший лейтенант полиции Кушукбаева Л.С. провела профилактическую беседу среди 5 </w:t>
      </w:r>
      <w:r>
        <w:rPr>
          <w:sz w:val="24"/>
          <w:szCs w:val="24"/>
        </w:rPr>
        <w:t>«</w:t>
      </w:r>
      <w:r w:rsidRPr="006B5BE4">
        <w:rPr>
          <w:sz w:val="24"/>
          <w:szCs w:val="24"/>
        </w:rPr>
        <w:t>А</w:t>
      </w:r>
      <w:r>
        <w:rPr>
          <w:sz w:val="24"/>
          <w:szCs w:val="24"/>
        </w:rPr>
        <w:t>»</w:t>
      </w:r>
      <w:r w:rsidRPr="006B5BE4">
        <w:rPr>
          <w:sz w:val="24"/>
          <w:szCs w:val="24"/>
        </w:rPr>
        <w:t xml:space="preserve">, 5 </w:t>
      </w:r>
      <w:r>
        <w:rPr>
          <w:sz w:val="24"/>
          <w:szCs w:val="24"/>
        </w:rPr>
        <w:t>«</w:t>
      </w:r>
      <w:r w:rsidRPr="006B5BE4">
        <w:rPr>
          <w:sz w:val="24"/>
          <w:szCs w:val="24"/>
        </w:rPr>
        <w:t>Б</w:t>
      </w:r>
      <w:r>
        <w:rPr>
          <w:sz w:val="24"/>
          <w:szCs w:val="24"/>
        </w:rPr>
        <w:t>»</w:t>
      </w:r>
      <w:r w:rsidRPr="006B5BE4">
        <w:rPr>
          <w:sz w:val="24"/>
          <w:szCs w:val="24"/>
        </w:rPr>
        <w:t xml:space="preserve">, 5 </w:t>
      </w:r>
      <w:r>
        <w:rPr>
          <w:sz w:val="24"/>
          <w:szCs w:val="24"/>
        </w:rPr>
        <w:t>«</w:t>
      </w:r>
      <w:r w:rsidRPr="006B5BE4">
        <w:rPr>
          <w:sz w:val="24"/>
          <w:szCs w:val="24"/>
        </w:rPr>
        <w:t>В</w:t>
      </w:r>
      <w:r>
        <w:rPr>
          <w:sz w:val="24"/>
          <w:szCs w:val="24"/>
        </w:rPr>
        <w:t>»</w:t>
      </w:r>
      <w:r w:rsidRPr="006B5BE4">
        <w:rPr>
          <w:sz w:val="24"/>
          <w:szCs w:val="24"/>
        </w:rPr>
        <w:t xml:space="preserve">, 6 </w:t>
      </w:r>
      <w:r>
        <w:rPr>
          <w:sz w:val="24"/>
          <w:szCs w:val="24"/>
        </w:rPr>
        <w:t>«</w:t>
      </w:r>
      <w:r w:rsidRPr="006B5BE4">
        <w:rPr>
          <w:sz w:val="24"/>
          <w:szCs w:val="24"/>
        </w:rPr>
        <w:t>А</w:t>
      </w:r>
      <w:r>
        <w:rPr>
          <w:sz w:val="24"/>
          <w:szCs w:val="24"/>
        </w:rPr>
        <w:t>»</w:t>
      </w:r>
      <w:r w:rsidRPr="006B5BE4">
        <w:rPr>
          <w:sz w:val="24"/>
          <w:szCs w:val="24"/>
        </w:rPr>
        <w:t xml:space="preserve">, 6 </w:t>
      </w:r>
      <w:r>
        <w:rPr>
          <w:sz w:val="24"/>
          <w:szCs w:val="24"/>
        </w:rPr>
        <w:t>«</w:t>
      </w:r>
      <w:r w:rsidRPr="006B5BE4">
        <w:rPr>
          <w:sz w:val="24"/>
          <w:szCs w:val="24"/>
        </w:rPr>
        <w:t>Б</w:t>
      </w:r>
      <w:r>
        <w:rPr>
          <w:sz w:val="24"/>
          <w:szCs w:val="24"/>
        </w:rPr>
        <w:t>»</w:t>
      </w:r>
      <w:r w:rsidRPr="006B5BE4">
        <w:rPr>
          <w:sz w:val="24"/>
          <w:szCs w:val="24"/>
        </w:rPr>
        <w:t xml:space="preserve">, 6 </w:t>
      </w:r>
      <w:r>
        <w:rPr>
          <w:sz w:val="24"/>
          <w:szCs w:val="24"/>
        </w:rPr>
        <w:t>«</w:t>
      </w:r>
      <w:r w:rsidRPr="006B5BE4">
        <w:rPr>
          <w:sz w:val="24"/>
          <w:szCs w:val="24"/>
        </w:rPr>
        <w:t>В</w:t>
      </w:r>
      <w:r>
        <w:rPr>
          <w:sz w:val="24"/>
          <w:szCs w:val="24"/>
        </w:rPr>
        <w:t>»</w:t>
      </w:r>
      <w:r w:rsidRPr="006B5BE4">
        <w:rPr>
          <w:sz w:val="24"/>
          <w:szCs w:val="24"/>
        </w:rPr>
        <w:t>,      7</w:t>
      </w:r>
      <w:r>
        <w:rPr>
          <w:sz w:val="24"/>
          <w:szCs w:val="24"/>
        </w:rPr>
        <w:t>»</w:t>
      </w:r>
      <w:r w:rsidRPr="006B5BE4">
        <w:rPr>
          <w:sz w:val="24"/>
          <w:szCs w:val="24"/>
        </w:rPr>
        <w:t>А</w:t>
      </w:r>
      <w:r>
        <w:rPr>
          <w:sz w:val="24"/>
          <w:szCs w:val="24"/>
        </w:rPr>
        <w:t>»</w:t>
      </w:r>
      <w:r w:rsidRPr="006B5BE4">
        <w:rPr>
          <w:sz w:val="24"/>
          <w:szCs w:val="24"/>
        </w:rPr>
        <w:t>, 7</w:t>
      </w:r>
      <w:r>
        <w:rPr>
          <w:sz w:val="24"/>
          <w:szCs w:val="24"/>
        </w:rPr>
        <w:t>»</w:t>
      </w:r>
      <w:r w:rsidRPr="006B5BE4">
        <w:rPr>
          <w:sz w:val="24"/>
          <w:szCs w:val="24"/>
        </w:rPr>
        <w:t>Б</w:t>
      </w:r>
      <w:r>
        <w:rPr>
          <w:sz w:val="24"/>
          <w:szCs w:val="24"/>
        </w:rPr>
        <w:t>»</w:t>
      </w:r>
      <w:r w:rsidRPr="006B5BE4">
        <w:rPr>
          <w:sz w:val="24"/>
          <w:szCs w:val="24"/>
        </w:rPr>
        <w:t xml:space="preserve"> классов на тему: </w:t>
      </w:r>
      <w:r>
        <w:rPr>
          <w:sz w:val="24"/>
          <w:szCs w:val="24"/>
        </w:rPr>
        <w:t>«</w:t>
      </w:r>
      <w:r w:rsidRPr="006B5BE4">
        <w:rPr>
          <w:sz w:val="24"/>
          <w:szCs w:val="24"/>
        </w:rPr>
        <w:t>Запрет употребления табачной продукции, электронных сигарет</w:t>
      </w:r>
      <w:r>
        <w:rPr>
          <w:sz w:val="24"/>
          <w:szCs w:val="24"/>
        </w:rPr>
        <w:t>»</w:t>
      </w:r>
      <w:r w:rsidRPr="006B5BE4">
        <w:rPr>
          <w:sz w:val="24"/>
          <w:szCs w:val="24"/>
        </w:rPr>
        <w:t>.</w:t>
      </w:r>
    </w:p>
    <w:p w:rsidR="00E65FAD" w:rsidRPr="006B5BE4" w:rsidRDefault="00E65FAD" w:rsidP="00E65FAD">
      <w:pPr>
        <w:jc w:val="both"/>
        <w:rPr>
          <w:sz w:val="24"/>
          <w:szCs w:val="24"/>
        </w:rPr>
      </w:pPr>
      <w:r w:rsidRPr="006B5BE4">
        <w:rPr>
          <w:sz w:val="24"/>
          <w:szCs w:val="24"/>
        </w:rPr>
        <w:t xml:space="preserve">24. 30 ноября 2023 года инспектор УИП ГЮП ОМПС СОП УП г.Костанай  старший лейтенант полиции Кушукбаева Л.С провела профилактическую беседу среди 9 </w:t>
      </w:r>
      <w:r>
        <w:rPr>
          <w:sz w:val="24"/>
          <w:szCs w:val="24"/>
        </w:rPr>
        <w:t>«</w:t>
      </w:r>
      <w:r w:rsidRPr="006B5BE4">
        <w:rPr>
          <w:sz w:val="24"/>
          <w:szCs w:val="24"/>
        </w:rPr>
        <w:t>А</w:t>
      </w:r>
      <w:r>
        <w:rPr>
          <w:sz w:val="24"/>
          <w:szCs w:val="24"/>
        </w:rPr>
        <w:t>»</w:t>
      </w:r>
      <w:r w:rsidRPr="006B5BE4">
        <w:rPr>
          <w:sz w:val="24"/>
          <w:szCs w:val="24"/>
        </w:rPr>
        <w:t xml:space="preserve">, 9 </w:t>
      </w:r>
      <w:r>
        <w:rPr>
          <w:sz w:val="24"/>
          <w:szCs w:val="24"/>
        </w:rPr>
        <w:t>«</w:t>
      </w:r>
      <w:r w:rsidRPr="006B5BE4">
        <w:rPr>
          <w:sz w:val="24"/>
          <w:szCs w:val="24"/>
        </w:rPr>
        <w:t>Б</w:t>
      </w:r>
      <w:r>
        <w:rPr>
          <w:sz w:val="24"/>
          <w:szCs w:val="24"/>
        </w:rPr>
        <w:t>»</w:t>
      </w:r>
      <w:r w:rsidRPr="006B5BE4">
        <w:rPr>
          <w:sz w:val="24"/>
          <w:szCs w:val="24"/>
        </w:rPr>
        <w:t xml:space="preserve"> классов на тему: </w:t>
      </w:r>
      <w:r>
        <w:rPr>
          <w:sz w:val="24"/>
          <w:szCs w:val="24"/>
        </w:rPr>
        <w:t>«</w:t>
      </w:r>
      <w:r w:rsidRPr="006B5BE4">
        <w:rPr>
          <w:sz w:val="24"/>
          <w:szCs w:val="24"/>
        </w:rPr>
        <w:t>Вымогательство</w:t>
      </w:r>
      <w:r>
        <w:rPr>
          <w:sz w:val="24"/>
          <w:szCs w:val="24"/>
        </w:rPr>
        <w:t>»</w:t>
      </w:r>
      <w:r w:rsidRPr="006B5BE4">
        <w:rPr>
          <w:sz w:val="24"/>
          <w:szCs w:val="24"/>
        </w:rPr>
        <w:t>.</w:t>
      </w:r>
    </w:p>
    <w:p w:rsidR="00E65FAD" w:rsidRPr="006B5BE4" w:rsidRDefault="00E65FAD" w:rsidP="00E65FAD">
      <w:pPr>
        <w:jc w:val="both"/>
        <w:rPr>
          <w:sz w:val="24"/>
          <w:szCs w:val="24"/>
        </w:rPr>
      </w:pPr>
      <w:r w:rsidRPr="006B5BE4">
        <w:rPr>
          <w:sz w:val="24"/>
          <w:szCs w:val="24"/>
        </w:rPr>
        <w:t xml:space="preserve">25. 1 декабря 2023 года инспектор службы УП г.Костаная БПП ст.лейтенант Серік Ә.С., лейтенант Сураганов Е.Н., ст.лейтенант Шукеев У.С., ст.лейтенант Казбаев И. провели профилактическую беседу </w:t>
      </w:r>
      <w:r w:rsidRPr="006B5BE4">
        <w:rPr>
          <w:sz w:val="24"/>
          <w:szCs w:val="24"/>
        </w:rPr>
        <w:lastRenderedPageBreak/>
        <w:t xml:space="preserve">среди 1-4  классов на тему: </w:t>
      </w:r>
      <w:r>
        <w:rPr>
          <w:sz w:val="24"/>
          <w:szCs w:val="24"/>
        </w:rPr>
        <w:t>«</w:t>
      </w:r>
      <w:r w:rsidRPr="006B5BE4">
        <w:rPr>
          <w:sz w:val="24"/>
          <w:szCs w:val="24"/>
        </w:rPr>
        <w:t>Безопасность на дороге</w:t>
      </w:r>
      <w:r>
        <w:rPr>
          <w:sz w:val="24"/>
          <w:szCs w:val="24"/>
        </w:rPr>
        <w:t>»</w:t>
      </w:r>
      <w:r w:rsidRPr="006B5BE4">
        <w:rPr>
          <w:sz w:val="24"/>
          <w:szCs w:val="24"/>
        </w:rPr>
        <w:t xml:space="preserve">. </w:t>
      </w:r>
    </w:p>
    <w:p w:rsidR="00E65FAD" w:rsidRPr="006B5BE4" w:rsidRDefault="00E65FAD" w:rsidP="00E65FAD">
      <w:pPr>
        <w:jc w:val="both"/>
        <w:rPr>
          <w:sz w:val="24"/>
          <w:szCs w:val="24"/>
          <w:shd w:val="clear" w:color="auto" w:fill="FFFFFF"/>
        </w:rPr>
      </w:pPr>
      <w:r w:rsidRPr="006B5BE4">
        <w:rPr>
          <w:sz w:val="24"/>
          <w:szCs w:val="24"/>
        </w:rPr>
        <w:t xml:space="preserve">26. 19 декабря 2023 года инспектору ст. УИП ГЮП ОМПС СОП УП г.Костанай  старший лейтенант полиции Кушукбаева Л.С. провела профилактическую беседу среди 8 </w:t>
      </w:r>
      <w:r>
        <w:rPr>
          <w:sz w:val="24"/>
          <w:szCs w:val="24"/>
        </w:rPr>
        <w:t>«</w:t>
      </w:r>
      <w:r w:rsidRPr="006B5BE4">
        <w:rPr>
          <w:sz w:val="24"/>
          <w:szCs w:val="24"/>
        </w:rPr>
        <w:t>А</w:t>
      </w:r>
      <w:r>
        <w:rPr>
          <w:sz w:val="24"/>
          <w:szCs w:val="24"/>
        </w:rPr>
        <w:t>»</w:t>
      </w:r>
      <w:r w:rsidRPr="006B5BE4">
        <w:rPr>
          <w:sz w:val="24"/>
          <w:szCs w:val="24"/>
        </w:rPr>
        <w:t xml:space="preserve">, 8 </w:t>
      </w:r>
      <w:r>
        <w:rPr>
          <w:sz w:val="24"/>
          <w:szCs w:val="24"/>
        </w:rPr>
        <w:t>«</w:t>
      </w:r>
      <w:r w:rsidRPr="006B5BE4">
        <w:rPr>
          <w:sz w:val="24"/>
          <w:szCs w:val="24"/>
        </w:rPr>
        <w:t>Б</w:t>
      </w:r>
      <w:r>
        <w:rPr>
          <w:sz w:val="24"/>
          <w:szCs w:val="24"/>
        </w:rPr>
        <w:t>»</w:t>
      </w:r>
      <w:r w:rsidRPr="006B5BE4">
        <w:rPr>
          <w:sz w:val="24"/>
          <w:szCs w:val="24"/>
        </w:rPr>
        <w:t xml:space="preserve">, 8 </w:t>
      </w:r>
      <w:r>
        <w:rPr>
          <w:sz w:val="24"/>
          <w:szCs w:val="24"/>
        </w:rPr>
        <w:t>«</w:t>
      </w:r>
      <w:r w:rsidRPr="006B5BE4">
        <w:rPr>
          <w:sz w:val="24"/>
          <w:szCs w:val="24"/>
        </w:rPr>
        <w:t>В</w:t>
      </w:r>
      <w:r>
        <w:rPr>
          <w:sz w:val="24"/>
          <w:szCs w:val="24"/>
        </w:rPr>
        <w:t>»</w:t>
      </w:r>
      <w:r w:rsidRPr="006B5BE4">
        <w:rPr>
          <w:sz w:val="24"/>
          <w:szCs w:val="24"/>
        </w:rPr>
        <w:t xml:space="preserve">,9 </w:t>
      </w:r>
      <w:r>
        <w:rPr>
          <w:sz w:val="24"/>
          <w:szCs w:val="24"/>
        </w:rPr>
        <w:t>«</w:t>
      </w:r>
      <w:r w:rsidRPr="006B5BE4">
        <w:rPr>
          <w:sz w:val="24"/>
          <w:szCs w:val="24"/>
        </w:rPr>
        <w:t>А</w:t>
      </w:r>
      <w:r>
        <w:rPr>
          <w:sz w:val="24"/>
          <w:szCs w:val="24"/>
        </w:rPr>
        <w:t>»</w:t>
      </w:r>
      <w:r w:rsidRPr="006B5BE4">
        <w:rPr>
          <w:sz w:val="24"/>
          <w:szCs w:val="24"/>
        </w:rPr>
        <w:t xml:space="preserve">,9 </w:t>
      </w:r>
      <w:r>
        <w:rPr>
          <w:sz w:val="24"/>
          <w:szCs w:val="24"/>
        </w:rPr>
        <w:t>«</w:t>
      </w:r>
      <w:r w:rsidRPr="006B5BE4">
        <w:rPr>
          <w:sz w:val="24"/>
          <w:szCs w:val="24"/>
        </w:rPr>
        <w:t>Б</w:t>
      </w:r>
      <w:r>
        <w:rPr>
          <w:sz w:val="24"/>
          <w:szCs w:val="24"/>
        </w:rPr>
        <w:t>»</w:t>
      </w:r>
      <w:r w:rsidRPr="006B5BE4">
        <w:rPr>
          <w:sz w:val="24"/>
          <w:szCs w:val="24"/>
        </w:rPr>
        <w:t xml:space="preserve">  классов на тему: </w:t>
      </w:r>
      <w:r>
        <w:rPr>
          <w:sz w:val="24"/>
          <w:szCs w:val="24"/>
        </w:rPr>
        <w:t>«</w:t>
      </w:r>
      <w:r w:rsidRPr="006B5BE4">
        <w:rPr>
          <w:sz w:val="24"/>
          <w:szCs w:val="24"/>
        </w:rPr>
        <w:t>Интернет-мошенничество</w:t>
      </w:r>
      <w:r>
        <w:rPr>
          <w:sz w:val="24"/>
          <w:szCs w:val="24"/>
        </w:rPr>
        <w:t>»</w:t>
      </w:r>
      <w:r w:rsidRPr="006B5BE4">
        <w:rPr>
          <w:sz w:val="24"/>
          <w:szCs w:val="24"/>
        </w:rPr>
        <w:t>.</w:t>
      </w:r>
    </w:p>
    <w:p w:rsidR="00E65FAD" w:rsidRPr="006B5BE4" w:rsidRDefault="00E65FAD" w:rsidP="00E65FAD">
      <w:pPr>
        <w:jc w:val="both"/>
        <w:rPr>
          <w:sz w:val="24"/>
          <w:szCs w:val="24"/>
          <w:shd w:val="clear" w:color="auto" w:fill="FFFFFF"/>
        </w:rPr>
      </w:pPr>
      <w:r w:rsidRPr="006B5BE4">
        <w:rPr>
          <w:sz w:val="24"/>
          <w:szCs w:val="24"/>
          <w:shd w:val="clear" w:color="auto" w:fill="FFFFFF"/>
        </w:rPr>
        <w:t>Также имеются совместные профилактические планы:</w:t>
      </w:r>
    </w:p>
    <w:p w:rsidR="00E65FAD" w:rsidRPr="006B5BE4" w:rsidRDefault="00E65FAD" w:rsidP="007907D1">
      <w:pPr>
        <w:pStyle w:val="a6"/>
        <w:widowControl/>
        <w:numPr>
          <w:ilvl w:val="0"/>
          <w:numId w:val="29"/>
        </w:numPr>
        <w:autoSpaceDE/>
        <w:autoSpaceDN/>
        <w:ind w:left="0" w:firstLine="0"/>
        <w:contextualSpacing/>
        <w:jc w:val="both"/>
        <w:rPr>
          <w:sz w:val="24"/>
          <w:szCs w:val="24"/>
          <w:shd w:val="clear" w:color="auto" w:fill="FFFFFF"/>
        </w:rPr>
      </w:pPr>
      <w:r w:rsidRPr="006B5BE4">
        <w:rPr>
          <w:sz w:val="24"/>
          <w:szCs w:val="24"/>
          <w:shd w:val="clear" w:color="auto" w:fill="FFFFFF"/>
        </w:rPr>
        <w:t>План совместной работы по профилактике правонарушений с ГЮП ОМПС СОП УП города Костаная;</w:t>
      </w:r>
    </w:p>
    <w:p w:rsidR="00E65FAD" w:rsidRPr="006B5BE4" w:rsidRDefault="00E65FAD" w:rsidP="007907D1">
      <w:pPr>
        <w:pStyle w:val="a6"/>
        <w:widowControl/>
        <w:numPr>
          <w:ilvl w:val="0"/>
          <w:numId w:val="29"/>
        </w:numPr>
        <w:autoSpaceDE/>
        <w:autoSpaceDN/>
        <w:ind w:left="0" w:firstLine="0"/>
        <w:contextualSpacing/>
        <w:jc w:val="both"/>
        <w:rPr>
          <w:sz w:val="24"/>
          <w:szCs w:val="24"/>
          <w:shd w:val="clear" w:color="auto" w:fill="FFFFFF"/>
        </w:rPr>
      </w:pPr>
      <w:r w:rsidRPr="006B5BE4">
        <w:rPr>
          <w:sz w:val="24"/>
          <w:szCs w:val="24"/>
          <w:shd w:val="clear" w:color="auto" w:fill="FFFFFF"/>
        </w:rPr>
        <w:t xml:space="preserve">План совместной работы детского дворового клуба </w:t>
      </w:r>
      <w:r>
        <w:rPr>
          <w:sz w:val="24"/>
          <w:szCs w:val="24"/>
          <w:shd w:val="clear" w:color="auto" w:fill="FFFFFF"/>
        </w:rPr>
        <w:t>«</w:t>
      </w:r>
      <w:r w:rsidRPr="006B5BE4">
        <w:rPr>
          <w:sz w:val="24"/>
          <w:szCs w:val="24"/>
          <w:shd w:val="clear" w:color="auto" w:fill="FFFFFF"/>
        </w:rPr>
        <w:t>Ровесник</w:t>
      </w:r>
      <w:r>
        <w:rPr>
          <w:sz w:val="24"/>
          <w:szCs w:val="24"/>
          <w:shd w:val="clear" w:color="auto" w:fill="FFFFFF"/>
        </w:rPr>
        <w:t>»</w:t>
      </w:r>
      <w:r w:rsidRPr="006B5BE4">
        <w:rPr>
          <w:sz w:val="24"/>
          <w:szCs w:val="24"/>
          <w:shd w:val="clear" w:color="auto" w:fill="FFFFFF"/>
        </w:rPr>
        <w:t>;</w:t>
      </w:r>
    </w:p>
    <w:p w:rsidR="00E65FAD" w:rsidRPr="006B5BE4" w:rsidRDefault="00E65FAD" w:rsidP="007907D1">
      <w:pPr>
        <w:pStyle w:val="a6"/>
        <w:widowControl/>
        <w:numPr>
          <w:ilvl w:val="0"/>
          <w:numId w:val="29"/>
        </w:numPr>
        <w:autoSpaceDE/>
        <w:autoSpaceDN/>
        <w:ind w:left="0" w:firstLine="0"/>
        <w:contextualSpacing/>
        <w:jc w:val="both"/>
        <w:rPr>
          <w:sz w:val="24"/>
          <w:szCs w:val="24"/>
          <w:shd w:val="clear" w:color="auto" w:fill="FFFFFF"/>
        </w:rPr>
      </w:pPr>
      <w:r w:rsidRPr="006B5BE4">
        <w:rPr>
          <w:sz w:val="24"/>
          <w:szCs w:val="24"/>
          <w:shd w:val="clear" w:color="auto" w:fill="FFFFFF"/>
        </w:rPr>
        <w:t xml:space="preserve">Меморандум с </w:t>
      </w:r>
      <w:r w:rsidRPr="006B5BE4">
        <w:rPr>
          <w:rFonts w:eastAsia="Calibri"/>
          <w:sz w:val="24"/>
          <w:szCs w:val="24"/>
        </w:rPr>
        <w:t xml:space="preserve">ГУ </w:t>
      </w:r>
      <w:r>
        <w:rPr>
          <w:rFonts w:eastAsia="Calibri"/>
          <w:sz w:val="24"/>
          <w:szCs w:val="24"/>
        </w:rPr>
        <w:t>«</w:t>
      </w:r>
      <w:r w:rsidRPr="006B5BE4">
        <w:rPr>
          <w:rFonts w:eastAsia="Calibri"/>
          <w:sz w:val="24"/>
          <w:szCs w:val="24"/>
        </w:rPr>
        <w:t>Управления здравоохранения акимата Костанайской области</w:t>
      </w:r>
      <w:r>
        <w:rPr>
          <w:rFonts w:eastAsia="Calibri"/>
          <w:sz w:val="24"/>
          <w:szCs w:val="24"/>
        </w:rPr>
        <w:t>»</w:t>
      </w:r>
      <w:r w:rsidRPr="006B5BE4">
        <w:rPr>
          <w:rFonts w:eastAsia="Calibri"/>
          <w:sz w:val="24"/>
          <w:szCs w:val="24"/>
        </w:rPr>
        <w:t xml:space="preserve"> на 2023-2024 учебный год.</w:t>
      </w:r>
    </w:p>
    <w:p w:rsidR="00E65FAD" w:rsidRPr="006B5BE4" w:rsidRDefault="00E65FAD" w:rsidP="00E65FAD">
      <w:pPr>
        <w:rPr>
          <w:sz w:val="24"/>
          <w:szCs w:val="24"/>
          <w:shd w:val="clear" w:color="auto" w:fill="FFFFFF"/>
        </w:rPr>
      </w:pPr>
      <w:r w:rsidRPr="006B5BE4">
        <w:rPr>
          <w:sz w:val="24"/>
          <w:szCs w:val="24"/>
          <w:shd w:val="clear" w:color="auto" w:fill="FFFFFF"/>
        </w:rPr>
        <w:t xml:space="preserve">Обучающиеся состоящие на всех видах учёта: </w:t>
      </w:r>
    </w:p>
    <w:p w:rsidR="00E65FAD" w:rsidRPr="0004465C" w:rsidRDefault="00E65FAD" w:rsidP="00E65FAD">
      <w:pPr>
        <w:rPr>
          <w:sz w:val="24"/>
          <w:szCs w:val="24"/>
          <w:shd w:val="clear" w:color="auto" w:fill="FFFFFF"/>
        </w:rPr>
      </w:pPr>
      <w:r w:rsidRPr="0004465C">
        <w:rPr>
          <w:sz w:val="24"/>
          <w:szCs w:val="24"/>
          <w:shd w:val="clear" w:color="auto" w:fill="FFFFFF"/>
        </w:rPr>
        <w:t>В сентябре стояли ОДН – 4 обучающийся: Воробьев Виталий, Мандрик София, Осетров Руслан, Надеева Полина. ВШК – 3: Кашутин Сергей, Заболотников Денис, Ибраев Рустем.</w:t>
      </w:r>
    </w:p>
    <w:p w:rsidR="00E65FAD" w:rsidRPr="0004465C" w:rsidRDefault="00E65FAD" w:rsidP="00E65FAD">
      <w:pPr>
        <w:rPr>
          <w:sz w:val="24"/>
          <w:szCs w:val="24"/>
          <w:shd w:val="clear" w:color="auto" w:fill="FFFFFF"/>
        </w:rPr>
      </w:pPr>
      <w:r w:rsidRPr="0004465C">
        <w:rPr>
          <w:sz w:val="24"/>
          <w:szCs w:val="24"/>
          <w:shd w:val="clear" w:color="auto" w:fill="FFFFFF"/>
        </w:rPr>
        <w:t xml:space="preserve">В октябре ОДН – 4: Воробьев Виталий, Мандрик София, Осетров Руслан, Надеева Полина. ВШК – 1: Ибраев Рустем. </w:t>
      </w:r>
    </w:p>
    <w:p w:rsidR="00E65FAD" w:rsidRPr="0004465C" w:rsidRDefault="00E65FAD" w:rsidP="00E65FAD">
      <w:pPr>
        <w:rPr>
          <w:sz w:val="24"/>
          <w:szCs w:val="24"/>
          <w:shd w:val="clear" w:color="auto" w:fill="FFFFFF"/>
        </w:rPr>
      </w:pPr>
      <w:r w:rsidRPr="0004465C">
        <w:rPr>
          <w:sz w:val="24"/>
          <w:szCs w:val="24"/>
          <w:shd w:val="clear" w:color="auto" w:fill="FFFFFF"/>
        </w:rPr>
        <w:t xml:space="preserve">С 27 октября сняты с учёта ВШК: Кашутин Сергей, Заболотников Денис. </w:t>
      </w:r>
    </w:p>
    <w:p w:rsidR="00E65FAD" w:rsidRPr="0004465C" w:rsidRDefault="00E65FAD" w:rsidP="00E65FAD">
      <w:pPr>
        <w:rPr>
          <w:sz w:val="24"/>
          <w:szCs w:val="24"/>
          <w:shd w:val="clear" w:color="auto" w:fill="FFFFFF"/>
        </w:rPr>
      </w:pPr>
      <w:r w:rsidRPr="0004465C">
        <w:rPr>
          <w:sz w:val="24"/>
          <w:szCs w:val="24"/>
          <w:shd w:val="clear" w:color="auto" w:fill="FFFFFF"/>
        </w:rPr>
        <w:t xml:space="preserve">В ноябре ОДН - 4: Воробьев Виталий, Мандрик София, Осетров Руслан, Надеева Полина. ВШК – 1: Ибраев Рустем. </w:t>
      </w:r>
    </w:p>
    <w:p w:rsidR="00E65FAD" w:rsidRPr="0004465C" w:rsidRDefault="00E65FAD" w:rsidP="00E65FAD">
      <w:pPr>
        <w:rPr>
          <w:sz w:val="24"/>
          <w:szCs w:val="24"/>
          <w:shd w:val="clear" w:color="auto" w:fill="FFFFFF"/>
          <w:lang w:val="ru-RU"/>
        </w:rPr>
      </w:pPr>
      <w:r w:rsidRPr="0004465C">
        <w:rPr>
          <w:sz w:val="24"/>
          <w:szCs w:val="24"/>
          <w:shd w:val="clear" w:color="auto" w:fill="FFFFFF"/>
        </w:rPr>
        <w:t>В декабре ОДН - 4: Воробьев Виталий, Мандрик София, Осетров Руслан, Надеева Полина. ВШК – 3: Ибраев Рустем, Айтмаганбетов Санжар, Надеев Максим.</w:t>
      </w:r>
    </w:p>
    <w:p w:rsidR="00E65FAD" w:rsidRPr="0004465C" w:rsidRDefault="00E65FAD" w:rsidP="00E65FAD">
      <w:pPr>
        <w:rPr>
          <w:sz w:val="24"/>
          <w:szCs w:val="24"/>
          <w:shd w:val="clear" w:color="auto" w:fill="FFFFFF"/>
          <w:lang w:val="ru-RU"/>
        </w:rPr>
      </w:pPr>
      <w:r w:rsidRPr="0004465C">
        <w:rPr>
          <w:sz w:val="24"/>
          <w:szCs w:val="24"/>
          <w:shd w:val="clear" w:color="auto" w:fill="FFFFFF"/>
          <w:lang w:val="ru-RU"/>
        </w:rPr>
        <w:t xml:space="preserve">В январе:  </w:t>
      </w:r>
      <w:r w:rsidRPr="0004465C">
        <w:rPr>
          <w:sz w:val="24"/>
          <w:szCs w:val="24"/>
          <w:shd w:val="clear" w:color="auto" w:fill="FFFFFF"/>
        </w:rPr>
        <w:t xml:space="preserve">ОДН - 4: </w:t>
      </w:r>
      <w:r w:rsidRPr="0004465C">
        <w:rPr>
          <w:sz w:val="24"/>
          <w:szCs w:val="24"/>
          <w:shd w:val="clear" w:color="auto" w:fill="FFFFFF"/>
          <w:lang w:val="ru-RU"/>
        </w:rPr>
        <w:t>Даулет Аян</w:t>
      </w:r>
      <w:r w:rsidRPr="0004465C">
        <w:rPr>
          <w:sz w:val="24"/>
          <w:szCs w:val="24"/>
          <w:shd w:val="clear" w:color="auto" w:fill="FFFFFF"/>
        </w:rPr>
        <w:t>, Мандрик София, Осетров Руслан, Надеева Полина. ВШК – 3: Ибраев Рустем, Айтмаганбетов Санжар, Надеев Максим.</w:t>
      </w:r>
    </w:p>
    <w:p w:rsidR="00E65FAD" w:rsidRPr="0004465C" w:rsidRDefault="00E65FAD" w:rsidP="00E65FAD">
      <w:pPr>
        <w:rPr>
          <w:sz w:val="24"/>
          <w:szCs w:val="24"/>
          <w:shd w:val="clear" w:color="auto" w:fill="FFFFFF"/>
          <w:lang w:val="ru-RU"/>
        </w:rPr>
      </w:pPr>
      <w:r w:rsidRPr="0004465C">
        <w:rPr>
          <w:sz w:val="24"/>
          <w:szCs w:val="24"/>
          <w:shd w:val="clear" w:color="auto" w:fill="FFFFFF"/>
          <w:lang w:val="ru-RU"/>
        </w:rPr>
        <w:t xml:space="preserve">В феврале: </w:t>
      </w:r>
      <w:r w:rsidRPr="0004465C">
        <w:rPr>
          <w:sz w:val="24"/>
          <w:szCs w:val="24"/>
          <w:shd w:val="clear" w:color="auto" w:fill="FFFFFF"/>
        </w:rPr>
        <w:t xml:space="preserve">ОДН - </w:t>
      </w:r>
      <w:r w:rsidRPr="0004465C">
        <w:rPr>
          <w:sz w:val="24"/>
          <w:szCs w:val="24"/>
          <w:shd w:val="clear" w:color="auto" w:fill="FFFFFF"/>
          <w:lang w:val="ru-RU"/>
        </w:rPr>
        <w:t>2</w:t>
      </w:r>
      <w:r w:rsidRPr="0004465C">
        <w:rPr>
          <w:sz w:val="24"/>
          <w:szCs w:val="24"/>
          <w:shd w:val="clear" w:color="auto" w:fill="FFFFFF"/>
        </w:rPr>
        <w:t xml:space="preserve">: </w:t>
      </w:r>
      <w:r w:rsidRPr="0004465C">
        <w:rPr>
          <w:sz w:val="24"/>
          <w:szCs w:val="24"/>
          <w:shd w:val="clear" w:color="auto" w:fill="FFFFFF"/>
          <w:lang w:val="ru-RU"/>
        </w:rPr>
        <w:t>Даулет Аян,</w:t>
      </w:r>
      <w:r w:rsidRPr="0004465C">
        <w:rPr>
          <w:sz w:val="24"/>
          <w:szCs w:val="24"/>
          <w:shd w:val="clear" w:color="auto" w:fill="FFFFFF"/>
        </w:rPr>
        <w:t xml:space="preserve"> Надеева Полина. ВШК – 3: Ибраев Рустем, Айтмаганбетов Санжар, Надеев Максим.</w:t>
      </w:r>
    </w:p>
    <w:p w:rsidR="00E65FAD" w:rsidRPr="0004465C" w:rsidRDefault="00E65FAD" w:rsidP="00E65FAD">
      <w:pPr>
        <w:rPr>
          <w:sz w:val="24"/>
          <w:szCs w:val="24"/>
          <w:shd w:val="clear" w:color="auto" w:fill="FFFFFF"/>
          <w:lang w:val="ru-RU"/>
        </w:rPr>
      </w:pPr>
      <w:r w:rsidRPr="0004465C">
        <w:rPr>
          <w:sz w:val="24"/>
          <w:szCs w:val="24"/>
          <w:shd w:val="clear" w:color="auto" w:fill="FFFFFF"/>
          <w:lang w:val="ru-RU"/>
        </w:rPr>
        <w:t xml:space="preserve">В марте: </w:t>
      </w:r>
      <w:r w:rsidRPr="0004465C">
        <w:rPr>
          <w:sz w:val="24"/>
          <w:szCs w:val="24"/>
          <w:shd w:val="clear" w:color="auto" w:fill="FFFFFF"/>
        </w:rPr>
        <w:t xml:space="preserve">ОДН - </w:t>
      </w:r>
      <w:r w:rsidRPr="0004465C">
        <w:rPr>
          <w:sz w:val="24"/>
          <w:szCs w:val="24"/>
          <w:shd w:val="clear" w:color="auto" w:fill="FFFFFF"/>
          <w:lang w:val="ru-RU"/>
        </w:rPr>
        <w:t>2</w:t>
      </w:r>
      <w:r w:rsidRPr="0004465C">
        <w:rPr>
          <w:sz w:val="24"/>
          <w:szCs w:val="24"/>
          <w:shd w:val="clear" w:color="auto" w:fill="FFFFFF"/>
        </w:rPr>
        <w:t xml:space="preserve">: </w:t>
      </w:r>
      <w:r w:rsidRPr="0004465C">
        <w:rPr>
          <w:sz w:val="24"/>
          <w:szCs w:val="24"/>
          <w:shd w:val="clear" w:color="auto" w:fill="FFFFFF"/>
          <w:lang w:val="ru-RU"/>
        </w:rPr>
        <w:t>Даулет Аян,</w:t>
      </w:r>
      <w:r w:rsidRPr="0004465C">
        <w:rPr>
          <w:sz w:val="24"/>
          <w:szCs w:val="24"/>
          <w:shd w:val="clear" w:color="auto" w:fill="FFFFFF"/>
        </w:rPr>
        <w:t xml:space="preserve"> Надеева Полина. ВШК – 3: Ибраев Рустем, Айтмаганбетов Санжар, Надеев Максим.</w:t>
      </w:r>
    </w:p>
    <w:p w:rsidR="00E65FAD" w:rsidRPr="006B5BE4" w:rsidRDefault="00E65FAD" w:rsidP="00E65FAD">
      <w:pPr>
        <w:ind w:firstLine="709"/>
        <w:jc w:val="both"/>
        <w:rPr>
          <w:sz w:val="24"/>
          <w:szCs w:val="24"/>
        </w:rPr>
      </w:pPr>
      <w:r w:rsidRPr="006B5BE4">
        <w:rPr>
          <w:sz w:val="24"/>
          <w:szCs w:val="24"/>
          <w:shd w:val="clear" w:color="auto" w:fill="FFFFFF"/>
        </w:rPr>
        <w:t xml:space="preserve"> </w:t>
      </w:r>
      <w:r w:rsidRPr="006B5BE4">
        <w:rPr>
          <w:sz w:val="24"/>
          <w:szCs w:val="24"/>
        </w:rPr>
        <w:t xml:space="preserve">С сентября по </w:t>
      </w:r>
      <w:r w:rsidRPr="006B5BE4">
        <w:rPr>
          <w:sz w:val="24"/>
          <w:szCs w:val="24"/>
          <w:lang w:val="ru-RU"/>
        </w:rPr>
        <w:t>март</w:t>
      </w:r>
      <w:r w:rsidRPr="006B5BE4">
        <w:rPr>
          <w:sz w:val="24"/>
          <w:szCs w:val="24"/>
        </w:rPr>
        <w:t xml:space="preserve"> 202</w:t>
      </w:r>
      <w:r w:rsidRPr="006B5BE4">
        <w:rPr>
          <w:sz w:val="24"/>
          <w:szCs w:val="24"/>
          <w:lang w:val="ru-RU"/>
        </w:rPr>
        <w:t>4</w:t>
      </w:r>
      <w:r w:rsidRPr="006B5BE4">
        <w:rPr>
          <w:sz w:val="24"/>
          <w:szCs w:val="24"/>
        </w:rPr>
        <w:t xml:space="preserve"> года был 1 побег: Даулет Аяне, обучающийся 9 </w:t>
      </w:r>
      <w:r>
        <w:rPr>
          <w:sz w:val="24"/>
          <w:szCs w:val="24"/>
        </w:rPr>
        <w:t>«</w:t>
      </w:r>
      <w:r w:rsidRPr="006B5BE4">
        <w:rPr>
          <w:sz w:val="24"/>
          <w:szCs w:val="24"/>
        </w:rPr>
        <w:t>А</w:t>
      </w:r>
      <w:r>
        <w:rPr>
          <w:sz w:val="24"/>
          <w:szCs w:val="24"/>
        </w:rPr>
        <w:t>»</w:t>
      </w:r>
      <w:r w:rsidRPr="006B5BE4">
        <w:rPr>
          <w:sz w:val="24"/>
          <w:szCs w:val="24"/>
        </w:rPr>
        <w:t xml:space="preserve"> класса. Причина: в ночь с 17 декабря по 18 декабря, Аян пришел домой поздно, около 01.30 ч., мама отругала сына, утром обнаружила, что сына нет дома. 18 декабря, утром в 08.49 часов мама позвонила в полицию и сообщила, что Аян ушел с дома в неизвестном направлении, на звонки не отвечал. </w:t>
      </w:r>
    </w:p>
    <w:p w:rsidR="00E65FAD" w:rsidRPr="006B5BE4" w:rsidRDefault="00E65FAD" w:rsidP="00E65FAD">
      <w:pPr>
        <w:ind w:firstLine="709"/>
        <w:jc w:val="both"/>
        <w:rPr>
          <w:sz w:val="24"/>
          <w:szCs w:val="24"/>
        </w:rPr>
      </w:pPr>
      <w:r w:rsidRPr="006B5BE4">
        <w:rPr>
          <w:sz w:val="24"/>
          <w:szCs w:val="24"/>
        </w:rPr>
        <w:t xml:space="preserve">На основании письма ГУ </w:t>
      </w:r>
      <w:r>
        <w:rPr>
          <w:sz w:val="24"/>
          <w:szCs w:val="24"/>
        </w:rPr>
        <w:t>«</w:t>
      </w:r>
      <w:r w:rsidRPr="006B5BE4">
        <w:rPr>
          <w:sz w:val="24"/>
          <w:szCs w:val="24"/>
        </w:rPr>
        <w:t>Отдел образования города Костаная</w:t>
      </w:r>
      <w:r>
        <w:rPr>
          <w:sz w:val="24"/>
          <w:szCs w:val="24"/>
        </w:rPr>
        <w:t>»</w:t>
      </w:r>
      <w:r w:rsidRPr="006B5BE4">
        <w:rPr>
          <w:sz w:val="24"/>
          <w:szCs w:val="24"/>
        </w:rPr>
        <w:t xml:space="preserve"> Управления образования акимата Костанайской области были проведены мероприятия в рамках месячника гражданского правосознания и профилактики правонарушений среди несовершеннолетних с 6 ноября по 6 декабря  2023 года:</w:t>
      </w:r>
    </w:p>
    <w:p w:rsidR="00E65FAD" w:rsidRPr="006B5BE4" w:rsidRDefault="00E65FAD" w:rsidP="00E65FAD">
      <w:pPr>
        <w:ind w:firstLine="709"/>
        <w:jc w:val="both"/>
        <w:rPr>
          <w:sz w:val="24"/>
          <w:szCs w:val="24"/>
        </w:rPr>
      </w:pPr>
      <w:r w:rsidRPr="006B5BE4">
        <w:rPr>
          <w:sz w:val="24"/>
          <w:szCs w:val="24"/>
        </w:rPr>
        <w:t xml:space="preserve">- конкурс </w:t>
      </w:r>
      <w:r>
        <w:rPr>
          <w:sz w:val="24"/>
          <w:szCs w:val="24"/>
        </w:rPr>
        <w:t>«</w:t>
      </w:r>
      <w:r w:rsidRPr="006B5BE4">
        <w:rPr>
          <w:sz w:val="24"/>
          <w:szCs w:val="24"/>
        </w:rPr>
        <w:t>Я и Закон</w:t>
      </w:r>
      <w:r>
        <w:rPr>
          <w:sz w:val="24"/>
          <w:szCs w:val="24"/>
        </w:rPr>
        <w:t>»</w:t>
      </w:r>
      <w:r w:rsidRPr="006B5BE4">
        <w:rPr>
          <w:sz w:val="24"/>
          <w:szCs w:val="24"/>
        </w:rPr>
        <w:t xml:space="preserve"> среди обучающихся 1-4 классов;</w:t>
      </w:r>
    </w:p>
    <w:p w:rsidR="00E65FAD" w:rsidRPr="006B5BE4" w:rsidRDefault="00E65FAD" w:rsidP="00E65FAD">
      <w:pPr>
        <w:ind w:firstLine="709"/>
        <w:jc w:val="both"/>
        <w:rPr>
          <w:sz w:val="24"/>
          <w:szCs w:val="24"/>
        </w:rPr>
      </w:pPr>
      <w:r w:rsidRPr="006B5BE4">
        <w:rPr>
          <w:sz w:val="24"/>
          <w:szCs w:val="24"/>
        </w:rPr>
        <w:t xml:space="preserve">-конкурс плакатов </w:t>
      </w:r>
      <w:r>
        <w:rPr>
          <w:sz w:val="24"/>
          <w:szCs w:val="24"/>
        </w:rPr>
        <w:t>«</w:t>
      </w:r>
      <w:r w:rsidRPr="006B5BE4">
        <w:rPr>
          <w:sz w:val="24"/>
          <w:szCs w:val="24"/>
        </w:rPr>
        <w:t>Я имею право</w:t>
      </w:r>
      <w:r>
        <w:rPr>
          <w:sz w:val="24"/>
          <w:szCs w:val="24"/>
        </w:rPr>
        <w:t>»</w:t>
      </w:r>
      <w:r w:rsidRPr="006B5BE4">
        <w:rPr>
          <w:sz w:val="24"/>
          <w:szCs w:val="24"/>
        </w:rPr>
        <w:t xml:space="preserve"> 5-9 классы;</w:t>
      </w:r>
    </w:p>
    <w:p w:rsidR="00E65FAD" w:rsidRPr="006B5BE4" w:rsidRDefault="00E65FAD" w:rsidP="00E65FAD">
      <w:pPr>
        <w:ind w:firstLine="709"/>
        <w:jc w:val="both"/>
        <w:rPr>
          <w:sz w:val="24"/>
          <w:szCs w:val="24"/>
        </w:rPr>
      </w:pPr>
      <w:r w:rsidRPr="006B5BE4">
        <w:rPr>
          <w:sz w:val="24"/>
          <w:szCs w:val="24"/>
        </w:rPr>
        <w:t>-</w:t>
      </w:r>
      <w:r w:rsidRPr="006B5BE4">
        <w:rPr>
          <w:sz w:val="24"/>
          <w:szCs w:val="24"/>
          <w:shd w:val="clear" w:color="auto" w:fill="FFFFFF"/>
        </w:rPr>
        <w:t xml:space="preserve"> Игра </w:t>
      </w:r>
      <w:r>
        <w:rPr>
          <w:sz w:val="24"/>
          <w:szCs w:val="24"/>
          <w:shd w:val="clear" w:color="auto" w:fill="FFFFFF"/>
        </w:rPr>
        <w:t>«</w:t>
      </w:r>
      <w:r w:rsidRPr="006B5BE4">
        <w:rPr>
          <w:sz w:val="24"/>
          <w:szCs w:val="24"/>
          <w:shd w:val="clear" w:color="auto" w:fill="FFFFFF"/>
        </w:rPr>
        <w:t>Я и Конституция Казахстана</w:t>
      </w:r>
      <w:r>
        <w:rPr>
          <w:sz w:val="24"/>
          <w:szCs w:val="24"/>
          <w:shd w:val="clear" w:color="auto" w:fill="FFFFFF"/>
        </w:rPr>
        <w:t>»</w:t>
      </w:r>
      <w:r w:rsidRPr="006B5BE4">
        <w:rPr>
          <w:sz w:val="24"/>
          <w:szCs w:val="24"/>
          <w:shd w:val="clear" w:color="auto" w:fill="FFFFFF"/>
        </w:rPr>
        <w:t xml:space="preserve"> </w:t>
      </w:r>
      <w:r w:rsidRPr="006B5BE4">
        <w:rPr>
          <w:sz w:val="24"/>
          <w:szCs w:val="24"/>
        </w:rPr>
        <w:t xml:space="preserve">дебаты </w:t>
      </w:r>
      <w:r>
        <w:rPr>
          <w:sz w:val="24"/>
          <w:szCs w:val="24"/>
        </w:rPr>
        <w:t>«</w:t>
      </w:r>
      <w:r w:rsidRPr="006B5BE4">
        <w:rPr>
          <w:sz w:val="24"/>
          <w:szCs w:val="24"/>
        </w:rPr>
        <w:t>Закон один для всех</w:t>
      </w:r>
      <w:r>
        <w:rPr>
          <w:sz w:val="24"/>
          <w:szCs w:val="24"/>
        </w:rPr>
        <w:t>»</w:t>
      </w:r>
      <w:r w:rsidRPr="006B5BE4">
        <w:rPr>
          <w:sz w:val="24"/>
          <w:szCs w:val="24"/>
        </w:rPr>
        <w:t xml:space="preserve"> 28.11.23 года среди участников дебатного клуба;</w:t>
      </w:r>
    </w:p>
    <w:p w:rsidR="00E65FAD" w:rsidRPr="006B5BE4" w:rsidRDefault="00E65FAD" w:rsidP="00E65FAD">
      <w:pPr>
        <w:ind w:firstLine="709"/>
        <w:jc w:val="both"/>
        <w:rPr>
          <w:sz w:val="24"/>
          <w:szCs w:val="24"/>
        </w:rPr>
      </w:pPr>
      <w:r w:rsidRPr="006B5BE4">
        <w:rPr>
          <w:sz w:val="24"/>
          <w:szCs w:val="24"/>
        </w:rPr>
        <w:t xml:space="preserve">-рейдовые мероприятия, посещение неблагополучных семей, детей состоящих на учете; </w:t>
      </w:r>
    </w:p>
    <w:p w:rsidR="00E65FAD" w:rsidRPr="006B5BE4" w:rsidRDefault="00E65FAD" w:rsidP="00E65FAD">
      <w:pPr>
        <w:ind w:firstLine="709"/>
        <w:jc w:val="both"/>
        <w:rPr>
          <w:sz w:val="24"/>
          <w:szCs w:val="24"/>
        </w:rPr>
      </w:pPr>
      <w:r w:rsidRPr="006B5BE4">
        <w:rPr>
          <w:sz w:val="24"/>
          <w:szCs w:val="24"/>
        </w:rPr>
        <w:t xml:space="preserve">-на Совете по профилактике заслушали отчеты наставников об индивидуальной работе с детьми </w:t>
      </w:r>
      <w:r>
        <w:rPr>
          <w:sz w:val="24"/>
          <w:szCs w:val="24"/>
        </w:rPr>
        <w:t>«</w:t>
      </w:r>
      <w:r w:rsidRPr="006B5BE4">
        <w:rPr>
          <w:sz w:val="24"/>
          <w:szCs w:val="24"/>
        </w:rPr>
        <w:t>девиатного поведения</w:t>
      </w:r>
      <w:r>
        <w:rPr>
          <w:sz w:val="24"/>
          <w:szCs w:val="24"/>
        </w:rPr>
        <w:t>»</w:t>
      </w:r>
      <w:r w:rsidRPr="006B5BE4">
        <w:rPr>
          <w:sz w:val="24"/>
          <w:szCs w:val="24"/>
        </w:rPr>
        <w:t>;</w:t>
      </w:r>
    </w:p>
    <w:p w:rsidR="00E65FAD" w:rsidRPr="006B5BE4" w:rsidRDefault="00E65FAD" w:rsidP="00E65FAD">
      <w:pPr>
        <w:ind w:firstLine="709"/>
        <w:jc w:val="both"/>
        <w:rPr>
          <w:sz w:val="24"/>
          <w:szCs w:val="24"/>
        </w:rPr>
      </w:pPr>
      <w:r w:rsidRPr="006B5BE4">
        <w:rPr>
          <w:sz w:val="24"/>
          <w:szCs w:val="24"/>
        </w:rPr>
        <w:t xml:space="preserve">-классные часы </w:t>
      </w:r>
      <w:r>
        <w:rPr>
          <w:sz w:val="24"/>
          <w:szCs w:val="24"/>
        </w:rPr>
        <w:t>«</w:t>
      </w:r>
      <w:r w:rsidRPr="006B5BE4">
        <w:rPr>
          <w:sz w:val="24"/>
          <w:szCs w:val="24"/>
        </w:rPr>
        <w:t>Влияние алкогольных и наркотических средств</w:t>
      </w:r>
      <w:r>
        <w:rPr>
          <w:sz w:val="24"/>
          <w:szCs w:val="24"/>
        </w:rPr>
        <w:t>»</w:t>
      </w:r>
      <w:r w:rsidRPr="006B5BE4">
        <w:rPr>
          <w:sz w:val="24"/>
          <w:szCs w:val="24"/>
        </w:rPr>
        <w:t xml:space="preserve"> 1-9 классы;</w:t>
      </w:r>
    </w:p>
    <w:p w:rsidR="00E65FAD" w:rsidRPr="006B5BE4" w:rsidRDefault="00E65FAD" w:rsidP="00E65FAD">
      <w:pPr>
        <w:ind w:firstLine="709"/>
        <w:jc w:val="both"/>
        <w:rPr>
          <w:sz w:val="24"/>
          <w:szCs w:val="24"/>
        </w:rPr>
      </w:pPr>
      <w:r w:rsidRPr="006B5BE4">
        <w:rPr>
          <w:sz w:val="24"/>
          <w:szCs w:val="24"/>
        </w:rPr>
        <w:t>-Общешкольное родительское собрание с участием старшего оперуполномоченного Управления по противодейтсвию наркопреступности Департамента полиции Костанайской области подполковника полиции Ерадиловой Айгуль Кабденовны.</w:t>
      </w:r>
    </w:p>
    <w:p w:rsidR="00E65FAD" w:rsidRPr="006B5BE4" w:rsidRDefault="00E65FAD" w:rsidP="00E65FAD">
      <w:pPr>
        <w:ind w:firstLine="709"/>
        <w:jc w:val="both"/>
        <w:rPr>
          <w:sz w:val="24"/>
          <w:szCs w:val="24"/>
        </w:rPr>
      </w:pPr>
      <w:r w:rsidRPr="006B5BE4">
        <w:rPr>
          <w:sz w:val="24"/>
          <w:szCs w:val="24"/>
        </w:rPr>
        <w:t xml:space="preserve">-Инспектор УИП ГЮП СОП УП г.Костаная лейтенант полиции Кушукбаева Л.С. провела беседу с обучающимися на тему: </w:t>
      </w:r>
      <w:r>
        <w:rPr>
          <w:sz w:val="24"/>
          <w:szCs w:val="24"/>
        </w:rPr>
        <w:t>«</w:t>
      </w:r>
      <w:r w:rsidRPr="006B5BE4">
        <w:rPr>
          <w:sz w:val="24"/>
          <w:szCs w:val="24"/>
        </w:rPr>
        <w:t>Интернет мошенничество</w:t>
      </w:r>
      <w:r>
        <w:rPr>
          <w:sz w:val="24"/>
          <w:szCs w:val="24"/>
        </w:rPr>
        <w:t>»</w:t>
      </w:r>
      <w:r w:rsidRPr="006B5BE4">
        <w:rPr>
          <w:sz w:val="24"/>
          <w:szCs w:val="24"/>
        </w:rPr>
        <w:t xml:space="preserve">, </w:t>
      </w:r>
      <w:r>
        <w:rPr>
          <w:sz w:val="24"/>
          <w:szCs w:val="24"/>
        </w:rPr>
        <w:t>«</w:t>
      </w:r>
      <w:r w:rsidRPr="006B5BE4">
        <w:rPr>
          <w:sz w:val="24"/>
          <w:szCs w:val="24"/>
        </w:rPr>
        <w:t>Уголовная ответственность</w:t>
      </w:r>
      <w:r>
        <w:rPr>
          <w:sz w:val="24"/>
          <w:szCs w:val="24"/>
        </w:rPr>
        <w:t>»</w:t>
      </w:r>
      <w:r w:rsidRPr="006B5BE4">
        <w:rPr>
          <w:sz w:val="24"/>
          <w:szCs w:val="24"/>
        </w:rPr>
        <w:t xml:space="preserve">, </w:t>
      </w:r>
      <w:r>
        <w:rPr>
          <w:sz w:val="24"/>
          <w:szCs w:val="24"/>
        </w:rPr>
        <w:t>«</w:t>
      </w:r>
      <w:r w:rsidRPr="006B5BE4">
        <w:rPr>
          <w:sz w:val="24"/>
          <w:szCs w:val="24"/>
        </w:rPr>
        <w:t>Кража</w:t>
      </w:r>
      <w:r>
        <w:rPr>
          <w:sz w:val="24"/>
          <w:szCs w:val="24"/>
        </w:rPr>
        <w:t>»</w:t>
      </w:r>
      <w:r w:rsidRPr="006B5BE4">
        <w:rPr>
          <w:sz w:val="24"/>
          <w:szCs w:val="24"/>
        </w:rPr>
        <w:t xml:space="preserve">, </w:t>
      </w:r>
      <w:r>
        <w:rPr>
          <w:sz w:val="24"/>
          <w:szCs w:val="24"/>
        </w:rPr>
        <w:lastRenderedPageBreak/>
        <w:t>«</w:t>
      </w:r>
      <w:r w:rsidRPr="006B5BE4">
        <w:rPr>
          <w:sz w:val="24"/>
          <w:szCs w:val="24"/>
        </w:rPr>
        <w:t>Буллинг</w:t>
      </w:r>
      <w:r>
        <w:rPr>
          <w:sz w:val="24"/>
          <w:szCs w:val="24"/>
        </w:rPr>
        <w:t>»</w:t>
      </w:r>
      <w:r w:rsidRPr="006B5BE4">
        <w:rPr>
          <w:sz w:val="24"/>
          <w:szCs w:val="24"/>
        </w:rPr>
        <w:t xml:space="preserve">,  </w:t>
      </w:r>
      <w:r>
        <w:rPr>
          <w:sz w:val="24"/>
          <w:szCs w:val="24"/>
        </w:rPr>
        <w:t>«</w:t>
      </w:r>
      <w:r w:rsidRPr="006B5BE4">
        <w:rPr>
          <w:sz w:val="24"/>
          <w:szCs w:val="24"/>
        </w:rPr>
        <w:t>Курение в общественном месте. Вейпы</w:t>
      </w:r>
      <w:r>
        <w:rPr>
          <w:sz w:val="24"/>
          <w:szCs w:val="24"/>
        </w:rPr>
        <w:t>»</w:t>
      </w:r>
      <w:r w:rsidRPr="006B5BE4">
        <w:rPr>
          <w:sz w:val="24"/>
          <w:szCs w:val="24"/>
        </w:rPr>
        <w:t xml:space="preserve">, </w:t>
      </w:r>
      <w:r>
        <w:rPr>
          <w:sz w:val="24"/>
          <w:szCs w:val="24"/>
        </w:rPr>
        <w:t>«</w:t>
      </w:r>
      <w:r w:rsidRPr="006B5BE4">
        <w:rPr>
          <w:sz w:val="24"/>
          <w:szCs w:val="24"/>
        </w:rPr>
        <w:t>Запрет употребления табачной продукции, электронных сигарет</w:t>
      </w:r>
      <w:r>
        <w:rPr>
          <w:sz w:val="24"/>
          <w:szCs w:val="24"/>
        </w:rPr>
        <w:t>»</w:t>
      </w:r>
      <w:r w:rsidRPr="006B5BE4">
        <w:rPr>
          <w:sz w:val="24"/>
          <w:szCs w:val="24"/>
        </w:rPr>
        <w:t>.</w:t>
      </w:r>
    </w:p>
    <w:p w:rsidR="00E65FAD" w:rsidRPr="006B5BE4" w:rsidRDefault="00E65FAD" w:rsidP="00E65FAD">
      <w:pPr>
        <w:ind w:firstLine="709"/>
        <w:jc w:val="both"/>
        <w:rPr>
          <w:sz w:val="24"/>
          <w:szCs w:val="24"/>
        </w:rPr>
      </w:pPr>
      <w:r w:rsidRPr="006B5BE4">
        <w:rPr>
          <w:sz w:val="24"/>
          <w:szCs w:val="24"/>
        </w:rPr>
        <w:t xml:space="preserve">-распространения брошюр </w:t>
      </w:r>
      <w:r>
        <w:rPr>
          <w:sz w:val="24"/>
          <w:szCs w:val="24"/>
        </w:rPr>
        <w:t>«</w:t>
      </w:r>
      <w:r w:rsidRPr="006B5BE4">
        <w:rPr>
          <w:sz w:val="24"/>
          <w:szCs w:val="24"/>
        </w:rPr>
        <w:t>Профилактика правонарушения</w:t>
      </w:r>
      <w:r>
        <w:rPr>
          <w:sz w:val="24"/>
          <w:szCs w:val="24"/>
        </w:rPr>
        <w:t>»</w:t>
      </w:r>
      <w:r w:rsidRPr="006B5BE4">
        <w:rPr>
          <w:sz w:val="24"/>
          <w:szCs w:val="24"/>
        </w:rPr>
        <w:t>.</w:t>
      </w:r>
    </w:p>
    <w:p w:rsidR="00E65FAD" w:rsidRPr="006B5BE4" w:rsidRDefault="00E65FAD" w:rsidP="00E65FAD">
      <w:pPr>
        <w:ind w:firstLine="708"/>
        <w:jc w:val="both"/>
        <w:rPr>
          <w:sz w:val="24"/>
          <w:szCs w:val="24"/>
        </w:rPr>
      </w:pPr>
    </w:p>
    <w:p w:rsidR="00E65FAD" w:rsidRPr="0004465C" w:rsidRDefault="00E65FAD" w:rsidP="00E65FAD">
      <w:pPr>
        <w:tabs>
          <w:tab w:val="left" w:pos="9639"/>
        </w:tabs>
        <w:jc w:val="both"/>
        <w:rPr>
          <w:bCs/>
          <w:sz w:val="24"/>
          <w:szCs w:val="24"/>
          <w:lang w:val="ru-RU"/>
        </w:rPr>
      </w:pPr>
      <w:r w:rsidRPr="0004465C">
        <w:rPr>
          <w:sz w:val="24"/>
          <w:szCs w:val="24"/>
          <w:lang w:val="ru-RU"/>
        </w:rPr>
        <w:t xml:space="preserve">В школе действует </w:t>
      </w:r>
      <w:r w:rsidRPr="0004465C">
        <w:rPr>
          <w:bCs/>
          <w:sz w:val="24"/>
          <w:szCs w:val="24"/>
          <w:lang w:val="ru-RU"/>
        </w:rPr>
        <w:t xml:space="preserve">Совет профилактики несовершеннолетних. </w:t>
      </w:r>
    </w:p>
    <w:p w:rsidR="00E65FAD" w:rsidRPr="006B5BE4" w:rsidRDefault="00E65FAD" w:rsidP="00E65FAD">
      <w:pPr>
        <w:jc w:val="both"/>
        <w:rPr>
          <w:sz w:val="24"/>
          <w:szCs w:val="24"/>
          <w:lang w:val="ru-RU"/>
        </w:rPr>
      </w:pPr>
      <w:r w:rsidRPr="006B5BE4">
        <w:rPr>
          <w:sz w:val="24"/>
          <w:szCs w:val="24"/>
          <w:lang w:val="ru-RU"/>
        </w:rPr>
        <w:t xml:space="preserve">С начала </w:t>
      </w:r>
      <w:r w:rsidRPr="006B5BE4">
        <w:rPr>
          <w:b/>
          <w:sz w:val="24"/>
          <w:szCs w:val="24"/>
          <w:lang w:val="ru-RU"/>
        </w:rPr>
        <w:t>2021 – 2022  учебного года</w:t>
      </w:r>
      <w:r w:rsidRPr="006B5BE4">
        <w:rPr>
          <w:sz w:val="24"/>
          <w:szCs w:val="24"/>
          <w:lang w:val="ru-RU"/>
        </w:rPr>
        <w:t xml:space="preserve"> проведено 16 заседании (9 по плану и 7 внеочередных)  Совета профилактики правонарушений по следующим направлениям:</w:t>
      </w:r>
    </w:p>
    <w:p w:rsidR="00E65FAD" w:rsidRPr="006B5BE4" w:rsidRDefault="00E65FAD" w:rsidP="007907D1">
      <w:pPr>
        <w:pStyle w:val="a6"/>
        <w:numPr>
          <w:ilvl w:val="0"/>
          <w:numId w:val="24"/>
        </w:numPr>
        <w:jc w:val="both"/>
        <w:rPr>
          <w:sz w:val="24"/>
          <w:szCs w:val="24"/>
          <w:lang w:val="ru-RU"/>
        </w:rPr>
      </w:pPr>
      <w:r w:rsidRPr="006B5BE4">
        <w:rPr>
          <w:sz w:val="24"/>
          <w:szCs w:val="24"/>
          <w:lang w:val="ru-RU"/>
        </w:rPr>
        <w:t>Выборы комиссии Совета профилактики. Утверждение плана работы Совета профилактики.</w:t>
      </w:r>
    </w:p>
    <w:p w:rsidR="00E65FAD" w:rsidRPr="006B5BE4" w:rsidRDefault="00E65FAD" w:rsidP="007907D1">
      <w:pPr>
        <w:pStyle w:val="a6"/>
        <w:numPr>
          <w:ilvl w:val="0"/>
          <w:numId w:val="24"/>
        </w:numPr>
        <w:jc w:val="both"/>
        <w:rPr>
          <w:sz w:val="24"/>
          <w:szCs w:val="24"/>
          <w:lang w:val="ru-RU"/>
        </w:rPr>
      </w:pPr>
      <w:r w:rsidRPr="006B5BE4">
        <w:rPr>
          <w:sz w:val="24"/>
          <w:szCs w:val="24"/>
          <w:lang w:val="ru-RU"/>
        </w:rPr>
        <w:t>Организация дополнительного образования учащихся.</w:t>
      </w:r>
    </w:p>
    <w:p w:rsidR="00E65FAD" w:rsidRPr="006B5BE4" w:rsidRDefault="00E65FAD" w:rsidP="007907D1">
      <w:pPr>
        <w:pStyle w:val="a6"/>
        <w:numPr>
          <w:ilvl w:val="0"/>
          <w:numId w:val="24"/>
        </w:numPr>
        <w:jc w:val="both"/>
        <w:rPr>
          <w:sz w:val="24"/>
          <w:szCs w:val="24"/>
          <w:lang w:val="ru-RU"/>
        </w:rPr>
      </w:pPr>
      <w:r w:rsidRPr="006B5BE4">
        <w:rPr>
          <w:rFonts w:eastAsia="Calibri"/>
          <w:sz w:val="24"/>
          <w:szCs w:val="24"/>
          <w:lang w:val="ru-RU"/>
        </w:rPr>
        <w:t>Отчет  наставников об организации  профилактической работы с учащимися.</w:t>
      </w:r>
    </w:p>
    <w:p w:rsidR="00E65FAD" w:rsidRPr="006B5BE4" w:rsidRDefault="00E65FAD" w:rsidP="007907D1">
      <w:pPr>
        <w:pStyle w:val="a6"/>
        <w:numPr>
          <w:ilvl w:val="0"/>
          <w:numId w:val="24"/>
        </w:numPr>
        <w:jc w:val="both"/>
        <w:rPr>
          <w:sz w:val="24"/>
          <w:szCs w:val="24"/>
          <w:lang w:val="ru-RU"/>
        </w:rPr>
      </w:pPr>
      <w:r w:rsidRPr="006B5BE4">
        <w:rPr>
          <w:sz w:val="24"/>
          <w:szCs w:val="24"/>
          <w:lang w:val="ru-RU"/>
        </w:rPr>
        <w:t>Обследование условий жизни учащихся группы риска</w:t>
      </w:r>
    </w:p>
    <w:p w:rsidR="00E65FAD" w:rsidRPr="006B5BE4" w:rsidRDefault="00E65FAD" w:rsidP="007907D1">
      <w:pPr>
        <w:pStyle w:val="a6"/>
        <w:numPr>
          <w:ilvl w:val="0"/>
          <w:numId w:val="24"/>
        </w:numPr>
        <w:jc w:val="both"/>
        <w:rPr>
          <w:sz w:val="24"/>
          <w:szCs w:val="24"/>
          <w:lang w:val="ru-RU"/>
        </w:rPr>
      </w:pPr>
      <w:r w:rsidRPr="006B5BE4">
        <w:rPr>
          <w:rFonts w:eastAsia="Calibri"/>
          <w:sz w:val="24"/>
          <w:szCs w:val="24"/>
          <w:lang w:val="ru-RU"/>
        </w:rPr>
        <w:t>Занятость учащихся во внеурочное время. Отчет классных руководителей 6-х классов.</w:t>
      </w:r>
    </w:p>
    <w:p w:rsidR="00E65FAD" w:rsidRPr="006B5BE4" w:rsidRDefault="00E65FAD" w:rsidP="007907D1">
      <w:pPr>
        <w:pStyle w:val="a6"/>
        <w:numPr>
          <w:ilvl w:val="0"/>
          <w:numId w:val="24"/>
        </w:numPr>
        <w:jc w:val="both"/>
        <w:rPr>
          <w:sz w:val="24"/>
          <w:szCs w:val="24"/>
          <w:lang w:val="ru-RU"/>
        </w:rPr>
      </w:pPr>
      <w:r w:rsidRPr="006B5BE4">
        <w:rPr>
          <w:sz w:val="24"/>
          <w:szCs w:val="24"/>
          <w:lang w:val="ru-RU"/>
        </w:rPr>
        <w:t>Работа психологической службы и педагога - психолога по профилактике суицидального поведения учащихся.</w:t>
      </w:r>
    </w:p>
    <w:p w:rsidR="00E65FAD" w:rsidRPr="006B5BE4" w:rsidRDefault="00E65FAD" w:rsidP="007907D1">
      <w:pPr>
        <w:pStyle w:val="a6"/>
        <w:numPr>
          <w:ilvl w:val="0"/>
          <w:numId w:val="24"/>
        </w:numPr>
        <w:jc w:val="both"/>
        <w:rPr>
          <w:sz w:val="24"/>
          <w:szCs w:val="24"/>
          <w:lang w:val="ru-RU"/>
        </w:rPr>
      </w:pPr>
      <w:r w:rsidRPr="006B5BE4">
        <w:rPr>
          <w:sz w:val="24"/>
          <w:szCs w:val="24"/>
          <w:lang w:val="ru-RU"/>
        </w:rPr>
        <w:t>Профилактика правонарушений несовершеннолетних и вредных привычек.  Отчет работы классных руководителей 8-х классов.</w:t>
      </w:r>
    </w:p>
    <w:p w:rsidR="00E65FAD" w:rsidRPr="006B5BE4" w:rsidRDefault="00E65FAD" w:rsidP="007907D1">
      <w:pPr>
        <w:pStyle w:val="a6"/>
        <w:numPr>
          <w:ilvl w:val="0"/>
          <w:numId w:val="24"/>
        </w:numPr>
        <w:jc w:val="both"/>
        <w:rPr>
          <w:sz w:val="24"/>
          <w:szCs w:val="24"/>
          <w:lang w:val="ru-RU"/>
        </w:rPr>
      </w:pPr>
      <w:r w:rsidRPr="006B5BE4">
        <w:rPr>
          <w:sz w:val="24"/>
          <w:szCs w:val="24"/>
          <w:lang w:val="ru-RU"/>
        </w:rPr>
        <w:t>Приглашение родителей, учащихся -нарушителей дисциплины и порядка в школе и в общественных местах.</w:t>
      </w:r>
    </w:p>
    <w:p w:rsidR="00E65FAD" w:rsidRPr="006B5BE4" w:rsidRDefault="00E65FAD" w:rsidP="007907D1">
      <w:pPr>
        <w:pStyle w:val="a6"/>
        <w:numPr>
          <w:ilvl w:val="0"/>
          <w:numId w:val="24"/>
        </w:numPr>
        <w:jc w:val="both"/>
        <w:rPr>
          <w:sz w:val="24"/>
          <w:szCs w:val="24"/>
          <w:lang w:val="ru-RU"/>
        </w:rPr>
      </w:pPr>
      <w:r w:rsidRPr="006B5BE4">
        <w:rPr>
          <w:sz w:val="24"/>
          <w:szCs w:val="24"/>
          <w:lang w:val="ru-RU"/>
        </w:rPr>
        <w:t>Планирование работы с учащимися на зимних каникулах.</w:t>
      </w:r>
    </w:p>
    <w:p w:rsidR="00E65FAD" w:rsidRPr="006B5BE4" w:rsidRDefault="00E65FAD" w:rsidP="007907D1">
      <w:pPr>
        <w:pStyle w:val="a6"/>
        <w:numPr>
          <w:ilvl w:val="0"/>
          <w:numId w:val="24"/>
        </w:numPr>
        <w:jc w:val="both"/>
        <w:rPr>
          <w:sz w:val="24"/>
          <w:szCs w:val="24"/>
          <w:lang w:val="ru-RU"/>
        </w:rPr>
      </w:pPr>
      <w:r w:rsidRPr="006B5BE4">
        <w:rPr>
          <w:sz w:val="24"/>
          <w:szCs w:val="24"/>
          <w:lang w:val="ru-RU"/>
        </w:rPr>
        <w:t>Приглашение родителей, учащихся пропускавших уроки без уважительной причины, родителей, у которых отсутствует контроль за ребенком, родителей неблагополучных семей.</w:t>
      </w:r>
    </w:p>
    <w:p w:rsidR="00E65FAD" w:rsidRPr="006B5BE4" w:rsidRDefault="00E65FAD" w:rsidP="007907D1">
      <w:pPr>
        <w:pStyle w:val="a6"/>
        <w:numPr>
          <w:ilvl w:val="0"/>
          <w:numId w:val="24"/>
        </w:numPr>
        <w:jc w:val="both"/>
        <w:rPr>
          <w:sz w:val="24"/>
          <w:szCs w:val="24"/>
          <w:lang w:val="ru-RU"/>
        </w:rPr>
      </w:pPr>
      <w:r w:rsidRPr="006B5BE4">
        <w:rPr>
          <w:sz w:val="24"/>
          <w:szCs w:val="24"/>
          <w:lang w:val="ru-RU"/>
        </w:rPr>
        <w:t>Профилактическая работа с обучающимися, по докладным классных руководителей.</w:t>
      </w:r>
    </w:p>
    <w:p w:rsidR="00E65FAD" w:rsidRPr="006B5BE4" w:rsidRDefault="00E65FAD" w:rsidP="007907D1">
      <w:pPr>
        <w:pStyle w:val="a6"/>
        <w:numPr>
          <w:ilvl w:val="0"/>
          <w:numId w:val="24"/>
        </w:numPr>
        <w:jc w:val="both"/>
        <w:rPr>
          <w:sz w:val="24"/>
          <w:szCs w:val="24"/>
          <w:lang w:val="ru-RU"/>
        </w:rPr>
      </w:pPr>
      <w:r w:rsidRPr="006B5BE4">
        <w:rPr>
          <w:sz w:val="24"/>
          <w:szCs w:val="24"/>
          <w:lang w:val="ru-RU"/>
        </w:rPr>
        <w:t>Отчет классных руководителей по работе с семьями учащихся.</w:t>
      </w:r>
    </w:p>
    <w:p w:rsidR="00E65FAD" w:rsidRPr="006B5BE4" w:rsidRDefault="00E65FAD" w:rsidP="007907D1">
      <w:pPr>
        <w:pStyle w:val="a6"/>
        <w:numPr>
          <w:ilvl w:val="0"/>
          <w:numId w:val="24"/>
        </w:numPr>
        <w:jc w:val="both"/>
        <w:rPr>
          <w:sz w:val="24"/>
          <w:szCs w:val="24"/>
          <w:lang w:val="ru-RU"/>
        </w:rPr>
      </w:pPr>
      <w:r w:rsidRPr="006B5BE4">
        <w:rPr>
          <w:sz w:val="24"/>
          <w:szCs w:val="24"/>
          <w:lang w:val="ru-RU"/>
        </w:rPr>
        <w:t>Приглашение родителей, учащихся нарушителей Устава школы.  (если такие есть).</w:t>
      </w:r>
    </w:p>
    <w:p w:rsidR="00E65FAD" w:rsidRPr="006B5BE4" w:rsidRDefault="00E65FAD" w:rsidP="007907D1">
      <w:pPr>
        <w:pStyle w:val="a6"/>
        <w:numPr>
          <w:ilvl w:val="0"/>
          <w:numId w:val="24"/>
        </w:numPr>
        <w:jc w:val="both"/>
        <w:rPr>
          <w:sz w:val="24"/>
          <w:szCs w:val="24"/>
          <w:lang w:val="ru-RU"/>
        </w:rPr>
      </w:pPr>
      <w:r w:rsidRPr="006B5BE4">
        <w:rPr>
          <w:sz w:val="24"/>
          <w:szCs w:val="24"/>
          <w:lang w:val="ru-RU"/>
        </w:rPr>
        <w:t>Предупреждение краж, порчи школьного и личного имущества в школе.</w:t>
      </w:r>
    </w:p>
    <w:p w:rsidR="00E65FAD" w:rsidRPr="006B5BE4" w:rsidRDefault="00E65FAD" w:rsidP="007907D1">
      <w:pPr>
        <w:pStyle w:val="a6"/>
        <w:numPr>
          <w:ilvl w:val="0"/>
          <w:numId w:val="24"/>
        </w:numPr>
        <w:jc w:val="both"/>
        <w:rPr>
          <w:sz w:val="24"/>
          <w:szCs w:val="24"/>
          <w:lang w:val="ru-RU"/>
        </w:rPr>
      </w:pPr>
      <w:r w:rsidRPr="006B5BE4">
        <w:rPr>
          <w:sz w:val="24"/>
          <w:szCs w:val="24"/>
          <w:lang w:val="ru-RU"/>
        </w:rPr>
        <w:t>Приглашение родителей дети, которых находятся в трудной социальной ситуации. (если такие есть)</w:t>
      </w:r>
    </w:p>
    <w:p w:rsidR="00E65FAD" w:rsidRPr="006B5BE4" w:rsidRDefault="00E65FAD" w:rsidP="007907D1">
      <w:pPr>
        <w:pStyle w:val="a6"/>
        <w:numPr>
          <w:ilvl w:val="0"/>
          <w:numId w:val="24"/>
        </w:numPr>
        <w:jc w:val="both"/>
        <w:rPr>
          <w:sz w:val="24"/>
          <w:szCs w:val="24"/>
          <w:lang w:val="ru-RU"/>
        </w:rPr>
      </w:pPr>
      <w:r w:rsidRPr="006B5BE4">
        <w:rPr>
          <w:sz w:val="24"/>
          <w:szCs w:val="24"/>
          <w:lang w:val="ru-RU"/>
        </w:rPr>
        <w:t>Деятельность классных руководителей 7- х классов по профилактике суицидального поведения учащихся.</w:t>
      </w:r>
    </w:p>
    <w:p w:rsidR="00E65FAD" w:rsidRPr="006B5BE4" w:rsidRDefault="00E65FAD" w:rsidP="007907D1">
      <w:pPr>
        <w:pStyle w:val="a6"/>
        <w:numPr>
          <w:ilvl w:val="0"/>
          <w:numId w:val="24"/>
        </w:numPr>
        <w:jc w:val="both"/>
        <w:rPr>
          <w:sz w:val="24"/>
          <w:szCs w:val="24"/>
          <w:lang w:val="ru-RU"/>
        </w:rPr>
      </w:pPr>
      <w:r w:rsidRPr="006B5BE4">
        <w:rPr>
          <w:sz w:val="24"/>
          <w:szCs w:val="24"/>
          <w:lang w:val="ru-RU"/>
        </w:rPr>
        <w:t>Отчет социального педагога по работе с семьями, где проживают дети - сироты, дети, находящиеся под опекой и попечительством.</w:t>
      </w:r>
    </w:p>
    <w:p w:rsidR="00E65FAD" w:rsidRPr="006B5BE4" w:rsidRDefault="00E65FAD" w:rsidP="007907D1">
      <w:pPr>
        <w:pStyle w:val="a6"/>
        <w:numPr>
          <w:ilvl w:val="0"/>
          <w:numId w:val="24"/>
        </w:numPr>
        <w:jc w:val="both"/>
        <w:rPr>
          <w:sz w:val="24"/>
          <w:szCs w:val="24"/>
          <w:lang w:val="ru-RU"/>
        </w:rPr>
      </w:pPr>
      <w:r w:rsidRPr="006B5BE4">
        <w:rPr>
          <w:sz w:val="24"/>
          <w:szCs w:val="24"/>
          <w:lang w:val="ru-RU"/>
        </w:rPr>
        <w:t>Организация летней занятости, отдыха  учащихся школы в летний период  2022 года.</w:t>
      </w:r>
    </w:p>
    <w:p w:rsidR="00E65FAD" w:rsidRPr="006B5BE4" w:rsidRDefault="00E65FAD" w:rsidP="007907D1">
      <w:pPr>
        <w:pStyle w:val="a6"/>
        <w:numPr>
          <w:ilvl w:val="0"/>
          <w:numId w:val="24"/>
        </w:numPr>
        <w:jc w:val="both"/>
        <w:rPr>
          <w:sz w:val="24"/>
          <w:szCs w:val="24"/>
          <w:lang w:val="ru-RU"/>
        </w:rPr>
      </w:pPr>
      <w:r w:rsidRPr="006B5BE4">
        <w:rPr>
          <w:sz w:val="24"/>
          <w:szCs w:val="24"/>
          <w:lang w:val="ru-RU"/>
        </w:rPr>
        <w:t>Трудоустройство учащихся 9- х классов. Отчет классных руководителей 9-х классов.</w:t>
      </w:r>
    </w:p>
    <w:p w:rsidR="00E65FAD" w:rsidRPr="006B5BE4" w:rsidRDefault="00E65FAD" w:rsidP="007907D1">
      <w:pPr>
        <w:pStyle w:val="a6"/>
        <w:numPr>
          <w:ilvl w:val="0"/>
          <w:numId w:val="24"/>
        </w:numPr>
        <w:jc w:val="both"/>
        <w:rPr>
          <w:sz w:val="24"/>
          <w:szCs w:val="24"/>
          <w:lang w:val="ru-RU"/>
        </w:rPr>
      </w:pPr>
      <w:r w:rsidRPr="006B5BE4">
        <w:rPr>
          <w:sz w:val="24"/>
          <w:szCs w:val="24"/>
          <w:lang w:val="ru-RU"/>
        </w:rPr>
        <w:t>Профилактическая работа с обучающимися, по докладным классных руководителей.</w:t>
      </w:r>
    </w:p>
    <w:p w:rsidR="00E65FAD" w:rsidRPr="006B5BE4" w:rsidRDefault="00E65FAD" w:rsidP="007907D1">
      <w:pPr>
        <w:pStyle w:val="a6"/>
        <w:numPr>
          <w:ilvl w:val="0"/>
          <w:numId w:val="24"/>
        </w:numPr>
        <w:jc w:val="both"/>
        <w:rPr>
          <w:sz w:val="24"/>
          <w:szCs w:val="24"/>
          <w:lang w:val="ru-RU"/>
        </w:rPr>
      </w:pPr>
      <w:r w:rsidRPr="006B5BE4">
        <w:rPr>
          <w:sz w:val="24"/>
          <w:szCs w:val="24"/>
          <w:lang w:val="ru-RU"/>
        </w:rPr>
        <w:t>Анализ работы Совета профилактики за учебный год.</w:t>
      </w:r>
    </w:p>
    <w:p w:rsidR="00E65FAD" w:rsidRPr="006B5BE4" w:rsidRDefault="00E65FAD" w:rsidP="007907D1">
      <w:pPr>
        <w:pStyle w:val="a6"/>
        <w:numPr>
          <w:ilvl w:val="0"/>
          <w:numId w:val="24"/>
        </w:numPr>
        <w:jc w:val="both"/>
        <w:rPr>
          <w:sz w:val="24"/>
          <w:szCs w:val="24"/>
          <w:lang w:val="ru-RU"/>
        </w:rPr>
      </w:pPr>
      <w:r w:rsidRPr="006B5BE4">
        <w:rPr>
          <w:sz w:val="24"/>
          <w:szCs w:val="24"/>
          <w:lang w:val="ru-RU"/>
        </w:rPr>
        <w:t>Планирование на летние каникулы и занятость учащихся, подучетных категорий в летний период  2022 года</w:t>
      </w:r>
    </w:p>
    <w:p w:rsidR="00E65FAD" w:rsidRPr="006B5BE4" w:rsidRDefault="00E65FAD" w:rsidP="00E65FAD">
      <w:pPr>
        <w:jc w:val="both"/>
        <w:rPr>
          <w:sz w:val="24"/>
          <w:szCs w:val="24"/>
          <w:lang w:val="ru-RU"/>
        </w:rPr>
      </w:pPr>
      <w:r w:rsidRPr="006B5BE4">
        <w:rPr>
          <w:sz w:val="24"/>
          <w:szCs w:val="24"/>
          <w:lang w:val="ru-RU"/>
        </w:rPr>
        <w:t xml:space="preserve"> Рассмотрение  персональных дел обучающихся.</w:t>
      </w:r>
    </w:p>
    <w:p w:rsidR="00E65FAD" w:rsidRPr="006B5BE4" w:rsidRDefault="00E65FAD" w:rsidP="00E65FAD">
      <w:pPr>
        <w:jc w:val="both"/>
        <w:rPr>
          <w:sz w:val="24"/>
          <w:szCs w:val="24"/>
          <w:lang w:val="ru-RU"/>
        </w:rPr>
      </w:pPr>
      <w:r w:rsidRPr="006B5BE4">
        <w:rPr>
          <w:sz w:val="24"/>
          <w:szCs w:val="24"/>
          <w:lang w:val="ru-RU"/>
        </w:rPr>
        <w:t xml:space="preserve">     На заседаниях Совета профилактики были заслушаны следующее обучающиеся: Чернобровкин Ренат, Харламова Валерия, Гирин Данил, Рощупкин Роман, Арцыбашева Полина, Даулет Аян, Осипов Игорь, Заболотникова Ангелина, Кашутин Сергей, Потопович Александр, Разуванов Юрий.</w:t>
      </w:r>
    </w:p>
    <w:p w:rsidR="00E65FAD" w:rsidRPr="006B5BE4" w:rsidRDefault="00E65FAD" w:rsidP="00E65FAD">
      <w:pPr>
        <w:jc w:val="both"/>
        <w:rPr>
          <w:rStyle w:val="apple-converted-space"/>
          <w:iCs/>
          <w:sz w:val="24"/>
          <w:szCs w:val="24"/>
          <w:lang w:val="ru-RU"/>
        </w:rPr>
      </w:pPr>
      <w:r w:rsidRPr="006B5BE4">
        <w:rPr>
          <w:sz w:val="24"/>
          <w:szCs w:val="24"/>
          <w:lang w:val="ru-RU"/>
        </w:rPr>
        <w:t>Заслушаны   наставники, классные руководители - Байжанова А.Д., Пономарева Т.А., Мигунова О.А., Жумабаева М.Б., Морозова Ю.С., Кычакова С.А., Белоусова И.Ю., Бабич Н.И.</w:t>
      </w:r>
    </w:p>
    <w:p w:rsidR="00E65FAD" w:rsidRPr="006B5BE4" w:rsidRDefault="00E65FAD" w:rsidP="00E65FAD">
      <w:pPr>
        <w:jc w:val="both"/>
        <w:rPr>
          <w:sz w:val="24"/>
          <w:szCs w:val="24"/>
          <w:lang w:val="ru-RU"/>
        </w:rPr>
      </w:pPr>
      <w:r w:rsidRPr="006B5BE4">
        <w:rPr>
          <w:sz w:val="24"/>
          <w:szCs w:val="24"/>
          <w:lang w:val="ru-RU"/>
        </w:rPr>
        <w:t xml:space="preserve">Законные представители несовершеннолетних: (Лысая  Л.Е., Разуванова Л.Н., Жарбулова Ф.Ж., Казачкова С.С., Заболотникова Ю.П., Проскурина О.Ю., Бычкова Л.В., Осипова О.А., Батырова Б.Ж., Рощупкина Е.Н., Герцог И.В., Пидронова А.А., бабушка (опекун) Надеева Т.М., </w:t>
      </w:r>
      <w:r w:rsidRPr="006B5BE4">
        <w:rPr>
          <w:sz w:val="24"/>
          <w:szCs w:val="24"/>
        </w:rPr>
        <w:t xml:space="preserve">Чернобровкина Т.В., </w:t>
      </w:r>
      <w:r w:rsidRPr="006B5BE4">
        <w:rPr>
          <w:sz w:val="24"/>
          <w:szCs w:val="24"/>
          <w:lang w:val="ru-RU"/>
        </w:rPr>
        <w:t>Михайловская В.В.).</w:t>
      </w:r>
    </w:p>
    <w:p w:rsidR="00E65FAD" w:rsidRPr="006B5BE4" w:rsidRDefault="00E65FAD" w:rsidP="00E65FAD">
      <w:pPr>
        <w:jc w:val="both"/>
        <w:rPr>
          <w:i/>
          <w:iCs/>
          <w:sz w:val="24"/>
          <w:szCs w:val="24"/>
          <w:lang w:val="ru-RU"/>
        </w:rPr>
      </w:pPr>
      <w:r w:rsidRPr="006B5BE4">
        <w:rPr>
          <w:sz w:val="24"/>
          <w:szCs w:val="24"/>
          <w:lang w:val="ru-RU"/>
        </w:rPr>
        <w:lastRenderedPageBreak/>
        <w:t>Досуговая занятость у обучающихся из семей, где дети находятся под опекой</w:t>
      </w:r>
      <w:r w:rsidRPr="006B5BE4">
        <w:rPr>
          <w:rStyle w:val="apple-converted-space"/>
          <w:sz w:val="24"/>
          <w:szCs w:val="24"/>
        </w:rPr>
        <w:t> </w:t>
      </w:r>
      <w:r w:rsidRPr="006B5BE4">
        <w:rPr>
          <w:sz w:val="24"/>
          <w:szCs w:val="24"/>
          <w:lang w:val="ru-RU"/>
        </w:rPr>
        <w:t xml:space="preserve"> состоящих на учёте ОДН/ВШК, организована</w:t>
      </w:r>
      <w:r w:rsidRPr="006B5BE4">
        <w:rPr>
          <w:i/>
          <w:iCs/>
          <w:sz w:val="24"/>
          <w:szCs w:val="24"/>
          <w:lang w:val="ru-RU"/>
        </w:rPr>
        <w:t>.</w:t>
      </w:r>
    </w:p>
    <w:p w:rsidR="00E65FAD" w:rsidRPr="006B5BE4" w:rsidRDefault="00E65FAD" w:rsidP="00E65FAD">
      <w:pPr>
        <w:ind w:firstLine="708"/>
        <w:jc w:val="both"/>
        <w:rPr>
          <w:sz w:val="24"/>
          <w:szCs w:val="24"/>
          <w:lang w:val="ru-RU"/>
        </w:rPr>
      </w:pPr>
      <w:r w:rsidRPr="006B5BE4">
        <w:rPr>
          <w:sz w:val="24"/>
          <w:szCs w:val="24"/>
          <w:lang w:val="ru-RU"/>
        </w:rPr>
        <w:t>С начала</w:t>
      </w:r>
      <w:r w:rsidRPr="006B5BE4">
        <w:rPr>
          <w:b/>
          <w:sz w:val="24"/>
          <w:szCs w:val="24"/>
          <w:lang w:val="ru-RU"/>
        </w:rPr>
        <w:t xml:space="preserve"> 2022 – 2023  учебного года</w:t>
      </w:r>
      <w:r w:rsidRPr="006B5BE4">
        <w:rPr>
          <w:sz w:val="24"/>
          <w:szCs w:val="24"/>
          <w:lang w:val="ru-RU"/>
        </w:rPr>
        <w:t xml:space="preserve"> проведено 20 заседании  Совета профилактики правонарушений по следующим направлениям:</w:t>
      </w:r>
    </w:p>
    <w:p w:rsidR="00E65FAD" w:rsidRPr="006B5BE4" w:rsidRDefault="00E65FAD" w:rsidP="00E65FAD">
      <w:pPr>
        <w:jc w:val="both"/>
        <w:rPr>
          <w:sz w:val="24"/>
          <w:szCs w:val="24"/>
          <w:lang w:val="ru-RU"/>
        </w:rPr>
      </w:pPr>
      <w:r w:rsidRPr="006B5BE4">
        <w:rPr>
          <w:sz w:val="24"/>
          <w:szCs w:val="24"/>
          <w:lang w:val="ru-RU"/>
        </w:rPr>
        <w:t>1.Выборы комиссии Совета профилактики. Утверждение плана работы Совета профилактики.</w:t>
      </w:r>
    </w:p>
    <w:p w:rsidR="00E65FAD" w:rsidRPr="006B5BE4" w:rsidRDefault="00E65FAD" w:rsidP="00E65FAD">
      <w:pPr>
        <w:jc w:val="both"/>
        <w:rPr>
          <w:sz w:val="24"/>
          <w:szCs w:val="24"/>
          <w:lang w:val="ru-RU"/>
        </w:rPr>
      </w:pPr>
      <w:r w:rsidRPr="006B5BE4">
        <w:rPr>
          <w:sz w:val="24"/>
          <w:szCs w:val="24"/>
          <w:lang w:val="ru-RU"/>
        </w:rPr>
        <w:t>2.Анализ Совета профилактики за 2021-2022 учебный год.</w:t>
      </w:r>
    </w:p>
    <w:p w:rsidR="00E65FAD" w:rsidRPr="006B5BE4" w:rsidRDefault="00E65FAD" w:rsidP="00E65FAD">
      <w:pPr>
        <w:jc w:val="both"/>
        <w:rPr>
          <w:sz w:val="24"/>
          <w:szCs w:val="24"/>
          <w:lang w:val="ru-RU"/>
        </w:rPr>
      </w:pPr>
      <w:r w:rsidRPr="006B5BE4">
        <w:rPr>
          <w:sz w:val="24"/>
          <w:szCs w:val="24"/>
          <w:lang w:val="ru-RU"/>
        </w:rPr>
        <w:t>3.Профилактическая работа с обучающимися, по докладным классных руководителей.</w:t>
      </w:r>
    </w:p>
    <w:p w:rsidR="00E65FAD" w:rsidRPr="006B5BE4" w:rsidRDefault="00E65FAD" w:rsidP="00E65FAD">
      <w:pPr>
        <w:jc w:val="both"/>
        <w:rPr>
          <w:sz w:val="24"/>
          <w:szCs w:val="24"/>
          <w:lang w:val="ru-RU"/>
        </w:rPr>
      </w:pPr>
      <w:r w:rsidRPr="006B5BE4">
        <w:rPr>
          <w:sz w:val="24"/>
          <w:szCs w:val="24"/>
          <w:lang w:val="ru-RU"/>
        </w:rPr>
        <w:t xml:space="preserve">4.О снятии/ постановке обучающихся/ семей на учет ВШК. Обновление и корректировка база данных, состоящих на разных видах учёта.  </w:t>
      </w:r>
    </w:p>
    <w:p w:rsidR="00E65FAD" w:rsidRPr="006B5BE4" w:rsidRDefault="00E65FAD" w:rsidP="00E65FAD">
      <w:pPr>
        <w:jc w:val="both"/>
        <w:rPr>
          <w:sz w:val="24"/>
          <w:szCs w:val="24"/>
          <w:lang w:val="ru-RU"/>
        </w:rPr>
      </w:pPr>
      <w:r w:rsidRPr="006B5BE4">
        <w:rPr>
          <w:sz w:val="24"/>
          <w:szCs w:val="24"/>
          <w:lang w:val="ru-RU"/>
        </w:rPr>
        <w:t>5.</w:t>
      </w:r>
      <w:r w:rsidRPr="006B5BE4">
        <w:rPr>
          <w:rFonts w:eastAsia="Calibri"/>
          <w:sz w:val="24"/>
          <w:szCs w:val="24"/>
          <w:lang w:val="ru-RU"/>
        </w:rPr>
        <w:t xml:space="preserve"> Отчет  наставников об организации  профилактической работы с учащимися.</w:t>
      </w:r>
    </w:p>
    <w:p w:rsidR="00E65FAD" w:rsidRPr="006B5BE4" w:rsidRDefault="00E65FAD" w:rsidP="00E65FAD">
      <w:pPr>
        <w:jc w:val="both"/>
        <w:rPr>
          <w:sz w:val="24"/>
          <w:szCs w:val="24"/>
          <w:lang w:val="ru-RU"/>
        </w:rPr>
      </w:pPr>
      <w:r w:rsidRPr="006B5BE4">
        <w:rPr>
          <w:sz w:val="24"/>
          <w:szCs w:val="24"/>
          <w:lang w:val="ru-RU"/>
        </w:rPr>
        <w:t>6.Обследование условий жизни учащихся группы риска</w:t>
      </w:r>
    </w:p>
    <w:p w:rsidR="00E65FAD" w:rsidRPr="006B5BE4" w:rsidRDefault="00E65FAD" w:rsidP="00E65FAD">
      <w:pPr>
        <w:jc w:val="both"/>
        <w:rPr>
          <w:rFonts w:eastAsia="Calibri"/>
          <w:sz w:val="24"/>
          <w:szCs w:val="24"/>
          <w:lang w:val="ru-RU"/>
        </w:rPr>
      </w:pPr>
      <w:r w:rsidRPr="006B5BE4">
        <w:rPr>
          <w:sz w:val="24"/>
          <w:szCs w:val="24"/>
          <w:lang w:val="ru-RU"/>
        </w:rPr>
        <w:t>7.</w:t>
      </w:r>
      <w:r w:rsidRPr="006B5BE4">
        <w:rPr>
          <w:rFonts w:eastAsia="Calibri"/>
          <w:sz w:val="24"/>
          <w:szCs w:val="24"/>
          <w:lang w:val="ru-RU"/>
        </w:rPr>
        <w:t xml:space="preserve"> Занятость учащихся во внеурочное время. Отчет классных руководителей 7-х классов.</w:t>
      </w:r>
    </w:p>
    <w:p w:rsidR="00E65FAD" w:rsidRPr="006B5BE4" w:rsidRDefault="00E65FAD" w:rsidP="00E65FAD">
      <w:pPr>
        <w:jc w:val="both"/>
        <w:rPr>
          <w:sz w:val="24"/>
          <w:szCs w:val="24"/>
          <w:lang w:val="ru-RU"/>
        </w:rPr>
      </w:pPr>
      <w:r w:rsidRPr="006B5BE4">
        <w:rPr>
          <w:sz w:val="24"/>
          <w:szCs w:val="24"/>
          <w:lang w:val="ru-RU"/>
        </w:rPr>
        <w:t>8.Работа психологической службы и педагога - психолога по профилактике суицидального поведения учащихся.</w:t>
      </w:r>
    </w:p>
    <w:p w:rsidR="00E65FAD" w:rsidRPr="006B5BE4" w:rsidRDefault="00E65FAD" w:rsidP="00E65FAD">
      <w:pPr>
        <w:jc w:val="both"/>
        <w:rPr>
          <w:sz w:val="24"/>
          <w:szCs w:val="24"/>
          <w:lang w:val="ru-RU"/>
        </w:rPr>
      </w:pPr>
      <w:r w:rsidRPr="006B5BE4">
        <w:rPr>
          <w:sz w:val="24"/>
          <w:szCs w:val="24"/>
          <w:lang w:val="ru-RU"/>
        </w:rPr>
        <w:t>9. Профилактика правонарушений несовершеннолетних и вредных привычек.  Отчет работы классных руководителей 8-х классов.</w:t>
      </w:r>
    </w:p>
    <w:p w:rsidR="00E65FAD" w:rsidRPr="006B5BE4" w:rsidRDefault="00E65FAD" w:rsidP="00E65FAD">
      <w:pPr>
        <w:jc w:val="both"/>
        <w:rPr>
          <w:sz w:val="24"/>
          <w:szCs w:val="24"/>
          <w:lang w:val="ru-RU"/>
        </w:rPr>
      </w:pPr>
      <w:r w:rsidRPr="006B5BE4">
        <w:rPr>
          <w:sz w:val="24"/>
          <w:szCs w:val="24"/>
          <w:lang w:val="ru-RU"/>
        </w:rPr>
        <w:t>10.</w:t>
      </w:r>
      <w:r w:rsidRPr="006B5BE4">
        <w:rPr>
          <w:sz w:val="24"/>
          <w:szCs w:val="24"/>
        </w:rPr>
        <w:t> </w:t>
      </w:r>
      <w:r w:rsidRPr="006B5BE4">
        <w:rPr>
          <w:sz w:val="24"/>
          <w:szCs w:val="24"/>
          <w:lang w:val="ru-RU"/>
        </w:rPr>
        <w:t>Приглашение родителей, учащихся -нарушителей дисциплины и порядка в школе и в общественных местах.</w:t>
      </w:r>
    </w:p>
    <w:p w:rsidR="00E65FAD" w:rsidRPr="006B5BE4" w:rsidRDefault="00E65FAD" w:rsidP="00E65FAD">
      <w:pPr>
        <w:jc w:val="both"/>
        <w:rPr>
          <w:sz w:val="24"/>
          <w:szCs w:val="24"/>
          <w:lang w:val="ru-RU"/>
        </w:rPr>
      </w:pPr>
      <w:r w:rsidRPr="006B5BE4">
        <w:rPr>
          <w:sz w:val="24"/>
          <w:szCs w:val="24"/>
          <w:lang w:val="ru-RU"/>
        </w:rPr>
        <w:t>11.</w:t>
      </w:r>
      <w:r w:rsidRPr="006B5BE4">
        <w:rPr>
          <w:sz w:val="24"/>
          <w:szCs w:val="24"/>
        </w:rPr>
        <w:t> </w:t>
      </w:r>
      <w:r w:rsidRPr="006B5BE4">
        <w:rPr>
          <w:sz w:val="24"/>
          <w:szCs w:val="24"/>
          <w:lang w:val="ru-RU"/>
        </w:rPr>
        <w:t>Планирование работы с учащимися на зимних каникулах.</w:t>
      </w:r>
    </w:p>
    <w:p w:rsidR="00E65FAD" w:rsidRPr="006B5BE4" w:rsidRDefault="00E65FAD" w:rsidP="00E65FAD">
      <w:pPr>
        <w:jc w:val="both"/>
        <w:rPr>
          <w:sz w:val="24"/>
          <w:szCs w:val="24"/>
          <w:lang w:val="ru-RU"/>
        </w:rPr>
      </w:pPr>
      <w:r w:rsidRPr="006B5BE4">
        <w:rPr>
          <w:sz w:val="24"/>
          <w:szCs w:val="24"/>
          <w:lang w:val="ru-RU"/>
        </w:rPr>
        <w:t>12. Профилактическая работа с обучающимися, по докладным классных руководителей.</w:t>
      </w:r>
    </w:p>
    <w:p w:rsidR="00E65FAD" w:rsidRPr="006B5BE4" w:rsidRDefault="00E65FAD" w:rsidP="00E65FAD">
      <w:pPr>
        <w:jc w:val="both"/>
        <w:rPr>
          <w:sz w:val="24"/>
          <w:szCs w:val="24"/>
          <w:lang w:val="ru-RU"/>
        </w:rPr>
      </w:pPr>
      <w:r w:rsidRPr="006B5BE4">
        <w:rPr>
          <w:sz w:val="24"/>
          <w:szCs w:val="24"/>
          <w:lang w:val="ru-RU"/>
        </w:rPr>
        <w:t>13. Работа классных руководителей по правовому воспитанию учащихся.</w:t>
      </w:r>
    </w:p>
    <w:p w:rsidR="00E65FAD" w:rsidRPr="006B5BE4" w:rsidRDefault="00E65FAD" w:rsidP="00E65FAD">
      <w:pPr>
        <w:jc w:val="both"/>
        <w:rPr>
          <w:sz w:val="24"/>
          <w:szCs w:val="24"/>
          <w:lang w:val="ru-RU"/>
        </w:rPr>
      </w:pPr>
      <w:r w:rsidRPr="006B5BE4">
        <w:rPr>
          <w:sz w:val="24"/>
          <w:szCs w:val="24"/>
          <w:lang w:val="ru-RU"/>
        </w:rPr>
        <w:t>14</w:t>
      </w:r>
      <w:r w:rsidRPr="006B5BE4">
        <w:rPr>
          <w:rStyle w:val="10"/>
          <w:rFonts w:ascii="Times New Roman" w:hAnsi="Times New Roman" w:cs="Times New Roman"/>
          <w:color w:val="auto"/>
          <w:sz w:val="24"/>
          <w:szCs w:val="24"/>
          <w:lang w:val="ru-RU"/>
        </w:rPr>
        <w:t xml:space="preserve">. </w:t>
      </w:r>
      <w:r w:rsidRPr="006B5BE4">
        <w:rPr>
          <w:rStyle w:val="af4"/>
          <w:sz w:val="24"/>
          <w:szCs w:val="24"/>
        </w:rPr>
        <w:t xml:space="preserve">Лекция </w:t>
      </w:r>
      <w:r>
        <w:rPr>
          <w:rStyle w:val="af4"/>
          <w:sz w:val="24"/>
          <w:szCs w:val="24"/>
        </w:rPr>
        <w:t>«</w:t>
      </w:r>
      <w:r w:rsidRPr="006B5BE4">
        <w:rPr>
          <w:rStyle w:val="af4"/>
          <w:sz w:val="24"/>
          <w:szCs w:val="24"/>
        </w:rPr>
        <w:t>Уголовная ответственность несовершеннолетних</w:t>
      </w:r>
      <w:r>
        <w:rPr>
          <w:rStyle w:val="af4"/>
          <w:sz w:val="24"/>
          <w:szCs w:val="24"/>
        </w:rPr>
        <w:t>»</w:t>
      </w:r>
      <w:r w:rsidRPr="006B5BE4">
        <w:rPr>
          <w:rStyle w:val="af4"/>
          <w:sz w:val="24"/>
          <w:szCs w:val="24"/>
        </w:rPr>
        <w:t>.</w:t>
      </w:r>
    </w:p>
    <w:p w:rsidR="00E65FAD" w:rsidRPr="006B5BE4" w:rsidRDefault="00E65FAD" w:rsidP="00E65FAD">
      <w:pPr>
        <w:jc w:val="both"/>
        <w:rPr>
          <w:sz w:val="24"/>
          <w:szCs w:val="24"/>
          <w:lang w:val="ru-RU"/>
        </w:rPr>
      </w:pPr>
      <w:r w:rsidRPr="006B5BE4">
        <w:rPr>
          <w:sz w:val="24"/>
          <w:szCs w:val="24"/>
          <w:lang w:val="ru-RU"/>
        </w:rPr>
        <w:t>15. Отчет классных руководителей по работе с семьями учащихся.</w:t>
      </w:r>
    </w:p>
    <w:p w:rsidR="00E65FAD" w:rsidRPr="006B5BE4" w:rsidRDefault="00E65FAD" w:rsidP="00E65FAD">
      <w:pPr>
        <w:jc w:val="both"/>
        <w:rPr>
          <w:sz w:val="24"/>
          <w:szCs w:val="24"/>
          <w:lang w:val="ru-RU"/>
        </w:rPr>
      </w:pPr>
      <w:r w:rsidRPr="006B5BE4">
        <w:rPr>
          <w:sz w:val="24"/>
          <w:szCs w:val="24"/>
          <w:lang w:val="ru-RU"/>
        </w:rPr>
        <w:t>16.Предупреждение краж, порчи школьного и личного имущества в школе.</w:t>
      </w:r>
    </w:p>
    <w:p w:rsidR="00E65FAD" w:rsidRPr="006B5BE4" w:rsidRDefault="00E65FAD" w:rsidP="00E65FAD">
      <w:pPr>
        <w:jc w:val="both"/>
        <w:rPr>
          <w:sz w:val="24"/>
          <w:szCs w:val="24"/>
          <w:lang w:val="ru-RU"/>
        </w:rPr>
      </w:pPr>
      <w:r w:rsidRPr="006B5BE4">
        <w:rPr>
          <w:sz w:val="24"/>
          <w:szCs w:val="24"/>
          <w:lang w:val="ru-RU"/>
        </w:rPr>
        <w:t>17. Деятельность классных руководителей 5- х классов по профилактике суицидального поведения учащихся.</w:t>
      </w:r>
    </w:p>
    <w:p w:rsidR="00E65FAD" w:rsidRPr="006B5BE4" w:rsidRDefault="00E65FAD" w:rsidP="00E65FAD">
      <w:pPr>
        <w:jc w:val="both"/>
        <w:rPr>
          <w:sz w:val="24"/>
          <w:szCs w:val="24"/>
          <w:lang w:val="ru-RU"/>
        </w:rPr>
      </w:pPr>
      <w:r w:rsidRPr="006B5BE4">
        <w:rPr>
          <w:sz w:val="24"/>
          <w:szCs w:val="24"/>
          <w:lang w:val="ru-RU"/>
        </w:rPr>
        <w:t>18. Отчет социального педагога по работе с семьями, где проживают дети - сироты, дети, находящиеся под опекой и попечительством.</w:t>
      </w:r>
    </w:p>
    <w:p w:rsidR="00E65FAD" w:rsidRPr="006B5BE4" w:rsidRDefault="00E65FAD" w:rsidP="00E65FAD">
      <w:pPr>
        <w:jc w:val="both"/>
        <w:rPr>
          <w:sz w:val="24"/>
          <w:szCs w:val="24"/>
          <w:lang w:val="ru-RU"/>
        </w:rPr>
      </w:pPr>
      <w:r w:rsidRPr="006B5BE4">
        <w:rPr>
          <w:sz w:val="24"/>
          <w:szCs w:val="24"/>
          <w:lang w:val="ru-RU"/>
        </w:rPr>
        <w:t>19. Организация летней занятости, отдыха  учащихся школы в летний период  2023 года.</w:t>
      </w:r>
    </w:p>
    <w:p w:rsidR="00E65FAD" w:rsidRPr="006B5BE4" w:rsidRDefault="00E65FAD" w:rsidP="00E65FAD">
      <w:pPr>
        <w:jc w:val="both"/>
        <w:rPr>
          <w:sz w:val="24"/>
          <w:szCs w:val="24"/>
          <w:lang w:val="ru-RU"/>
        </w:rPr>
      </w:pPr>
      <w:r w:rsidRPr="006B5BE4">
        <w:rPr>
          <w:sz w:val="24"/>
          <w:szCs w:val="24"/>
          <w:lang w:val="ru-RU"/>
        </w:rPr>
        <w:t>20.Трудоустройство учащихся 9- х классов. Отчет классных руководителей 9-х классов.</w:t>
      </w:r>
    </w:p>
    <w:p w:rsidR="00E65FAD" w:rsidRPr="006B5BE4" w:rsidRDefault="00E65FAD" w:rsidP="00E65FAD">
      <w:pPr>
        <w:jc w:val="both"/>
        <w:rPr>
          <w:sz w:val="24"/>
          <w:szCs w:val="24"/>
          <w:lang w:val="ru-RU"/>
        </w:rPr>
      </w:pPr>
      <w:r w:rsidRPr="006B5BE4">
        <w:rPr>
          <w:sz w:val="24"/>
          <w:szCs w:val="24"/>
          <w:lang w:val="ru-RU"/>
        </w:rPr>
        <w:t>21. Анализ работы Совета профилактики за учебный год.</w:t>
      </w:r>
    </w:p>
    <w:p w:rsidR="00E65FAD" w:rsidRPr="006B5BE4" w:rsidRDefault="00E65FAD" w:rsidP="00E65FAD">
      <w:pPr>
        <w:jc w:val="both"/>
        <w:rPr>
          <w:sz w:val="24"/>
          <w:szCs w:val="24"/>
          <w:lang w:val="ru-RU"/>
        </w:rPr>
      </w:pPr>
      <w:r w:rsidRPr="006B5BE4">
        <w:rPr>
          <w:sz w:val="24"/>
          <w:szCs w:val="24"/>
          <w:lang w:val="ru-RU"/>
        </w:rPr>
        <w:t>22.Планирование на летние каникулы и занятость учащихся, подучетных категорий в летний период  2023 года.</w:t>
      </w:r>
    </w:p>
    <w:p w:rsidR="00E65FAD" w:rsidRPr="006B5BE4" w:rsidRDefault="00E65FAD" w:rsidP="00E65FAD">
      <w:pPr>
        <w:jc w:val="both"/>
        <w:rPr>
          <w:rStyle w:val="apple-converted-space"/>
          <w:iCs/>
          <w:sz w:val="24"/>
          <w:szCs w:val="24"/>
          <w:lang w:val="ru-RU"/>
        </w:rPr>
      </w:pPr>
      <w:r w:rsidRPr="006B5BE4">
        <w:rPr>
          <w:sz w:val="24"/>
          <w:szCs w:val="24"/>
          <w:lang w:val="ru-RU"/>
        </w:rPr>
        <w:t>На заседаниях Совета профилактики несовершеннолетних были заслушаны следующее обучающиеся: Байзаков Янгул, Нурмагамбетов Данил и Тимофеев Захар, Трокман Кристина, Кашутин Сергей, Шичков Артем, Заболотников Денис, Воробьев Виталий, Гафурова Анастасия и Ибраев Рустем.  Заслушаны   наставники, классные руководители – Алимбаева А.М., Кычакова С.А., Исмагул О.А.</w:t>
      </w:r>
    </w:p>
    <w:p w:rsidR="00E65FAD" w:rsidRPr="006B5BE4" w:rsidRDefault="00E65FAD" w:rsidP="00E65FAD">
      <w:pPr>
        <w:jc w:val="both"/>
        <w:rPr>
          <w:sz w:val="24"/>
          <w:szCs w:val="24"/>
          <w:lang w:val="ru-RU"/>
        </w:rPr>
      </w:pPr>
      <w:r w:rsidRPr="006B5BE4">
        <w:rPr>
          <w:sz w:val="24"/>
          <w:szCs w:val="24"/>
          <w:lang w:val="ru-RU"/>
        </w:rPr>
        <w:t xml:space="preserve">Законные представители несовершеннолетних: (Байзакова Индира Ильдусовна, мама - Кузнецова Ксения Сергеевна, отец – Кузнецов Алексей Викторович, мама Заболотникова Юлия Павловна, Нурмагамбетова Рита Кадыровна, Хомякова Галина Александровна, </w:t>
      </w:r>
      <w:r w:rsidRPr="006B5BE4">
        <w:rPr>
          <w:rFonts w:eastAsia="Calibri"/>
          <w:sz w:val="24"/>
          <w:szCs w:val="24"/>
          <w:lang w:val="ru-RU"/>
        </w:rPr>
        <w:t xml:space="preserve">Попова  Надежда  Александровна, </w:t>
      </w:r>
      <w:r w:rsidRPr="006B5BE4">
        <w:rPr>
          <w:sz w:val="24"/>
          <w:szCs w:val="24"/>
          <w:lang w:val="ru-RU"/>
        </w:rPr>
        <w:t>папа Ершов Николай Алексеевич, Казачкова Светлана Сергеевна, Спотарь Светлана Михайловна, Ершова Вера Сергеевна, Трокман Надежда Николаевна, Казачкова Светлана Сергеевна, Шичкова Алёна Игоревна, Заболотникова Юлия Павловна, Гафурова Светлана Галиахметовна, отец  Ибраев Гарифола Ахмедзянович, Кузнецова Оксана Николаевна), Надеева Тамара Михайловна – опекун Надеевой полины Сергеевны, Рябухина Надежда Александровна – Серова Галина.</w:t>
      </w:r>
    </w:p>
    <w:p w:rsidR="00E65FAD" w:rsidRPr="006B5BE4" w:rsidRDefault="00E65FAD" w:rsidP="00E65FAD">
      <w:pPr>
        <w:jc w:val="both"/>
        <w:rPr>
          <w:i/>
          <w:iCs/>
          <w:sz w:val="24"/>
          <w:szCs w:val="24"/>
          <w:lang w:val="ru-RU"/>
        </w:rPr>
      </w:pPr>
      <w:r w:rsidRPr="006B5BE4">
        <w:rPr>
          <w:sz w:val="24"/>
          <w:szCs w:val="24"/>
          <w:lang w:val="ru-RU"/>
        </w:rPr>
        <w:t>Досуговая занятость у обучающихся из семей, где дети находятся под опекой</w:t>
      </w:r>
      <w:r w:rsidRPr="006B5BE4">
        <w:rPr>
          <w:rStyle w:val="apple-converted-space"/>
          <w:sz w:val="24"/>
          <w:szCs w:val="24"/>
        </w:rPr>
        <w:t> </w:t>
      </w:r>
      <w:r w:rsidRPr="006B5BE4">
        <w:rPr>
          <w:sz w:val="24"/>
          <w:szCs w:val="24"/>
          <w:lang w:val="ru-RU"/>
        </w:rPr>
        <w:t xml:space="preserve"> состоящих на учёте ОДН/ВШК, организована</w:t>
      </w:r>
      <w:r w:rsidRPr="006B5BE4">
        <w:rPr>
          <w:i/>
          <w:iCs/>
          <w:sz w:val="24"/>
          <w:szCs w:val="24"/>
          <w:lang w:val="ru-RU"/>
        </w:rPr>
        <w:t>.</w:t>
      </w:r>
    </w:p>
    <w:p w:rsidR="00E65FAD" w:rsidRPr="006B5BE4" w:rsidRDefault="00E65FAD" w:rsidP="00E65FAD">
      <w:pPr>
        <w:tabs>
          <w:tab w:val="left" w:pos="9639"/>
        </w:tabs>
        <w:ind w:firstLine="709"/>
        <w:jc w:val="both"/>
        <w:rPr>
          <w:sz w:val="24"/>
          <w:szCs w:val="24"/>
          <w:lang w:val="ru-RU"/>
        </w:rPr>
      </w:pPr>
      <w:r w:rsidRPr="006B5BE4">
        <w:rPr>
          <w:sz w:val="24"/>
          <w:szCs w:val="24"/>
          <w:lang w:val="ru-RU"/>
        </w:rPr>
        <w:lastRenderedPageBreak/>
        <w:t xml:space="preserve">С начала </w:t>
      </w:r>
      <w:r w:rsidRPr="006B5BE4">
        <w:rPr>
          <w:b/>
          <w:sz w:val="24"/>
          <w:szCs w:val="24"/>
          <w:lang w:val="ru-RU"/>
        </w:rPr>
        <w:t>2023 – 20243   учебного года</w:t>
      </w:r>
      <w:r w:rsidRPr="006B5BE4">
        <w:rPr>
          <w:sz w:val="24"/>
          <w:szCs w:val="24"/>
          <w:lang w:val="ru-RU"/>
        </w:rPr>
        <w:t xml:space="preserve"> проведено 9 заседании Совета по профилактики несовершеннолетних. На заседаниях Совета профилактики несовершеннолетних были заслушаны следующие: Заболотников Денис, Кашутин Сергей, Серова Галина, Надеев Максим, Айтмаганбетов Санжар, семья Мадановых, Байзаков Янгул. </w:t>
      </w:r>
    </w:p>
    <w:p w:rsidR="00E65FAD" w:rsidRPr="006B5BE4" w:rsidRDefault="00E65FAD" w:rsidP="00E65FAD">
      <w:pPr>
        <w:tabs>
          <w:tab w:val="left" w:pos="9639"/>
        </w:tabs>
        <w:ind w:firstLine="709"/>
        <w:jc w:val="both"/>
        <w:rPr>
          <w:b/>
          <w:sz w:val="24"/>
          <w:szCs w:val="24"/>
          <w:lang w:val="ru-RU"/>
        </w:rPr>
      </w:pPr>
      <w:r w:rsidRPr="006B5BE4">
        <w:rPr>
          <w:sz w:val="24"/>
          <w:szCs w:val="24"/>
          <w:lang w:val="ru-RU"/>
        </w:rPr>
        <w:t>Для укрепления психологического здоровья учащихся, повышения знаний в данном вопросе родительской общественности в школе организована и действует школьная психологическая служба</w:t>
      </w:r>
      <w:r w:rsidRPr="006B5BE4">
        <w:rPr>
          <w:b/>
          <w:sz w:val="24"/>
          <w:szCs w:val="24"/>
          <w:lang w:val="ru-RU"/>
        </w:rPr>
        <w:t>.</w:t>
      </w:r>
    </w:p>
    <w:p w:rsidR="00E65FAD" w:rsidRPr="006B5BE4" w:rsidRDefault="00E65FAD" w:rsidP="00E65FAD">
      <w:pPr>
        <w:tabs>
          <w:tab w:val="left" w:pos="9639"/>
        </w:tabs>
        <w:ind w:firstLine="709"/>
        <w:jc w:val="both"/>
        <w:rPr>
          <w:sz w:val="24"/>
          <w:szCs w:val="24"/>
          <w:lang w:val="ru-RU"/>
        </w:rPr>
      </w:pPr>
      <w:r w:rsidRPr="006B5BE4">
        <w:rPr>
          <w:sz w:val="24"/>
          <w:szCs w:val="24"/>
          <w:lang w:val="ru-RU"/>
        </w:rPr>
        <w:t>Психологическая служба в школе - форма практической деятельности психолога, осуществляемая с целью повышения качества учебной и воспитательной работы. Главной целью школьной психологической службы является создание социально-психологических условий для успешного обучения и воспитания, содействие психологическому и личностному развитию участников образовательного процесса. Вся работа школьной социально- психологической службы реализуется в соответствие с планом   на учебный год.</w:t>
      </w:r>
    </w:p>
    <w:p w:rsidR="00E65FAD" w:rsidRPr="006B5BE4" w:rsidRDefault="00E65FAD" w:rsidP="00E65FAD">
      <w:pPr>
        <w:ind w:firstLine="709"/>
        <w:jc w:val="both"/>
        <w:textAlignment w:val="baseline"/>
        <w:rPr>
          <w:sz w:val="24"/>
          <w:szCs w:val="24"/>
          <w:lang w:val="ru-RU" w:eastAsia="ru-RU"/>
        </w:rPr>
      </w:pPr>
      <w:r w:rsidRPr="006B5BE4">
        <w:rPr>
          <w:sz w:val="24"/>
          <w:szCs w:val="24"/>
          <w:lang w:val="ru-RU" w:eastAsia="ru-RU"/>
        </w:rPr>
        <w:t>Цель психологической службы: сохранение психологического здоровья</w:t>
      </w:r>
      <w:r w:rsidRPr="006B5BE4">
        <w:rPr>
          <w:sz w:val="24"/>
          <w:szCs w:val="24"/>
          <w:lang w:eastAsia="ru-RU"/>
        </w:rPr>
        <w:t> </w:t>
      </w:r>
      <w:r w:rsidRPr="006B5BE4">
        <w:rPr>
          <w:sz w:val="24"/>
          <w:szCs w:val="24"/>
          <w:lang w:val="ru-RU" w:eastAsia="ru-RU"/>
        </w:rPr>
        <w:t xml:space="preserve"> учащихся, создание благоприятного социально-психологического климата в организации образования и оказание поддержки участникам образовательного процесса.</w:t>
      </w:r>
    </w:p>
    <w:p w:rsidR="00E65FAD" w:rsidRPr="006B5BE4" w:rsidRDefault="00E65FAD" w:rsidP="00E65FAD">
      <w:pPr>
        <w:ind w:firstLine="709"/>
        <w:jc w:val="both"/>
        <w:textAlignment w:val="baseline"/>
        <w:rPr>
          <w:sz w:val="24"/>
          <w:szCs w:val="24"/>
          <w:lang w:val="ru-RU" w:eastAsia="ru-RU"/>
        </w:rPr>
      </w:pPr>
      <w:r w:rsidRPr="006B5BE4">
        <w:rPr>
          <w:sz w:val="24"/>
          <w:szCs w:val="24"/>
          <w:lang w:val="ru-RU" w:eastAsia="ru-RU"/>
        </w:rPr>
        <w:t>Основные задачи социально-психологической службы:</w:t>
      </w:r>
    </w:p>
    <w:p w:rsidR="00E65FAD" w:rsidRPr="006B5BE4" w:rsidRDefault="00E65FAD" w:rsidP="00E65FAD">
      <w:pPr>
        <w:jc w:val="both"/>
        <w:textAlignment w:val="baseline"/>
        <w:rPr>
          <w:sz w:val="24"/>
          <w:szCs w:val="24"/>
          <w:lang w:val="ru-RU" w:eastAsia="ru-RU"/>
        </w:rPr>
      </w:pPr>
      <w:r w:rsidRPr="006B5BE4">
        <w:rPr>
          <w:sz w:val="24"/>
          <w:szCs w:val="24"/>
          <w:lang w:val="ru-RU" w:eastAsia="ru-RU"/>
        </w:rPr>
        <w:t>1.содействие полноценному личностному и интеллектуальному развитию детей на каждом возрастном этапе, формирование у них способности к самовоспитанию</w:t>
      </w:r>
      <w:r w:rsidRPr="006B5BE4">
        <w:rPr>
          <w:sz w:val="24"/>
          <w:szCs w:val="24"/>
          <w:lang w:eastAsia="ru-RU"/>
        </w:rPr>
        <w:t> </w:t>
      </w:r>
      <w:r w:rsidRPr="006B5BE4">
        <w:rPr>
          <w:sz w:val="24"/>
          <w:szCs w:val="24"/>
          <w:lang w:val="ru-RU" w:eastAsia="ru-RU"/>
        </w:rPr>
        <w:t xml:space="preserve"> и саморазвитию;</w:t>
      </w:r>
    </w:p>
    <w:p w:rsidR="00E65FAD" w:rsidRPr="006B5BE4" w:rsidRDefault="00E65FAD" w:rsidP="00E65FAD">
      <w:pPr>
        <w:jc w:val="both"/>
        <w:textAlignment w:val="baseline"/>
        <w:rPr>
          <w:sz w:val="24"/>
          <w:szCs w:val="24"/>
          <w:lang w:val="ru-RU" w:eastAsia="ru-RU"/>
        </w:rPr>
      </w:pPr>
      <w:r w:rsidRPr="006B5BE4">
        <w:rPr>
          <w:sz w:val="24"/>
          <w:szCs w:val="24"/>
          <w:lang w:val="ru-RU" w:eastAsia="ru-RU"/>
        </w:rPr>
        <w:t>2.оказание психологической помощи учащимся в их успешной социализации в условиях быстро развивающегося информационного общества;</w:t>
      </w:r>
    </w:p>
    <w:p w:rsidR="00E65FAD" w:rsidRPr="006B5BE4" w:rsidRDefault="00E65FAD" w:rsidP="00E65FAD">
      <w:pPr>
        <w:jc w:val="both"/>
        <w:textAlignment w:val="baseline"/>
        <w:rPr>
          <w:sz w:val="24"/>
          <w:szCs w:val="24"/>
          <w:lang w:val="ru-RU" w:eastAsia="ru-RU"/>
        </w:rPr>
      </w:pPr>
      <w:r w:rsidRPr="006B5BE4">
        <w:rPr>
          <w:sz w:val="24"/>
          <w:szCs w:val="24"/>
          <w:lang w:val="ru-RU" w:eastAsia="ru-RU"/>
        </w:rPr>
        <w:t>3.обеспечение индивидуального подхода к каждому учащемуся на основе психолого-педагогического изучения его личности;</w:t>
      </w:r>
    </w:p>
    <w:p w:rsidR="00E65FAD" w:rsidRPr="006B5BE4" w:rsidRDefault="00E65FAD" w:rsidP="00E65FAD">
      <w:pPr>
        <w:jc w:val="both"/>
        <w:textAlignment w:val="baseline"/>
        <w:rPr>
          <w:sz w:val="24"/>
          <w:szCs w:val="24"/>
          <w:lang w:val="ru-RU" w:eastAsia="ru-RU"/>
        </w:rPr>
      </w:pPr>
      <w:r w:rsidRPr="006B5BE4">
        <w:rPr>
          <w:sz w:val="24"/>
          <w:szCs w:val="24"/>
          <w:lang w:val="ru-RU" w:eastAsia="ru-RU"/>
        </w:rPr>
        <w:t>4.проведение психологической диагностики и развитие творческого потенциала учащихся</w:t>
      </w:r>
    </w:p>
    <w:p w:rsidR="00E65FAD" w:rsidRPr="006B5BE4" w:rsidRDefault="00E65FAD" w:rsidP="00E65FAD">
      <w:pPr>
        <w:jc w:val="both"/>
        <w:textAlignment w:val="baseline"/>
        <w:rPr>
          <w:sz w:val="24"/>
          <w:szCs w:val="24"/>
          <w:lang w:val="ru-RU" w:eastAsia="ru-RU"/>
        </w:rPr>
      </w:pPr>
      <w:r w:rsidRPr="006B5BE4">
        <w:rPr>
          <w:sz w:val="24"/>
          <w:szCs w:val="24"/>
          <w:lang w:val="ru-RU" w:eastAsia="ru-RU"/>
        </w:rPr>
        <w:t>5.осуществление психокоррекционной работы по решению психологических трудностей и проблем учащихся;</w:t>
      </w:r>
    </w:p>
    <w:p w:rsidR="00E65FAD" w:rsidRPr="006B5BE4" w:rsidRDefault="00E65FAD" w:rsidP="00E65FAD">
      <w:pPr>
        <w:jc w:val="both"/>
        <w:textAlignment w:val="baseline"/>
        <w:rPr>
          <w:sz w:val="24"/>
          <w:szCs w:val="24"/>
          <w:lang w:val="ru-RU" w:eastAsia="ru-RU"/>
        </w:rPr>
      </w:pPr>
      <w:r w:rsidRPr="006B5BE4">
        <w:rPr>
          <w:sz w:val="24"/>
          <w:szCs w:val="24"/>
          <w:lang w:val="ru-RU" w:eastAsia="ru-RU"/>
        </w:rPr>
        <w:t>6. охрана психологического здоровья учащихся;</w:t>
      </w:r>
    </w:p>
    <w:p w:rsidR="00E65FAD" w:rsidRPr="006B5BE4" w:rsidRDefault="00E65FAD" w:rsidP="00E65FAD">
      <w:pPr>
        <w:jc w:val="both"/>
        <w:textAlignment w:val="baseline"/>
        <w:rPr>
          <w:sz w:val="24"/>
          <w:szCs w:val="24"/>
          <w:lang w:val="ru-RU" w:eastAsia="ru-RU"/>
        </w:rPr>
      </w:pPr>
      <w:r w:rsidRPr="006B5BE4">
        <w:rPr>
          <w:sz w:val="24"/>
          <w:szCs w:val="24"/>
          <w:lang w:val="ru-RU" w:eastAsia="ru-RU"/>
        </w:rPr>
        <w:t>7.оказание консультативной помощи родителям и педагогам в решении психологических проблем и в выборе оптимальных методов учебно-воспитательной работы;</w:t>
      </w:r>
    </w:p>
    <w:p w:rsidR="00E65FAD" w:rsidRPr="006B5BE4" w:rsidRDefault="00E65FAD" w:rsidP="00E65FAD">
      <w:pPr>
        <w:jc w:val="both"/>
        <w:textAlignment w:val="baseline"/>
        <w:rPr>
          <w:sz w:val="24"/>
          <w:szCs w:val="24"/>
          <w:lang w:val="ru-RU" w:eastAsia="ru-RU"/>
        </w:rPr>
      </w:pPr>
      <w:r w:rsidRPr="006B5BE4">
        <w:rPr>
          <w:sz w:val="24"/>
          <w:szCs w:val="24"/>
          <w:lang w:val="ru-RU" w:eastAsia="ru-RU"/>
        </w:rPr>
        <w:t>8. повышение психолого-педагогической компетентности субъектов образовательного процесса.</w:t>
      </w:r>
      <w:r w:rsidRPr="006B5BE4">
        <w:rPr>
          <w:sz w:val="24"/>
          <w:szCs w:val="24"/>
          <w:lang w:eastAsia="ru-RU"/>
        </w:rPr>
        <w:t> </w:t>
      </w:r>
    </w:p>
    <w:p w:rsidR="00E65FAD" w:rsidRPr="006B5BE4" w:rsidRDefault="00E65FAD" w:rsidP="00E65FAD">
      <w:pPr>
        <w:ind w:firstLine="709"/>
        <w:jc w:val="both"/>
        <w:textAlignment w:val="baseline"/>
        <w:rPr>
          <w:sz w:val="24"/>
          <w:szCs w:val="24"/>
          <w:lang w:val="ru-RU" w:eastAsia="ru-RU"/>
        </w:rPr>
      </w:pPr>
      <w:r w:rsidRPr="006B5BE4">
        <w:rPr>
          <w:bCs/>
          <w:sz w:val="24"/>
          <w:szCs w:val="24"/>
          <w:lang w:val="ru-RU" w:eastAsia="ru-RU"/>
        </w:rPr>
        <w:t>Направления деятельностисоциально-психологической службы:</w:t>
      </w:r>
    </w:p>
    <w:p w:rsidR="00E65FAD" w:rsidRPr="006B5BE4" w:rsidRDefault="00E65FAD" w:rsidP="00E65FAD">
      <w:pPr>
        <w:jc w:val="both"/>
        <w:textAlignment w:val="baseline"/>
        <w:rPr>
          <w:sz w:val="24"/>
          <w:szCs w:val="24"/>
          <w:lang w:val="ru-RU" w:eastAsia="ru-RU"/>
        </w:rPr>
      </w:pPr>
      <w:r w:rsidRPr="006B5BE4">
        <w:rPr>
          <w:sz w:val="24"/>
          <w:szCs w:val="24"/>
          <w:lang w:val="ru-RU" w:eastAsia="ru-RU"/>
        </w:rPr>
        <w:t>1. психологическая диагностика;</w:t>
      </w:r>
    </w:p>
    <w:p w:rsidR="00E65FAD" w:rsidRPr="006B5BE4" w:rsidRDefault="00E65FAD" w:rsidP="00E65FAD">
      <w:pPr>
        <w:jc w:val="both"/>
        <w:textAlignment w:val="baseline"/>
        <w:rPr>
          <w:sz w:val="24"/>
          <w:szCs w:val="24"/>
          <w:lang w:val="ru-RU" w:eastAsia="ru-RU"/>
        </w:rPr>
      </w:pPr>
      <w:r w:rsidRPr="006B5BE4">
        <w:rPr>
          <w:sz w:val="24"/>
          <w:szCs w:val="24"/>
          <w:lang w:val="ru-RU" w:eastAsia="ru-RU"/>
        </w:rPr>
        <w:t>2. коррекционно-развивающая работа;</w:t>
      </w:r>
    </w:p>
    <w:p w:rsidR="00E65FAD" w:rsidRPr="006B5BE4" w:rsidRDefault="00E65FAD" w:rsidP="00E65FAD">
      <w:pPr>
        <w:jc w:val="both"/>
        <w:textAlignment w:val="baseline"/>
        <w:rPr>
          <w:sz w:val="24"/>
          <w:szCs w:val="24"/>
          <w:lang w:val="ru-RU" w:eastAsia="ru-RU"/>
        </w:rPr>
      </w:pPr>
      <w:r w:rsidRPr="006B5BE4">
        <w:rPr>
          <w:sz w:val="24"/>
          <w:szCs w:val="24"/>
          <w:lang w:val="ru-RU" w:eastAsia="ru-RU"/>
        </w:rPr>
        <w:t>3. психологическое просвещение;</w:t>
      </w:r>
    </w:p>
    <w:p w:rsidR="00E65FAD" w:rsidRPr="006B5BE4" w:rsidRDefault="00E65FAD" w:rsidP="00E65FAD">
      <w:pPr>
        <w:jc w:val="both"/>
        <w:textAlignment w:val="baseline"/>
        <w:rPr>
          <w:sz w:val="24"/>
          <w:szCs w:val="24"/>
          <w:lang w:val="ru-RU" w:eastAsia="ru-RU"/>
        </w:rPr>
      </w:pPr>
      <w:r w:rsidRPr="006B5BE4">
        <w:rPr>
          <w:sz w:val="24"/>
          <w:szCs w:val="24"/>
          <w:lang w:val="ru-RU" w:eastAsia="ru-RU"/>
        </w:rPr>
        <w:t>4. психологическая профилактика;</w:t>
      </w:r>
    </w:p>
    <w:p w:rsidR="00E65FAD" w:rsidRPr="006B5BE4" w:rsidRDefault="00E65FAD" w:rsidP="00E65FAD">
      <w:pPr>
        <w:jc w:val="both"/>
        <w:textAlignment w:val="baseline"/>
        <w:rPr>
          <w:sz w:val="24"/>
          <w:szCs w:val="24"/>
          <w:lang w:val="ru-RU" w:eastAsia="ru-RU"/>
        </w:rPr>
      </w:pPr>
      <w:r w:rsidRPr="006B5BE4">
        <w:rPr>
          <w:sz w:val="24"/>
          <w:szCs w:val="24"/>
          <w:lang w:val="ru-RU" w:eastAsia="ru-RU"/>
        </w:rPr>
        <w:t>5. психолого-педагогическое консультирование;</w:t>
      </w:r>
    </w:p>
    <w:p w:rsidR="00E65FAD" w:rsidRPr="006B5BE4" w:rsidRDefault="00E65FAD" w:rsidP="00E65FAD">
      <w:pPr>
        <w:jc w:val="both"/>
        <w:textAlignment w:val="baseline"/>
        <w:rPr>
          <w:sz w:val="24"/>
          <w:szCs w:val="24"/>
          <w:lang w:val="ru-RU" w:eastAsia="ru-RU"/>
        </w:rPr>
      </w:pPr>
      <w:r w:rsidRPr="006B5BE4">
        <w:rPr>
          <w:sz w:val="24"/>
          <w:szCs w:val="24"/>
          <w:lang w:val="ru-RU" w:eastAsia="ru-RU"/>
        </w:rPr>
        <w:t>6. социально-диспетчерская работа;</w:t>
      </w:r>
    </w:p>
    <w:p w:rsidR="00E65FAD" w:rsidRPr="006B5BE4" w:rsidRDefault="00E65FAD" w:rsidP="00E65FAD">
      <w:pPr>
        <w:jc w:val="both"/>
        <w:textAlignment w:val="baseline"/>
        <w:rPr>
          <w:bCs/>
          <w:sz w:val="24"/>
          <w:szCs w:val="24"/>
          <w:lang w:val="ru-RU" w:eastAsia="ru-RU"/>
        </w:rPr>
      </w:pPr>
      <w:r w:rsidRPr="006B5BE4">
        <w:rPr>
          <w:sz w:val="24"/>
          <w:szCs w:val="24"/>
          <w:lang w:val="ru-RU" w:eastAsia="ru-RU"/>
        </w:rPr>
        <w:t>7.</w:t>
      </w:r>
      <w:r w:rsidRPr="006B5BE4">
        <w:rPr>
          <w:bCs/>
          <w:sz w:val="24"/>
          <w:szCs w:val="24"/>
          <w:lang w:val="ru-RU" w:eastAsia="ru-RU"/>
        </w:rPr>
        <w:t>организационно- методическая работа.</w:t>
      </w:r>
    </w:p>
    <w:p w:rsidR="00E65FAD" w:rsidRPr="006B5BE4" w:rsidRDefault="00E65FAD" w:rsidP="00E65FAD">
      <w:pPr>
        <w:tabs>
          <w:tab w:val="left" w:pos="9639"/>
        </w:tabs>
        <w:ind w:firstLine="709"/>
        <w:jc w:val="both"/>
        <w:rPr>
          <w:sz w:val="24"/>
          <w:szCs w:val="24"/>
          <w:lang w:val="ru-RU"/>
        </w:rPr>
      </w:pPr>
      <w:r w:rsidRPr="006B5BE4">
        <w:rPr>
          <w:sz w:val="24"/>
          <w:szCs w:val="24"/>
          <w:lang w:val="ru-RU"/>
        </w:rPr>
        <w:t xml:space="preserve">Деятельность психологической службы школы осуществляется согласно плану работы школы, плану работы психологической службы, плану действий реализации Дорожной карты. </w:t>
      </w:r>
    </w:p>
    <w:p w:rsidR="00E65FAD" w:rsidRPr="006B5BE4" w:rsidRDefault="00E65FAD" w:rsidP="00E65FAD">
      <w:pPr>
        <w:tabs>
          <w:tab w:val="left" w:pos="9639"/>
        </w:tabs>
        <w:ind w:firstLine="709"/>
        <w:jc w:val="both"/>
        <w:rPr>
          <w:sz w:val="24"/>
          <w:szCs w:val="24"/>
          <w:lang w:val="ru-RU"/>
        </w:rPr>
      </w:pPr>
      <w:r w:rsidRPr="006B5BE4">
        <w:rPr>
          <w:sz w:val="24"/>
          <w:szCs w:val="24"/>
          <w:lang w:val="ru-RU"/>
        </w:rPr>
        <w:t xml:space="preserve"> Согласно плану действий по реализации дорожной карты, классными руководителями ведется мониторинг психоэмоционального состояния обучающихся по следующим критериям: успеваемость в школе, эмоциональная активность, социальная адаптация. В случае изменения в отрицательную сторону данных факторов у обучающихся классный руководитель ставит в известность руководителя психологической службы и педагога-психолога для разработки дальнейшего плана действий с данным обучающимся. Помимо этого, также согласно плану действий по реализации Дорожной карты классные руководители осуществляют посещение квартир учащихся, изучение социально-психологического статуса семей, совместно с социальным педагогом и педагогом психологом школы. </w:t>
      </w:r>
      <w:r w:rsidRPr="006B5BE4">
        <w:rPr>
          <w:sz w:val="24"/>
          <w:szCs w:val="24"/>
          <w:lang w:val="ru-RU"/>
        </w:rPr>
        <w:lastRenderedPageBreak/>
        <w:t xml:space="preserve">В случае выявления семейного неблагополучия, неудовлетворительных условий проживания обучающегося, неисполнения родительских обязательств в известность ставится руководитель психологической службы, и разрабатывается дальнейший план действий в зависимости от ситуации, возможно с привлечением инспектора либо органов опеки. Также классными руководителями проводятся классные часы, направленные на формирование позитивного мышления и профилактику тревожных состояний. </w:t>
      </w:r>
    </w:p>
    <w:p w:rsidR="00E65FAD" w:rsidRPr="006B5BE4" w:rsidRDefault="00E65FAD" w:rsidP="00E65FAD">
      <w:pPr>
        <w:tabs>
          <w:tab w:val="left" w:pos="9639"/>
        </w:tabs>
        <w:ind w:firstLine="709"/>
        <w:jc w:val="both"/>
        <w:rPr>
          <w:sz w:val="24"/>
          <w:szCs w:val="24"/>
          <w:lang w:val="ru-RU"/>
        </w:rPr>
      </w:pPr>
      <w:r w:rsidRPr="006B5BE4">
        <w:rPr>
          <w:sz w:val="24"/>
          <w:szCs w:val="24"/>
          <w:lang w:val="ru-RU"/>
        </w:rPr>
        <w:t>Педагог-психолог играет важную роль в работе психологической службы. Ведется работа по выявлению обучающихся Группы риска, Группы особого внимания, мониторинг социальных сетей с целью выявления обучающихся, состоящих в группах суицидальной направленности, а также диагностика уровня тревожности обучающихся.</w:t>
      </w:r>
    </w:p>
    <w:p w:rsidR="00E65FAD" w:rsidRPr="006B5BE4" w:rsidRDefault="00E65FAD" w:rsidP="00E65FAD">
      <w:pPr>
        <w:tabs>
          <w:tab w:val="left" w:pos="9639"/>
        </w:tabs>
        <w:ind w:firstLine="709"/>
        <w:jc w:val="both"/>
        <w:rPr>
          <w:sz w:val="24"/>
          <w:szCs w:val="24"/>
          <w:lang w:val="ru-RU"/>
        </w:rPr>
      </w:pPr>
      <w:r w:rsidRPr="006B5BE4">
        <w:rPr>
          <w:sz w:val="24"/>
          <w:szCs w:val="24"/>
          <w:lang w:val="ru-RU"/>
        </w:rPr>
        <w:t>Для того, чтобы классифицировать учащихся по степени тяжести психического состояния и деструктивных проявлений, мы разработали внутренний школьный документ, именуемый положением о правилах постановки учащихся на учет в группы риска. Исходя из данного положения, группы риска представляют собой форму внутришкольного психологического контроля за учащимися, склонными к определенным действиям, направленным на вред себе и своему здоровью (аутодеструктивное поведение).</w:t>
      </w:r>
    </w:p>
    <w:p w:rsidR="00E65FAD" w:rsidRPr="006B5BE4" w:rsidRDefault="00E65FAD" w:rsidP="00E65FAD">
      <w:pPr>
        <w:tabs>
          <w:tab w:val="left" w:pos="9639"/>
        </w:tabs>
        <w:ind w:firstLine="709"/>
        <w:jc w:val="both"/>
        <w:rPr>
          <w:sz w:val="24"/>
          <w:szCs w:val="24"/>
          <w:lang w:val="ru-RU"/>
        </w:rPr>
      </w:pPr>
      <w:r w:rsidRPr="006B5BE4">
        <w:rPr>
          <w:sz w:val="24"/>
          <w:szCs w:val="24"/>
          <w:lang w:val="ru-RU"/>
        </w:rPr>
        <w:t xml:space="preserve">Проводится работа с обучающимися, оказавшимися в трудной жизненной ситуации, (организации и проведении диагностики личностных особенностей обучающихся, индивидуальных коррекционных занятий, направленных на стабилизацию эмоционального состояния обучающихся, снижение уровня тревожности, агрессивности, повышение социального интеллекта и формирование навыков саморегуляции). </w:t>
      </w:r>
    </w:p>
    <w:p w:rsidR="00E65FAD" w:rsidRPr="006B5BE4" w:rsidRDefault="00E65FAD" w:rsidP="00E65FAD">
      <w:pPr>
        <w:tabs>
          <w:tab w:val="left" w:pos="9639"/>
        </w:tabs>
        <w:ind w:firstLine="709"/>
        <w:jc w:val="both"/>
        <w:rPr>
          <w:sz w:val="24"/>
          <w:szCs w:val="24"/>
          <w:lang w:val="ru-RU"/>
        </w:rPr>
      </w:pPr>
      <w:r w:rsidRPr="006B5BE4">
        <w:rPr>
          <w:sz w:val="24"/>
          <w:szCs w:val="24"/>
          <w:lang w:val="ru-RU"/>
        </w:rPr>
        <w:t xml:space="preserve">Психологической службой школы проводится работа по профилактике бытового насилия: </w:t>
      </w:r>
    </w:p>
    <w:p w:rsidR="00E65FAD" w:rsidRPr="006B5BE4" w:rsidRDefault="00E65FAD" w:rsidP="00E65FAD">
      <w:pPr>
        <w:tabs>
          <w:tab w:val="left" w:pos="9639"/>
        </w:tabs>
        <w:jc w:val="both"/>
        <w:rPr>
          <w:sz w:val="24"/>
          <w:szCs w:val="24"/>
          <w:lang w:val="ru-RU"/>
        </w:rPr>
      </w:pPr>
      <w:r w:rsidRPr="006B5BE4">
        <w:rPr>
          <w:sz w:val="24"/>
          <w:szCs w:val="24"/>
          <w:lang w:val="ru-RU"/>
        </w:rPr>
        <w:t>•анкетирование на предмет установления фактов насилия в отношении несовершеннолетних;</w:t>
      </w:r>
    </w:p>
    <w:p w:rsidR="00E65FAD" w:rsidRPr="006B5BE4" w:rsidRDefault="00E65FAD" w:rsidP="00E65FAD">
      <w:pPr>
        <w:tabs>
          <w:tab w:val="left" w:pos="9639"/>
        </w:tabs>
        <w:jc w:val="both"/>
        <w:rPr>
          <w:sz w:val="24"/>
          <w:szCs w:val="24"/>
          <w:lang w:val="ru-RU"/>
        </w:rPr>
      </w:pPr>
      <w:r w:rsidRPr="006B5BE4">
        <w:rPr>
          <w:sz w:val="24"/>
          <w:szCs w:val="24"/>
          <w:lang w:val="ru-RU"/>
        </w:rPr>
        <w:t>• организация и проведение рейдов по выявлению родителей или лиц их заменяющих или не надлежащим образом исполняющих обязанности по воспитанию детей, совершающих в их отношении противоправных действий.</w:t>
      </w:r>
    </w:p>
    <w:p w:rsidR="00E65FAD" w:rsidRPr="006B5BE4" w:rsidRDefault="00E65FAD" w:rsidP="00E65FAD">
      <w:pPr>
        <w:tabs>
          <w:tab w:val="left" w:pos="9639"/>
        </w:tabs>
        <w:jc w:val="both"/>
        <w:rPr>
          <w:sz w:val="24"/>
          <w:szCs w:val="24"/>
          <w:lang w:val="ru-RU"/>
        </w:rPr>
      </w:pPr>
      <w:r w:rsidRPr="006B5BE4">
        <w:rPr>
          <w:sz w:val="24"/>
          <w:szCs w:val="24"/>
          <w:lang w:val="ru-RU"/>
        </w:rPr>
        <w:t xml:space="preserve">•размещение телефонов доверия на школьном информационном сайте и в чаты с подростками; </w:t>
      </w:r>
    </w:p>
    <w:p w:rsidR="00E65FAD" w:rsidRPr="006B5BE4" w:rsidRDefault="00E65FAD" w:rsidP="00E65FAD">
      <w:pPr>
        <w:tabs>
          <w:tab w:val="left" w:pos="9639"/>
        </w:tabs>
        <w:jc w:val="both"/>
        <w:rPr>
          <w:sz w:val="24"/>
          <w:szCs w:val="24"/>
          <w:lang w:val="ru-RU"/>
        </w:rPr>
      </w:pPr>
      <w:r w:rsidRPr="006B5BE4">
        <w:rPr>
          <w:sz w:val="24"/>
          <w:szCs w:val="24"/>
          <w:lang w:val="ru-RU"/>
        </w:rPr>
        <w:t>• рассылка памяток с телефонами доверия в родительские чаты и чаты с подростками;</w:t>
      </w:r>
    </w:p>
    <w:p w:rsidR="00E65FAD" w:rsidRPr="006B5BE4" w:rsidRDefault="00E65FAD" w:rsidP="00E65FAD">
      <w:pPr>
        <w:tabs>
          <w:tab w:val="left" w:pos="9639"/>
        </w:tabs>
        <w:ind w:firstLine="709"/>
        <w:jc w:val="both"/>
        <w:rPr>
          <w:sz w:val="24"/>
          <w:szCs w:val="24"/>
          <w:lang w:val="ru-RU"/>
        </w:rPr>
      </w:pPr>
      <w:r w:rsidRPr="006B5BE4">
        <w:rPr>
          <w:sz w:val="24"/>
          <w:szCs w:val="24"/>
          <w:lang w:val="ru-RU"/>
        </w:rPr>
        <w:t xml:space="preserve">Учащихся, подвергшихся бытовому насилию, в школе нет. С учащимися выпускных классов проводятся групповые коррекционно-развивающие занятия, направленные на профессиональное самоопределение, в ходе которых значительная часть учащихся определяется в выборе профессии. Проводятся тематические беседы на тему: </w:t>
      </w:r>
      <w:r>
        <w:rPr>
          <w:sz w:val="24"/>
          <w:szCs w:val="24"/>
          <w:lang w:val="ru-RU"/>
        </w:rPr>
        <w:t>«</w:t>
      </w:r>
      <w:r w:rsidRPr="006B5BE4">
        <w:rPr>
          <w:sz w:val="24"/>
          <w:szCs w:val="24"/>
          <w:lang w:val="ru-RU"/>
        </w:rPr>
        <w:t>В мире профессий</w:t>
      </w:r>
      <w:r>
        <w:rPr>
          <w:sz w:val="24"/>
          <w:szCs w:val="24"/>
          <w:lang w:val="ru-RU"/>
        </w:rPr>
        <w:t>»</w:t>
      </w:r>
      <w:r w:rsidRPr="006B5BE4">
        <w:rPr>
          <w:sz w:val="24"/>
          <w:szCs w:val="24"/>
          <w:lang w:val="ru-RU"/>
        </w:rPr>
        <w:t xml:space="preserve">, психологические тренинги на тему: </w:t>
      </w:r>
      <w:r>
        <w:rPr>
          <w:sz w:val="24"/>
          <w:szCs w:val="24"/>
          <w:lang w:val="ru-RU"/>
        </w:rPr>
        <w:t>«</w:t>
      </w:r>
      <w:r w:rsidRPr="006B5BE4">
        <w:rPr>
          <w:sz w:val="24"/>
          <w:szCs w:val="24"/>
          <w:lang w:val="ru-RU"/>
        </w:rPr>
        <w:t>Экзамен без стресса</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Тренинг профессионального самоопределения и повышения личной эффективности, нравственно-моральных качеств</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Тренинг целеполагания или как достичь успеха</w:t>
      </w:r>
      <w:r>
        <w:rPr>
          <w:sz w:val="24"/>
          <w:szCs w:val="24"/>
          <w:lang w:val="ru-RU"/>
        </w:rPr>
        <w:t>»</w:t>
      </w:r>
      <w:r w:rsidRPr="006B5BE4">
        <w:rPr>
          <w:sz w:val="24"/>
          <w:szCs w:val="24"/>
          <w:lang w:val="ru-RU"/>
        </w:rPr>
        <w:t xml:space="preserve">. В ходе занятий учащиеся оценивают свои способности и возможности. </w:t>
      </w:r>
    </w:p>
    <w:p w:rsidR="00E65FAD" w:rsidRPr="006B5BE4" w:rsidRDefault="00E65FAD" w:rsidP="00E65FAD">
      <w:pPr>
        <w:tabs>
          <w:tab w:val="left" w:pos="9639"/>
        </w:tabs>
        <w:ind w:firstLine="709"/>
        <w:jc w:val="both"/>
        <w:rPr>
          <w:sz w:val="24"/>
          <w:szCs w:val="24"/>
          <w:lang w:val="ru-RU"/>
        </w:rPr>
      </w:pPr>
      <w:r w:rsidRPr="006B5BE4">
        <w:rPr>
          <w:sz w:val="24"/>
          <w:szCs w:val="24"/>
          <w:lang w:val="ru-RU"/>
        </w:rPr>
        <w:t xml:space="preserve">Важным направлением деятельности школьного психолога является его консультативно-просветительская работа. Психолог видит каждого ребенка или взрослого не самого по себе, а в сложной системе межличностного взаимодействия и осуществляет консультирование в единстве с другими видами работы и анализируя ситуацию в целом. </w:t>
      </w:r>
    </w:p>
    <w:p w:rsidR="00E65FAD" w:rsidRPr="006B5BE4" w:rsidRDefault="00E65FAD" w:rsidP="00E65FAD">
      <w:pPr>
        <w:tabs>
          <w:tab w:val="left" w:pos="9639"/>
        </w:tabs>
        <w:ind w:firstLine="709"/>
        <w:jc w:val="both"/>
        <w:rPr>
          <w:sz w:val="24"/>
          <w:szCs w:val="24"/>
          <w:lang w:val="ru-RU"/>
        </w:rPr>
      </w:pPr>
      <w:r w:rsidRPr="006B5BE4">
        <w:rPr>
          <w:sz w:val="24"/>
          <w:szCs w:val="24"/>
          <w:lang w:val="ru-RU"/>
        </w:rPr>
        <w:t>Для организации психологической коррекции психологу необходимо выбрать методы исследования. Это может быть наблюдение, анкетирование, эксперимент и др. Наблюдение психолог может провести во время посещения уроков и различных классных и школьных мероприятий, организованными детьми, завучами по воспитательной работе и психологами.</w:t>
      </w:r>
    </w:p>
    <w:p w:rsidR="00E65FAD" w:rsidRPr="006B5BE4" w:rsidRDefault="00E65FAD" w:rsidP="00E65FAD">
      <w:pPr>
        <w:tabs>
          <w:tab w:val="left" w:pos="9639"/>
        </w:tabs>
        <w:ind w:firstLine="709"/>
        <w:jc w:val="both"/>
        <w:rPr>
          <w:sz w:val="24"/>
          <w:szCs w:val="24"/>
          <w:lang w:val="ru-RU"/>
        </w:rPr>
      </w:pPr>
      <w:r w:rsidRPr="006B5BE4">
        <w:rPr>
          <w:sz w:val="24"/>
          <w:szCs w:val="24"/>
          <w:lang w:val="ru-RU"/>
        </w:rPr>
        <w:t xml:space="preserve">Психологическая диагностика позволяет получить информацию, о тех особенностях каждого ученика, которые скрыты от непосредственного наблюдения: система отношения к миру, к себе и важным видам деятельности; особенности мотивационно-личностной сферы, эмоциональное самочувствие. </w:t>
      </w:r>
    </w:p>
    <w:p w:rsidR="00E65FAD" w:rsidRPr="006B5BE4" w:rsidRDefault="00E65FAD" w:rsidP="00E65FAD">
      <w:pPr>
        <w:tabs>
          <w:tab w:val="left" w:pos="9639"/>
        </w:tabs>
        <w:ind w:firstLine="709"/>
        <w:jc w:val="both"/>
        <w:rPr>
          <w:sz w:val="24"/>
          <w:szCs w:val="24"/>
          <w:lang w:val="ru-RU"/>
        </w:rPr>
      </w:pPr>
      <w:r w:rsidRPr="006B5BE4">
        <w:rPr>
          <w:sz w:val="24"/>
          <w:szCs w:val="24"/>
          <w:lang w:val="ru-RU"/>
        </w:rPr>
        <w:lastRenderedPageBreak/>
        <w:t xml:space="preserve">Психолог и школьная психологическая служба являются в нашей школе важным звеном в становлении личности учащихся. На эффективность работы психологической службы оказывает влияние взаимодействие психолога со всеми участниками учебного процесса: учителями, учащимися, их родителями. Индивидуальный подход к учащимся можно считать зоной пересечения психологической и методической служб школы. </w:t>
      </w:r>
    </w:p>
    <w:p w:rsidR="00E65FAD" w:rsidRPr="006B5BE4" w:rsidRDefault="00E65FAD" w:rsidP="00E65FAD">
      <w:pPr>
        <w:tabs>
          <w:tab w:val="left" w:pos="9639"/>
        </w:tabs>
        <w:ind w:firstLine="709"/>
        <w:jc w:val="both"/>
        <w:rPr>
          <w:sz w:val="24"/>
          <w:szCs w:val="24"/>
          <w:lang w:val="ru-RU"/>
        </w:rPr>
      </w:pPr>
      <w:r w:rsidRPr="006B5BE4">
        <w:rPr>
          <w:sz w:val="24"/>
          <w:szCs w:val="24"/>
          <w:lang w:val="ru-RU"/>
        </w:rPr>
        <w:t>Система работы психологической службы осуществляется по определенным направлениям. Особое внимание уделяется: психологическому сопровождению инклюзивного образования, адаптации учащихся, профориентационной работе и профилактике суицидального поведения.</w:t>
      </w:r>
    </w:p>
    <w:p w:rsidR="00E65FAD" w:rsidRPr="006B5BE4" w:rsidRDefault="00E65FAD" w:rsidP="00E65FAD">
      <w:pPr>
        <w:tabs>
          <w:tab w:val="left" w:pos="9639"/>
        </w:tabs>
        <w:ind w:firstLine="709"/>
        <w:jc w:val="both"/>
        <w:rPr>
          <w:sz w:val="24"/>
          <w:szCs w:val="24"/>
          <w:lang w:val="ru-RU"/>
        </w:rPr>
      </w:pPr>
      <w:r w:rsidRPr="006B5BE4">
        <w:rPr>
          <w:sz w:val="24"/>
          <w:szCs w:val="24"/>
          <w:lang w:val="ru-RU"/>
        </w:rPr>
        <w:t>Функционирует школьная служба Примирения (ШСП), имеется школьный план работы, протоколы заседаний. В состав службы Примирения входят заместители директора по ВР, социальный педагог, педагоги – психологи, медиатор.</w:t>
      </w:r>
    </w:p>
    <w:p w:rsidR="00E65FAD" w:rsidRPr="006B5BE4" w:rsidRDefault="00E65FAD" w:rsidP="00E65FAD">
      <w:pPr>
        <w:tabs>
          <w:tab w:val="left" w:pos="9639"/>
        </w:tabs>
        <w:ind w:firstLine="709"/>
        <w:jc w:val="both"/>
        <w:rPr>
          <w:sz w:val="24"/>
          <w:szCs w:val="24"/>
          <w:lang w:val="ru-RU"/>
        </w:rPr>
      </w:pPr>
      <w:r w:rsidRPr="006B5BE4">
        <w:rPr>
          <w:sz w:val="24"/>
          <w:szCs w:val="24"/>
          <w:lang w:val="ru-RU"/>
        </w:rPr>
        <w:t>Целью деятельности ШСП является предотвращение межгрупповых, межличностных конфликтов.</w:t>
      </w:r>
    </w:p>
    <w:p w:rsidR="00E65FAD" w:rsidRPr="006B5BE4" w:rsidRDefault="00E65FAD" w:rsidP="00E65FAD">
      <w:pPr>
        <w:tabs>
          <w:tab w:val="left" w:pos="9639"/>
        </w:tabs>
        <w:ind w:firstLine="709"/>
        <w:jc w:val="both"/>
        <w:rPr>
          <w:sz w:val="24"/>
          <w:szCs w:val="24"/>
          <w:lang w:val="ru-RU"/>
        </w:rPr>
      </w:pPr>
      <w:r w:rsidRPr="006B5BE4">
        <w:rPr>
          <w:sz w:val="24"/>
          <w:szCs w:val="24"/>
          <w:lang w:val="ru-RU"/>
        </w:rPr>
        <w:t xml:space="preserve">Задачами деятельности ШСП являются: </w:t>
      </w:r>
    </w:p>
    <w:p w:rsidR="00E65FAD" w:rsidRPr="006B5BE4" w:rsidRDefault="00E65FAD" w:rsidP="00E65FAD">
      <w:pPr>
        <w:tabs>
          <w:tab w:val="left" w:pos="9639"/>
        </w:tabs>
        <w:jc w:val="both"/>
        <w:rPr>
          <w:sz w:val="24"/>
          <w:szCs w:val="24"/>
          <w:lang w:val="ru-RU"/>
        </w:rPr>
      </w:pPr>
      <w:r w:rsidRPr="006B5BE4">
        <w:rPr>
          <w:sz w:val="24"/>
          <w:szCs w:val="24"/>
          <w:lang w:val="ru-RU"/>
        </w:rPr>
        <w:t xml:space="preserve">- проводить примирительные программы для участников школьных конфликтов; </w:t>
      </w:r>
    </w:p>
    <w:p w:rsidR="00E65FAD" w:rsidRPr="006B5BE4" w:rsidRDefault="00E65FAD" w:rsidP="00E65FAD">
      <w:pPr>
        <w:tabs>
          <w:tab w:val="left" w:pos="9639"/>
        </w:tabs>
        <w:jc w:val="both"/>
        <w:rPr>
          <w:sz w:val="24"/>
          <w:szCs w:val="24"/>
          <w:lang w:val="ru-RU"/>
        </w:rPr>
      </w:pPr>
      <w:r w:rsidRPr="006B5BE4">
        <w:rPr>
          <w:sz w:val="24"/>
          <w:szCs w:val="24"/>
          <w:lang w:val="ru-RU"/>
        </w:rPr>
        <w:t xml:space="preserve">- обучать школьников методам урегулирования конфликтов. </w:t>
      </w:r>
    </w:p>
    <w:p w:rsidR="00E65FAD" w:rsidRPr="006B5BE4" w:rsidRDefault="00E65FAD" w:rsidP="00E65FAD">
      <w:pPr>
        <w:tabs>
          <w:tab w:val="left" w:pos="9639"/>
        </w:tabs>
        <w:ind w:firstLine="709"/>
        <w:jc w:val="both"/>
        <w:rPr>
          <w:sz w:val="24"/>
          <w:szCs w:val="24"/>
          <w:lang w:val="ru-RU"/>
        </w:rPr>
      </w:pPr>
      <w:r w:rsidRPr="006B5BE4">
        <w:rPr>
          <w:sz w:val="24"/>
          <w:szCs w:val="24"/>
          <w:lang w:val="ru-RU"/>
        </w:rPr>
        <w:t>Заседание школьной службы примирения проходят по мере поступления жалоб со стороны обучающихся и учителей.</w:t>
      </w:r>
    </w:p>
    <w:p w:rsidR="00E65FAD" w:rsidRPr="006B5BE4" w:rsidRDefault="00E65FAD" w:rsidP="00E65FAD">
      <w:pPr>
        <w:tabs>
          <w:tab w:val="left" w:pos="9639"/>
        </w:tabs>
        <w:ind w:firstLine="709"/>
        <w:jc w:val="both"/>
        <w:rPr>
          <w:sz w:val="24"/>
          <w:szCs w:val="24"/>
          <w:lang w:val="ru-RU"/>
        </w:rPr>
      </w:pPr>
    </w:p>
    <w:p w:rsidR="00E65FAD" w:rsidRDefault="00E65FAD" w:rsidP="00E65FAD">
      <w:pPr>
        <w:tabs>
          <w:tab w:val="left" w:pos="9639"/>
        </w:tabs>
        <w:ind w:firstLine="709"/>
        <w:jc w:val="center"/>
        <w:rPr>
          <w:b/>
          <w:sz w:val="24"/>
          <w:szCs w:val="24"/>
          <w:lang w:val="ru-RU"/>
        </w:rPr>
      </w:pPr>
      <w:r w:rsidRPr="006B5BE4">
        <w:rPr>
          <w:b/>
          <w:sz w:val="24"/>
          <w:szCs w:val="24"/>
          <w:lang w:val="ru-RU"/>
        </w:rPr>
        <w:t>Мониторинг проведенных примирительных встреч</w:t>
      </w:r>
    </w:p>
    <w:p w:rsidR="00E65FAD" w:rsidRPr="006B5BE4" w:rsidRDefault="00E65FAD" w:rsidP="00E65FAD">
      <w:pPr>
        <w:tabs>
          <w:tab w:val="left" w:pos="9639"/>
        </w:tabs>
        <w:ind w:firstLine="709"/>
        <w:jc w:val="both"/>
        <w:rPr>
          <w:b/>
          <w:sz w:val="24"/>
          <w:szCs w:val="24"/>
          <w:lang w:val="ru-RU"/>
        </w:rPr>
      </w:pPr>
    </w:p>
    <w:tbl>
      <w:tblPr>
        <w:tblW w:w="0" w:type="auto"/>
        <w:jc w:val="center"/>
        <w:tblLook w:val="04A0"/>
      </w:tblPr>
      <w:tblGrid>
        <w:gridCol w:w="2660"/>
        <w:gridCol w:w="1843"/>
        <w:gridCol w:w="1984"/>
        <w:gridCol w:w="1843"/>
      </w:tblGrid>
      <w:tr w:rsidR="00E65FAD" w:rsidRPr="006B5BE4" w:rsidTr="00E65FAD">
        <w:trPr>
          <w:trHeight w:val="202"/>
          <w:jc w:val="center"/>
        </w:trPr>
        <w:tc>
          <w:tcPr>
            <w:tcW w:w="2660" w:type="dxa"/>
            <w:vMerge w:val="restart"/>
            <w:tcBorders>
              <w:top w:val="single" w:sz="4" w:space="0" w:color="auto"/>
              <w:left w:val="single" w:sz="4" w:space="0" w:color="auto"/>
              <w:right w:val="single" w:sz="4" w:space="0" w:color="auto"/>
            </w:tcBorders>
            <w:hideMark/>
          </w:tcPr>
          <w:p w:rsidR="00E65FAD" w:rsidRPr="006B5BE4" w:rsidRDefault="00E65FAD" w:rsidP="00E65FAD">
            <w:pPr>
              <w:jc w:val="both"/>
              <w:rPr>
                <w:b/>
                <w:sz w:val="24"/>
                <w:szCs w:val="24"/>
                <w:lang w:val="ru-RU"/>
              </w:rPr>
            </w:pPr>
            <w:r w:rsidRPr="006B5BE4">
              <w:rPr>
                <w:sz w:val="24"/>
                <w:szCs w:val="24"/>
                <w:lang w:val="ru-RU"/>
              </w:rPr>
              <w:t>Общее количество рассмотренных случаев</w:t>
            </w:r>
          </w:p>
        </w:tc>
        <w:tc>
          <w:tcPr>
            <w:tcW w:w="1843" w:type="dxa"/>
            <w:tcBorders>
              <w:top w:val="single" w:sz="4" w:space="0" w:color="auto"/>
              <w:left w:val="single" w:sz="4" w:space="0" w:color="auto"/>
              <w:bottom w:val="single" w:sz="4" w:space="0" w:color="auto"/>
              <w:right w:val="single" w:sz="4" w:space="0" w:color="auto"/>
            </w:tcBorders>
            <w:hideMark/>
          </w:tcPr>
          <w:p w:rsidR="00E65FAD" w:rsidRPr="006B5BE4" w:rsidRDefault="00E65FAD" w:rsidP="00E65FAD">
            <w:pPr>
              <w:jc w:val="both"/>
              <w:rPr>
                <w:b/>
                <w:sz w:val="24"/>
                <w:szCs w:val="24"/>
                <w:lang w:val="ru-RU"/>
              </w:rPr>
            </w:pPr>
            <w:r w:rsidRPr="006B5BE4">
              <w:rPr>
                <w:b/>
                <w:sz w:val="24"/>
                <w:szCs w:val="24"/>
                <w:lang w:val="ru-RU"/>
              </w:rPr>
              <w:t>2021-2022</w:t>
            </w:r>
          </w:p>
        </w:tc>
        <w:tc>
          <w:tcPr>
            <w:tcW w:w="1984" w:type="dxa"/>
            <w:tcBorders>
              <w:top w:val="single" w:sz="4" w:space="0" w:color="auto"/>
              <w:left w:val="single" w:sz="4" w:space="0" w:color="auto"/>
              <w:bottom w:val="single" w:sz="4" w:space="0" w:color="auto"/>
              <w:right w:val="single" w:sz="4" w:space="0" w:color="auto"/>
            </w:tcBorders>
            <w:hideMark/>
          </w:tcPr>
          <w:p w:rsidR="00E65FAD" w:rsidRPr="006B5BE4" w:rsidRDefault="00E65FAD" w:rsidP="00E65FAD">
            <w:pPr>
              <w:jc w:val="both"/>
              <w:rPr>
                <w:b/>
                <w:sz w:val="24"/>
                <w:szCs w:val="24"/>
                <w:lang w:val="ru-RU"/>
              </w:rPr>
            </w:pPr>
            <w:r w:rsidRPr="006B5BE4">
              <w:rPr>
                <w:b/>
                <w:sz w:val="24"/>
                <w:szCs w:val="24"/>
                <w:lang w:val="ru-RU"/>
              </w:rPr>
              <w:t>2022-2023</w:t>
            </w:r>
          </w:p>
        </w:tc>
        <w:tc>
          <w:tcPr>
            <w:tcW w:w="1843" w:type="dxa"/>
            <w:tcBorders>
              <w:top w:val="single" w:sz="4" w:space="0" w:color="auto"/>
              <w:left w:val="single" w:sz="4" w:space="0" w:color="auto"/>
              <w:bottom w:val="single" w:sz="4" w:space="0" w:color="auto"/>
              <w:right w:val="single" w:sz="4" w:space="0" w:color="auto"/>
            </w:tcBorders>
            <w:hideMark/>
          </w:tcPr>
          <w:p w:rsidR="00E65FAD" w:rsidRPr="006B5BE4" w:rsidRDefault="00E65FAD" w:rsidP="00E65FAD">
            <w:pPr>
              <w:jc w:val="both"/>
              <w:rPr>
                <w:b/>
                <w:sz w:val="24"/>
                <w:szCs w:val="24"/>
                <w:lang w:val="ru-RU"/>
              </w:rPr>
            </w:pPr>
            <w:r w:rsidRPr="006B5BE4">
              <w:rPr>
                <w:b/>
                <w:sz w:val="24"/>
                <w:szCs w:val="24"/>
                <w:lang w:val="ru-RU"/>
              </w:rPr>
              <w:t>2023-2024</w:t>
            </w:r>
          </w:p>
        </w:tc>
      </w:tr>
      <w:tr w:rsidR="00E65FAD" w:rsidRPr="006B5BE4" w:rsidTr="00E65FAD">
        <w:trPr>
          <w:trHeight w:val="191"/>
          <w:jc w:val="center"/>
        </w:trPr>
        <w:tc>
          <w:tcPr>
            <w:tcW w:w="2660" w:type="dxa"/>
            <w:vMerge/>
            <w:tcBorders>
              <w:left w:val="single" w:sz="4" w:space="0" w:color="auto"/>
              <w:bottom w:val="single" w:sz="4" w:space="0" w:color="auto"/>
              <w:right w:val="single" w:sz="4" w:space="0" w:color="auto"/>
            </w:tcBorders>
            <w:hideMark/>
          </w:tcPr>
          <w:p w:rsidR="00E65FAD" w:rsidRPr="006B5BE4" w:rsidRDefault="00E65FAD" w:rsidP="00E65FAD">
            <w:pPr>
              <w:jc w:val="both"/>
              <w:rPr>
                <w:sz w:val="24"/>
                <w:szCs w:val="24"/>
                <w:lang w:val="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65FAD" w:rsidRPr="006B5BE4" w:rsidRDefault="00E65FAD" w:rsidP="00E65FAD">
            <w:pPr>
              <w:jc w:val="both"/>
              <w:rPr>
                <w:sz w:val="24"/>
                <w:szCs w:val="24"/>
                <w:lang w:val="ru-RU"/>
              </w:rPr>
            </w:pPr>
            <w:r w:rsidRPr="006B5BE4">
              <w:rPr>
                <w:sz w:val="24"/>
                <w:szCs w:val="24"/>
                <w:lang w:val="ru-RU"/>
              </w:rPr>
              <w:t>0</w:t>
            </w:r>
          </w:p>
        </w:tc>
        <w:tc>
          <w:tcPr>
            <w:tcW w:w="1984" w:type="dxa"/>
            <w:tcBorders>
              <w:top w:val="single" w:sz="4" w:space="0" w:color="auto"/>
              <w:left w:val="single" w:sz="4" w:space="0" w:color="auto"/>
              <w:bottom w:val="single" w:sz="4" w:space="0" w:color="auto"/>
              <w:right w:val="single" w:sz="4" w:space="0" w:color="auto"/>
            </w:tcBorders>
            <w:vAlign w:val="center"/>
            <w:hideMark/>
          </w:tcPr>
          <w:p w:rsidR="00E65FAD" w:rsidRPr="006B5BE4" w:rsidRDefault="00E65FAD" w:rsidP="00E65FAD">
            <w:pPr>
              <w:jc w:val="both"/>
              <w:rPr>
                <w:sz w:val="24"/>
                <w:szCs w:val="24"/>
                <w:lang w:val="ru-RU"/>
              </w:rPr>
            </w:pPr>
            <w:r w:rsidRPr="006B5BE4">
              <w:rPr>
                <w:sz w:val="24"/>
                <w:szCs w:val="24"/>
                <w:lang w:val="ru-RU"/>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E65FAD" w:rsidRPr="006B5BE4" w:rsidRDefault="00E65FAD" w:rsidP="00E65FAD">
            <w:pPr>
              <w:jc w:val="both"/>
              <w:rPr>
                <w:sz w:val="24"/>
                <w:szCs w:val="24"/>
                <w:lang w:val="ru-RU"/>
              </w:rPr>
            </w:pPr>
            <w:r w:rsidRPr="006B5BE4">
              <w:rPr>
                <w:sz w:val="24"/>
                <w:szCs w:val="24"/>
                <w:lang w:val="ru-RU"/>
              </w:rPr>
              <w:t>0</w:t>
            </w:r>
          </w:p>
        </w:tc>
      </w:tr>
    </w:tbl>
    <w:p w:rsidR="00E65FAD" w:rsidRDefault="00E65FAD" w:rsidP="00E65FAD">
      <w:pPr>
        <w:tabs>
          <w:tab w:val="left" w:pos="9639"/>
        </w:tabs>
        <w:ind w:firstLine="709"/>
        <w:jc w:val="both"/>
        <w:rPr>
          <w:sz w:val="24"/>
          <w:szCs w:val="24"/>
          <w:lang w:val="ru-RU"/>
        </w:rPr>
      </w:pPr>
    </w:p>
    <w:p w:rsidR="00E65FAD" w:rsidRPr="006B5BE4" w:rsidRDefault="00E65FAD" w:rsidP="00E65FAD">
      <w:pPr>
        <w:tabs>
          <w:tab w:val="left" w:pos="9639"/>
        </w:tabs>
        <w:ind w:firstLine="709"/>
        <w:jc w:val="both"/>
        <w:rPr>
          <w:sz w:val="24"/>
          <w:szCs w:val="24"/>
          <w:lang w:val="ru-RU"/>
        </w:rPr>
      </w:pPr>
      <w:r w:rsidRPr="006B5BE4">
        <w:rPr>
          <w:sz w:val="24"/>
          <w:szCs w:val="24"/>
          <w:lang w:val="ru-RU"/>
        </w:rPr>
        <w:t xml:space="preserve">На особом контроле находятся неблагополучные семьи и семьи, где дети воспитываются отчимами и сожителями матери. За каждой семьей данной категории закреплен наставник из числа классных руководителей. В родительские чаты отправляются буклеты, практические рекомендации о том, как обезопасить своего ребенка в социальных сетях, общественных местах, на улице и вне дома. </w:t>
      </w:r>
    </w:p>
    <w:p w:rsidR="00E65FAD" w:rsidRPr="006B5BE4" w:rsidRDefault="00E65FAD" w:rsidP="00E65FAD">
      <w:pPr>
        <w:pStyle w:val="ae"/>
        <w:tabs>
          <w:tab w:val="left" w:pos="9639"/>
        </w:tabs>
        <w:ind w:firstLine="709"/>
        <w:jc w:val="both"/>
        <w:rPr>
          <w:kern w:val="36"/>
          <w:sz w:val="24"/>
          <w:szCs w:val="24"/>
          <w:lang w:val="ru-RU"/>
        </w:rPr>
      </w:pPr>
      <w:r w:rsidRPr="006B5BE4">
        <w:rPr>
          <w:sz w:val="24"/>
          <w:szCs w:val="24"/>
          <w:lang w:val="ru-RU"/>
        </w:rPr>
        <w:t xml:space="preserve">По профилактике терроризма на сайте школы размещены памятки  в разделе воспитательная работа - классное руководство;  </w:t>
      </w:r>
      <w:r w:rsidRPr="006B5BE4">
        <w:rPr>
          <w:kern w:val="36"/>
          <w:sz w:val="24"/>
          <w:szCs w:val="24"/>
          <w:lang w:val="ru-RU"/>
        </w:rPr>
        <w:t>правила безопасности при угрозе террористического акта размещены на стендах в фойе школы 1   и 2 этажей.   Классными руководителями проведены инструктажи с обучающимися по правилам поведения при угрозе террористического акта. Проведена объектовая тренировка по эвакуации с обучающимися и коллективом школыс целью оперативного реагирования на сигналы об угрозе террористического акта.</w:t>
      </w:r>
    </w:p>
    <w:p w:rsidR="00E65FAD" w:rsidRPr="006B5BE4" w:rsidRDefault="00E65FAD" w:rsidP="00E65FAD">
      <w:pPr>
        <w:pStyle w:val="ae"/>
        <w:tabs>
          <w:tab w:val="left" w:pos="9639"/>
        </w:tabs>
        <w:ind w:firstLine="709"/>
        <w:jc w:val="both"/>
        <w:rPr>
          <w:sz w:val="24"/>
          <w:szCs w:val="24"/>
          <w:lang w:val="ru-RU"/>
        </w:rPr>
      </w:pPr>
      <w:r w:rsidRPr="006B5BE4">
        <w:rPr>
          <w:sz w:val="24"/>
          <w:szCs w:val="24"/>
          <w:lang w:val="ru-RU"/>
        </w:rPr>
        <w:t>Сведений о попытках/фактах вовлечения, обучающихся в деятельность деструктивных нетрадиционных религиозных течений, террористических и экстремистских организаций не наблюдалось.  В школе не допускается ношение религиозной одежды.</w:t>
      </w:r>
    </w:p>
    <w:p w:rsidR="00E65FAD" w:rsidRPr="006B5BE4" w:rsidRDefault="00E65FAD" w:rsidP="00E65FAD">
      <w:pPr>
        <w:ind w:firstLine="709"/>
        <w:jc w:val="both"/>
        <w:rPr>
          <w:sz w:val="24"/>
          <w:szCs w:val="24"/>
        </w:rPr>
      </w:pPr>
    </w:p>
    <w:p w:rsidR="00E65FAD" w:rsidRDefault="00E65FAD" w:rsidP="00E65FAD">
      <w:pPr>
        <w:jc w:val="center"/>
        <w:rPr>
          <w:b/>
          <w:sz w:val="24"/>
          <w:szCs w:val="24"/>
          <w:lang w:val="ru-RU"/>
        </w:rPr>
      </w:pPr>
      <w:r w:rsidRPr="006B5BE4">
        <w:rPr>
          <w:b/>
          <w:sz w:val="24"/>
          <w:szCs w:val="24"/>
          <w:lang w:val="ru-RU"/>
        </w:rPr>
        <w:t>Ведется мониторинг обучающихся, сос</w:t>
      </w:r>
      <w:r>
        <w:rPr>
          <w:b/>
          <w:sz w:val="24"/>
          <w:szCs w:val="24"/>
          <w:lang w:val="ru-RU"/>
        </w:rPr>
        <w:t>тоящих на различных видах учета</w:t>
      </w:r>
    </w:p>
    <w:p w:rsidR="00E65FAD" w:rsidRPr="006B5BE4" w:rsidRDefault="00E65FAD" w:rsidP="00E65FAD">
      <w:pPr>
        <w:jc w:val="both"/>
        <w:rPr>
          <w:b/>
          <w:sz w:val="24"/>
          <w:szCs w:val="24"/>
          <w:lang w:val="ru-RU"/>
        </w:rPr>
      </w:pPr>
    </w:p>
    <w:tbl>
      <w:tblPr>
        <w:tblW w:w="8897" w:type="dxa"/>
        <w:jc w:val="center"/>
        <w:tblLook w:val="04A0"/>
      </w:tblPr>
      <w:tblGrid>
        <w:gridCol w:w="481"/>
        <w:gridCol w:w="3828"/>
        <w:gridCol w:w="1469"/>
        <w:gridCol w:w="1560"/>
        <w:gridCol w:w="1559"/>
      </w:tblGrid>
      <w:tr w:rsidR="00E65FAD" w:rsidRPr="006B5BE4" w:rsidTr="00E65FAD">
        <w:trPr>
          <w:trHeight w:val="240"/>
          <w:jc w:val="center"/>
        </w:trPr>
        <w:tc>
          <w:tcPr>
            <w:tcW w:w="481" w:type="dxa"/>
            <w:tcBorders>
              <w:top w:val="single" w:sz="4" w:space="0" w:color="auto"/>
              <w:left w:val="single" w:sz="4" w:space="0" w:color="auto"/>
              <w:bottom w:val="single" w:sz="4" w:space="0" w:color="auto"/>
              <w:right w:val="single" w:sz="4" w:space="0" w:color="auto"/>
            </w:tcBorders>
            <w:hideMark/>
          </w:tcPr>
          <w:p w:rsidR="00E65FAD" w:rsidRPr="006B5BE4" w:rsidRDefault="00E65FAD" w:rsidP="00E65FAD">
            <w:pPr>
              <w:jc w:val="both"/>
              <w:rPr>
                <w:b/>
                <w:sz w:val="24"/>
                <w:szCs w:val="24"/>
              </w:rPr>
            </w:pPr>
            <w:r w:rsidRPr="006B5BE4">
              <w:rPr>
                <w:b/>
                <w:sz w:val="24"/>
                <w:szCs w:val="24"/>
              </w:rPr>
              <w:t>№</w:t>
            </w:r>
          </w:p>
        </w:tc>
        <w:tc>
          <w:tcPr>
            <w:tcW w:w="3828" w:type="dxa"/>
            <w:tcBorders>
              <w:top w:val="single" w:sz="4" w:space="0" w:color="auto"/>
              <w:left w:val="single" w:sz="4" w:space="0" w:color="auto"/>
              <w:bottom w:val="single" w:sz="4" w:space="0" w:color="auto"/>
              <w:right w:val="single" w:sz="4" w:space="0" w:color="auto"/>
            </w:tcBorders>
            <w:hideMark/>
          </w:tcPr>
          <w:p w:rsidR="00E65FAD" w:rsidRPr="006B5BE4" w:rsidRDefault="00E65FAD" w:rsidP="00E65FAD">
            <w:pPr>
              <w:ind w:firstLine="33"/>
              <w:jc w:val="both"/>
              <w:rPr>
                <w:b/>
                <w:sz w:val="24"/>
                <w:szCs w:val="24"/>
              </w:rPr>
            </w:pPr>
            <w:r w:rsidRPr="006B5BE4">
              <w:rPr>
                <w:b/>
                <w:sz w:val="24"/>
                <w:szCs w:val="24"/>
                <w:lang w:val="ru-RU"/>
              </w:rPr>
              <w:t>К</w:t>
            </w:r>
            <w:r w:rsidRPr="006B5BE4">
              <w:rPr>
                <w:b/>
                <w:sz w:val="24"/>
                <w:szCs w:val="24"/>
              </w:rPr>
              <w:t>атегория</w:t>
            </w:r>
          </w:p>
        </w:tc>
        <w:tc>
          <w:tcPr>
            <w:tcW w:w="1469" w:type="dxa"/>
            <w:tcBorders>
              <w:top w:val="single" w:sz="4" w:space="0" w:color="auto"/>
              <w:left w:val="single" w:sz="4" w:space="0" w:color="auto"/>
              <w:bottom w:val="single" w:sz="4" w:space="0" w:color="auto"/>
              <w:right w:val="single" w:sz="4" w:space="0" w:color="auto"/>
            </w:tcBorders>
            <w:hideMark/>
          </w:tcPr>
          <w:p w:rsidR="00E65FAD" w:rsidRPr="006B5BE4" w:rsidRDefault="00E65FAD" w:rsidP="00E65FAD">
            <w:pPr>
              <w:ind w:firstLine="33"/>
              <w:jc w:val="both"/>
              <w:rPr>
                <w:b/>
                <w:sz w:val="24"/>
                <w:szCs w:val="24"/>
              </w:rPr>
            </w:pPr>
            <w:r w:rsidRPr="006B5BE4">
              <w:rPr>
                <w:b/>
                <w:sz w:val="24"/>
                <w:szCs w:val="24"/>
              </w:rPr>
              <w:t>2021-2022</w:t>
            </w:r>
          </w:p>
        </w:tc>
        <w:tc>
          <w:tcPr>
            <w:tcW w:w="1560" w:type="dxa"/>
            <w:tcBorders>
              <w:top w:val="single" w:sz="4" w:space="0" w:color="auto"/>
              <w:left w:val="single" w:sz="4" w:space="0" w:color="auto"/>
              <w:bottom w:val="single" w:sz="4" w:space="0" w:color="auto"/>
              <w:right w:val="single" w:sz="4" w:space="0" w:color="auto"/>
            </w:tcBorders>
            <w:hideMark/>
          </w:tcPr>
          <w:p w:rsidR="00E65FAD" w:rsidRPr="006B5BE4" w:rsidRDefault="00E65FAD" w:rsidP="00E65FAD">
            <w:pPr>
              <w:ind w:firstLine="33"/>
              <w:jc w:val="both"/>
              <w:rPr>
                <w:b/>
                <w:sz w:val="24"/>
                <w:szCs w:val="24"/>
                <w:lang w:val="ru-RU"/>
              </w:rPr>
            </w:pPr>
            <w:r w:rsidRPr="006B5BE4">
              <w:rPr>
                <w:b/>
                <w:sz w:val="24"/>
                <w:szCs w:val="24"/>
              </w:rPr>
              <w:t>202</w:t>
            </w:r>
            <w:r w:rsidRPr="006B5BE4">
              <w:rPr>
                <w:b/>
                <w:sz w:val="24"/>
                <w:szCs w:val="24"/>
                <w:lang w:val="ru-RU"/>
              </w:rPr>
              <w:t>2</w:t>
            </w:r>
            <w:r w:rsidRPr="006B5BE4">
              <w:rPr>
                <w:b/>
                <w:sz w:val="24"/>
                <w:szCs w:val="24"/>
              </w:rPr>
              <w:t>-202</w:t>
            </w:r>
            <w:r w:rsidRPr="006B5BE4">
              <w:rPr>
                <w:b/>
                <w:sz w:val="24"/>
                <w:szCs w:val="24"/>
                <w:lang w:val="ru-RU"/>
              </w:rPr>
              <w:t>3</w:t>
            </w:r>
          </w:p>
        </w:tc>
        <w:tc>
          <w:tcPr>
            <w:tcW w:w="1559" w:type="dxa"/>
            <w:tcBorders>
              <w:top w:val="single" w:sz="4" w:space="0" w:color="auto"/>
              <w:left w:val="single" w:sz="4" w:space="0" w:color="auto"/>
              <w:bottom w:val="single" w:sz="4" w:space="0" w:color="auto"/>
              <w:right w:val="single" w:sz="4" w:space="0" w:color="auto"/>
            </w:tcBorders>
            <w:hideMark/>
          </w:tcPr>
          <w:p w:rsidR="00E65FAD" w:rsidRPr="006B5BE4" w:rsidRDefault="00E65FAD" w:rsidP="00E65FAD">
            <w:pPr>
              <w:ind w:firstLine="33"/>
              <w:jc w:val="both"/>
              <w:rPr>
                <w:b/>
                <w:sz w:val="24"/>
                <w:szCs w:val="24"/>
              </w:rPr>
            </w:pPr>
            <w:r w:rsidRPr="006B5BE4">
              <w:rPr>
                <w:b/>
                <w:sz w:val="24"/>
                <w:szCs w:val="24"/>
              </w:rPr>
              <w:t>2023-2024</w:t>
            </w:r>
          </w:p>
        </w:tc>
      </w:tr>
      <w:tr w:rsidR="00E65FAD" w:rsidRPr="006B5BE4" w:rsidTr="00E65FAD">
        <w:trPr>
          <w:trHeight w:val="622"/>
          <w:jc w:val="center"/>
        </w:trPr>
        <w:tc>
          <w:tcPr>
            <w:tcW w:w="481" w:type="dxa"/>
            <w:tcBorders>
              <w:top w:val="single" w:sz="4" w:space="0" w:color="auto"/>
              <w:left w:val="single" w:sz="4" w:space="0" w:color="auto"/>
              <w:bottom w:val="single" w:sz="4" w:space="0" w:color="auto"/>
              <w:right w:val="single" w:sz="4" w:space="0" w:color="auto"/>
            </w:tcBorders>
            <w:hideMark/>
          </w:tcPr>
          <w:p w:rsidR="00E65FAD" w:rsidRPr="006B5BE4" w:rsidRDefault="00E65FAD" w:rsidP="00E65FAD">
            <w:pPr>
              <w:jc w:val="both"/>
              <w:rPr>
                <w:sz w:val="24"/>
                <w:szCs w:val="24"/>
              </w:rPr>
            </w:pPr>
            <w:r w:rsidRPr="006B5BE4">
              <w:rPr>
                <w:sz w:val="24"/>
                <w:szCs w:val="24"/>
              </w:rPr>
              <w:t>1</w:t>
            </w:r>
          </w:p>
        </w:tc>
        <w:tc>
          <w:tcPr>
            <w:tcW w:w="3828" w:type="dxa"/>
            <w:tcBorders>
              <w:top w:val="single" w:sz="4" w:space="0" w:color="auto"/>
              <w:left w:val="single" w:sz="4" w:space="0" w:color="auto"/>
              <w:bottom w:val="single" w:sz="4" w:space="0" w:color="auto"/>
              <w:right w:val="single" w:sz="4" w:space="0" w:color="auto"/>
            </w:tcBorders>
            <w:hideMark/>
          </w:tcPr>
          <w:p w:rsidR="00E65FAD" w:rsidRPr="006B5BE4" w:rsidRDefault="00E65FAD" w:rsidP="00E65FAD">
            <w:pPr>
              <w:ind w:firstLine="33"/>
              <w:jc w:val="both"/>
              <w:rPr>
                <w:sz w:val="24"/>
                <w:szCs w:val="24"/>
              </w:rPr>
            </w:pPr>
            <w:r w:rsidRPr="006B5BE4">
              <w:rPr>
                <w:sz w:val="24"/>
                <w:szCs w:val="24"/>
                <w:lang w:val="ru-RU"/>
              </w:rPr>
              <w:t>Дети, состоящие на учёте ГЮП ОМПС СОП</w:t>
            </w:r>
            <w:r w:rsidRPr="006B5BE4">
              <w:rPr>
                <w:sz w:val="24"/>
                <w:szCs w:val="24"/>
              </w:rPr>
              <w:t>, ОДН</w:t>
            </w:r>
          </w:p>
        </w:tc>
        <w:tc>
          <w:tcPr>
            <w:tcW w:w="1469" w:type="dxa"/>
            <w:tcBorders>
              <w:top w:val="single" w:sz="4" w:space="0" w:color="auto"/>
              <w:left w:val="single" w:sz="4" w:space="0" w:color="auto"/>
              <w:bottom w:val="single" w:sz="4" w:space="0" w:color="auto"/>
              <w:right w:val="single" w:sz="4" w:space="0" w:color="auto"/>
            </w:tcBorders>
            <w:vAlign w:val="center"/>
            <w:hideMark/>
          </w:tcPr>
          <w:p w:rsidR="00E65FAD" w:rsidRPr="006B5BE4" w:rsidRDefault="00E65FAD" w:rsidP="00E65FAD">
            <w:pPr>
              <w:ind w:firstLine="33"/>
              <w:jc w:val="center"/>
              <w:rPr>
                <w:sz w:val="24"/>
                <w:szCs w:val="24"/>
              </w:rPr>
            </w:pPr>
            <w:r w:rsidRPr="006B5BE4">
              <w:rPr>
                <w:sz w:val="24"/>
                <w:szCs w:val="24"/>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E65FAD" w:rsidRPr="006B5BE4" w:rsidRDefault="00E65FAD" w:rsidP="00E65FAD">
            <w:pPr>
              <w:ind w:firstLine="33"/>
              <w:jc w:val="center"/>
              <w:rPr>
                <w:sz w:val="24"/>
                <w:szCs w:val="24"/>
              </w:rPr>
            </w:pPr>
            <w:r w:rsidRPr="006B5BE4">
              <w:rPr>
                <w:sz w:val="24"/>
                <w:szCs w:val="24"/>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E65FAD" w:rsidRPr="006B5BE4" w:rsidRDefault="00E65FAD" w:rsidP="00E65FAD">
            <w:pPr>
              <w:ind w:firstLine="33"/>
              <w:jc w:val="center"/>
              <w:rPr>
                <w:sz w:val="24"/>
                <w:szCs w:val="24"/>
                <w:lang w:val="ru-RU"/>
              </w:rPr>
            </w:pPr>
            <w:r w:rsidRPr="006B5BE4">
              <w:rPr>
                <w:sz w:val="24"/>
                <w:szCs w:val="24"/>
                <w:lang w:val="ru-RU"/>
              </w:rPr>
              <w:t>2</w:t>
            </w:r>
          </w:p>
        </w:tc>
      </w:tr>
      <w:tr w:rsidR="00E65FAD" w:rsidRPr="006B5BE4" w:rsidTr="00E65FAD">
        <w:trPr>
          <w:trHeight w:val="577"/>
          <w:jc w:val="center"/>
        </w:trPr>
        <w:tc>
          <w:tcPr>
            <w:tcW w:w="481" w:type="dxa"/>
            <w:tcBorders>
              <w:top w:val="single" w:sz="4" w:space="0" w:color="auto"/>
              <w:left w:val="single" w:sz="4" w:space="0" w:color="auto"/>
              <w:bottom w:val="single" w:sz="4" w:space="0" w:color="auto"/>
              <w:right w:val="single" w:sz="4" w:space="0" w:color="auto"/>
            </w:tcBorders>
            <w:hideMark/>
          </w:tcPr>
          <w:p w:rsidR="00E65FAD" w:rsidRPr="006B5BE4" w:rsidRDefault="00E65FAD" w:rsidP="00E65FAD">
            <w:pPr>
              <w:jc w:val="both"/>
              <w:rPr>
                <w:sz w:val="24"/>
                <w:szCs w:val="24"/>
              </w:rPr>
            </w:pPr>
            <w:r w:rsidRPr="006B5BE4">
              <w:rPr>
                <w:sz w:val="24"/>
                <w:szCs w:val="24"/>
              </w:rPr>
              <w:t>2</w:t>
            </w:r>
          </w:p>
        </w:tc>
        <w:tc>
          <w:tcPr>
            <w:tcW w:w="3828" w:type="dxa"/>
            <w:tcBorders>
              <w:top w:val="single" w:sz="4" w:space="0" w:color="auto"/>
              <w:left w:val="single" w:sz="4" w:space="0" w:color="auto"/>
              <w:bottom w:val="single" w:sz="4" w:space="0" w:color="auto"/>
              <w:right w:val="single" w:sz="4" w:space="0" w:color="auto"/>
            </w:tcBorders>
            <w:hideMark/>
          </w:tcPr>
          <w:p w:rsidR="00E65FAD" w:rsidRPr="006B5BE4" w:rsidRDefault="00E65FAD" w:rsidP="00E65FAD">
            <w:pPr>
              <w:ind w:firstLine="33"/>
              <w:jc w:val="both"/>
              <w:rPr>
                <w:sz w:val="24"/>
                <w:szCs w:val="24"/>
              </w:rPr>
            </w:pPr>
            <w:r w:rsidRPr="006B5BE4">
              <w:rPr>
                <w:sz w:val="24"/>
                <w:szCs w:val="24"/>
                <w:lang w:val="ru-RU"/>
              </w:rPr>
              <w:t>Дети, состоящие на внутришкольном контроле</w:t>
            </w:r>
            <w:r w:rsidRPr="006B5BE4">
              <w:rPr>
                <w:sz w:val="24"/>
                <w:szCs w:val="24"/>
              </w:rPr>
              <w:t>, ВШК</w:t>
            </w:r>
          </w:p>
        </w:tc>
        <w:tc>
          <w:tcPr>
            <w:tcW w:w="1469" w:type="dxa"/>
            <w:tcBorders>
              <w:top w:val="single" w:sz="4" w:space="0" w:color="auto"/>
              <w:left w:val="single" w:sz="4" w:space="0" w:color="auto"/>
              <w:bottom w:val="single" w:sz="4" w:space="0" w:color="auto"/>
              <w:right w:val="single" w:sz="4" w:space="0" w:color="auto"/>
            </w:tcBorders>
            <w:vAlign w:val="center"/>
            <w:hideMark/>
          </w:tcPr>
          <w:p w:rsidR="00E65FAD" w:rsidRPr="006B5BE4" w:rsidRDefault="00E65FAD" w:rsidP="00E65FAD">
            <w:pPr>
              <w:ind w:firstLine="33"/>
              <w:jc w:val="center"/>
              <w:rPr>
                <w:sz w:val="24"/>
                <w:szCs w:val="24"/>
              </w:rPr>
            </w:pPr>
            <w:r w:rsidRPr="006B5BE4">
              <w:rPr>
                <w:sz w:val="24"/>
                <w:szCs w:val="24"/>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65FAD" w:rsidRPr="006B5BE4" w:rsidRDefault="00E65FAD" w:rsidP="00E65FAD">
            <w:pPr>
              <w:ind w:firstLine="33"/>
              <w:jc w:val="center"/>
              <w:rPr>
                <w:sz w:val="24"/>
                <w:szCs w:val="24"/>
              </w:rPr>
            </w:pPr>
            <w:r w:rsidRPr="006B5BE4">
              <w:rPr>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E65FAD" w:rsidRPr="006B5BE4" w:rsidRDefault="00E65FAD" w:rsidP="00E65FAD">
            <w:pPr>
              <w:ind w:firstLine="33"/>
              <w:jc w:val="center"/>
              <w:rPr>
                <w:sz w:val="24"/>
                <w:szCs w:val="24"/>
              </w:rPr>
            </w:pPr>
            <w:r w:rsidRPr="006B5BE4">
              <w:rPr>
                <w:sz w:val="24"/>
                <w:szCs w:val="24"/>
              </w:rPr>
              <w:t>3</w:t>
            </w:r>
          </w:p>
        </w:tc>
      </w:tr>
    </w:tbl>
    <w:p w:rsidR="00E65FAD" w:rsidRDefault="00E65FAD" w:rsidP="00E65FAD">
      <w:pPr>
        <w:ind w:firstLine="709"/>
        <w:jc w:val="both"/>
        <w:rPr>
          <w:sz w:val="24"/>
          <w:szCs w:val="24"/>
          <w:lang w:val="ru-RU"/>
        </w:rPr>
      </w:pPr>
    </w:p>
    <w:p w:rsidR="00E65FAD" w:rsidRPr="006B5BE4" w:rsidRDefault="00E65FAD" w:rsidP="00E65FAD">
      <w:pPr>
        <w:ind w:firstLine="709"/>
        <w:jc w:val="both"/>
        <w:rPr>
          <w:sz w:val="24"/>
          <w:szCs w:val="24"/>
          <w:lang w:val="ru-RU"/>
        </w:rPr>
      </w:pPr>
      <w:r w:rsidRPr="006B5BE4">
        <w:rPr>
          <w:sz w:val="24"/>
          <w:szCs w:val="24"/>
          <w:lang w:val="ru-RU"/>
        </w:rPr>
        <w:t xml:space="preserve">Обучающиеся состоят по различным категориям: несовершеннолетний, не посещающие по </w:t>
      </w:r>
      <w:r w:rsidRPr="006B5BE4">
        <w:rPr>
          <w:sz w:val="24"/>
          <w:szCs w:val="24"/>
          <w:lang w:val="ru-RU"/>
        </w:rPr>
        <w:lastRenderedPageBreak/>
        <w:t xml:space="preserve">неувадительным причинам образовательные учебные заведение, Беснадзорный и беспризорный, правонарушение, нарушение </w:t>
      </w:r>
      <w:r>
        <w:rPr>
          <w:sz w:val="24"/>
          <w:szCs w:val="24"/>
          <w:lang w:val="ru-RU"/>
        </w:rPr>
        <w:t>«</w:t>
      </w:r>
      <w:r w:rsidRPr="006B5BE4">
        <w:rPr>
          <w:sz w:val="24"/>
          <w:szCs w:val="24"/>
          <w:lang w:val="ru-RU"/>
        </w:rPr>
        <w:t>Устава школы</w:t>
      </w:r>
      <w:r>
        <w:rPr>
          <w:sz w:val="24"/>
          <w:szCs w:val="24"/>
          <w:lang w:val="ru-RU"/>
        </w:rPr>
        <w:t>»</w:t>
      </w:r>
      <w:r w:rsidRPr="006B5BE4">
        <w:rPr>
          <w:sz w:val="24"/>
          <w:szCs w:val="24"/>
          <w:lang w:val="ru-RU"/>
        </w:rPr>
        <w:t>.</w:t>
      </w:r>
    </w:p>
    <w:p w:rsidR="00E65FAD" w:rsidRPr="006B5BE4" w:rsidRDefault="00E65FAD" w:rsidP="00E65FAD">
      <w:pPr>
        <w:ind w:firstLine="709"/>
        <w:jc w:val="both"/>
        <w:rPr>
          <w:sz w:val="24"/>
          <w:szCs w:val="24"/>
          <w:lang w:val="ru-RU"/>
        </w:rPr>
      </w:pPr>
      <w:r w:rsidRPr="006B5BE4">
        <w:rPr>
          <w:sz w:val="24"/>
          <w:szCs w:val="24"/>
          <w:lang w:val="ru-RU"/>
        </w:rPr>
        <w:t xml:space="preserve">На протяжении </w:t>
      </w:r>
      <w:r w:rsidRPr="006B5BE4">
        <w:rPr>
          <w:sz w:val="24"/>
          <w:szCs w:val="24"/>
        </w:rPr>
        <w:t xml:space="preserve">многих </w:t>
      </w:r>
      <w:r w:rsidRPr="006B5BE4">
        <w:rPr>
          <w:sz w:val="24"/>
          <w:szCs w:val="24"/>
          <w:lang w:val="ru-RU"/>
        </w:rPr>
        <w:t xml:space="preserve">лет преступлений, совершенных обучающимися школы нет. Со всеми категориями обучающихся проводится индивидуально – профилактическая работа школьным инспектором, социальным педагогом, психологом, педагогами - наставниками. Ведутся индивидуальные дневники наблюдений.  С родителями данных обучающихся налажен контакт. Все несовершеннолетние вовлекаются в культурно – массовые, спортивные мероприятия класса и школы, посещают секции, дворовый клуб </w:t>
      </w:r>
      <w:r>
        <w:rPr>
          <w:sz w:val="24"/>
          <w:szCs w:val="24"/>
          <w:lang w:val="ru-RU"/>
        </w:rPr>
        <w:t>«</w:t>
      </w:r>
      <w:r w:rsidRPr="006B5BE4">
        <w:rPr>
          <w:sz w:val="24"/>
          <w:szCs w:val="24"/>
          <w:lang w:val="ru-RU"/>
        </w:rPr>
        <w:t>Ровесник</w:t>
      </w:r>
      <w:r>
        <w:rPr>
          <w:sz w:val="24"/>
          <w:szCs w:val="24"/>
          <w:lang w:val="ru-RU"/>
        </w:rPr>
        <w:t>»</w:t>
      </w:r>
      <w:r w:rsidRPr="006B5BE4">
        <w:rPr>
          <w:sz w:val="24"/>
          <w:szCs w:val="24"/>
          <w:lang w:val="ru-RU"/>
        </w:rPr>
        <w:t>.</w:t>
      </w:r>
    </w:p>
    <w:p w:rsidR="00E65FAD" w:rsidRDefault="00E65FAD" w:rsidP="00E65FAD">
      <w:pPr>
        <w:ind w:firstLine="709"/>
        <w:jc w:val="both"/>
        <w:rPr>
          <w:sz w:val="24"/>
          <w:szCs w:val="24"/>
          <w:lang w:val="ru-RU"/>
        </w:rPr>
      </w:pPr>
      <w:r w:rsidRPr="006B5BE4">
        <w:rPr>
          <w:sz w:val="24"/>
          <w:szCs w:val="24"/>
          <w:lang w:val="ru-RU"/>
        </w:rPr>
        <w:t xml:space="preserve">Ведется мониторинг родителей, состоящих на учёте в ОМПС УП по категории </w:t>
      </w:r>
      <w:r>
        <w:rPr>
          <w:sz w:val="24"/>
          <w:szCs w:val="24"/>
          <w:lang w:val="ru-RU"/>
        </w:rPr>
        <w:t>«</w:t>
      </w:r>
      <w:r w:rsidRPr="006B5BE4">
        <w:rPr>
          <w:sz w:val="24"/>
          <w:szCs w:val="24"/>
          <w:lang w:val="ru-RU"/>
        </w:rPr>
        <w:t>Родители, законные представители, не занимающиеся воспитанием, обучением, содержания своих несовершеннолетних детей, отрицательно влияющие на их поведение</w:t>
      </w:r>
      <w:r>
        <w:rPr>
          <w:sz w:val="24"/>
          <w:szCs w:val="24"/>
          <w:lang w:val="ru-RU"/>
        </w:rPr>
        <w:t>»</w:t>
      </w:r>
      <w:r w:rsidRPr="006B5BE4">
        <w:rPr>
          <w:sz w:val="24"/>
          <w:szCs w:val="24"/>
          <w:lang w:val="ru-RU"/>
        </w:rPr>
        <w:t>.</w:t>
      </w:r>
    </w:p>
    <w:p w:rsidR="00E65FAD" w:rsidRPr="006B5BE4" w:rsidRDefault="00E65FAD" w:rsidP="00E65FAD">
      <w:pPr>
        <w:ind w:firstLine="709"/>
        <w:jc w:val="both"/>
        <w:rPr>
          <w:sz w:val="24"/>
          <w:szCs w:val="24"/>
          <w:lang w:val="ru-RU"/>
        </w:rPr>
      </w:pPr>
    </w:p>
    <w:p w:rsidR="00E65FAD" w:rsidRDefault="00E65FAD" w:rsidP="00E65FAD">
      <w:pPr>
        <w:jc w:val="center"/>
        <w:rPr>
          <w:b/>
          <w:sz w:val="24"/>
          <w:szCs w:val="24"/>
          <w:lang w:val="ru-RU"/>
        </w:rPr>
      </w:pPr>
      <w:r w:rsidRPr="006B5BE4">
        <w:rPr>
          <w:b/>
          <w:sz w:val="24"/>
          <w:szCs w:val="24"/>
          <w:lang w:val="ru-RU"/>
        </w:rPr>
        <w:t>Количество неблагополучных семей и детей в них</w:t>
      </w:r>
    </w:p>
    <w:p w:rsidR="00E65FAD" w:rsidRPr="006B5BE4" w:rsidRDefault="00E65FAD" w:rsidP="00E65FAD">
      <w:pPr>
        <w:jc w:val="center"/>
        <w:rPr>
          <w:b/>
          <w:sz w:val="24"/>
          <w:szCs w:val="24"/>
          <w:lang w:val="ru-RU"/>
        </w:rPr>
      </w:pPr>
    </w:p>
    <w:tbl>
      <w:tblPr>
        <w:tblW w:w="8613" w:type="dxa"/>
        <w:jc w:val="center"/>
        <w:tblLook w:val="04A0"/>
      </w:tblPr>
      <w:tblGrid>
        <w:gridCol w:w="3540"/>
        <w:gridCol w:w="1530"/>
        <w:gridCol w:w="1701"/>
        <w:gridCol w:w="1842"/>
      </w:tblGrid>
      <w:tr w:rsidR="00E65FAD" w:rsidRPr="006B5BE4" w:rsidTr="00E65FAD">
        <w:trPr>
          <w:trHeight w:val="269"/>
          <w:jc w:val="center"/>
        </w:trPr>
        <w:tc>
          <w:tcPr>
            <w:tcW w:w="3540" w:type="dxa"/>
            <w:tcBorders>
              <w:top w:val="single" w:sz="4" w:space="0" w:color="auto"/>
              <w:left w:val="single" w:sz="4" w:space="0" w:color="auto"/>
              <w:bottom w:val="single" w:sz="4" w:space="0" w:color="auto"/>
              <w:right w:val="single" w:sz="4" w:space="0" w:color="auto"/>
            </w:tcBorders>
            <w:hideMark/>
          </w:tcPr>
          <w:p w:rsidR="00E65FAD" w:rsidRPr="006B5BE4" w:rsidRDefault="00E65FAD" w:rsidP="00E65FAD">
            <w:pPr>
              <w:jc w:val="both"/>
              <w:rPr>
                <w:b/>
                <w:sz w:val="24"/>
                <w:szCs w:val="24"/>
              </w:rPr>
            </w:pPr>
            <w:r w:rsidRPr="006B5BE4">
              <w:rPr>
                <w:b/>
                <w:sz w:val="24"/>
                <w:szCs w:val="24"/>
                <w:lang w:val="ru-RU"/>
              </w:rPr>
              <w:t>К</w:t>
            </w:r>
            <w:r w:rsidRPr="006B5BE4">
              <w:rPr>
                <w:b/>
                <w:sz w:val="24"/>
                <w:szCs w:val="24"/>
              </w:rPr>
              <w:t>атегория</w:t>
            </w:r>
          </w:p>
        </w:tc>
        <w:tc>
          <w:tcPr>
            <w:tcW w:w="1530" w:type="dxa"/>
            <w:tcBorders>
              <w:top w:val="single" w:sz="4" w:space="0" w:color="auto"/>
              <w:left w:val="single" w:sz="4" w:space="0" w:color="auto"/>
              <w:bottom w:val="single" w:sz="4" w:space="0" w:color="auto"/>
              <w:right w:val="single" w:sz="4" w:space="0" w:color="auto"/>
            </w:tcBorders>
            <w:hideMark/>
          </w:tcPr>
          <w:p w:rsidR="00E65FAD" w:rsidRPr="006B5BE4" w:rsidRDefault="00E65FAD" w:rsidP="00E65FAD">
            <w:pPr>
              <w:jc w:val="both"/>
              <w:rPr>
                <w:b/>
                <w:sz w:val="24"/>
                <w:szCs w:val="24"/>
                <w:lang w:val="ru-RU"/>
              </w:rPr>
            </w:pPr>
            <w:r w:rsidRPr="006B5BE4">
              <w:rPr>
                <w:b/>
                <w:sz w:val="24"/>
                <w:szCs w:val="24"/>
              </w:rPr>
              <w:t>202</w:t>
            </w:r>
            <w:r w:rsidRPr="006B5BE4">
              <w:rPr>
                <w:b/>
                <w:sz w:val="24"/>
                <w:szCs w:val="24"/>
                <w:lang w:val="ru-RU"/>
              </w:rPr>
              <w:t>1</w:t>
            </w:r>
            <w:r w:rsidRPr="006B5BE4">
              <w:rPr>
                <w:b/>
                <w:sz w:val="24"/>
                <w:szCs w:val="24"/>
              </w:rPr>
              <w:t>-202</w:t>
            </w:r>
            <w:r w:rsidRPr="006B5BE4">
              <w:rPr>
                <w:b/>
                <w:sz w:val="24"/>
                <w:szCs w:val="24"/>
                <w:lang w:val="ru-RU"/>
              </w:rPr>
              <w:t>2</w:t>
            </w:r>
          </w:p>
        </w:tc>
        <w:tc>
          <w:tcPr>
            <w:tcW w:w="1701" w:type="dxa"/>
            <w:tcBorders>
              <w:top w:val="single" w:sz="4" w:space="0" w:color="auto"/>
              <w:left w:val="single" w:sz="4" w:space="0" w:color="auto"/>
              <w:bottom w:val="single" w:sz="4" w:space="0" w:color="auto"/>
              <w:right w:val="single" w:sz="4" w:space="0" w:color="auto"/>
            </w:tcBorders>
            <w:hideMark/>
          </w:tcPr>
          <w:p w:rsidR="00E65FAD" w:rsidRPr="006B5BE4" w:rsidRDefault="00E65FAD" w:rsidP="00E65FAD">
            <w:pPr>
              <w:jc w:val="both"/>
              <w:rPr>
                <w:b/>
                <w:sz w:val="24"/>
                <w:szCs w:val="24"/>
                <w:lang w:val="ru-RU"/>
              </w:rPr>
            </w:pPr>
            <w:r w:rsidRPr="006B5BE4">
              <w:rPr>
                <w:b/>
                <w:sz w:val="24"/>
                <w:szCs w:val="24"/>
              </w:rPr>
              <w:t>202</w:t>
            </w:r>
            <w:r w:rsidRPr="006B5BE4">
              <w:rPr>
                <w:b/>
                <w:sz w:val="24"/>
                <w:szCs w:val="24"/>
                <w:lang w:val="ru-RU"/>
              </w:rPr>
              <w:t>2</w:t>
            </w:r>
            <w:r w:rsidRPr="006B5BE4">
              <w:rPr>
                <w:b/>
                <w:sz w:val="24"/>
                <w:szCs w:val="24"/>
              </w:rPr>
              <w:t>-202</w:t>
            </w:r>
            <w:r w:rsidRPr="006B5BE4">
              <w:rPr>
                <w:b/>
                <w:sz w:val="24"/>
                <w:szCs w:val="24"/>
                <w:lang w:val="ru-RU"/>
              </w:rPr>
              <w:t>3</w:t>
            </w:r>
          </w:p>
        </w:tc>
        <w:tc>
          <w:tcPr>
            <w:tcW w:w="1842" w:type="dxa"/>
            <w:tcBorders>
              <w:top w:val="single" w:sz="4" w:space="0" w:color="auto"/>
              <w:left w:val="single" w:sz="4" w:space="0" w:color="auto"/>
              <w:bottom w:val="single" w:sz="4" w:space="0" w:color="auto"/>
              <w:right w:val="single" w:sz="4" w:space="0" w:color="auto"/>
            </w:tcBorders>
            <w:hideMark/>
          </w:tcPr>
          <w:p w:rsidR="00E65FAD" w:rsidRPr="006B5BE4" w:rsidRDefault="00E65FAD" w:rsidP="00E65FAD">
            <w:pPr>
              <w:jc w:val="both"/>
              <w:rPr>
                <w:b/>
                <w:sz w:val="24"/>
                <w:szCs w:val="24"/>
                <w:lang w:val="ru-RU"/>
              </w:rPr>
            </w:pPr>
            <w:r w:rsidRPr="006B5BE4">
              <w:rPr>
                <w:b/>
                <w:sz w:val="24"/>
                <w:szCs w:val="24"/>
              </w:rPr>
              <w:t>202</w:t>
            </w:r>
            <w:r w:rsidRPr="006B5BE4">
              <w:rPr>
                <w:b/>
                <w:sz w:val="24"/>
                <w:szCs w:val="24"/>
                <w:lang w:val="ru-RU"/>
              </w:rPr>
              <w:t>3</w:t>
            </w:r>
            <w:r w:rsidRPr="006B5BE4">
              <w:rPr>
                <w:b/>
                <w:sz w:val="24"/>
                <w:szCs w:val="24"/>
              </w:rPr>
              <w:t>-202</w:t>
            </w:r>
            <w:r w:rsidRPr="006B5BE4">
              <w:rPr>
                <w:b/>
                <w:sz w:val="24"/>
                <w:szCs w:val="24"/>
                <w:lang w:val="ru-RU"/>
              </w:rPr>
              <w:t>4</w:t>
            </w:r>
          </w:p>
        </w:tc>
      </w:tr>
      <w:tr w:rsidR="00E65FAD" w:rsidRPr="006B5BE4" w:rsidTr="00E65FAD">
        <w:trPr>
          <w:trHeight w:val="269"/>
          <w:jc w:val="center"/>
        </w:trPr>
        <w:tc>
          <w:tcPr>
            <w:tcW w:w="3540" w:type="dxa"/>
            <w:tcBorders>
              <w:top w:val="single" w:sz="4" w:space="0" w:color="auto"/>
              <w:left w:val="single" w:sz="4" w:space="0" w:color="auto"/>
              <w:bottom w:val="single" w:sz="4" w:space="0" w:color="auto"/>
              <w:right w:val="single" w:sz="4" w:space="0" w:color="auto"/>
            </w:tcBorders>
            <w:hideMark/>
          </w:tcPr>
          <w:p w:rsidR="00E65FAD" w:rsidRPr="006B5BE4" w:rsidRDefault="00E65FAD" w:rsidP="00E65FAD">
            <w:pPr>
              <w:jc w:val="both"/>
              <w:rPr>
                <w:sz w:val="24"/>
                <w:szCs w:val="24"/>
              </w:rPr>
            </w:pPr>
            <w:r w:rsidRPr="006B5BE4">
              <w:rPr>
                <w:sz w:val="24"/>
                <w:szCs w:val="24"/>
              </w:rPr>
              <w:t>Количество</w:t>
            </w:r>
            <w:r w:rsidRPr="006B5BE4">
              <w:rPr>
                <w:sz w:val="24"/>
                <w:szCs w:val="24"/>
                <w:lang w:val="ru-RU"/>
              </w:rPr>
              <w:t xml:space="preserve"> </w:t>
            </w:r>
            <w:r w:rsidRPr="006B5BE4">
              <w:rPr>
                <w:sz w:val="24"/>
                <w:szCs w:val="24"/>
              </w:rPr>
              <w:t>неблагополучных</w:t>
            </w:r>
            <w:r w:rsidRPr="006B5BE4">
              <w:rPr>
                <w:sz w:val="24"/>
                <w:szCs w:val="24"/>
                <w:lang w:val="ru-RU"/>
              </w:rPr>
              <w:t xml:space="preserve"> </w:t>
            </w:r>
            <w:r w:rsidRPr="006B5BE4">
              <w:rPr>
                <w:sz w:val="24"/>
                <w:szCs w:val="24"/>
              </w:rPr>
              <w:t>семей</w:t>
            </w:r>
          </w:p>
        </w:tc>
        <w:tc>
          <w:tcPr>
            <w:tcW w:w="1530" w:type="dxa"/>
            <w:tcBorders>
              <w:top w:val="single" w:sz="4" w:space="0" w:color="auto"/>
              <w:left w:val="single" w:sz="4" w:space="0" w:color="auto"/>
              <w:bottom w:val="single" w:sz="4" w:space="0" w:color="auto"/>
              <w:right w:val="single" w:sz="4" w:space="0" w:color="auto"/>
            </w:tcBorders>
            <w:vAlign w:val="center"/>
            <w:hideMark/>
          </w:tcPr>
          <w:p w:rsidR="00E65FAD" w:rsidRPr="006B5BE4" w:rsidRDefault="00E65FAD" w:rsidP="00E65FAD">
            <w:pPr>
              <w:jc w:val="both"/>
              <w:rPr>
                <w:sz w:val="24"/>
                <w:szCs w:val="24"/>
                <w:lang w:val="ru-RU"/>
              </w:rPr>
            </w:pPr>
            <w:r w:rsidRPr="006B5BE4">
              <w:rPr>
                <w:sz w:val="24"/>
                <w:szCs w:val="24"/>
                <w:lang w:val="ru-RU"/>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65FAD" w:rsidRPr="006B5BE4" w:rsidRDefault="00E65FAD" w:rsidP="00E65FAD">
            <w:pPr>
              <w:jc w:val="both"/>
              <w:rPr>
                <w:sz w:val="24"/>
                <w:szCs w:val="24"/>
                <w:lang w:val="ru-RU"/>
              </w:rPr>
            </w:pPr>
            <w:r w:rsidRPr="006B5BE4">
              <w:rPr>
                <w:sz w:val="24"/>
                <w:szCs w:val="24"/>
                <w:lang w:val="ru-RU"/>
              </w:rPr>
              <w:t>8</w:t>
            </w:r>
          </w:p>
        </w:tc>
        <w:tc>
          <w:tcPr>
            <w:tcW w:w="1842" w:type="dxa"/>
            <w:tcBorders>
              <w:top w:val="single" w:sz="4" w:space="0" w:color="auto"/>
              <w:left w:val="single" w:sz="4" w:space="0" w:color="auto"/>
              <w:bottom w:val="single" w:sz="4" w:space="0" w:color="auto"/>
              <w:right w:val="single" w:sz="4" w:space="0" w:color="auto"/>
            </w:tcBorders>
            <w:vAlign w:val="center"/>
            <w:hideMark/>
          </w:tcPr>
          <w:p w:rsidR="00E65FAD" w:rsidRPr="006B5BE4" w:rsidRDefault="00E65FAD" w:rsidP="00E65FAD">
            <w:pPr>
              <w:jc w:val="both"/>
              <w:rPr>
                <w:sz w:val="24"/>
                <w:szCs w:val="24"/>
                <w:lang w:val="ru-RU"/>
              </w:rPr>
            </w:pPr>
            <w:r w:rsidRPr="006B5BE4">
              <w:rPr>
                <w:sz w:val="24"/>
                <w:szCs w:val="24"/>
                <w:lang w:val="ru-RU"/>
              </w:rPr>
              <w:t>4</w:t>
            </w:r>
          </w:p>
        </w:tc>
      </w:tr>
      <w:tr w:rsidR="00E65FAD" w:rsidRPr="006B5BE4" w:rsidTr="00E65FAD">
        <w:trPr>
          <w:trHeight w:val="276"/>
          <w:jc w:val="center"/>
        </w:trPr>
        <w:tc>
          <w:tcPr>
            <w:tcW w:w="3540" w:type="dxa"/>
            <w:tcBorders>
              <w:top w:val="single" w:sz="4" w:space="0" w:color="auto"/>
              <w:left w:val="single" w:sz="4" w:space="0" w:color="auto"/>
              <w:bottom w:val="single" w:sz="4" w:space="0" w:color="auto"/>
              <w:right w:val="single" w:sz="4" w:space="0" w:color="auto"/>
            </w:tcBorders>
            <w:hideMark/>
          </w:tcPr>
          <w:p w:rsidR="00E65FAD" w:rsidRPr="006B5BE4" w:rsidRDefault="00E65FAD" w:rsidP="00E65FAD">
            <w:pPr>
              <w:jc w:val="both"/>
              <w:rPr>
                <w:sz w:val="24"/>
                <w:szCs w:val="24"/>
              </w:rPr>
            </w:pPr>
            <w:r w:rsidRPr="006B5BE4">
              <w:rPr>
                <w:sz w:val="24"/>
                <w:szCs w:val="24"/>
              </w:rPr>
              <w:t>Дети</w:t>
            </w:r>
            <w:r w:rsidRPr="006B5BE4">
              <w:rPr>
                <w:sz w:val="24"/>
                <w:szCs w:val="24"/>
                <w:lang w:val="ru-RU"/>
              </w:rPr>
              <w:t xml:space="preserve"> </w:t>
            </w:r>
            <w:r w:rsidRPr="006B5BE4">
              <w:rPr>
                <w:sz w:val="24"/>
                <w:szCs w:val="24"/>
              </w:rPr>
              <w:t>из</w:t>
            </w:r>
            <w:r w:rsidRPr="006B5BE4">
              <w:rPr>
                <w:sz w:val="24"/>
                <w:szCs w:val="24"/>
                <w:lang w:val="ru-RU"/>
              </w:rPr>
              <w:t xml:space="preserve"> </w:t>
            </w:r>
            <w:r w:rsidRPr="006B5BE4">
              <w:rPr>
                <w:sz w:val="24"/>
                <w:szCs w:val="24"/>
              </w:rPr>
              <w:t>неблагополучных</w:t>
            </w:r>
            <w:r w:rsidRPr="006B5BE4">
              <w:rPr>
                <w:sz w:val="24"/>
                <w:szCs w:val="24"/>
                <w:lang w:val="ru-RU"/>
              </w:rPr>
              <w:t xml:space="preserve"> </w:t>
            </w:r>
            <w:r w:rsidRPr="006B5BE4">
              <w:rPr>
                <w:sz w:val="24"/>
                <w:szCs w:val="24"/>
              </w:rPr>
              <w:t>семей</w:t>
            </w:r>
          </w:p>
        </w:tc>
        <w:tc>
          <w:tcPr>
            <w:tcW w:w="1530" w:type="dxa"/>
            <w:tcBorders>
              <w:top w:val="single" w:sz="4" w:space="0" w:color="auto"/>
              <w:left w:val="single" w:sz="4" w:space="0" w:color="auto"/>
              <w:bottom w:val="single" w:sz="4" w:space="0" w:color="auto"/>
              <w:right w:val="single" w:sz="4" w:space="0" w:color="auto"/>
            </w:tcBorders>
            <w:vAlign w:val="center"/>
            <w:hideMark/>
          </w:tcPr>
          <w:p w:rsidR="00E65FAD" w:rsidRPr="006B5BE4" w:rsidRDefault="00E65FAD" w:rsidP="00E65FAD">
            <w:pPr>
              <w:jc w:val="both"/>
              <w:rPr>
                <w:sz w:val="24"/>
                <w:szCs w:val="24"/>
                <w:lang w:val="ru-RU"/>
              </w:rPr>
            </w:pPr>
            <w:r w:rsidRPr="006B5BE4">
              <w:rPr>
                <w:sz w:val="24"/>
                <w:szCs w:val="24"/>
                <w:lang w:val="ru-RU"/>
              </w:rPr>
              <w:t>9</w:t>
            </w:r>
          </w:p>
        </w:tc>
        <w:tc>
          <w:tcPr>
            <w:tcW w:w="1701" w:type="dxa"/>
            <w:tcBorders>
              <w:top w:val="single" w:sz="4" w:space="0" w:color="auto"/>
              <w:left w:val="single" w:sz="4" w:space="0" w:color="auto"/>
              <w:bottom w:val="single" w:sz="4" w:space="0" w:color="auto"/>
              <w:right w:val="single" w:sz="4" w:space="0" w:color="auto"/>
            </w:tcBorders>
            <w:vAlign w:val="center"/>
            <w:hideMark/>
          </w:tcPr>
          <w:p w:rsidR="00E65FAD" w:rsidRPr="006B5BE4" w:rsidRDefault="00E65FAD" w:rsidP="00E65FAD">
            <w:pPr>
              <w:jc w:val="both"/>
              <w:rPr>
                <w:sz w:val="24"/>
                <w:szCs w:val="24"/>
                <w:lang w:val="ru-RU"/>
              </w:rPr>
            </w:pPr>
            <w:r w:rsidRPr="006B5BE4">
              <w:rPr>
                <w:sz w:val="24"/>
                <w:szCs w:val="24"/>
                <w:lang w:val="ru-RU"/>
              </w:rPr>
              <w:t>13</w:t>
            </w:r>
          </w:p>
        </w:tc>
        <w:tc>
          <w:tcPr>
            <w:tcW w:w="1842" w:type="dxa"/>
            <w:tcBorders>
              <w:top w:val="single" w:sz="4" w:space="0" w:color="auto"/>
              <w:left w:val="single" w:sz="4" w:space="0" w:color="auto"/>
              <w:bottom w:val="single" w:sz="4" w:space="0" w:color="auto"/>
              <w:right w:val="single" w:sz="4" w:space="0" w:color="auto"/>
            </w:tcBorders>
            <w:vAlign w:val="center"/>
            <w:hideMark/>
          </w:tcPr>
          <w:p w:rsidR="00E65FAD" w:rsidRPr="006B5BE4" w:rsidRDefault="00E65FAD" w:rsidP="00E65FAD">
            <w:pPr>
              <w:jc w:val="both"/>
              <w:rPr>
                <w:sz w:val="24"/>
                <w:szCs w:val="24"/>
              </w:rPr>
            </w:pPr>
            <w:r w:rsidRPr="006B5BE4">
              <w:rPr>
                <w:sz w:val="24"/>
                <w:szCs w:val="24"/>
              </w:rPr>
              <w:t>7</w:t>
            </w:r>
          </w:p>
        </w:tc>
      </w:tr>
    </w:tbl>
    <w:p w:rsidR="00E65FAD" w:rsidRDefault="00E65FAD" w:rsidP="00E65FAD">
      <w:pPr>
        <w:ind w:firstLine="709"/>
        <w:jc w:val="both"/>
        <w:rPr>
          <w:sz w:val="24"/>
          <w:szCs w:val="24"/>
          <w:lang w:val="ru-RU"/>
        </w:rPr>
      </w:pPr>
    </w:p>
    <w:p w:rsidR="00E65FAD" w:rsidRPr="006B5BE4" w:rsidRDefault="00E65FAD" w:rsidP="00E65FAD">
      <w:pPr>
        <w:ind w:firstLine="709"/>
        <w:jc w:val="both"/>
        <w:rPr>
          <w:sz w:val="24"/>
          <w:szCs w:val="24"/>
          <w:lang w:val="ru-RU"/>
        </w:rPr>
      </w:pPr>
      <w:r w:rsidRPr="006B5BE4">
        <w:rPr>
          <w:sz w:val="24"/>
          <w:szCs w:val="24"/>
          <w:lang w:val="ru-RU"/>
        </w:rPr>
        <w:t>Ведется строгий контроль за посещаемостью, обучением и занятостью данных учащихся. В летний период отслеживается занятость и нахождение детей из данных семей, они охвачены летним отдыхом на пришкольных профильных площадках</w:t>
      </w:r>
      <w:r w:rsidRPr="006B5BE4">
        <w:rPr>
          <w:sz w:val="24"/>
          <w:szCs w:val="24"/>
        </w:rPr>
        <w:t>.</w:t>
      </w:r>
    </w:p>
    <w:p w:rsidR="00E65FAD" w:rsidRPr="006B5BE4" w:rsidRDefault="00E65FAD" w:rsidP="00E65FAD">
      <w:pPr>
        <w:ind w:firstLine="709"/>
        <w:jc w:val="both"/>
        <w:rPr>
          <w:sz w:val="24"/>
          <w:szCs w:val="24"/>
          <w:lang w:val="ru-RU"/>
        </w:rPr>
      </w:pPr>
      <w:r w:rsidRPr="006B5BE4">
        <w:rPr>
          <w:sz w:val="24"/>
          <w:szCs w:val="24"/>
          <w:lang w:val="ru-RU"/>
        </w:rPr>
        <w:t xml:space="preserve">В решении сложных вопросов правового воспитания и обучения, формирования правовой культуры не только у обучающихся, но и у родителей, большую роль играет участие работников правоохранительных органов.   </w:t>
      </w:r>
    </w:p>
    <w:p w:rsidR="00E65FAD" w:rsidRPr="006B5BE4" w:rsidRDefault="00E65FAD" w:rsidP="00E65FAD">
      <w:pPr>
        <w:ind w:firstLine="709"/>
        <w:jc w:val="both"/>
        <w:rPr>
          <w:sz w:val="24"/>
          <w:szCs w:val="24"/>
          <w:lang w:val="ru-RU"/>
        </w:rPr>
      </w:pPr>
      <w:r w:rsidRPr="006B5BE4">
        <w:rPr>
          <w:sz w:val="24"/>
          <w:szCs w:val="24"/>
          <w:lang w:val="ru-RU"/>
        </w:rPr>
        <w:t>С целью выяснения внутрисемейных отношений, занятости несовершеннолетних во внеурочное   время, микроклимата в семьях, проводятся рейды как сотрудниками школы с привлечением родительской общественности и школьного инспектора, так и совместные рейды со специалистами отдела образования, акимата и прокуратуры по данным семья</w:t>
      </w:r>
      <w:r w:rsidRPr="006B5BE4">
        <w:rPr>
          <w:sz w:val="24"/>
          <w:szCs w:val="24"/>
        </w:rPr>
        <w:t>м</w:t>
      </w:r>
      <w:r w:rsidRPr="006B5BE4">
        <w:rPr>
          <w:sz w:val="24"/>
          <w:szCs w:val="24"/>
          <w:lang w:val="ru-RU"/>
        </w:rPr>
        <w:t>, т.е. состоящими на различных видах учета, в том числе и семьи, где проживают дети ОБПР и семьи, где проживают дети с отчимами, мачехами и сожителями матери.</w:t>
      </w:r>
    </w:p>
    <w:p w:rsidR="00E65FAD" w:rsidRPr="006B5BE4" w:rsidRDefault="00E65FAD" w:rsidP="00E65FAD">
      <w:pPr>
        <w:pStyle w:val="a3"/>
        <w:ind w:right="911"/>
        <w:jc w:val="both"/>
        <w:rPr>
          <w:lang w:val="ru-RU"/>
        </w:rPr>
      </w:pPr>
    </w:p>
    <w:p w:rsidR="00B15F65" w:rsidRPr="006B5BE4" w:rsidRDefault="00B15F65" w:rsidP="00FE0DB6">
      <w:pPr>
        <w:pStyle w:val="a3"/>
        <w:ind w:right="911"/>
        <w:jc w:val="both"/>
        <w:rPr>
          <w:lang w:val="ru-RU"/>
        </w:rPr>
      </w:pPr>
    </w:p>
    <w:p w:rsidR="00E65FAD" w:rsidRPr="006B5BE4" w:rsidRDefault="00E65FAD" w:rsidP="00E65FAD">
      <w:pPr>
        <w:pStyle w:val="Heading2"/>
        <w:tabs>
          <w:tab w:val="left" w:pos="2679"/>
          <w:tab w:val="left" w:pos="4296"/>
          <w:tab w:val="left" w:pos="5509"/>
          <w:tab w:val="left" w:pos="5859"/>
          <w:tab w:val="left" w:pos="6915"/>
        </w:tabs>
        <w:ind w:left="0" w:right="25" w:firstLine="567"/>
      </w:pPr>
      <w:bookmarkStart w:id="48" w:name="-_реализация_профильного_обучения_с_учет"/>
      <w:bookmarkEnd w:id="48"/>
      <w:r w:rsidRPr="006B5BE4">
        <w:t>- реализация</w:t>
      </w:r>
      <w:r w:rsidRPr="006B5BE4">
        <w:tab/>
        <w:t>профильного</w:t>
      </w:r>
      <w:r w:rsidRPr="006B5BE4">
        <w:tab/>
        <w:t>обучения</w:t>
      </w:r>
      <w:r w:rsidRPr="006B5BE4">
        <w:tab/>
        <w:t>с</w:t>
      </w:r>
      <w:r w:rsidRPr="006B5BE4">
        <w:tab/>
        <w:t>учетом</w:t>
      </w:r>
      <w:r w:rsidRPr="006B5BE4">
        <w:tab/>
        <w:t>индивидуальных</w:t>
      </w:r>
    </w:p>
    <w:p w:rsidR="00E65FAD" w:rsidRPr="006B5BE4" w:rsidRDefault="00E65FAD" w:rsidP="00E65FAD">
      <w:pPr>
        <w:tabs>
          <w:tab w:val="left" w:pos="2679"/>
        </w:tabs>
        <w:ind w:right="25" w:firstLine="567"/>
        <w:rPr>
          <w:b/>
          <w:i/>
          <w:sz w:val="24"/>
          <w:szCs w:val="24"/>
        </w:rPr>
      </w:pPr>
      <w:r w:rsidRPr="006B5BE4">
        <w:rPr>
          <w:b/>
          <w:i/>
          <w:sz w:val="24"/>
          <w:szCs w:val="24"/>
        </w:rPr>
        <w:t>интересов</w:t>
      </w:r>
      <w:r w:rsidRPr="006B5BE4">
        <w:rPr>
          <w:b/>
          <w:i/>
          <w:sz w:val="24"/>
          <w:szCs w:val="24"/>
        </w:rPr>
        <w:tab/>
        <w:t>и</w:t>
      </w:r>
      <w:r w:rsidRPr="006B5BE4">
        <w:rPr>
          <w:b/>
          <w:i/>
          <w:spacing w:val="6"/>
          <w:sz w:val="24"/>
          <w:szCs w:val="24"/>
        </w:rPr>
        <w:t xml:space="preserve"> </w:t>
      </w:r>
      <w:r w:rsidRPr="006B5BE4">
        <w:rPr>
          <w:b/>
          <w:i/>
          <w:sz w:val="24"/>
          <w:szCs w:val="24"/>
        </w:rPr>
        <w:t>потребностей</w:t>
      </w:r>
      <w:r w:rsidRPr="006B5BE4">
        <w:rPr>
          <w:b/>
          <w:i/>
          <w:spacing w:val="6"/>
          <w:sz w:val="24"/>
          <w:szCs w:val="24"/>
        </w:rPr>
        <w:t xml:space="preserve"> </w:t>
      </w:r>
      <w:r w:rsidRPr="006B5BE4">
        <w:rPr>
          <w:b/>
          <w:i/>
          <w:sz w:val="24"/>
          <w:szCs w:val="24"/>
        </w:rPr>
        <w:t>обучающихся</w:t>
      </w:r>
      <w:r w:rsidRPr="006B5BE4">
        <w:rPr>
          <w:b/>
          <w:i/>
          <w:spacing w:val="7"/>
          <w:sz w:val="24"/>
          <w:szCs w:val="24"/>
        </w:rPr>
        <w:t xml:space="preserve"> </w:t>
      </w:r>
      <w:r w:rsidRPr="006B5BE4">
        <w:rPr>
          <w:b/>
          <w:i/>
          <w:sz w:val="24"/>
          <w:szCs w:val="24"/>
        </w:rPr>
        <w:t>(углубленный</w:t>
      </w:r>
      <w:r w:rsidRPr="006B5BE4">
        <w:rPr>
          <w:b/>
          <w:i/>
          <w:spacing w:val="6"/>
          <w:sz w:val="24"/>
          <w:szCs w:val="24"/>
        </w:rPr>
        <w:t xml:space="preserve"> </w:t>
      </w:r>
      <w:r w:rsidRPr="006B5BE4">
        <w:rPr>
          <w:b/>
          <w:i/>
          <w:sz w:val="24"/>
          <w:szCs w:val="24"/>
        </w:rPr>
        <w:t>и</w:t>
      </w:r>
      <w:r w:rsidRPr="006B5BE4">
        <w:rPr>
          <w:b/>
          <w:i/>
          <w:spacing w:val="6"/>
          <w:sz w:val="24"/>
          <w:szCs w:val="24"/>
        </w:rPr>
        <w:t xml:space="preserve"> </w:t>
      </w:r>
      <w:r w:rsidRPr="006B5BE4">
        <w:rPr>
          <w:b/>
          <w:i/>
          <w:sz w:val="24"/>
          <w:szCs w:val="24"/>
        </w:rPr>
        <w:t>стандартный</w:t>
      </w:r>
      <w:r w:rsidRPr="006B5BE4">
        <w:rPr>
          <w:b/>
          <w:i/>
          <w:spacing w:val="-57"/>
          <w:sz w:val="24"/>
          <w:szCs w:val="24"/>
        </w:rPr>
        <w:t xml:space="preserve"> </w:t>
      </w:r>
      <w:r w:rsidRPr="006B5BE4">
        <w:rPr>
          <w:b/>
          <w:i/>
          <w:sz w:val="24"/>
          <w:szCs w:val="24"/>
        </w:rPr>
        <w:t>уровни обучения).</w:t>
      </w:r>
    </w:p>
    <w:p w:rsidR="00E65FAD" w:rsidRPr="006B5BE4" w:rsidRDefault="00E65FAD" w:rsidP="00E65FAD">
      <w:pPr>
        <w:pStyle w:val="a3"/>
        <w:ind w:left="0" w:right="25" w:firstLine="567"/>
        <w:rPr>
          <w:spacing w:val="-57"/>
          <w:lang w:val="ru-RU"/>
        </w:rPr>
      </w:pPr>
      <w:r w:rsidRPr="006B5BE4">
        <w:t>Согласно</w:t>
      </w:r>
      <w:r w:rsidRPr="006B5BE4">
        <w:rPr>
          <w:spacing w:val="5"/>
        </w:rPr>
        <w:t xml:space="preserve"> </w:t>
      </w:r>
      <w:r w:rsidRPr="006B5BE4">
        <w:t>ГОСО</w:t>
      </w:r>
      <w:r w:rsidRPr="006B5BE4">
        <w:rPr>
          <w:spacing w:val="5"/>
        </w:rPr>
        <w:t xml:space="preserve"> </w:t>
      </w:r>
      <w:r w:rsidRPr="006B5BE4">
        <w:t>профильное</w:t>
      </w:r>
      <w:r w:rsidRPr="006B5BE4">
        <w:rPr>
          <w:spacing w:val="5"/>
        </w:rPr>
        <w:t xml:space="preserve"> </w:t>
      </w:r>
      <w:r w:rsidRPr="006B5BE4">
        <w:t>обучение</w:t>
      </w:r>
      <w:r w:rsidRPr="006B5BE4">
        <w:rPr>
          <w:spacing w:val="5"/>
        </w:rPr>
        <w:t xml:space="preserve"> </w:t>
      </w:r>
      <w:r w:rsidRPr="006B5BE4">
        <w:t>реализуется</w:t>
      </w:r>
      <w:r w:rsidRPr="006B5BE4">
        <w:rPr>
          <w:spacing w:val="5"/>
        </w:rPr>
        <w:t xml:space="preserve"> </w:t>
      </w:r>
      <w:r w:rsidRPr="006B5BE4">
        <w:t>в</w:t>
      </w:r>
      <w:r w:rsidRPr="006B5BE4">
        <w:rPr>
          <w:spacing w:val="5"/>
        </w:rPr>
        <w:t xml:space="preserve"> </w:t>
      </w:r>
      <w:r w:rsidRPr="006B5BE4">
        <w:t>старших</w:t>
      </w:r>
      <w:r w:rsidRPr="006B5BE4">
        <w:rPr>
          <w:spacing w:val="5"/>
        </w:rPr>
        <w:t xml:space="preserve"> </w:t>
      </w:r>
      <w:r w:rsidRPr="006B5BE4">
        <w:t>классах.</w:t>
      </w:r>
      <w:r w:rsidRPr="006B5BE4">
        <w:rPr>
          <w:spacing w:val="5"/>
        </w:rPr>
        <w:t xml:space="preserve"> </w:t>
      </w:r>
      <w:r w:rsidRPr="006B5BE4">
        <w:t>Так</w:t>
      </w:r>
      <w:r w:rsidRPr="006B5BE4">
        <w:rPr>
          <w:spacing w:val="5"/>
        </w:rPr>
        <w:t xml:space="preserve"> </w:t>
      </w:r>
      <w:r w:rsidRPr="006B5BE4">
        <w:t>как</w:t>
      </w:r>
      <w:r w:rsidRPr="006B5BE4">
        <w:rPr>
          <w:spacing w:val="5"/>
        </w:rPr>
        <w:t xml:space="preserve"> </w:t>
      </w:r>
      <w:r w:rsidRPr="006B5BE4">
        <w:rPr>
          <w:spacing w:val="5"/>
          <w:lang w:val="ru-RU"/>
        </w:rPr>
        <w:t xml:space="preserve"> </w:t>
      </w:r>
      <w:r w:rsidRPr="006B5BE4">
        <w:t>школа</w:t>
      </w:r>
      <w:r w:rsidRPr="006B5BE4">
        <w:rPr>
          <w:lang w:val="ru-RU"/>
        </w:rPr>
        <w:t xml:space="preserve"> </w:t>
      </w:r>
      <w:r w:rsidRPr="006B5BE4">
        <w:t>является</w:t>
      </w:r>
      <w:r w:rsidRPr="006B5BE4">
        <w:rPr>
          <w:spacing w:val="-2"/>
        </w:rPr>
        <w:t xml:space="preserve"> </w:t>
      </w:r>
      <w:r w:rsidRPr="006B5BE4">
        <w:t>основной средней,</w:t>
      </w:r>
      <w:r w:rsidRPr="006B5BE4">
        <w:rPr>
          <w:spacing w:val="-2"/>
        </w:rPr>
        <w:t xml:space="preserve"> </w:t>
      </w:r>
      <w:r w:rsidRPr="006B5BE4">
        <w:t>профильное</w:t>
      </w:r>
      <w:r w:rsidRPr="006B5BE4">
        <w:rPr>
          <w:spacing w:val="-1"/>
        </w:rPr>
        <w:t xml:space="preserve"> </w:t>
      </w:r>
      <w:r w:rsidRPr="006B5BE4">
        <w:t>обучение</w:t>
      </w:r>
      <w:r w:rsidRPr="006B5BE4">
        <w:rPr>
          <w:spacing w:val="-1"/>
        </w:rPr>
        <w:t xml:space="preserve"> </w:t>
      </w:r>
      <w:r w:rsidRPr="006B5BE4">
        <w:t>не</w:t>
      </w:r>
      <w:r w:rsidRPr="006B5BE4">
        <w:rPr>
          <w:spacing w:val="-1"/>
        </w:rPr>
        <w:t xml:space="preserve"> </w:t>
      </w:r>
      <w:r w:rsidRPr="006B5BE4">
        <w:t>реализуется</w:t>
      </w:r>
      <w:r w:rsidRPr="006B5BE4">
        <w:rPr>
          <w:lang w:val="ru-RU"/>
        </w:rPr>
        <w:t>.</w:t>
      </w:r>
      <w:r w:rsidRPr="006B5BE4">
        <w:rPr>
          <w:spacing w:val="5"/>
          <w:lang w:val="ru-RU"/>
        </w:rPr>
        <w:t xml:space="preserve">  </w:t>
      </w:r>
      <w:r w:rsidRPr="006B5BE4">
        <w:rPr>
          <w:spacing w:val="-57"/>
          <w:lang w:val="ru-RU"/>
        </w:rPr>
        <w:t xml:space="preserve">   </w:t>
      </w:r>
    </w:p>
    <w:p w:rsidR="00E65FAD" w:rsidRPr="006B5BE4" w:rsidRDefault="00E65FAD" w:rsidP="00E65FAD">
      <w:pPr>
        <w:pStyle w:val="a3"/>
        <w:ind w:left="0" w:right="25" w:firstLine="567"/>
        <w:rPr>
          <w:lang w:val="ru-RU"/>
        </w:rPr>
      </w:pPr>
    </w:p>
    <w:p w:rsidR="00E65FAD" w:rsidRPr="006B5BE4" w:rsidRDefault="00E65FAD" w:rsidP="00E65FAD">
      <w:pPr>
        <w:pStyle w:val="a3"/>
        <w:ind w:left="0" w:right="25" w:firstLine="567"/>
        <w:rPr>
          <w:b/>
          <w:i/>
          <w:lang w:val="ru-RU"/>
        </w:rPr>
      </w:pPr>
      <w:r w:rsidRPr="006B5BE4">
        <w:rPr>
          <w:b/>
          <w:i/>
        </w:rPr>
        <w:t>- организация учебного процесса с учетом особых образовательных потребностей и</w:t>
      </w:r>
      <w:r w:rsidRPr="006B5BE4">
        <w:rPr>
          <w:b/>
          <w:i/>
          <w:spacing w:val="1"/>
        </w:rPr>
        <w:t xml:space="preserve"> </w:t>
      </w:r>
      <w:r w:rsidRPr="006B5BE4">
        <w:rPr>
          <w:b/>
          <w:i/>
        </w:rPr>
        <w:t>индивидуальных</w:t>
      </w:r>
      <w:r w:rsidRPr="006B5BE4">
        <w:rPr>
          <w:b/>
          <w:i/>
          <w:spacing w:val="-2"/>
        </w:rPr>
        <w:t xml:space="preserve"> </w:t>
      </w:r>
      <w:r w:rsidRPr="006B5BE4">
        <w:rPr>
          <w:b/>
          <w:i/>
        </w:rPr>
        <w:t>возможностей</w:t>
      </w:r>
      <w:r w:rsidRPr="006B5BE4">
        <w:rPr>
          <w:b/>
          <w:i/>
          <w:spacing w:val="-1"/>
        </w:rPr>
        <w:t xml:space="preserve"> </w:t>
      </w:r>
      <w:r w:rsidRPr="006B5BE4">
        <w:rPr>
          <w:b/>
          <w:i/>
        </w:rPr>
        <w:t>обучающихся</w:t>
      </w:r>
    </w:p>
    <w:p w:rsidR="00B15F65" w:rsidRPr="006B5BE4" w:rsidRDefault="00B15F65" w:rsidP="00FE0DB6">
      <w:pPr>
        <w:pStyle w:val="a3"/>
        <w:ind w:left="0" w:right="25" w:firstLine="567"/>
        <w:rPr>
          <w:b/>
          <w:i/>
          <w:lang w:val="ru-RU"/>
        </w:rPr>
      </w:pPr>
    </w:p>
    <w:p w:rsidR="00E65FAD" w:rsidRPr="006B5BE4" w:rsidRDefault="00E65FAD" w:rsidP="00E65FAD">
      <w:pPr>
        <w:pStyle w:val="a3"/>
        <w:ind w:left="0" w:right="25" w:firstLine="567"/>
        <w:jc w:val="both"/>
      </w:pPr>
      <w:r w:rsidRPr="006B5BE4">
        <w:t>В целях обеспечения реализации п. 5 ст. 8 гл. 2 Закона Республики</w:t>
      </w:r>
      <w:r w:rsidRPr="006B5BE4">
        <w:rPr>
          <w:spacing w:val="1"/>
        </w:rPr>
        <w:t xml:space="preserve"> </w:t>
      </w:r>
      <w:r w:rsidRPr="006B5BE4">
        <w:t>Казахстан</w:t>
      </w:r>
      <w:r w:rsidRPr="006B5BE4">
        <w:rPr>
          <w:spacing w:val="1"/>
        </w:rPr>
        <w:t xml:space="preserve"> </w:t>
      </w:r>
      <w:r w:rsidRPr="006B5BE4">
        <w:t>от</w:t>
      </w:r>
      <w:r w:rsidRPr="006B5BE4">
        <w:rPr>
          <w:spacing w:val="1"/>
        </w:rPr>
        <w:t xml:space="preserve"> </w:t>
      </w:r>
      <w:r w:rsidRPr="006B5BE4">
        <w:t>27</w:t>
      </w:r>
      <w:r w:rsidRPr="006B5BE4">
        <w:rPr>
          <w:spacing w:val="1"/>
        </w:rPr>
        <w:t xml:space="preserve"> </w:t>
      </w:r>
      <w:r w:rsidRPr="006B5BE4">
        <w:t>июля</w:t>
      </w:r>
      <w:r w:rsidRPr="006B5BE4">
        <w:rPr>
          <w:spacing w:val="1"/>
        </w:rPr>
        <w:t xml:space="preserve"> </w:t>
      </w:r>
      <w:r w:rsidRPr="006B5BE4">
        <w:t>2007</w:t>
      </w:r>
      <w:r w:rsidRPr="006B5BE4">
        <w:rPr>
          <w:spacing w:val="1"/>
        </w:rPr>
        <w:t xml:space="preserve"> </w:t>
      </w:r>
      <w:r w:rsidRPr="006B5BE4">
        <w:t>года</w:t>
      </w:r>
      <w:r w:rsidRPr="006B5BE4">
        <w:rPr>
          <w:spacing w:val="1"/>
        </w:rPr>
        <w:t xml:space="preserve"> </w:t>
      </w:r>
      <w:r>
        <w:t>«</w:t>
      </w:r>
      <w:r w:rsidRPr="006B5BE4">
        <w:t>Об</w:t>
      </w:r>
      <w:r w:rsidRPr="006B5BE4">
        <w:rPr>
          <w:spacing w:val="1"/>
        </w:rPr>
        <w:t xml:space="preserve"> </w:t>
      </w:r>
      <w:r w:rsidRPr="006B5BE4">
        <w:t>образовании</w:t>
      </w:r>
      <w:r>
        <w:t>»</w:t>
      </w:r>
      <w:r w:rsidRPr="006B5BE4">
        <w:t>,</w:t>
      </w:r>
      <w:r w:rsidRPr="006B5BE4">
        <w:rPr>
          <w:spacing w:val="1"/>
        </w:rPr>
        <w:t xml:space="preserve"> </w:t>
      </w:r>
      <w:r w:rsidRPr="006B5BE4">
        <w:t>пп.58</w:t>
      </w:r>
      <w:r w:rsidRPr="006B5BE4">
        <w:rPr>
          <w:spacing w:val="1"/>
        </w:rPr>
        <w:t xml:space="preserve"> </w:t>
      </w:r>
      <w:r w:rsidRPr="006B5BE4">
        <w:t>п.5</w:t>
      </w:r>
      <w:r w:rsidRPr="006B5BE4">
        <w:rPr>
          <w:spacing w:val="1"/>
        </w:rPr>
        <w:t xml:space="preserve"> </w:t>
      </w:r>
      <w:r w:rsidRPr="006B5BE4">
        <w:t>Государственного</w:t>
      </w:r>
      <w:r w:rsidRPr="006B5BE4">
        <w:rPr>
          <w:spacing w:val="1"/>
        </w:rPr>
        <w:t xml:space="preserve"> </w:t>
      </w:r>
      <w:r w:rsidRPr="006B5BE4">
        <w:t>общеобязательного стандарта среднего образования (начального, основного среднего,</w:t>
      </w:r>
      <w:r w:rsidRPr="006B5BE4">
        <w:rPr>
          <w:spacing w:val="1"/>
        </w:rPr>
        <w:t xml:space="preserve"> </w:t>
      </w:r>
      <w:r w:rsidRPr="006B5BE4">
        <w:t>общего</w:t>
      </w:r>
      <w:r w:rsidRPr="006B5BE4">
        <w:rPr>
          <w:spacing w:val="1"/>
        </w:rPr>
        <w:t xml:space="preserve"> </w:t>
      </w:r>
      <w:r w:rsidRPr="006B5BE4">
        <w:t>среднего</w:t>
      </w:r>
      <w:r w:rsidRPr="006B5BE4">
        <w:rPr>
          <w:spacing w:val="1"/>
        </w:rPr>
        <w:t xml:space="preserve"> </w:t>
      </w:r>
      <w:r w:rsidRPr="006B5BE4">
        <w:t>образования),</w:t>
      </w:r>
      <w:r w:rsidRPr="006B5BE4">
        <w:rPr>
          <w:spacing w:val="1"/>
        </w:rPr>
        <w:t xml:space="preserve"> </w:t>
      </w:r>
      <w:r w:rsidRPr="006B5BE4">
        <w:t>в</w:t>
      </w:r>
      <w:r w:rsidRPr="006B5BE4">
        <w:rPr>
          <w:spacing w:val="1"/>
        </w:rPr>
        <w:t xml:space="preserve"> </w:t>
      </w:r>
      <w:r w:rsidRPr="006B5BE4">
        <w:t>соответствии</w:t>
      </w:r>
      <w:r w:rsidRPr="006B5BE4">
        <w:rPr>
          <w:spacing w:val="1"/>
        </w:rPr>
        <w:t xml:space="preserve"> </w:t>
      </w:r>
      <w:r w:rsidRPr="006B5BE4">
        <w:t>с</w:t>
      </w:r>
      <w:r w:rsidRPr="006B5BE4">
        <w:rPr>
          <w:spacing w:val="1"/>
        </w:rPr>
        <w:t xml:space="preserve"> </w:t>
      </w:r>
      <w:r w:rsidRPr="006B5BE4">
        <w:t>Приказа</w:t>
      </w:r>
      <w:r w:rsidRPr="006B5BE4">
        <w:rPr>
          <w:spacing w:val="1"/>
        </w:rPr>
        <w:t xml:space="preserve"> </w:t>
      </w:r>
      <w:r w:rsidRPr="006B5BE4">
        <w:t>Министра</w:t>
      </w:r>
      <w:r w:rsidRPr="006B5BE4">
        <w:rPr>
          <w:spacing w:val="1"/>
        </w:rPr>
        <w:t xml:space="preserve"> </w:t>
      </w:r>
      <w:r w:rsidRPr="006B5BE4">
        <w:t>просвещения</w:t>
      </w:r>
      <w:r w:rsidRPr="006B5BE4">
        <w:rPr>
          <w:spacing w:val="1"/>
        </w:rPr>
        <w:t xml:space="preserve"> </w:t>
      </w:r>
      <w:r w:rsidRPr="006B5BE4">
        <w:t xml:space="preserve">Республики Казахстан от 23 сентября 2022 года № 406 </w:t>
      </w:r>
      <w:r>
        <w:t>«</w:t>
      </w:r>
      <w:r w:rsidRPr="006B5BE4">
        <w:t xml:space="preserve">О внесении </w:t>
      </w:r>
      <w:r w:rsidRPr="006B5BE4">
        <w:lastRenderedPageBreak/>
        <w:t>изменений в</w:t>
      </w:r>
      <w:r w:rsidRPr="006B5BE4">
        <w:rPr>
          <w:spacing w:val="1"/>
        </w:rPr>
        <w:t xml:space="preserve"> </w:t>
      </w:r>
      <w:r w:rsidRPr="006B5BE4">
        <w:t>приказ Министра просвещения Республики Казахстан от 3 августа 2022 года № 348</w:t>
      </w:r>
      <w:r w:rsidRPr="006B5BE4">
        <w:rPr>
          <w:spacing w:val="1"/>
        </w:rPr>
        <w:t xml:space="preserve"> </w:t>
      </w:r>
      <w:r>
        <w:t>«</w:t>
      </w:r>
      <w:r w:rsidRPr="006B5BE4">
        <w:t>Об</w:t>
      </w:r>
      <w:r w:rsidRPr="006B5BE4">
        <w:rPr>
          <w:spacing w:val="1"/>
        </w:rPr>
        <w:t xml:space="preserve"> </w:t>
      </w:r>
      <w:r w:rsidRPr="006B5BE4">
        <w:t>утверждении</w:t>
      </w:r>
      <w:r w:rsidRPr="006B5BE4">
        <w:rPr>
          <w:spacing w:val="1"/>
        </w:rPr>
        <w:t xml:space="preserve"> </w:t>
      </w:r>
      <w:r w:rsidRPr="006B5BE4">
        <w:t>государственных</w:t>
      </w:r>
      <w:r w:rsidRPr="006B5BE4">
        <w:rPr>
          <w:spacing w:val="1"/>
        </w:rPr>
        <w:t xml:space="preserve"> </w:t>
      </w:r>
      <w:r w:rsidRPr="006B5BE4">
        <w:t>общеобязательных</w:t>
      </w:r>
      <w:r w:rsidRPr="006B5BE4">
        <w:rPr>
          <w:spacing w:val="1"/>
        </w:rPr>
        <w:t xml:space="preserve"> </w:t>
      </w:r>
      <w:r w:rsidRPr="006B5BE4">
        <w:t>стандартов</w:t>
      </w:r>
      <w:r w:rsidRPr="006B5BE4">
        <w:rPr>
          <w:spacing w:val="1"/>
        </w:rPr>
        <w:t xml:space="preserve"> </w:t>
      </w:r>
      <w:r w:rsidRPr="006B5BE4">
        <w:t>дошкольного</w:t>
      </w:r>
      <w:r w:rsidRPr="006B5BE4">
        <w:rPr>
          <w:spacing w:val="1"/>
        </w:rPr>
        <w:t xml:space="preserve"> </w:t>
      </w:r>
      <w:r w:rsidRPr="006B5BE4">
        <w:t>воспитания</w:t>
      </w:r>
      <w:r w:rsidRPr="006B5BE4">
        <w:rPr>
          <w:spacing w:val="1"/>
        </w:rPr>
        <w:t xml:space="preserve"> </w:t>
      </w:r>
      <w:r w:rsidRPr="006B5BE4">
        <w:t>и</w:t>
      </w:r>
      <w:r w:rsidRPr="006B5BE4">
        <w:rPr>
          <w:spacing w:val="1"/>
        </w:rPr>
        <w:t xml:space="preserve"> </w:t>
      </w:r>
      <w:r w:rsidRPr="006B5BE4">
        <w:t>обучения,</w:t>
      </w:r>
      <w:r w:rsidRPr="006B5BE4">
        <w:rPr>
          <w:spacing w:val="1"/>
        </w:rPr>
        <w:t xml:space="preserve"> </w:t>
      </w:r>
      <w:r w:rsidRPr="006B5BE4">
        <w:t>начального,</w:t>
      </w:r>
      <w:r w:rsidRPr="006B5BE4">
        <w:rPr>
          <w:spacing w:val="1"/>
        </w:rPr>
        <w:t xml:space="preserve"> </w:t>
      </w:r>
      <w:r w:rsidRPr="006B5BE4">
        <w:t>основного</w:t>
      </w:r>
      <w:r w:rsidRPr="006B5BE4">
        <w:rPr>
          <w:spacing w:val="1"/>
        </w:rPr>
        <w:t xml:space="preserve"> </w:t>
      </w:r>
      <w:r w:rsidRPr="006B5BE4">
        <w:t>среднего</w:t>
      </w:r>
      <w:r w:rsidRPr="006B5BE4">
        <w:rPr>
          <w:spacing w:val="1"/>
        </w:rPr>
        <w:t xml:space="preserve"> </w:t>
      </w:r>
      <w:r w:rsidRPr="006B5BE4">
        <w:t>и</w:t>
      </w:r>
      <w:r w:rsidRPr="006B5BE4">
        <w:rPr>
          <w:spacing w:val="1"/>
        </w:rPr>
        <w:t xml:space="preserve"> </w:t>
      </w:r>
      <w:r w:rsidRPr="006B5BE4">
        <w:t>общего</w:t>
      </w:r>
      <w:r w:rsidRPr="006B5BE4">
        <w:rPr>
          <w:spacing w:val="1"/>
        </w:rPr>
        <w:t xml:space="preserve"> </w:t>
      </w:r>
      <w:r w:rsidRPr="006B5BE4">
        <w:t>среднего,</w:t>
      </w:r>
      <w:r w:rsidRPr="006B5BE4">
        <w:rPr>
          <w:spacing w:val="1"/>
        </w:rPr>
        <w:t xml:space="preserve"> </w:t>
      </w:r>
      <w:r w:rsidRPr="006B5BE4">
        <w:t>технического и</w:t>
      </w:r>
      <w:r w:rsidRPr="006B5BE4">
        <w:rPr>
          <w:spacing w:val="1"/>
        </w:rPr>
        <w:t xml:space="preserve"> </w:t>
      </w:r>
      <w:r w:rsidRPr="006B5BE4">
        <w:t>профессионального, послесреднего образования</w:t>
      </w:r>
      <w:r>
        <w:t>»</w:t>
      </w:r>
      <w:r w:rsidRPr="006B5BE4">
        <w:t>, согласно Приказу</w:t>
      </w:r>
      <w:r w:rsidRPr="006B5BE4">
        <w:rPr>
          <w:spacing w:val="1"/>
        </w:rPr>
        <w:t xml:space="preserve"> </w:t>
      </w:r>
      <w:r w:rsidRPr="006B5BE4">
        <w:t>Министра образования и науки РК от 27</w:t>
      </w:r>
      <w:r w:rsidRPr="006B5BE4">
        <w:rPr>
          <w:spacing w:val="1"/>
        </w:rPr>
        <w:t xml:space="preserve"> </w:t>
      </w:r>
      <w:r w:rsidRPr="006B5BE4">
        <w:t xml:space="preserve">мая 2020 года № 223 </w:t>
      </w:r>
      <w:r>
        <w:t>«</w:t>
      </w:r>
      <w:r w:rsidRPr="006B5BE4">
        <w:t>Об утверждении</w:t>
      </w:r>
      <w:r w:rsidRPr="006B5BE4">
        <w:rPr>
          <w:spacing w:val="1"/>
        </w:rPr>
        <w:t xml:space="preserve"> </w:t>
      </w:r>
      <w:r w:rsidRPr="006B5BE4">
        <w:t>правил</w:t>
      </w:r>
      <w:r w:rsidRPr="006B5BE4">
        <w:rPr>
          <w:spacing w:val="5"/>
        </w:rPr>
        <w:t xml:space="preserve"> </w:t>
      </w:r>
      <w:r w:rsidRPr="006B5BE4">
        <w:t>оказания</w:t>
      </w:r>
      <w:r w:rsidRPr="006B5BE4">
        <w:rPr>
          <w:spacing w:val="5"/>
        </w:rPr>
        <w:t xml:space="preserve"> </w:t>
      </w:r>
      <w:r w:rsidRPr="006B5BE4">
        <w:t>государственных</w:t>
      </w:r>
      <w:r w:rsidRPr="006B5BE4">
        <w:rPr>
          <w:spacing w:val="5"/>
        </w:rPr>
        <w:t xml:space="preserve"> </w:t>
      </w:r>
      <w:r w:rsidRPr="006B5BE4">
        <w:t>услуг</w:t>
      </w:r>
      <w:r w:rsidRPr="006B5BE4">
        <w:rPr>
          <w:spacing w:val="5"/>
        </w:rPr>
        <w:t xml:space="preserve"> </w:t>
      </w:r>
      <w:r w:rsidRPr="006B5BE4">
        <w:t>в</w:t>
      </w:r>
      <w:r w:rsidRPr="006B5BE4">
        <w:rPr>
          <w:spacing w:val="5"/>
        </w:rPr>
        <w:t xml:space="preserve"> </w:t>
      </w:r>
      <w:r w:rsidRPr="006B5BE4">
        <w:t>сфере</w:t>
      </w:r>
      <w:r w:rsidRPr="006B5BE4">
        <w:rPr>
          <w:spacing w:val="13"/>
        </w:rPr>
        <w:t xml:space="preserve"> </w:t>
      </w:r>
      <w:r w:rsidRPr="006B5BE4">
        <w:t>психолого-педагогической</w:t>
      </w:r>
      <w:r w:rsidRPr="006B5BE4">
        <w:rPr>
          <w:lang w:val="ru-RU"/>
        </w:rPr>
        <w:t xml:space="preserve"> </w:t>
      </w:r>
      <w:r w:rsidRPr="006B5BE4">
        <w:t>поддержки,</w:t>
      </w:r>
      <w:r w:rsidRPr="006B5BE4">
        <w:rPr>
          <w:spacing w:val="1"/>
        </w:rPr>
        <w:t xml:space="preserve"> </w:t>
      </w:r>
      <w:r w:rsidRPr="006B5BE4">
        <w:t>оказываемых</w:t>
      </w:r>
      <w:r w:rsidRPr="006B5BE4">
        <w:rPr>
          <w:spacing w:val="1"/>
        </w:rPr>
        <w:t xml:space="preserve"> </w:t>
      </w:r>
      <w:r w:rsidRPr="006B5BE4">
        <w:t>местными</w:t>
      </w:r>
      <w:r w:rsidRPr="006B5BE4">
        <w:rPr>
          <w:spacing w:val="1"/>
        </w:rPr>
        <w:t xml:space="preserve"> </w:t>
      </w:r>
      <w:r w:rsidRPr="006B5BE4">
        <w:t>исполнительными</w:t>
      </w:r>
      <w:r w:rsidRPr="006B5BE4">
        <w:rPr>
          <w:spacing w:val="1"/>
        </w:rPr>
        <w:t xml:space="preserve"> </w:t>
      </w:r>
      <w:r w:rsidRPr="006B5BE4">
        <w:t>органами</w:t>
      </w:r>
      <w:r>
        <w:t>»</w:t>
      </w:r>
      <w:r w:rsidRPr="006B5BE4">
        <w:rPr>
          <w:spacing w:val="61"/>
        </w:rPr>
        <w:t xml:space="preserve"> </w:t>
      </w:r>
      <w:r w:rsidRPr="006B5BE4">
        <w:t>(обучение</w:t>
      </w:r>
      <w:r w:rsidRPr="006B5BE4">
        <w:rPr>
          <w:spacing w:val="61"/>
        </w:rPr>
        <w:t xml:space="preserve"> </w:t>
      </w:r>
      <w:r w:rsidRPr="006B5BE4">
        <w:t>на</w:t>
      </w:r>
      <w:r w:rsidRPr="006B5BE4">
        <w:rPr>
          <w:spacing w:val="1"/>
        </w:rPr>
        <w:t xml:space="preserve"> </w:t>
      </w:r>
      <w:r w:rsidRPr="006B5BE4">
        <w:t>дому),</w:t>
      </w:r>
      <w:r w:rsidRPr="006B5BE4">
        <w:rPr>
          <w:spacing w:val="53"/>
        </w:rPr>
        <w:t xml:space="preserve"> </w:t>
      </w:r>
      <w:r w:rsidRPr="006B5BE4">
        <w:t>ежегодно</w:t>
      </w:r>
      <w:r w:rsidRPr="006B5BE4">
        <w:rPr>
          <w:spacing w:val="49"/>
        </w:rPr>
        <w:t xml:space="preserve"> </w:t>
      </w:r>
      <w:r w:rsidRPr="006B5BE4">
        <w:t>в</w:t>
      </w:r>
      <w:r w:rsidRPr="006B5BE4">
        <w:rPr>
          <w:spacing w:val="40"/>
        </w:rPr>
        <w:t xml:space="preserve"> </w:t>
      </w:r>
      <w:r w:rsidRPr="006B5BE4">
        <w:t>школе</w:t>
      </w:r>
      <w:r w:rsidRPr="006B5BE4">
        <w:rPr>
          <w:spacing w:val="39"/>
        </w:rPr>
        <w:t xml:space="preserve"> </w:t>
      </w:r>
      <w:r w:rsidRPr="006B5BE4">
        <w:t>оказывается</w:t>
      </w:r>
      <w:r w:rsidRPr="006B5BE4">
        <w:rPr>
          <w:spacing w:val="43"/>
        </w:rPr>
        <w:t xml:space="preserve"> </w:t>
      </w:r>
      <w:r w:rsidRPr="006B5BE4">
        <w:t>государственная</w:t>
      </w:r>
      <w:r w:rsidRPr="006B5BE4">
        <w:rPr>
          <w:spacing w:val="53"/>
        </w:rPr>
        <w:t xml:space="preserve"> </w:t>
      </w:r>
      <w:r w:rsidRPr="006B5BE4">
        <w:t>услуга</w:t>
      </w:r>
      <w:r w:rsidRPr="006B5BE4">
        <w:rPr>
          <w:lang w:val="ru-RU"/>
        </w:rPr>
        <w:t xml:space="preserve"> </w:t>
      </w:r>
      <w:r>
        <w:t>«</w:t>
      </w:r>
      <w:r w:rsidRPr="006B5BE4">
        <w:t>Прием документов для организации индивидуального бесплатного обучения на</w:t>
      </w:r>
      <w:r w:rsidRPr="006B5BE4">
        <w:rPr>
          <w:spacing w:val="-57"/>
        </w:rPr>
        <w:t xml:space="preserve"> </w:t>
      </w:r>
      <w:r w:rsidRPr="006B5BE4">
        <w:t>дому детей, которые по состоянию здоровья в течение длительного времени не могут</w:t>
      </w:r>
      <w:r w:rsidRPr="006B5BE4">
        <w:rPr>
          <w:spacing w:val="1"/>
        </w:rPr>
        <w:t xml:space="preserve"> </w:t>
      </w:r>
      <w:r w:rsidRPr="006B5BE4">
        <w:t>посещать</w:t>
      </w:r>
      <w:r w:rsidRPr="006B5BE4">
        <w:rPr>
          <w:spacing w:val="1"/>
        </w:rPr>
        <w:t xml:space="preserve"> </w:t>
      </w:r>
      <w:r w:rsidRPr="006B5BE4">
        <w:t>организации</w:t>
      </w:r>
      <w:r w:rsidRPr="006B5BE4">
        <w:rPr>
          <w:spacing w:val="1"/>
        </w:rPr>
        <w:t xml:space="preserve"> </w:t>
      </w:r>
      <w:r w:rsidRPr="006B5BE4">
        <w:t>начального,</w:t>
      </w:r>
      <w:r w:rsidRPr="006B5BE4">
        <w:rPr>
          <w:spacing w:val="1"/>
        </w:rPr>
        <w:t xml:space="preserve"> </w:t>
      </w:r>
      <w:r w:rsidRPr="006B5BE4">
        <w:t>основного</w:t>
      </w:r>
      <w:r w:rsidRPr="006B5BE4">
        <w:rPr>
          <w:spacing w:val="1"/>
        </w:rPr>
        <w:t xml:space="preserve"> </w:t>
      </w:r>
      <w:r w:rsidRPr="006B5BE4">
        <w:t>среднего,</w:t>
      </w:r>
      <w:r w:rsidRPr="006B5BE4">
        <w:rPr>
          <w:spacing w:val="1"/>
        </w:rPr>
        <w:t xml:space="preserve"> </w:t>
      </w:r>
      <w:r w:rsidRPr="006B5BE4">
        <w:t>общего</w:t>
      </w:r>
      <w:r w:rsidRPr="006B5BE4">
        <w:rPr>
          <w:spacing w:val="1"/>
        </w:rPr>
        <w:t xml:space="preserve"> </w:t>
      </w:r>
      <w:r w:rsidRPr="006B5BE4">
        <w:t>среднего</w:t>
      </w:r>
      <w:r w:rsidRPr="006B5BE4">
        <w:rPr>
          <w:spacing w:val="1"/>
        </w:rPr>
        <w:t xml:space="preserve"> </w:t>
      </w:r>
      <w:r w:rsidRPr="006B5BE4">
        <w:t>образования</w:t>
      </w:r>
      <w:r>
        <w:t>»</w:t>
      </w:r>
      <w:r w:rsidRPr="006B5BE4">
        <w:t>.</w:t>
      </w:r>
    </w:p>
    <w:p w:rsidR="00E65FAD" w:rsidRPr="006B5BE4" w:rsidRDefault="00E65FAD" w:rsidP="00E65FAD">
      <w:pPr>
        <w:pStyle w:val="a3"/>
        <w:ind w:left="0" w:right="25" w:firstLine="567"/>
      </w:pPr>
    </w:p>
    <w:p w:rsidR="00E65FAD" w:rsidRPr="006B5BE4" w:rsidRDefault="00E65FAD" w:rsidP="00E65FAD">
      <w:pPr>
        <w:pStyle w:val="a3"/>
        <w:ind w:left="0" w:right="-69" w:firstLine="567"/>
        <w:rPr>
          <w:lang w:val="ru-RU"/>
        </w:rPr>
      </w:pPr>
      <w:r w:rsidRPr="006B5BE4">
        <w:t>В</w:t>
      </w:r>
      <w:r w:rsidRPr="006B5BE4">
        <w:rPr>
          <w:spacing w:val="1"/>
        </w:rPr>
        <w:t xml:space="preserve"> </w:t>
      </w:r>
      <w:r w:rsidRPr="006B5BE4">
        <w:t>2021-2022</w:t>
      </w:r>
      <w:r w:rsidRPr="006B5BE4">
        <w:rPr>
          <w:spacing w:val="1"/>
        </w:rPr>
        <w:t xml:space="preserve"> </w:t>
      </w:r>
      <w:r w:rsidRPr="006B5BE4">
        <w:t>учебном</w:t>
      </w:r>
      <w:r w:rsidRPr="006B5BE4">
        <w:rPr>
          <w:spacing w:val="1"/>
        </w:rPr>
        <w:t xml:space="preserve"> </w:t>
      </w:r>
      <w:r w:rsidRPr="006B5BE4">
        <w:t>году</w:t>
      </w:r>
      <w:r w:rsidRPr="006B5BE4">
        <w:rPr>
          <w:spacing w:val="1"/>
        </w:rPr>
        <w:t xml:space="preserve"> </w:t>
      </w:r>
      <w:r w:rsidRPr="006B5BE4">
        <w:t>организовано</w:t>
      </w:r>
      <w:r w:rsidRPr="006B5BE4">
        <w:rPr>
          <w:spacing w:val="1"/>
        </w:rPr>
        <w:t xml:space="preserve"> </w:t>
      </w:r>
      <w:r w:rsidRPr="006B5BE4">
        <w:t>обучение</w:t>
      </w:r>
      <w:r w:rsidRPr="006B5BE4">
        <w:rPr>
          <w:spacing w:val="1"/>
        </w:rPr>
        <w:t xml:space="preserve"> </w:t>
      </w:r>
      <w:r w:rsidRPr="006B5BE4">
        <w:t>на</w:t>
      </w:r>
      <w:r w:rsidRPr="006B5BE4">
        <w:rPr>
          <w:spacing w:val="1"/>
        </w:rPr>
        <w:t xml:space="preserve"> </w:t>
      </w:r>
      <w:r w:rsidRPr="006B5BE4">
        <w:t>дому</w:t>
      </w:r>
      <w:r w:rsidRPr="006B5BE4">
        <w:rPr>
          <w:spacing w:val="1"/>
        </w:rPr>
        <w:t xml:space="preserve"> </w:t>
      </w:r>
      <w:r w:rsidRPr="006B5BE4">
        <w:t>детей,</w:t>
      </w:r>
      <w:r w:rsidRPr="006B5BE4">
        <w:rPr>
          <w:spacing w:val="1"/>
        </w:rPr>
        <w:t xml:space="preserve"> </w:t>
      </w:r>
      <w:r w:rsidRPr="006B5BE4">
        <w:t>которые</w:t>
      </w:r>
      <w:r w:rsidRPr="006B5BE4">
        <w:rPr>
          <w:spacing w:val="1"/>
        </w:rPr>
        <w:t xml:space="preserve"> </w:t>
      </w:r>
      <w:r w:rsidRPr="006B5BE4">
        <w:t>по</w:t>
      </w:r>
      <w:r w:rsidRPr="006B5BE4">
        <w:rPr>
          <w:spacing w:val="-57"/>
        </w:rPr>
        <w:t xml:space="preserve"> </w:t>
      </w:r>
      <w:r w:rsidRPr="006B5BE4">
        <w:t>состоянию здоровья в течение длительного времени не могут посещать организации</w:t>
      </w:r>
      <w:r w:rsidRPr="006B5BE4">
        <w:rPr>
          <w:spacing w:val="1"/>
        </w:rPr>
        <w:t xml:space="preserve"> </w:t>
      </w:r>
      <w:r w:rsidRPr="006B5BE4">
        <w:t>начального,</w:t>
      </w:r>
      <w:r w:rsidRPr="006B5BE4">
        <w:rPr>
          <w:spacing w:val="1"/>
        </w:rPr>
        <w:t xml:space="preserve"> </w:t>
      </w:r>
      <w:r w:rsidRPr="006B5BE4">
        <w:t>основного</w:t>
      </w:r>
      <w:r w:rsidRPr="006B5BE4">
        <w:rPr>
          <w:spacing w:val="1"/>
        </w:rPr>
        <w:t xml:space="preserve"> </w:t>
      </w:r>
      <w:r w:rsidRPr="006B5BE4">
        <w:t>среднего,</w:t>
      </w:r>
      <w:r w:rsidRPr="006B5BE4">
        <w:rPr>
          <w:spacing w:val="1"/>
        </w:rPr>
        <w:t xml:space="preserve"> </w:t>
      </w:r>
      <w:r w:rsidRPr="006B5BE4">
        <w:t>общего</w:t>
      </w:r>
      <w:r w:rsidRPr="006B5BE4">
        <w:rPr>
          <w:spacing w:val="1"/>
        </w:rPr>
        <w:t xml:space="preserve"> </w:t>
      </w:r>
      <w:r w:rsidRPr="006B5BE4">
        <w:t>среднего</w:t>
      </w:r>
      <w:r w:rsidRPr="006B5BE4">
        <w:rPr>
          <w:spacing w:val="1"/>
        </w:rPr>
        <w:t xml:space="preserve"> </w:t>
      </w:r>
      <w:r w:rsidRPr="006B5BE4">
        <w:t>образования</w:t>
      </w:r>
      <w:r w:rsidRPr="006B5BE4">
        <w:rPr>
          <w:spacing w:val="1"/>
        </w:rPr>
        <w:t xml:space="preserve"> </w:t>
      </w:r>
      <w:r w:rsidRPr="006B5BE4">
        <w:t>следующим</w:t>
      </w:r>
      <w:r w:rsidRPr="006B5BE4">
        <w:rPr>
          <w:spacing w:val="1"/>
        </w:rPr>
        <w:t xml:space="preserve"> </w:t>
      </w:r>
      <w:r w:rsidRPr="006B5BE4">
        <w:t>обучающимся:</w:t>
      </w:r>
    </w:p>
    <w:p w:rsidR="00E65FAD" w:rsidRPr="006B5BE4" w:rsidRDefault="00E65FAD" w:rsidP="00E65FAD">
      <w:pPr>
        <w:pStyle w:val="a3"/>
        <w:ind w:left="669" w:right="1066" w:firstLine="567"/>
        <w:rPr>
          <w:lang w:val="ru-RU"/>
        </w:rPr>
      </w:pPr>
    </w:p>
    <w:p w:rsidR="00B70A1E" w:rsidRPr="006B5BE4" w:rsidRDefault="00B70A1E" w:rsidP="00FE0DB6">
      <w:pPr>
        <w:pStyle w:val="a3"/>
        <w:ind w:left="669" w:right="1066" w:firstLine="567"/>
        <w:rPr>
          <w:lang w:val="ru-RU"/>
        </w:rPr>
      </w:pPr>
    </w:p>
    <w:tbl>
      <w:tblPr>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6"/>
        <w:gridCol w:w="4254"/>
        <w:gridCol w:w="1130"/>
        <w:gridCol w:w="2698"/>
      </w:tblGrid>
      <w:tr w:rsidR="00E65FAD" w:rsidRPr="006B5BE4" w:rsidTr="00E65FAD">
        <w:trPr>
          <w:trHeight w:val="267"/>
        </w:trPr>
        <w:tc>
          <w:tcPr>
            <w:tcW w:w="426" w:type="dxa"/>
          </w:tcPr>
          <w:p w:rsidR="00E65FAD" w:rsidRPr="006B5BE4" w:rsidRDefault="00E65FAD" w:rsidP="00E65FAD">
            <w:pPr>
              <w:pStyle w:val="TableParagraph"/>
              <w:ind w:left="5"/>
              <w:jc w:val="center"/>
              <w:rPr>
                <w:b/>
                <w:sz w:val="24"/>
                <w:szCs w:val="24"/>
              </w:rPr>
            </w:pPr>
            <w:r w:rsidRPr="006B5BE4">
              <w:rPr>
                <w:b/>
                <w:sz w:val="24"/>
                <w:szCs w:val="24"/>
              </w:rPr>
              <w:t>№</w:t>
            </w:r>
          </w:p>
        </w:tc>
        <w:tc>
          <w:tcPr>
            <w:tcW w:w="4254" w:type="dxa"/>
          </w:tcPr>
          <w:p w:rsidR="00E65FAD" w:rsidRPr="006B5BE4" w:rsidRDefault="00E65FAD" w:rsidP="00E65FAD">
            <w:pPr>
              <w:pStyle w:val="TableParagraph"/>
              <w:ind w:left="1139"/>
              <w:jc w:val="center"/>
              <w:rPr>
                <w:b/>
                <w:sz w:val="24"/>
                <w:szCs w:val="24"/>
              </w:rPr>
            </w:pPr>
            <w:r w:rsidRPr="006B5BE4">
              <w:rPr>
                <w:b/>
                <w:sz w:val="24"/>
                <w:szCs w:val="24"/>
              </w:rPr>
              <w:t>Ф.</w:t>
            </w:r>
            <w:r w:rsidRPr="006B5BE4">
              <w:rPr>
                <w:b/>
                <w:spacing w:val="-1"/>
                <w:sz w:val="24"/>
                <w:szCs w:val="24"/>
              </w:rPr>
              <w:t xml:space="preserve"> </w:t>
            </w:r>
            <w:r w:rsidRPr="006B5BE4">
              <w:rPr>
                <w:b/>
                <w:sz w:val="24"/>
                <w:szCs w:val="24"/>
              </w:rPr>
              <w:t>И.</w:t>
            </w:r>
            <w:r w:rsidRPr="006B5BE4">
              <w:rPr>
                <w:b/>
                <w:spacing w:val="-2"/>
                <w:sz w:val="24"/>
                <w:szCs w:val="24"/>
              </w:rPr>
              <w:t xml:space="preserve"> </w:t>
            </w:r>
            <w:r w:rsidRPr="006B5BE4">
              <w:rPr>
                <w:b/>
                <w:sz w:val="24"/>
                <w:szCs w:val="24"/>
              </w:rPr>
              <w:t>О.</w:t>
            </w:r>
            <w:r w:rsidRPr="006B5BE4">
              <w:rPr>
                <w:b/>
                <w:spacing w:val="-2"/>
                <w:sz w:val="24"/>
                <w:szCs w:val="24"/>
              </w:rPr>
              <w:t xml:space="preserve"> </w:t>
            </w:r>
            <w:r w:rsidRPr="006B5BE4">
              <w:rPr>
                <w:b/>
                <w:sz w:val="24"/>
                <w:szCs w:val="24"/>
              </w:rPr>
              <w:t>учащегося</w:t>
            </w:r>
          </w:p>
        </w:tc>
        <w:tc>
          <w:tcPr>
            <w:tcW w:w="1130" w:type="dxa"/>
          </w:tcPr>
          <w:p w:rsidR="00E65FAD" w:rsidRPr="006B5BE4" w:rsidRDefault="00E65FAD" w:rsidP="00E65FAD">
            <w:pPr>
              <w:pStyle w:val="TableParagraph"/>
              <w:ind w:left="6"/>
              <w:jc w:val="center"/>
              <w:rPr>
                <w:b/>
                <w:sz w:val="24"/>
                <w:szCs w:val="24"/>
              </w:rPr>
            </w:pPr>
            <w:r w:rsidRPr="006B5BE4">
              <w:rPr>
                <w:b/>
                <w:sz w:val="24"/>
                <w:szCs w:val="24"/>
              </w:rPr>
              <w:t>класс</w:t>
            </w:r>
          </w:p>
        </w:tc>
        <w:tc>
          <w:tcPr>
            <w:tcW w:w="2698" w:type="dxa"/>
          </w:tcPr>
          <w:p w:rsidR="00E65FAD" w:rsidRPr="006B5BE4" w:rsidRDefault="00E65FAD" w:rsidP="00E65FAD">
            <w:pPr>
              <w:pStyle w:val="TableParagraph"/>
              <w:ind w:left="7"/>
              <w:jc w:val="center"/>
              <w:rPr>
                <w:b/>
                <w:sz w:val="24"/>
                <w:szCs w:val="24"/>
              </w:rPr>
            </w:pPr>
            <w:r w:rsidRPr="006B5BE4">
              <w:rPr>
                <w:b/>
                <w:sz w:val="24"/>
                <w:szCs w:val="24"/>
              </w:rPr>
              <w:t>№</w:t>
            </w:r>
            <w:r w:rsidRPr="006B5BE4">
              <w:rPr>
                <w:b/>
                <w:spacing w:val="-4"/>
                <w:sz w:val="24"/>
                <w:szCs w:val="24"/>
              </w:rPr>
              <w:t xml:space="preserve"> </w:t>
            </w:r>
            <w:r w:rsidRPr="006B5BE4">
              <w:rPr>
                <w:b/>
                <w:sz w:val="24"/>
                <w:szCs w:val="24"/>
              </w:rPr>
              <w:t>приказа</w:t>
            </w:r>
          </w:p>
        </w:tc>
      </w:tr>
      <w:tr w:rsidR="00E65FAD" w:rsidRPr="006B5BE4" w:rsidTr="00E65FAD">
        <w:trPr>
          <w:trHeight w:val="264"/>
        </w:trPr>
        <w:tc>
          <w:tcPr>
            <w:tcW w:w="426" w:type="dxa"/>
          </w:tcPr>
          <w:p w:rsidR="00E65FAD" w:rsidRPr="006B5BE4" w:rsidRDefault="00E65FAD" w:rsidP="00E65FAD">
            <w:pPr>
              <w:pStyle w:val="TableParagraph"/>
              <w:ind w:left="5"/>
              <w:jc w:val="center"/>
              <w:rPr>
                <w:sz w:val="24"/>
                <w:szCs w:val="24"/>
              </w:rPr>
            </w:pPr>
            <w:r w:rsidRPr="006B5BE4">
              <w:rPr>
                <w:sz w:val="24"/>
                <w:szCs w:val="24"/>
              </w:rPr>
              <w:t>1</w:t>
            </w:r>
          </w:p>
        </w:tc>
        <w:tc>
          <w:tcPr>
            <w:tcW w:w="4254" w:type="dxa"/>
          </w:tcPr>
          <w:p w:rsidR="00E65FAD" w:rsidRPr="006B5BE4" w:rsidRDefault="00E65FAD" w:rsidP="00E65FAD">
            <w:pPr>
              <w:pStyle w:val="TableParagraph"/>
              <w:ind w:left="6"/>
              <w:rPr>
                <w:sz w:val="24"/>
                <w:szCs w:val="24"/>
                <w:lang w:val="ru-RU"/>
              </w:rPr>
            </w:pPr>
            <w:r w:rsidRPr="006B5BE4">
              <w:rPr>
                <w:sz w:val="24"/>
                <w:szCs w:val="24"/>
                <w:lang w:val="ru-RU"/>
              </w:rPr>
              <w:t>Миллер Максим</w:t>
            </w:r>
            <w:r>
              <w:rPr>
                <w:sz w:val="24"/>
                <w:szCs w:val="24"/>
                <w:lang w:val="ru-RU"/>
              </w:rPr>
              <w:t xml:space="preserve"> </w:t>
            </w:r>
            <w:r w:rsidRPr="006B5BE4">
              <w:rPr>
                <w:sz w:val="24"/>
                <w:szCs w:val="24"/>
                <w:lang w:val="ru-RU"/>
              </w:rPr>
              <w:t>Евгеньевич</w:t>
            </w:r>
          </w:p>
        </w:tc>
        <w:tc>
          <w:tcPr>
            <w:tcW w:w="1130" w:type="dxa"/>
          </w:tcPr>
          <w:p w:rsidR="00E65FAD" w:rsidRPr="006B5BE4" w:rsidRDefault="00E65FAD" w:rsidP="00E65FAD">
            <w:pPr>
              <w:pStyle w:val="TableParagraph"/>
              <w:ind w:left="6"/>
              <w:jc w:val="center"/>
              <w:rPr>
                <w:sz w:val="24"/>
                <w:szCs w:val="24"/>
              </w:rPr>
            </w:pPr>
            <w:r w:rsidRPr="006B5BE4">
              <w:rPr>
                <w:sz w:val="24"/>
                <w:szCs w:val="24"/>
              </w:rPr>
              <w:t>4</w:t>
            </w:r>
          </w:p>
        </w:tc>
        <w:tc>
          <w:tcPr>
            <w:tcW w:w="2698" w:type="dxa"/>
          </w:tcPr>
          <w:p w:rsidR="00E65FAD" w:rsidRPr="006B5BE4" w:rsidRDefault="00E65FAD" w:rsidP="00E65FAD">
            <w:pPr>
              <w:pStyle w:val="TableParagraph"/>
              <w:ind w:left="7"/>
              <w:jc w:val="center"/>
              <w:rPr>
                <w:sz w:val="24"/>
                <w:szCs w:val="24"/>
              </w:rPr>
            </w:pPr>
            <w:r w:rsidRPr="006B5BE4">
              <w:rPr>
                <w:sz w:val="24"/>
                <w:szCs w:val="24"/>
                <w:lang w:val="ru-RU"/>
              </w:rPr>
              <w:t>№284 от 09.09.2021</w:t>
            </w:r>
          </w:p>
        </w:tc>
      </w:tr>
      <w:tr w:rsidR="00E65FAD" w:rsidRPr="006B5BE4" w:rsidTr="00E65FAD">
        <w:trPr>
          <w:trHeight w:val="267"/>
        </w:trPr>
        <w:tc>
          <w:tcPr>
            <w:tcW w:w="426" w:type="dxa"/>
          </w:tcPr>
          <w:p w:rsidR="00E65FAD" w:rsidRPr="006B5BE4" w:rsidRDefault="00E65FAD" w:rsidP="00E65FAD">
            <w:pPr>
              <w:pStyle w:val="TableParagraph"/>
              <w:ind w:left="5"/>
              <w:jc w:val="center"/>
              <w:rPr>
                <w:sz w:val="24"/>
                <w:szCs w:val="24"/>
              </w:rPr>
            </w:pPr>
            <w:r w:rsidRPr="006B5BE4">
              <w:rPr>
                <w:sz w:val="24"/>
                <w:szCs w:val="24"/>
              </w:rPr>
              <w:t>2</w:t>
            </w:r>
          </w:p>
        </w:tc>
        <w:tc>
          <w:tcPr>
            <w:tcW w:w="4254" w:type="dxa"/>
          </w:tcPr>
          <w:p w:rsidR="00E65FAD" w:rsidRPr="006B5BE4" w:rsidRDefault="00E65FAD" w:rsidP="00E65FAD">
            <w:pPr>
              <w:pStyle w:val="TableParagraph"/>
              <w:ind w:left="5"/>
              <w:rPr>
                <w:sz w:val="24"/>
                <w:szCs w:val="24"/>
                <w:lang w:val="ru-RU"/>
              </w:rPr>
            </w:pPr>
            <w:r w:rsidRPr="006B5BE4">
              <w:rPr>
                <w:sz w:val="24"/>
                <w:szCs w:val="24"/>
                <w:lang w:val="ru-RU"/>
              </w:rPr>
              <w:t>Тажибаева Аружан Армановна</w:t>
            </w:r>
          </w:p>
        </w:tc>
        <w:tc>
          <w:tcPr>
            <w:tcW w:w="1130" w:type="dxa"/>
          </w:tcPr>
          <w:p w:rsidR="00E65FAD" w:rsidRPr="006B5BE4" w:rsidRDefault="00E65FAD" w:rsidP="00E65FAD">
            <w:pPr>
              <w:pStyle w:val="TableParagraph"/>
              <w:ind w:left="6"/>
              <w:jc w:val="center"/>
              <w:rPr>
                <w:sz w:val="24"/>
                <w:szCs w:val="24"/>
                <w:lang w:val="ru-RU"/>
              </w:rPr>
            </w:pPr>
            <w:r w:rsidRPr="006B5BE4">
              <w:rPr>
                <w:sz w:val="24"/>
                <w:szCs w:val="24"/>
                <w:lang w:val="ru-RU"/>
              </w:rPr>
              <w:t>7</w:t>
            </w:r>
          </w:p>
        </w:tc>
        <w:tc>
          <w:tcPr>
            <w:tcW w:w="2698" w:type="dxa"/>
          </w:tcPr>
          <w:p w:rsidR="00E65FAD" w:rsidRPr="006B5BE4" w:rsidRDefault="00E65FAD" w:rsidP="00E65FAD">
            <w:pPr>
              <w:pStyle w:val="TableParagraph"/>
              <w:ind w:left="7"/>
              <w:jc w:val="center"/>
              <w:rPr>
                <w:sz w:val="24"/>
                <w:szCs w:val="24"/>
              </w:rPr>
            </w:pPr>
            <w:r w:rsidRPr="006B5BE4">
              <w:rPr>
                <w:sz w:val="24"/>
                <w:szCs w:val="24"/>
                <w:lang w:val="ru-RU"/>
              </w:rPr>
              <w:t>№236 от 31.08.2021</w:t>
            </w:r>
          </w:p>
        </w:tc>
      </w:tr>
    </w:tbl>
    <w:p w:rsidR="00E65FAD" w:rsidRPr="006B5BE4" w:rsidRDefault="00E65FAD" w:rsidP="00E65FAD">
      <w:pPr>
        <w:pStyle w:val="a3"/>
        <w:ind w:left="0"/>
      </w:pPr>
    </w:p>
    <w:p w:rsidR="00E65FAD" w:rsidRPr="006B5BE4" w:rsidRDefault="00E65FAD" w:rsidP="00E65FAD">
      <w:pPr>
        <w:pStyle w:val="a3"/>
        <w:tabs>
          <w:tab w:val="left" w:pos="10632"/>
        </w:tabs>
        <w:spacing w:after="8"/>
        <w:ind w:left="0" w:right="72" w:firstLine="567"/>
        <w:jc w:val="both"/>
        <w:rPr>
          <w:lang w:val="ru-RU"/>
        </w:rPr>
      </w:pPr>
      <w:r w:rsidRPr="006B5BE4">
        <w:t>В</w:t>
      </w:r>
      <w:r w:rsidRPr="006B5BE4">
        <w:rPr>
          <w:spacing w:val="1"/>
        </w:rPr>
        <w:t xml:space="preserve"> </w:t>
      </w:r>
      <w:r w:rsidRPr="006B5BE4">
        <w:t>2022-2023</w:t>
      </w:r>
      <w:r w:rsidRPr="006B5BE4">
        <w:rPr>
          <w:spacing w:val="1"/>
        </w:rPr>
        <w:t xml:space="preserve"> </w:t>
      </w:r>
      <w:r w:rsidRPr="006B5BE4">
        <w:t>учебном</w:t>
      </w:r>
      <w:r w:rsidRPr="006B5BE4">
        <w:rPr>
          <w:spacing w:val="1"/>
        </w:rPr>
        <w:t xml:space="preserve"> </w:t>
      </w:r>
      <w:r w:rsidRPr="006B5BE4">
        <w:t>году</w:t>
      </w:r>
      <w:r w:rsidRPr="006B5BE4">
        <w:rPr>
          <w:spacing w:val="1"/>
        </w:rPr>
        <w:t xml:space="preserve"> </w:t>
      </w:r>
      <w:r w:rsidRPr="006B5BE4">
        <w:t>было</w:t>
      </w:r>
      <w:r w:rsidRPr="006B5BE4">
        <w:rPr>
          <w:spacing w:val="1"/>
        </w:rPr>
        <w:t xml:space="preserve"> </w:t>
      </w:r>
      <w:r w:rsidRPr="006B5BE4">
        <w:t>организовано</w:t>
      </w:r>
      <w:r w:rsidRPr="006B5BE4">
        <w:rPr>
          <w:spacing w:val="1"/>
        </w:rPr>
        <w:t xml:space="preserve"> </w:t>
      </w:r>
      <w:r w:rsidRPr="006B5BE4">
        <w:t>индивидуальное</w:t>
      </w:r>
      <w:r w:rsidRPr="006B5BE4">
        <w:rPr>
          <w:spacing w:val="1"/>
        </w:rPr>
        <w:t xml:space="preserve"> </w:t>
      </w:r>
      <w:r w:rsidRPr="006B5BE4">
        <w:t>бесплатное</w:t>
      </w:r>
      <w:r w:rsidRPr="006B5BE4">
        <w:rPr>
          <w:spacing w:val="1"/>
        </w:rPr>
        <w:t xml:space="preserve"> </w:t>
      </w:r>
      <w:r w:rsidRPr="006B5BE4">
        <w:t>обучение на дому детей, которые по состоянию здоровья в течение длительного времени</w:t>
      </w:r>
      <w:r w:rsidRPr="006B5BE4">
        <w:rPr>
          <w:spacing w:val="1"/>
        </w:rPr>
        <w:t xml:space="preserve"> </w:t>
      </w:r>
      <w:r w:rsidRPr="006B5BE4">
        <w:t>не</w:t>
      </w:r>
      <w:r w:rsidRPr="006B5BE4">
        <w:rPr>
          <w:spacing w:val="1"/>
        </w:rPr>
        <w:t xml:space="preserve"> </w:t>
      </w:r>
      <w:r w:rsidRPr="006B5BE4">
        <w:t>могут</w:t>
      </w:r>
      <w:r w:rsidRPr="006B5BE4">
        <w:rPr>
          <w:spacing w:val="1"/>
        </w:rPr>
        <w:t xml:space="preserve"> </w:t>
      </w:r>
      <w:r w:rsidRPr="006B5BE4">
        <w:t>посещать</w:t>
      </w:r>
      <w:r w:rsidRPr="006B5BE4">
        <w:rPr>
          <w:spacing w:val="1"/>
        </w:rPr>
        <w:t xml:space="preserve"> </w:t>
      </w:r>
      <w:r w:rsidRPr="006B5BE4">
        <w:t>организации</w:t>
      </w:r>
      <w:r w:rsidRPr="006B5BE4">
        <w:rPr>
          <w:spacing w:val="1"/>
        </w:rPr>
        <w:t xml:space="preserve"> </w:t>
      </w:r>
      <w:r w:rsidRPr="006B5BE4">
        <w:t>начального,</w:t>
      </w:r>
      <w:r w:rsidRPr="006B5BE4">
        <w:rPr>
          <w:spacing w:val="1"/>
        </w:rPr>
        <w:t xml:space="preserve"> </w:t>
      </w:r>
      <w:r w:rsidRPr="006B5BE4">
        <w:t>основного</w:t>
      </w:r>
      <w:r w:rsidRPr="006B5BE4">
        <w:rPr>
          <w:spacing w:val="1"/>
        </w:rPr>
        <w:t xml:space="preserve"> </w:t>
      </w:r>
      <w:r w:rsidRPr="006B5BE4">
        <w:t>среднего,</w:t>
      </w:r>
      <w:r w:rsidRPr="006B5BE4">
        <w:rPr>
          <w:spacing w:val="1"/>
        </w:rPr>
        <w:t xml:space="preserve"> </w:t>
      </w:r>
      <w:r w:rsidRPr="006B5BE4">
        <w:t>общего</w:t>
      </w:r>
      <w:r w:rsidRPr="006B5BE4">
        <w:rPr>
          <w:spacing w:val="1"/>
        </w:rPr>
        <w:t xml:space="preserve"> </w:t>
      </w:r>
      <w:r w:rsidRPr="006B5BE4">
        <w:t>среднего</w:t>
      </w:r>
      <w:r w:rsidRPr="006B5BE4">
        <w:rPr>
          <w:spacing w:val="1"/>
        </w:rPr>
        <w:t xml:space="preserve"> </w:t>
      </w:r>
      <w:r w:rsidRPr="006B5BE4">
        <w:t>образования:</w:t>
      </w:r>
    </w:p>
    <w:p w:rsidR="00E65FAD" w:rsidRPr="006B5BE4" w:rsidRDefault="00E65FAD" w:rsidP="00E65FAD">
      <w:pPr>
        <w:pStyle w:val="a3"/>
        <w:spacing w:after="8"/>
        <w:ind w:left="669" w:right="1060" w:firstLine="567"/>
        <w:jc w:val="both"/>
        <w:rPr>
          <w:lang w:val="ru-RU"/>
        </w:rPr>
      </w:pPr>
    </w:p>
    <w:tbl>
      <w:tblPr>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4"/>
        <w:gridCol w:w="4398"/>
        <w:gridCol w:w="848"/>
        <w:gridCol w:w="2980"/>
      </w:tblGrid>
      <w:tr w:rsidR="00E65FAD" w:rsidRPr="006B5BE4" w:rsidTr="00E65FAD">
        <w:trPr>
          <w:trHeight w:val="262"/>
        </w:trPr>
        <w:tc>
          <w:tcPr>
            <w:tcW w:w="424" w:type="dxa"/>
          </w:tcPr>
          <w:p w:rsidR="00E65FAD" w:rsidRPr="006B5BE4" w:rsidRDefault="00E65FAD" w:rsidP="00E65FAD">
            <w:pPr>
              <w:pStyle w:val="TableParagraph"/>
              <w:ind w:left="5"/>
              <w:rPr>
                <w:b/>
                <w:sz w:val="24"/>
                <w:szCs w:val="24"/>
              </w:rPr>
            </w:pPr>
            <w:r w:rsidRPr="006B5BE4">
              <w:rPr>
                <w:b/>
                <w:sz w:val="24"/>
                <w:szCs w:val="24"/>
              </w:rPr>
              <w:t>№</w:t>
            </w:r>
          </w:p>
        </w:tc>
        <w:tc>
          <w:tcPr>
            <w:tcW w:w="4398" w:type="dxa"/>
          </w:tcPr>
          <w:p w:rsidR="00E65FAD" w:rsidRPr="006B5BE4" w:rsidRDefault="00E65FAD" w:rsidP="00E65FAD">
            <w:pPr>
              <w:pStyle w:val="TableParagraph"/>
              <w:ind w:left="1141"/>
              <w:rPr>
                <w:b/>
                <w:sz w:val="24"/>
                <w:szCs w:val="24"/>
              </w:rPr>
            </w:pPr>
            <w:r w:rsidRPr="006B5BE4">
              <w:rPr>
                <w:b/>
                <w:sz w:val="24"/>
                <w:szCs w:val="24"/>
              </w:rPr>
              <w:t>Ф.</w:t>
            </w:r>
            <w:r w:rsidRPr="006B5BE4">
              <w:rPr>
                <w:b/>
                <w:spacing w:val="-1"/>
                <w:sz w:val="24"/>
                <w:szCs w:val="24"/>
              </w:rPr>
              <w:t xml:space="preserve"> </w:t>
            </w:r>
            <w:r w:rsidRPr="006B5BE4">
              <w:rPr>
                <w:b/>
                <w:sz w:val="24"/>
                <w:szCs w:val="24"/>
              </w:rPr>
              <w:t>И.</w:t>
            </w:r>
            <w:r w:rsidRPr="006B5BE4">
              <w:rPr>
                <w:b/>
                <w:spacing w:val="-2"/>
                <w:sz w:val="24"/>
                <w:szCs w:val="24"/>
              </w:rPr>
              <w:t xml:space="preserve"> </w:t>
            </w:r>
            <w:r w:rsidRPr="006B5BE4">
              <w:rPr>
                <w:b/>
                <w:sz w:val="24"/>
                <w:szCs w:val="24"/>
              </w:rPr>
              <w:t>О.</w:t>
            </w:r>
            <w:r w:rsidRPr="006B5BE4">
              <w:rPr>
                <w:b/>
                <w:spacing w:val="-2"/>
                <w:sz w:val="24"/>
                <w:szCs w:val="24"/>
              </w:rPr>
              <w:t xml:space="preserve"> </w:t>
            </w:r>
            <w:r w:rsidRPr="006B5BE4">
              <w:rPr>
                <w:b/>
                <w:sz w:val="24"/>
                <w:szCs w:val="24"/>
              </w:rPr>
              <w:t>учащегося</w:t>
            </w:r>
          </w:p>
        </w:tc>
        <w:tc>
          <w:tcPr>
            <w:tcW w:w="848" w:type="dxa"/>
          </w:tcPr>
          <w:p w:rsidR="00E65FAD" w:rsidRPr="006B5BE4" w:rsidRDefault="00E65FAD" w:rsidP="00E65FAD">
            <w:pPr>
              <w:pStyle w:val="TableParagraph"/>
              <w:ind w:left="6"/>
              <w:rPr>
                <w:b/>
                <w:sz w:val="24"/>
                <w:szCs w:val="24"/>
              </w:rPr>
            </w:pPr>
            <w:r w:rsidRPr="006B5BE4">
              <w:rPr>
                <w:b/>
                <w:sz w:val="24"/>
                <w:szCs w:val="24"/>
              </w:rPr>
              <w:t>класс</w:t>
            </w:r>
          </w:p>
        </w:tc>
        <w:tc>
          <w:tcPr>
            <w:tcW w:w="2980" w:type="dxa"/>
          </w:tcPr>
          <w:p w:rsidR="00E65FAD" w:rsidRPr="006B5BE4" w:rsidRDefault="00E65FAD" w:rsidP="00E65FAD">
            <w:pPr>
              <w:pStyle w:val="TableParagraph"/>
              <w:ind w:left="7"/>
              <w:rPr>
                <w:b/>
                <w:sz w:val="24"/>
                <w:szCs w:val="24"/>
              </w:rPr>
            </w:pPr>
            <w:r w:rsidRPr="006B5BE4">
              <w:rPr>
                <w:b/>
                <w:sz w:val="24"/>
                <w:szCs w:val="24"/>
              </w:rPr>
              <w:t>№</w:t>
            </w:r>
            <w:r w:rsidRPr="006B5BE4">
              <w:rPr>
                <w:b/>
                <w:spacing w:val="-4"/>
                <w:sz w:val="24"/>
                <w:szCs w:val="24"/>
              </w:rPr>
              <w:t xml:space="preserve"> </w:t>
            </w:r>
            <w:r w:rsidRPr="006B5BE4">
              <w:rPr>
                <w:b/>
                <w:sz w:val="24"/>
                <w:szCs w:val="24"/>
              </w:rPr>
              <w:t>приказа</w:t>
            </w:r>
          </w:p>
        </w:tc>
      </w:tr>
      <w:tr w:rsidR="00E65FAD" w:rsidRPr="006B5BE4" w:rsidTr="00E65FAD">
        <w:trPr>
          <w:trHeight w:val="267"/>
        </w:trPr>
        <w:tc>
          <w:tcPr>
            <w:tcW w:w="424" w:type="dxa"/>
          </w:tcPr>
          <w:p w:rsidR="00E65FAD" w:rsidRPr="006B5BE4" w:rsidRDefault="00E65FAD" w:rsidP="00E65FAD">
            <w:pPr>
              <w:pStyle w:val="TableParagraph"/>
              <w:ind w:left="5"/>
              <w:jc w:val="center"/>
              <w:rPr>
                <w:sz w:val="24"/>
                <w:szCs w:val="24"/>
              </w:rPr>
            </w:pPr>
            <w:r w:rsidRPr="006B5BE4">
              <w:rPr>
                <w:sz w:val="24"/>
                <w:szCs w:val="24"/>
              </w:rPr>
              <w:t>1</w:t>
            </w:r>
          </w:p>
        </w:tc>
        <w:tc>
          <w:tcPr>
            <w:tcW w:w="4398" w:type="dxa"/>
          </w:tcPr>
          <w:p w:rsidR="00E65FAD" w:rsidRPr="006B5BE4" w:rsidRDefault="00E65FAD" w:rsidP="00E65FAD">
            <w:pPr>
              <w:pStyle w:val="TableParagraph"/>
              <w:ind w:left="6"/>
              <w:rPr>
                <w:sz w:val="24"/>
                <w:szCs w:val="24"/>
                <w:lang w:val="ru-RU"/>
              </w:rPr>
            </w:pPr>
            <w:r w:rsidRPr="006B5BE4">
              <w:rPr>
                <w:sz w:val="24"/>
                <w:szCs w:val="24"/>
                <w:lang w:val="ru-RU"/>
              </w:rPr>
              <w:t>Миллер Максим Евгеньевич</w:t>
            </w:r>
          </w:p>
        </w:tc>
        <w:tc>
          <w:tcPr>
            <w:tcW w:w="848" w:type="dxa"/>
          </w:tcPr>
          <w:p w:rsidR="00E65FAD" w:rsidRPr="006B5BE4" w:rsidRDefault="00E65FAD" w:rsidP="00E65FAD">
            <w:pPr>
              <w:pStyle w:val="TableParagraph"/>
              <w:ind w:left="6"/>
              <w:jc w:val="center"/>
              <w:rPr>
                <w:sz w:val="24"/>
                <w:szCs w:val="24"/>
                <w:lang w:val="ru-RU"/>
              </w:rPr>
            </w:pPr>
            <w:r w:rsidRPr="006B5BE4">
              <w:rPr>
                <w:sz w:val="24"/>
                <w:szCs w:val="24"/>
                <w:lang w:val="ru-RU"/>
              </w:rPr>
              <w:t>5</w:t>
            </w:r>
          </w:p>
        </w:tc>
        <w:tc>
          <w:tcPr>
            <w:tcW w:w="2980" w:type="dxa"/>
          </w:tcPr>
          <w:p w:rsidR="00E65FAD" w:rsidRPr="006B5BE4" w:rsidRDefault="00E65FAD" w:rsidP="00E65FAD">
            <w:pPr>
              <w:pStyle w:val="TableParagraph"/>
              <w:ind w:left="7"/>
              <w:rPr>
                <w:sz w:val="24"/>
                <w:szCs w:val="24"/>
              </w:rPr>
            </w:pPr>
            <w:r w:rsidRPr="006B5BE4">
              <w:rPr>
                <w:sz w:val="24"/>
                <w:szCs w:val="24"/>
                <w:lang w:val="ru-RU"/>
              </w:rPr>
              <w:t>№184  от 26.08.2024</w:t>
            </w:r>
          </w:p>
        </w:tc>
      </w:tr>
      <w:tr w:rsidR="00E65FAD" w:rsidRPr="006B5BE4" w:rsidTr="00E65FAD">
        <w:trPr>
          <w:trHeight w:val="263"/>
        </w:trPr>
        <w:tc>
          <w:tcPr>
            <w:tcW w:w="424" w:type="dxa"/>
          </w:tcPr>
          <w:p w:rsidR="00E65FAD" w:rsidRPr="006B5BE4" w:rsidRDefault="00E65FAD" w:rsidP="00E65FAD">
            <w:pPr>
              <w:pStyle w:val="TableParagraph"/>
              <w:ind w:left="5"/>
              <w:jc w:val="center"/>
              <w:rPr>
                <w:sz w:val="24"/>
                <w:szCs w:val="24"/>
                <w:lang w:val="ru-RU"/>
              </w:rPr>
            </w:pPr>
            <w:r w:rsidRPr="006B5BE4">
              <w:rPr>
                <w:sz w:val="24"/>
                <w:szCs w:val="24"/>
                <w:lang w:val="ru-RU"/>
              </w:rPr>
              <w:t>2</w:t>
            </w:r>
          </w:p>
        </w:tc>
        <w:tc>
          <w:tcPr>
            <w:tcW w:w="4398" w:type="dxa"/>
          </w:tcPr>
          <w:p w:rsidR="00E65FAD" w:rsidRPr="006B5BE4" w:rsidRDefault="00E65FAD" w:rsidP="00E65FAD">
            <w:pPr>
              <w:pStyle w:val="TableParagraph"/>
              <w:ind w:left="6"/>
              <w:rPr>
                <w:sz w:val="24"/>
                <w:szCs w:val="24"/>
                <w:lang w:val="ru-RU"/>
              </w:rPr>
            </w:pPr>
            <w:r w:rsidRPr="006B5BE4">
              <w:rPr>
                <w:sz w:val="24"/>
                <w:szCs w:val="24"/>
                <w:lang w:val="ru-RU"/>
              </w:rPr>
              <w:t>Шевырёв Николай Вячеславович</w:t>
            </w:r>
          </w:p>
        </w:tc>
        <w:tc>
          <w:tcPr>
            <w:tcW w:w="848" w:type="dxa"/>
          </w:tcPr>
          <w:p w:rsidR="00E65FAD" w:rsidRPr="006B5BE4" w:rsidRDefault="00E65FAD" w:rsidP="00E65FAD">
            <w:pPr>
              <w:pStyle w:val="TableParagraph"/>
              <w:ind w:left="6"/>
              <w:jc w:val="center"/>
              <w:rPr>
                <w:sz w:val="24"/>
                <w:szCs w:val="24"/>
                <w:lang w:val="ru-RU"/>
              </w:rPr>
            </w:pPr>
            <w:r w:rsidRPr="006B5BE4">
              <w:rPr>
                <w:sz w:val="24"/>
                <w:szCs w:val="24"/>
                <w:lang w:val="ru-RU"/>
              </w:rPr>
              <w:t>5</w:t>
            </w:r>
          </w:p>
        </w:tc>
        <w:tc>
          <w:tcPr>
            <w:tcW w:w="2980" w:type="dxa"/>
          </w:tcPr>
          <w:p w:rsidR="00E65FAD" w:rsidRPr="006B5BE4" w:rsidRDefault="00E65FAD" w:rsidP="00E65FAD">
            <w:pPr>
              <w:pStyle w:val="TableParagraph"/>
              <w:ind w:left="7"/>
              <w:rPr>
                <w:sz w:val="24"/>
                <w:szCs w:val="24"/>
                <w:lang w:val="ru-RU"/>
              </w:rPr>
            </w:pPr>
            <w:r w:rsidRPr="006B5BE4">
              <w:rPr>
                <w:sz w:val="24"/>
                <w:szCs w:val="24"/>
                <w:lang w:val="ru-RU"/>
              </w:rPr>
              <w:t>№279 от 04.010.2022</w:t>
            </w:r>
          </w:p>
        </w:tc>
      </w:tr>
      <w:tr w:rsidR="00E65FAD" w:rsidRPr="006B5BE4" w:rsidTr="00E65FAD">
        <w:trPr>
          <w:trHeight w:val="263"/>
        </w:trPr>
        <w:tc>
          <w:tcPr>
            <w:tcW w:w="424" w:type="dxa"/>
          </w:tcPr>
          <w:p w:rsidR="00E65FAD" w:rsidRPr="006B5BE4" w:rsidRDefault="00E65FAD" w:rsidP="00E65FAD">
            <w:pPr>
              <w:pStyle w:val="TableParagraph"/>
              <w:ind w:left="5"/>
              <w:jc w:val="center"/>
              <w:rPr>
                <w:sz w:val="24"/>
                <w:szCs w:val="24"/>
                <w:lang w:val="ru-RU"/>
              </w:rPr>
            </w:pPr>
            <w:r w:rsidRPr="006B5BE4">
              <w:rPr>
                <w:sz w:val="24"/>
                <w:szCs w:val="24"/>
                <w:lang w:val="ru-RU"/>
              </w:rPr>
              <w:t>3</w:t>
            </w:r>
          </w:p>
        </w:tc>
        <w:tc>
          <w:tcPr>
            <w:tcW w:w="4398" w:type="dxa"/>
          </w:tcPr>
          <w:p w:rsidR="00E65FAD" w:rsidRPr="006B5BE4" w:rsidRDefault="00E65FAD" w:rsidP="00E65FAD">
            <w:pPr>
              <w:pStyle w:val="TableParagraph"/>
              <w:ind w:left="6"/>
              <w:rPr>
                <w:sz w:val="24"/>
                <w:szCs w:val="24"/>
                <w:lang w:val="ru-RU"/>
              </w:rPr>
            </w:pPr>
            <w:r w:rsidRPr="006B5BE4">
              <w:rPr>
                <w:sz w:val="24"/>
                <w:szCs w:val="24"/>
                <w:lang w:val="ru-RU"/>
              </w:rPr>
              <w:t>Баранова Маргарита Олеговна</w:t>
            </w:r>
          </w:p>
        </w:tc>
        <w:tc>
          <w:tcPr>
            <w:tcW w:w="848" w:type="dxa"/>
          </w:tcPr>
          <w:p w:rsidR="00E65FAD" w:rsidRPr="006B5BE4" w:rsidRDefault="00E65FAD" w:rsidP="00E65FAD">
            <w:pPr>
              <w:pStyle w:val="TableParagraph"/>
              <w:ind w:left="6"/>
              <w:jc w:val="center"/>
              <w:rPr>
                <w:sz w:val="24"/>
                <w:szCs w:val="24"/>
                <w:lang w:val="ru-RU"/>
              </w:rPr>
            </w:pPr>
            <w:r w:rsidRPr="006B5BE4">
              <w:rPr>
                <w:sz w:val="24"/>
                <w:szCs w:val="24"/>
                <w:lang w:val="ru-RU"/>
              </w:rPr>
              <w:t>5</w:t>
            </w:r>
          </w:p>
        </w:tc>
        <w:tc>
          <w:tcPr>
            <w:tcW w:w="2980" w:type="dxa"/>
          </w:tcPr>
          <w:p w:rsidR="00E65FAD" w:rsidRPr="006B5BE4" w:rsidRDefault="00E65FAD" w:rsidP="00E65FAD">
            <w:pPr>
              <w:pStyle w:val="TableParagraph"/>
              <w:ind w:left="7"/>
              <w:rPr>
                <w:sz w:val="24"/>
                <w:szCs w:val="24"/>
                <w:lang w:val="ru-RU"/>
              </w:rPr>
            </w:pPr>
            <w:r w:rsidRPr="006B5BE4">
              <w:rPr>
                <w:sz w:val="24"/>
                <w:szCs w:val="24"/>
                <w:lang w:val="ru-RU"/>
              </w:rPr>
              <w:t>№54 от 15.04.2022</w:t>
            </w:r>
          </w:p>
        </w:tc>
      </w:tr>
      <w:tr w:rsidR="00E65FAD" w:rsidRPr="006B5BE4" w:rsidTr="00E65FAD">
        <w:trPr>
          <w:trHeight w:val="263"/>
        </w:trPr>
        <w:tc>
          <w:tcPr>
            <w:tcW w:w="424" w:type="dxa"/>
          </w:tcPr>
          <w:p w:rsidR="00E65FAD" w:rsidRPr="006B5BE4" w:rsidRDefault="00E65FAD" w:rsidP="00E65FAD">
            <w:pPr>
              <w:pStyle w:val="TableParagraph"/>
              <w:ind w:left="5"/>
              <w:jc w:val="center"/>
              <w:rPr>
                <w:sz w:val="24"/>
                <w:szCs w:val="24"/>
                <w:lang w:val="ru-RU"/>
              </w:rPr>
            </w:pPr>
            <w:r w:rsidRPr="006B5BE4">
              <w:rPr>
                <w:sz w:val="24"/>
                <w:szCs w:val="24"/>
                <w:lang w:val="ru-RU"/>
              </w:rPr>
              <w:t>4</w:t>
            </w:r>
          </w:p>
        </w:tc>
        <w:tc>
          <w:tcPr>
            <w:tcW w:w="4398" w:type="dxa"/>
          </w:tcPr>
          <w:p w:rsidR="00E65FAD" w:rsidRPr="006B5BE4" w:rsidRDefault="00E65FAD" w:rsidP="00E65FAD">
            <w:pPr>
              <w:pStyle w:val="TableParagraph"/>
              <w:ind w:left="5"/>
              <w:rPr>
                <w:sz w:val="24"/>
                <w:szCs w:val="24"/>
                <w:lang w:val="ru-RU"/>
              </w:rPr>
            </w:pPr>
            <w:r w:rsidRPr="006B5BE4">
              <w:rPr>
                <w:sz w:val="24"/>
                <w:szCs w:val="24"/>
                <w:lang w:val="ru-RU"/>
              </w:rPr>
              <w:t>Тажибаева Аружан Армановна</w:t>
            </w:r>
          </w:p>
        </w:tc>
        <w:tc>
          <w:tcPr>
            <w:tcW w:w="848" w:type="dxa"/>
          </w:tcPr>
          <w:p w:rsidR="00E65FAD" w:rsidRPr="006B5BE4" w:rsidRDefault="00E65FAD" w:rsidP="00E65FAD">
            <w:pPr>
              <w:pStyle w:val="TableParagraph"/>
              <w:ind w:left="6"/>
              <w:jc w:val="center"/>
              <w:rPr>
                <w:sz w:val="24"/>
                <w:szCs w:val="24"/>
                <w:lang w:val="ru-RU"/>
              </w:rPr>
            </w:pPr>
            <w:r w:rsidRPr="006B5BE4">
              <w:rPr>
                <w:sz w:val="24"/>
                <w:szCs w:val="24"/>
                <w:lang w:val="ru-RU"/>
              </w:rPr>
              <w:t>8</w:t>
            </w:r>
          </w:p>
        </w:tc>
        <w:tc>
          <w:tcPr>
            <w:tcW w:w="2980" w:type="dxa"/>
          </w:tcPr>
          <w:p w:rsidR="00E65FAD" w:rsidRPr="006B5BE4" w:rsidRDefault="00E65FAD" w:rsidP="00E65FAD">
            <w:pPr>
              <w:pStyle w:val="TableParagraph"/>
              <w:ind w:left="7"/>
              <w:rPr>
                <w:sz w:val="24"/>
                <w:szCs w:val="24"/>
              </w:rPr>
            </w:pPr>
            <w:r w:rsidRPr="006B5BE4">
              <w:rPr>
                <w:sz w:val="24"/>
                <w:szCs w:val="24"/>
                <w:lang w:val="ru-RU"/>
              </w:rPr>
              <w:t>№185  от 26.08.2022</w:t>
            </w:r>
          </w:p>
        </w:tc>
      </w:tr>
      <w:tr w:rsidR="00E65FAD" w:rsidRPr="006B5BE4" w:rsidTr="00E65FAD">
        <w:trPr>
          <w:trHeight w:val="263"/>
        </w:trPr>
        <w:tc>
          <w:tcPr>
            <w:tcW w:w="424" w:type="dxa"/>
          </w:tcPr>
          <w:p w:rsidR="00E65FAD" w:rsidRPr="006B5BE4" w:rsidRDefault="00E65FAD" w:rsidP="00E65FAD">
            <w:pPr>
              <w:pStyle w:val="TableParagraph"/>
              <w:ind w:left="5"/>
              <w:jc w:val="center"/>
              <w:rPr>
                <w:sz w:val="24"/>
                <w:szCs w:val="24"/>
                <w:lang w:val="ru-RU"/>
              </w:rPr>
            </w:pPr>
            <w:r w:rsidRPr="006B5BE4">
              <w:rPr>
                <w:sz w:val="24"/>
                <w:szCs w:val="24"/>
                <w:lang w:val="ru-RU"/>
              </w:rPr>
              <w:t>5</w:t>
            </w:r>
          </w:p>
        </w:tc>
        <w:tc>
          <w:tcPr>
            <w:tcW w:w="4398" w:type="dxa"/>
          </w:tcPr>
          <w:p w:rsidR="00E65FAD" w:rsidRPr="006B5BE4" w:rsidRDefault="00E65FAD" w:rsidP="00E65FAD">
            <w:pPr>
              <w:pStyle w:val="TableParagraph"/>
              <w:ind w:left="6"/>
              <w:rPr>
                <w:sz w:val="24"/>
                <w:szCs w:val="24"/>
                <w:lang w:val="ru-RU"/>
              </w:rPr>
            </w:pPr>
            <w:r w:rsidRPr="006B5BE4">
              <w:rPr>
                <w:sz w:val="24"/>
                <w:szCs w:val="24"/>
                <w:lang w:val="ru-RU"/>
              </w:rPr>
              <w:t>Асанова Амина Аблайқызы</w:t>
            </w:r>
          </w:p>
        </w:tc>
        <w:tc>
          <w:tcPr>
            <w:tcW w:w="848" w:type="dxa"/>
          </w:tcPr>
          <w:p w:rsidR="00E65FAD" w:rsidRPr="006B5BE4" w:rsidRDefault="00E65FAD" w:rsidP="00E65FAD">
            <w:pPr>
              <w:pStyle w:val="TableParagraph"/>
              <w:ind w:left="6"/>
              <w:jc w:val="center"/>
              <w:rPr>
                <w:sz w:val="24"/>
                <w:szCs w:val="24"/>
                <w:lang w:val="ru-RU"/>
              </w:rPr>
            </w:pPr>
            <w:r w:rsidRPr="006B5BE4">
              <w:rPr>
                <w:sz w:val="24"/>
                <w:szCs w:val="24"/>
                <w:lang w:val="ru-RU"/>
              </w:rPr>
              <w:t>8</w:t>
            </w:r>
          </w:p>
        </w:tc>
        <w:tc>
          <w:tcPr>
            <w:tcW w:w="2980" w:type="dxa"/>
          </w:tcPr>
          <w:p w:rsidR="00E65FAD" w:rsidRPr="006B5BE4" w:rsidRDefault="00E65FAD" w:rsidP="00E65FAD">
            <w:pPr>
              <w:pStyle w:val="TableParagraph"/>
              <w:ind w:left="7"/>
              <w:rPr>
                <w:sz w:val="24"/>
                <w:szCs w:val="24"/>
                <w:lang w:val="ru-RU"/>
              </w:rPr>
            </w:pPr>
            <w:r w:rsidRPr="006B5BE4">
              <w:rPr>
                <w:sz w:val="24"/>
                <w:szCs w:val="24"/>
                <w:lang w:val="ru-RU"/>
              </w:rPr>
              <w:t>№55 от 15.02.2023</w:t>
            </w:r>
          </w:p>
        </w:tc>
      </w:tr>
      <w:tr w:rsidR="00E65FAD" w:rsidRPr="006B5BE4" w:rsidTr="00E65FAD">
        <w:trPr>
          <w:trHeight w:val="263"/>
        </w:trPr>
        <w:tc>
          <w:tcPr>
            <w:tcW w:w="424" w:type="dxa"/>
          </w:tcPr>
          <w:p w:rsidR="00E65FAD" w:rsidRPr="006B5BE4" w:rsidRDefault="00E65FAD" w:rsidP="00E65FAD">
            <w:pPr>
              <w:pStyle w:val="TableParagraph"/>
              <w:ind w:left="5"/>
              <w:jc w:val="center"/>
              <w:rPr>
                <w:sz w:val="24"/>
                <w:szCs w:val="24"/>
                <w:lang w:val="ru-RU"/>
              </w:rPr>
            </w:pPr>
            <w:r w:rsidRPr="006B5BE4">
              <w:rPr>
                <w:sz w:val="24"/>
                <w:szCs w:val="24"/>
                <w:lang w:val="ru-RU"/>
              </w:rPr>
              <w:t>6</w:t>
            </w:r>
          </w:p>
        </w:tc>
        <w:tc>
          <w:tcPr>
            <w:tcW w:w="4398" w:type="dxa"/>
          </w:tcPr>
          <w:p w:rsidR="00E65FAD" w:rsidRPr="006B5BE4" w:rsidRDefault="00E65FAD" w:rsidP="00E65FAD">
            <w:pPr>
              <w:pStyle w:val="TableParagraph"/>
              <w:ind w:left="6"/>
              <w:rPr>
                <w:sz w:val="24"/>
                <w:szCs w:val="24"/>
                <w:lang w:val="ru-RU"/>
              </w:rPr>
            </w:pPr>
            <w:r w:rsidRPr="006B5BE4">
              <w:rPr>
                <w:sz w:val="24"/>
                <w:szCs w:val="24"/>
                <w:lang w:val="ru-RU"/>
              </w:rPr>
              <w:t>Дорофеев Никита Сергеевич</w:t>
            </w:r>
          </w:p>
        </w:tc>
        <w:tc>
          <w:tcPr>
            <w:tcW w:w="848" w:type="dxa"/>
          </w:tcPr>
          <w:p w:rsidR="00E65FAD" w:rsidRPr="006B5BE4" w:rsidRDefault="00E65FAD" w:rsidP="00E65FAD">
            <w:pPr>
              <w:pStyle w:val="TableParagraph"/>
              <w:ind w:left="6"/>
              <w:jc w:val="center"/>
              <w:rPr>
                <w:sz w:val="24"/>
                <w:szCs w:val="24"/>
                <w:lang w:val="ru-RU"/>
              </w:rPr>
            </w:pPr>
            <w:r w:rsidRPr="006B5BE4">
              <w:rPr>
                <w:sz w:val="24"/>
                <w:szCs w:val="24"/>
                <w:lang w:val="ru-RU"/>
              </w:rPr>
              <w:t>9</w:t>
            </w:r>
          </w:p>
        </w:tc>
        <w:tc>
          <w:tcPr>
            <w:tcW w:w="2980" w:type="dxa"/>
          </w:tcPr>
          <w:p w:rsidR="00E65FAD" w:rsidRPr="006B5BE4" w:rsidRDefault="00E65FAD" w:rsidP="00E65FAD">
            <w:pPr>
              <w:pStyle w:val="TableParagraph"/>
              <w:ind w:left="7"/>
              <w:rPr>
                <w:sz w:val="24"/>
                <w:szCs w:val="24"/>
                <w:lang w:val="ru-RU"/>
              </w:rPr>
            </w:pPr>
            <w:r w:rsidRPr="006B5BE4">
              <w:rPr>
                <w:sz w:val="24"/>
                <w:szCs w:val="24"/>
                <w:lang w:val="ru-RU"/>
              </w:rPr>
              <w:t>№67  от 11.04.2023</w:t>
            </w:r>
          </w:p>
        </w:tc>
      </w:tr>
    </w:tbl>
    <w:p w:rsidR="00E65FAD" w:rsidRPr="006B5BE4" w:rsidRDefault="00E65FAD" w:rsidP="00E65FAD">
      <w:pPr>
        <w:pStyle w:val="a3"/>
        <w:ind w:left="0"/>
        <w:rPr>
          <w:lang w:val="ru-RU"/>
        </w:rPr>
      </w:pPr>
      <w:r w:rsidRPr="006B5BE4">
        <w:rPr>
          <w:lang w:val="ru-RU"/>
        </w:rPr>
        <w:t xml:space="preserve">Шевырёв Н. В.    выбыл    30.11.2022 года  приказ №226  в КГУ </w:t>
      </w:r>
      <w:r>
        <w:rPr>
          <w:lang w:val="ru-RU"/>
        </w:rPr>
        <w:t>«</w:t>
      </w:r>
      <w:r w:rsidRPr="006B5BE4">
        <w:rPr>
          <w:lang w:val="ru-RU"/>
        </w:rPr>
        <w:t xml:space="preserve">Общеобразовательная </w:t>
      </w:r>
    </w:p>
    <w:p w:rsidR="00E65FAD" w:rsidRPr="006B5BE4" w:rsidRDefault="00E65FAD" w:rsidP="00E65FAD">
      <w:pPr>
        <w:pStyle w:val="a3"/>
        <w:ind w:left="0"/>
        <w:rPr>
          <w:lang w:val="ru-RU"/>
        </w:rPr>
      </w:pPr>
      <w:r w:rsidRPr="006B5BE4">
        <w:rPr>
          <w:lang w:val="ru-RU"/>
        </w:rPr>
        <w:t>средняя  школа  №19</w:t>
      </w:r>
      <w:r>
        <w:rPr>
          <w:lang w:val="ru-RU"/>
        </w:rPr>
        <w:t>»</w:t>
      </w:r>
      <w:r w:rsidRPr="006B5BE4">
        <w:rPr>
          <w:lang w:val="ru-RU"/>
        </w:rPr>
        <w:t xml:space="preserve"> Управления образования акимата Костанайской области.  </w:t>
      </w:r>
    </w:p>
    <w:p w:rsidR="00E65FAD" w:rsidRPr="006B5BE4" w:rsidRDefault="00E65FAD" w:rsidP="00E65FAD">
      <w:pPr>
        <w:pStyle w:val="a3"/>
        <w:ind w:left="0"/>
      </w:pPr>
      <w:r w:rsidRPr="006B5BE4">
        <w:t>В</w:t>
      </w:r>
      <w:r w:rsidRPr="006B5BE4">
        <w:rPr>
          <w:spacing w:val="1"/>
        </w:rPr>
        <w:t xml:space="preserve"> </w:t>
      </w:r>
      <w:r w:rsidRPr="006B5BE4">
        <w:t>202</w:t>
      </w:r>
      <w:r w:rsidRPr="006B5BE4">
        <w:rPr>
          <w:lang w:val="ru-RU"/>
        </w:rPr>
        <w:t>3</w:t>
      </w:r>
      <w:r w:rsidRPr="006B5BE4">
        <w:t>-202</w:t>
      </w:r>
      <w:r w:rsidRPr="006B5BE4">
        <w:rPr>
          <w:lang w:val="ru-RU"/>
        </w:rPr>
        <w:t>4</w:t>
      </w:r>
      <w:r w:rsidRPr="006B5BE4">
        <w:rPr>
          <w:spacing w:val="1"/>
        </w:rPr>
        <w:t xml:space="preserve"> </w:t>
      </w:r>
      <w:r w:rsidRPr="006B5BE4">
        <w:t>учебном</w:t>
      </w:r>
      <w:r w:rsidRPr="006B5BE4">
        <w:rPr>
          <w:spacing w:val="1"/>
        </w:rPr>
        <w:t xml:space="preserve"> </w:t>
      </w:r>
      <w:r w:rsidRPr="006B5BE4">
        <w:t>году</w:t>
      </w:r>
      <w:r w:rsidRPr="006B5BE4">
        <w:rPr>
          <w:spacing w:val="1"/>
        </w:rPr>
        <w:t xml:space="preserve"> </w:t>
      </w:r>
      <w:r w:rsidRPr="006B5BE4">
        <w:t>было</w:t>
      </w:r>
      <w:r w:rsidRPr="006B5BE4">
        <w:rPr>
          <w:spacing w:val="1"/>
        </w:rPr>
        <w:t xml:space="preserve"> </w:t>
      </w:r>
      <w:r w:rsidRPr="006B5BE4">
        <w:t>организовано</w:t>
      </w:r>
      <w:r w:rsidRPr="006B5BE4">
        <w:rPr>
          <w:spacing w:val="1"/>
        </w:rPr>
        <w:t xml:space="preserve"> </w:t>
      </w:r>
      <w:r w:rsidRPr="006B5BE4">
        <w:t>индивидуальное</w:t>
      </w:r>
      <w:r w:rsidRPr="006B5BE4">
        <w:rPr>
          <w:spacing w:val="1"/>
        </w:rPr>
        <w:t xml:space="preserve"> </w:t>
      </w:r>
      <w:r w:rsidRPr="006B5BE4">
        <w:t>бесплатное</w:t>
      </w:r>
      <w:r w:rsidRPr="006B5BE4">
        <w:rPr>
          <w:spacing w:val="1"/>
        </w:rPr>
        <w:t xml:space="preserve"> </w:t>
      </w:r>
      <w:r w:rsidRPr="006B5BE4">
        <w:t>обучение на дому детей, которые по состоянию здоровья в течение длительного времени</w:t>
      </w:r>
      <w:r w:rsidRPr="006B5BE4">
        <w:rPr>
          <w:spacing w:val="1"/>
        </w:rPr>
        <w:t xml:space="preserve"> </w:t>
      </w:r>
      <w:r w:rsidRPr="006B5BE4">
        <w:t>не</w:t>
      </w:r>
      <w:r w:rsidRPr="006B5BE4">
        <w:rPr>
          <w:spacing w:val="1"/>
        </w:rPr>
        <w:t xml:space="preserve"> </w:t>
      </w:r>
      <w:r w:rsidRPr="006B5BE4">
        <w:t>могут</w:t>
      </w:r>
      <w:r w:rsidRPr="006B5BE4">
        <w:rPr>
          <w:spacing w:val="1"/>
        </w:rPr>
        <w:t xml:space="preserve"> </w:t>
      </w:r>
      <w:r w:rsidRPr="006B5BE4">
        <w:t>посещать</w:t>
      </w:r>
      <w:r w:rsidRPr="006B5BE4">
        <w:rPr>
          <w:spacing w:val="1"/>
        </w:rPr>
        <w:t xml:space="preserve"> </w:t>
      </w:r>
      <w:r w:rsidRPr="006B5BE4">
        <w:t>организации</w:t>
      </w:r>
      <w:r w:rsidRPr="006B5BE4">
        <w:rPr>
          <w:spacing w:val="1"/>
        </w:rPr>
        <w:t xml:space="preserve"> </w:t>
      </w:r>
      <w:r w:rsidRPr="006B5BE4">
        <w:t>начального,</w:t>
      </w:r>
      <w:r w:rsidRPr="006B5BE4">
        <w:rPr>
          <w:spacing w:val="1"/>
        </w:rPr>
        <w:t xml:space="preserve"> </w:t>
      </w:r>
      <w:r w:rsidRPr="006B5BE4">
        <w:t>основного</w:t>
      </w:r>
      <w:r w:rsidRPr="006B5BE4">
        <w:rPr>
          <w:spacing w:val="1"/>
        </w:rPr>
        <w:t xml:space="preserve"> </w:t>
      </w:r>
      <w:r w:rsidRPr="006B5BE4">
        <w:t>среднего,</w:t>
      </w:r>
      <w:r w:rsidRPr="006B5BE4">
        <w:rPr>
          <w:spacing w:val="1"/>
        </w:rPr>
        <w:t xml:space="preserve"> </w:t>
      </w:r>
      <w:r w:rsidRPr="006B5BE4">
        <w:t>общего</w:t>
      </w:r>
      <w:r w:rsidRPr="006B5BE4">
        <w:rPr>
          <w:spacing w:val="1"/>
        </w:rPr>
        <w:t xml:space="preserve"> </w:t>
      </w:r>
      <w:r w:rsidRPr="006B5BE4">
        <w:t>среднего</w:t>
      </w:r>
      <w:r w:rsidRPr="006B5BE4">
        <w:rPr>
          <w:spacing w:val="1"/>
        </w:rPr>
        <w:t xml:space="preserve"> </w:t>
      </w:r>
      <w:r w:rsidRPr="006B5BE4">
        <w:t>образования:</w:t>
      </w:r>
    </w:p>
    <w:tbl>
      <w:tblPr>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4"/>
        <w:gridCol w:w="4398"/>
        <w:gridCol w:w="848"/>
        <w:gridCol w:w="2980"/>
      </w:tblGrid>
      <w:tr w:rsidR="00E65FAD" w:rsidRPr="006B5BE4" w:rsidTr="00E65FAD">
        <w:trPr>
          <w:trHeight w:val="262"/>
        </w:trPr>
        <w:tc>
          <w:tcPr>
            <w:tcW w:w="424" w:type="dxa"/>
          </w:tcPr>
          <w:p w:rsidR="00E65FAD" w:rsidRPr="006B5BE4" w:rsidRDefault="00E65FAD" w:rsidP="00E65FAD">
            <w:pPr>
              <w:pStyle w:val="TableParagraph"/>
              <w:ind w:left="5"/>
              <w:rPr>
                <w:b/>
                <w:sz w:val="24"/>
                <w:szCs w:val="24"/>
              </w:rPr>
            </w:pPr>
            <w:r w:rsidRPr="006B5BE4">
              <w:rPr>
                <w:b/>
                <w:sz w:val="24"/>
                <w:szCs w:val="24"/>
              </w:rPr>
              <w:t>№</w:t>
            </w:r>
          </w:p>
        </w:tc>
        <w:tc>
          <w:tcPr>
            <w:tcW w:w="4398" w:type="dxa"/>
          </w:tcPr>
          <w:p w:rsidR="00E65FAD" w:rsidRPr="006B5BE4" w:rsidRDefault="00E65FAD" w:rsidP="00E65FAD">
            <w:pPr>
              <w:pStyle w:val="TableParagraph"/>
              <w:ind w:left="1141"/>
              <w:rPr>
                <w:b/>
                <w:sz w:val="24"/>
                <w:szCs w:val="24"/>
              </w:rPr>
            </w:pPr>
            <w:r w:rsidRPr="006B5BE4">
              <w:rPr>
                <w:b/>
                <w:sz w:val="24"/>
                <w:szCs w:val="24"/>
              </w:rPr>
              <w:t>Ф.</w:t>
            </w:r>
            <w:r w:rsidRPr="006B5BE4">
              <w:rPr>
                <w:b/>
                <w:spacing w:val="-1"/>
                <w:sz w:val="24"/>
                <w:szCs w:val="24"/>
              </w:rPr>
              <w:t xml:space="preserve"> </w:t>
            </w:r>
            <w:r w:rsidRPr="006B5BE4">
              <w:rPr>
                <w:b/>
                <w:sz w:val="24"/>
                <w:szCs w:val="24"/>
              </w:rPr>
              <w:t>И.</w:t>
            </w:r>
            <w:r w:rsidRPr="006B5BE4">
              <w:rPr>
                <w:b/>
                <w:spacing w:val="-2"/>
                <w:sz w:val="24"/>
                <w:szCs w:val="24"/>
              </w:rPr>
              <w:t xml:space="preserve"> </w:t>
            </w:r>
            <w:r w:rsidRPr="006B5BE4">
              <w:rPr>
                <w:b/>
                <w:sz w:val="24"/>
                <w:szCs w:val="24"/>
              </w:rPr>
              <w:t>О.</w:t>
            </w:r>
            <w:r w:rsidRPr="006B5BE4">
              <w:rPr>
                <w:b/>
                <w:spacing w:val="-2"/>
                <w:sz w:val="24"/>
                <w:szCs w:val="24"/>
              </w:rPr>
              <w:t xml:space="preserve"> </w:t>
            </w:r>
            <w:r w:rsidRPr="006B5BE4">
              <w:rPr>
                <w:b/>
                <w:sz w:val="24"/>
                <w:szCs w:val="24"/>
              </w:rPr>
              <w:t>учащегося</w:t>
            </w:r>
          </w:p>
        </w:tc>
        <w:tc>
          <w:tcPr>
            <w:tcW w:w="848" w:type="dxa"/>
          </w:tcPr>
          <w:p w:rsidR="00E65FAD" w:rsidRPr="006B5BE4" w:rsidRDefault="00E65FAD" w:rsidP="00E65FAD">
            <w:pPr>
              <w:pStyle w:val="TableParagraph"/>
              <w:ind w:left="6"/>
              <w:rPr>
                <w:b/>
                <w:sz w:val="24"/>
                <w:szCs w:val="24"/>
              </w:rPr>
            </w:pPr>
            <w:r w:rsidRPr="006B5BE4">
              <w:rPr>
                <w:b/>
                <w:sz w:val="24"/>
                <w:szCs w:val="24"/>
              </w:rPr>
              <w:t>класс</w:t>
            </w:r>
          </w:p>
        </w:tc>
        <w:tc>
          <w:tcPr>
            <w:tcW w:w="2980" w:type="dxa"/>
          </w:tcPr>
          <w:p w:rsidR="00E65FAD" w:rsidRPr="006B5BE4" w:rsidRDefault="00E65FAD" w:rsidP="00E65FAD">
            <w:pPr>
              <w:pStyle w:val="TableParagraph"/>
              <w:ind w:left="7"/>
              <w:rPr>
                <w:b/>
                <w:sz w:val="24"/>
                <w:szCs w:val="24"/>
              </w:rPr>
            </w:pPr>
            <w:r w:rsidRPr="006B5BE4">
              <w:rPr>
                <w:b/>
                <w:sz w:val="24"/>
                <w:szCs w:val="24"/>
              </w:rPr>
              <w:t>№</w:t>
            </w:r>
            <w:r w:rsidRPr="006B5BE4">
              <w:rPr>
                <w:b/>
                <w:spacing w:val="-4"/>
                <w:sz w:val="24"/>
                <w:szCs w:val="24"/>
              </w:rPr>
              <w:t xml:space="preserve"> </w:t>
            </w:r>
            <w:r w:rsidRPr="006B5BE4">
              <w:rPr>
                <w:b/>
                <w:sz w:val="24"/>
                <w:szCs w:val="24"/>
              </w:rPr>
              <w:t>приказа</w:t>
            </w:r>
          </w:p>
        </w:tc>
      </w:tr>
      <w:tr w:rsidR="00E65FAD" w:rsidRPr="006B5BE4" w:rsidTr="00E65FAD">
        <w:trPr>
          <w:trHeight w:val="267"/>
        </w:trPr>
        <w:tc>
          <w:tcPr>
            <w:tcW w:w="424" w:type="dxa"/>
          </w:tcPr>
          <w:p w:rsidR="00E65FAD" w:rsidRPr="006B5BE4" w:rsidRDefault="00E65FAD" w:rsidP="00E65FAD">
            <w:pPr>
              <w:pStyle w:val="TableParagraph"/>
              <w:ind w:left="5"/>
              <w:rPr>
                <w:sz w:val="24"/>
                <w:szCs w:val="24"/>
              </w:rPr>
            </w:pPr>
            <w:r w:rsidRPr="006B5BE4">
              <w:rPr>
                <w:sz w:val="24"/>
                <w:szCs w:val="24"/>
              </w:rPr>
              <w:t>1</w:t>
            </w:r>
          </w:p>
        </w:tc>
        <w:tc>
          <w:tcPr>
            <w:tcW w:w="4398" w:type="dxa"/>
          </w:tcPr>
          <w:p w:rsidR="00E65FAD" w:rsidRPr="006B5BE4" w:rsidRDefault="00E65FAD" w:rsidP="00E65FAD">
            <w:pPr>
              <w:pStyle w:val="TableParagraph"/>
              <w:ind w:left="6"/>
              <w:rPr>
                <w:sz w:val="24"/>
                <w:szCs w:val="24"/>
              </w:rPr>
            </w:pPr>
            <w:r w:rsidRPr="006B5BE4">
              <w:rPr>
                <w:sz w:val="24"/>
                <w:szCs w:val="24"/>
              </w:rPr>
              <w:t>Иоаниди</w:t>
            </w:r>
            <w:r w:rsidRPr="006B5BE4">
              <w:rPr>
                <w:spacing w:val="-9"/>
                <w:sz w:val="24"/>
                <w:szCs w:val="24"/>
              </w:rPr>
              <w:t xml:space="preserve"> </w:t>
            </w:r>
            <w:r w:rsidRPr="006B5BE4">
              <w:rPr>
                <w:sz w:val="24"/>
                <w:szCs w:val="24"/>
              </w:rPr>
              <w:t>Карина</w:t>
            </w:r>
            <w:r w:rsidRPr="006B5BE4">
              <w:rPr>
                <w:spacing w:val="-8"/>
                <w:sz w:val="24"/>
                <w:szCs w:val="24"/>
              </w:rPr>
              <w:t xml:space="preserve"> </w:t>
            </w:r>
            <w:r w:rsidRPr="006B5BE4">
              <w:rPr>
                <w:sz w:val="24"/>
                <w:szCs w:val="24"/>
              </w:rPr>
              <w:t>Александровна</w:t>
            </w:r>
          </w:p>
        </w:tc>
        <w:tc>
          <w:tcPr>
            <w:tcW w:w="848" w:type="dxa"/>
          </w:tcPr>
          <w:p w:rsidR="00E65FAD" w:rsidRPr="006B5BE4" w:rsidRDefault="00E65FAD" w:rsidP="00E65FAD">
            <w:pPr>
              <w:pStyle w:val="TableParagraph"/>
              <w:ind w:left="6"/>
              <w:rPr>
                <w:sz w:val="24"/>
                <w:szCs w:val="24"/>
                <w:lang w:val="ru-RU"/>
              </w:rPr>
            </w:pPr>
            <w:r w:rsidRPr="006B5BE4">
              <w:rPr>
                <w:sz w:val="24"/>
                <w:szCs w:val="24"/>
                <w:lang w:val="ru-RU"/>
              </w:rPr>
              <w:t xml:space="preserve">      3</w:t>
            </w:r>
          </w:p>
        </w:tc>
        <w:tc>
          <w:tcPr>
            <w:tcW w:w="2980" w:type="dxa"/>
          </w:tcPr>
          <w:p w:rsidR="00E65FAD" w:rsidRPr="006B5BE4" w:rsidRDefault="00E65FAD" w:rsidP="00E65FAD">
            <w:pPr>
              <w:pStyle w:val="TableParagraph"/>
              <w:ind w:left="7"/>
              <w:rPr>
                <w:sz w:val="24"/>
                <w:szCs w:val="24"/>
                <w:lang w:val="ru-RU"/>
              </w:rPr>
            </w:pPr>
            <w:r w:rsidRPr="006B5BE4">
              <w:rPr>
                <w:sz w:val="24"/>
                <w:szCs w:val="24"/>
              </w:rPr>
              <w:t>№</w:t>
            </w:r>
            <w:r w:rsidRPr="006B5BE4">
              <w:rPr>
                <w:sz w:val="24"/>
                <w:szCs w:val="24"/>
                <w:lang w:val="ru-RU"/>
              </w:rPr>
              <w:t xml:space="preserve">293 </w:t>
            </w:r>
            <w:r w:rsidRPr="006B5BE4">
              <w:rPr>
                <w:spacing w:val="-2"/>
                <w:sz w:val="24"/>
                <w:szCs w:val="24"/>
              </w:rPr>
              <w:t xml:space="preserve"> </w:t>
            </w:r>
            <w:r w:rsidRPr="006B5BE4">
              <w:rPr>
                <w:sz w:val="24"/>
                <w:szCs w:val="24"/>
              </w:rPr>
              <w:t>от</w:t>
            </w:r>
            <w:r w:rsidRPr="006B5BE4">
              <w:rPr>
                <w:spacing w:val="58"/>
                <w:sz w:val="24"/>
                <w:szCs w:val="24"/>
              </w:rPr>
              <w:t xml:space="preserve"> </w:t>
            </w:r>
            <w:r w:rsidRPr="006B5BE4">
              <w:rPr>
                <w:sz w:val="24"/>
                <w:szCs w:val="24"/>
              </w:rPr>
              <w:t>0</w:t>
            </w:r>
            <w:r w:rsidRPr="006B5BE4">
              <w:rPr>
                <w:sz w:val="24"/>
                <w:szCs w:val="24"/>
                <w:lang w:val="ru-RU"/>
              </w:rPr>
              <w:t>5</w:t>
            </w:r>
            <w:r w:rsidRPr="006B5BE4">
              <w:rPr>
                <w:sz w:val="24"/>
                <w:szCs w:val="24"/>
              </w:rPr>
              <w:t>.</w:t>
            </w:r>
            <w:r w:rsidRPr="006B5BE4">
              <w:rPr>
                <w:sz w:val="24"/>
                <w:szCs w:val="24"/>
                <w:lang w:val="ru-RU"/>
              </w:rPr>
              <w:t>10</w:t>
            </w:r>
            <w:r w:rsidRPr="006B5BE4">
              <w:rPr>
                <w:sz w:val="24"/>
                <w:szCs w:val="24"/>
              </w:rPr>
              <w:t>.202</w:t>
            </w:r>
            <w:r w:rsidRPr="006B5BE4">
              <w:rPr>
                <w:sz w:val="24"/>
                <w:szCs w:val="24"/>
                <w:lang w:val="ru-RU"/>
              </w:rPr>
              <w:t>3</w:t>
            </w:r>
          </w:p>
        </w:tc>
      </w:tr>
      <w:tr w:rsidR="00E65FAD" w:rsidRPr="006B5BE4" w:rsidTr="00E65FAD">
        <w:trPr>
          <w:trHeight w:val="263"/>
        </w:trPr>
        <w:tc>
          <w:tcPr>
            <w:tcW w:w="424" w:type="dxa"/>
          </w:tcPr>
          <w:p w:rsidR="00E65FAD" w:rsidRPr="006B5BE4" w:rsidRDefault="00E65FAD" w:rsidP="00E65FAD">
            <w:pPr>
              <w:pStyle w:val="TableParagraph"/>
              <w:ind w:left="5"/>
              <w:rPr>
                <w:sz w:val="24"/>
                <w:szCs w:val="24"/>
              </w:rPr>
            </w:pPr>
            <w:r w:rsidRPr="006B5BE4">
              <w:rPr>
                <w:sz w:val="24"/>
                <w:szCs w:val="24"/>
              </w:rPr>
              <w:t>2</w:t>
            </w:r>
          </w:p>
        </w:tc>
        <w:tc>
          <w:tcPr>
            <w:tcW w:w="4398" w:type="dxa"/>
          </w:tcPr>
          <w:p w:rsidR="00E65FAD" w:rsidRPr="006B5BE4" w:rsidRDefault="00E65FAD" w:rsidP="00E65FAD">
            <w:pPr>
              <w:pStyle w:val="TableParagraph"/>
              <w:ind w:left="6"/>
              <w:rPr>
                <w:sz w:val="24"/>
                <w:szCs w:val="24"/>
                <w:lang w:val="ru-RU"/>
              </w:rPr>
            </w:pPr>
            <w:r w:rsidRPr="006B5BE4">
              <w:rPr>
                <w:sz w:val="24"/>
                <w:szCs w:val="24"/>
                <w:lang w:val="ru-RU"/>
              </w:rPr>
              <w:t>Миллер Максим Евгеньевич</w:t>
            </w:r>
          </w:p>
        </w:tc>
        <w:tc>
          <w:tcPr>
            <w:tcW w:w="848" w:type="dxa"/>
          </w:tcPr>
          <w:p w:rsidR="00E65FAD" w:rsidRPr="006B5BE4" w:rsidRDefault="00E65FAD" w:rsidP="00E65FAD">
            <w:pPr>
              <w:pStyle w:val="TableParagraph"/>
              <w:ind w:left="6"/>
              <w:jc w:val="center"/>
              <w:rPr>
                <w:sz w:val="24"/>
                <w:szCs w:val="24"/>
                <w:lang w:val="ru-RU"/>
              </w:rPr>
            </w:pPr>
            <w:r w:rsidRPr="006B5BE4">
              <w:rPr>
                <w:sz w:val="24"/>
                <w:szCs w:val="24"/>
                <w:lang w:val="ru-RU"/>
              </w:rPr>
              <w:t>5</w:t>
            </w:r>
          </w:p>
        </w:tc>
        <w:tc>
          <w:tcPr>
            <w:tcW w:w="2980" w:type="dxa"/>
          </w:tcPr>
          <w:p w:rsidR="00E65FAD" w:rsidRPr="006B5BE4" w:rsidRDefault="00E65FAD" w:rsidP="00E65FAD">
            <w:pPr>
              <w:pStyle w:val="TableParagraph"/>
              <w:ind w:left="7"/>
              <w:rPr>
                <w:sz w:val="24"/>
                <w:szCs w:val="24"/>
              </w:rPr>
            </w:pPr>
            <w:r w:rsidRPr="006B5BE4">
              <w:rPr>
                <w:sz w:val="24"/>
                <w:szCs w:val="24"/>
                <w:lang w:val="ru-RU"/>
              </w:rPr>
              <w:t>№200  от  01.09.2023</w:t>
            </w:r>
          </w:p>
        </w:tc>
      </w:tr>
      <w:tr w:rsidR="00E65FAD" w:rsidRPr="006B5BE4" w:rsidTr="00E65FAD">
        <w:trPr>
          <w:trHeight w:val="266"/>
        </w:trPr>
        <w:tc>
          <w:tcPr>
            <w:tcW w:w="424" w:type="dxa"/>
          </w:tcPr>
          <w:p w:rsidR="00E65FAD" w:rsidRPr="006B5BE4" w:rsidRDefault="00E65FAD" w:rsidP="00E65FAD">
            <w:pPr>
              <w:pStyle w:val="TableParagraph"/>
              <w:ind w:left="5"/>
              <w:rPr>
                <w:sz w:val="24"/>
                <w:szCs w:val="24"/>
              </w:rPr>
            </w:pPr>
            <w:r w:rsidRPr="006B5BE4">
              <w:rPr>
                <w:sz w:val="24"/>
                <w:szCs w:val="24"/>
              </w:rPr>
              <w:t>3</w:t>
            </w:r>
          </w:p>
        </w:tc>
        <w:tc>
          <w:tcPr>
            <w:tcW w:w="4398" w:type="dxa"/>
          </w:tcPr>
          <w:p w:rsidR="00E65FAD" w:rsidRPr="006B5BE4" w:rsidRDefault="00E65FAD" w:rsidP="00E65FAD">
            <w:pPr>
              <w:pStyle w:val="TableParagraph"/>
              <w:ind w:left="6"/>
              <w:rPr>
                <w:sz w:val="24"/>
                <w:szCs w:val="24"/>
                <w:lang w:val="ru-RU"/>
              </w:rPr>
            </w:pPr>
            <w:r w:rsidRPr="006B5BE4">
              <w:rPr>
                <w:sz w:val="24"/>
                <w:szCs w:val="24"/>
                <w:lang w:val="ru-RU"/>
              </w:rPr>
              <w:t>Асанова Амина Аблайқызы</w:t>
            </w:r>
          </w:p>
        </w:tc>
        <w:tc>
          <w:tcPr>
            <w:tcW w:w="848" w:type="dxa"/>
          </w:tcPr>
          <w:p w:rsidR="00E65FAD" w:rsidRPr="006B5BE4" w:rsidRDefault="00E65FAD" w:rsidP="00E65FAD">
            <w:pPr>
              <w:pStyle w:val="TableParagraph"/>
              <w:ind w:left="6"/>
              <w:jc w:val="center"/>
              <w:rPr>
                <w:sz w:val="24"/>
                <w:szCs w:val="24"/>
                <w:lang w:val="ru-RU"/>
              </w:rPr>
            </w:pPr>
            <w:r w:rsidRPr="006B5BE4">
              <w:rPr>
                <w:sz w:val="24"/>
                <w:szCs w:val="24"/>
                <w:lang w:val="ru-RU"/>
              </w:rPr>
              <w:t>8</w:t>
            </w:r>
          </w:p>
        </w:tc>
        <w:tc>
          <w:tcPr>
            <w:tcW w:w="2980" w:type="dxa"/>
          </w:tcPr>
          <w:p w:rsidR="00E65FAD" w:rsidRPr="006B5BE4" w:rsidRDefault="00E65FAD" w:rsidP="00E65FAD">
            <w:pPr>
              <w:pStyle w:val="TableParagraph"/>
              <w:ind w:left="7"/>
              <w:rPr>
                <w:sz w:val="24"/>
                <w:szCs w:val="24"/>
                <w:lang w:val="ru-RU"/>
              </w:rPr>
            </w:pPr>
            <w:r w:rsidRPr="006B5BE4">
              <w:rPr>
                <w:sz w:val="24"/>
                <w:szCs w:val="24"/>
                <w:lang w:val="ru-RU"/>
              </w:rPr>
              <w:t>№198  от 29.08.2023</w:t>
            </w:r>
          </w:p>
        </w:tc>
      </w:tr>
    </w:tbl>
    <w:p w:rsidR="00E65FAD" w:rsidRPr="006B5BE4" w:rsidRDefault="00E65FAD" w:rsidP="00E65FAD">
      <w:pPr>
        <w:pStyle w:val="a3"/>
        <w:ind w:left="0"/>
        <w:rPr>
          <w:lang w:val="ru-RU"/>
        </w:rPr>
      </w:pPr>
    </w:p>
    <w:p w:rsidR="00E65FAD" w:rsidRPr="006B5BE4" w:rsidRDefault="00E65FAD" w:rsidP="00E65FAD">
      <w:pPr>
        <w:pStyle w:val="a3"/>
        <w:tabs>
          <w:tab w:val="left" w:pos="10632"/>
        </w:tabs>
        <w:ind w:left="0" w:right="-69" w:firstLine="567"/>
        <w:jc w:val="both"/>
      </w:pPr>
      <w:r w:rsidRPr="006B5BE4">
        <w:t>Рабочие</w:t>
      </w:r>
      <w:r w:rsidRPr="006B5BE4">
        <w:rPr>
          <w:spacing w:val="1"/>
        </w:rPr>
        <w:t xml:space="preserve"> </w:t>
      </w:r>
      <w:r w:rsidRPr="006B5BE4">
        <w:t>учебные</w:t>
      </w:r>
      <w:r w:rsidRPr="006B5BE4">
        <w:rPr>
          <w:spacing w:val="1"/>
        </w:rPr>
        <w:t xml:space="preserve"> </w:t>
      </w:r>
      <w:r w:rsidRPr="006B5BE4">
        <w:t>планы</w:t>
      </w:r>
      <w:r w:rsidRPr="006B5BE4">
        <w:rPr>
          <w:spacing w:val="1"/>
        </w:rPr>
        <w:t xml:space="preserve"> </w:t>
      </w:r>
      <w:r w:rsidRPr="006B5BE4">
        <w:t>индивидуального</w:t>
      </w:r>
      <w:r w:rsidRPr="006B5BE4">
        <w:rPr>
          <w:spacing w:val="1"/>
        </w:rPr>
        <w:t xml:space="preserve"> </w:t>
      </w:r>
      <w:r w:rsidRPr="006B5BE4">
        <w:t>обучения</w:t>
      </w:r>
      <w:r w:rsidRPr="006B5BE4">
        <w:rPr>
          <w:spacing w:val="1"/>
        </w:rPr>
        <w:t xml:space="preserve"> </w:t>
      </w:r>
      <w:r w:rsidRPr="006B5BE4">
        <w:t>на</w:t>
      </w:r>
      <w:r w:rsidRPr="006B5BE4">
        <w:rPr>
          <w:spacing w:val="1"/>
        </w:rPr>
        <w:t xml:space="preserve"> </w:t>
      </w:r>
      <w:r w:rsidRPr="006B5BE4">
        <w:t>дому</w:t>
      </w:r>
      <w:r w:rsidRPr="006B5BE4">
        <w:rPr>
          <w:spacing w:val="1"/>
        </w:rPr>
        <w:t xml:space="preserve"> </w:t>
      </w:r>
      <w:r w:rsidRPr="006B5BE4">
        <w:t>составлены</w:t>
      </w:r>
      <w:r w:rsidRPr="006B5BE4">
        <w:rPr>
          <w:spacing w:val="1"/>
        </w:rPr>
        <w:t xml:space="preserve"> </w:t>
      </w:r>
      <w:r w:rsidRPr="006B5BE4">
        <w:t>в</w:t>
      </w:r>
      <w:r w:rsidRPr="006B5BE4">
        <w:rPr>
          <w:spacing w:val="1"/>
        </w:rPr>
        <w:t xml:space="preserve"> </w:t>
      </w:r>
      <w:r w:rsidRPr="006B5BE4">
        <w:t>соответствии с Типовыми учебными планами начального, основного среднего, общего</w:t>
      </w:r>
      <w:r w:rsidRPr="006B5BE4">
        <w:rPr>
          <w:spacing w:val="-57"/>
        </w:rPr>
        <w:t xml:space="preserve"> </w:t>
      </w:r>
      <w:r w:rsidRPr="006B5BE4">
        <w:t>среднего</w:t>
      </w:r>
      <w:r w:rsidRPr="006B5BE4">
        <w:rPr>
          <w:spacing w:val="1"/>
        </w:rPr>
        <w:t xml:space="preserve"> </w:t>
      </w:r>
      <w:r w:rsidRPr="006B5BE4">
        <w:t>образования</w:t>
      </w:r>
      <w:r w:rsidRPr="006B5BE4">
        <w:rPr>
          <w:spacing w:val="1"/>
        </w:rPr>
        <w:t xml:space="preserve"> </w:t>
      </w:r>
      <w:r w:rsidRPr="006B5BE4">
        <w:t>Республики</w:t>
      </w:r>
      <w:r w:rsidRPr="006B5BE4">
        <w:rPr>
          <w:spacing w:val="1"/>
        </w:rPr>
        <w:t xml:space="preserve"> </w:t>
      </w:r>
      <w:r w:rsidRPr="006B5BE4">
        <w:t>Казахстан,</w:t>
      </w:r>
      <w:r w:rsidRPr="006B5BE4">
        <w:rPr>
          <w:spacing w:val="1"/>
        </w:rPr>
        <w:t xml:space="preserve"> </w:t>
      </w:r>
      <w:r w:rsidRPr="006B5BE4">
        <w:t>утвержденными</w:t>
      </w:r>
      <w:r w:rsidRPr="006B5BE4">
        <w:rPr>
          <w:spacing w:val="1"/>
        </w:rPr>
        <w:t xml:space="preserve"> </w:t>
      </w:r>
      <w:r w:rsidRPr="006B5BE4">
        <w:t>Приказом</w:t>
      </w:r>
      <w:r w:rsidRPr="006B5BE4">
        <w:rPr>
          <w:spacing w:val="1"/>
        </w:rPr>
        <w:t xml:space="preserve"> </w:t>
      </w:r>
      <w:r w:rsidRPr="006B5BE4">
        <w:t>Министра</w:t>
      </w:r>
      <w:r w:rsidRPr="006B5BE4">
        <w:rPr>
          <w:spacing w:val="-57"/>
        </w:rPr>
        <w:t xml:space="preserve"> </w:t>
      </w:r>
      <w:r w:rsidRPr="006B5BE4">
        <w:t>образования</w:t>
      </w:r>
      <w:r w:rsidRPr="006B5BE4">
        <w:rPr>
          <w:spacing w:val="1"/>
        </w:rPr>
        <w:t xml:space="preserve"> </w:t>
      </w:r>
      <w:r w:rsidRPr="006B5BE4">
        <w:t>и</w:t>
      </w:r>
      <w:r w:rsidRPr="006B5BE4">
        <w:rPr>
          <w:spacing w:val="1"/>
        </w:rPr>
        <w:t xml:space="preserve"> </w:t>
      </w:r>
      <w:r w:rsidRPr="006B5BE4">
        <w:t>науки</w:t>
      </w:r>
      <w:r w:rsidRPr="006B5BE4">
        <w:rPr>
          <w:spacing w:val="1"/>
        </w:rPr>
        <w:t xml:space="preserve"> </w:t>
      </w:r>
      <w:r w:rsidRPr="006B5BE4">
        <w:t>Республики</w:t>
      </w:r>
      <w:r w:rsidRPr="006B5BE4">
        <w:rPr>
          <w:spacing w:val="1"/>
        </w:rPr>
        <w:t xml:space="preserve"> </w:t>
      </w:r>
      <w:r w:rsidRPr="006B5BE4">
        <w:t>Казахстан</w:t>
      </w:r>
      <w:r w:rsidRPr="006B5BE4">
        <w:rPr>
          <w:spacing w:val="1"/>
        </w:rPr>
        <w:t xml:space="preserve"> </w:t>
      </w:r>
      <w:r w:rsidRPr="006B5BE4">
        <w:t>от</w:t>
      </w:r>
      <w:r w:rsidRPr="006B5BE4">
        <w:rPr>
          <w:spacing w:val="1"/>
        </w:rPr>
        <w:t xml:space="preserve"> </w:t>
      </w:r>
      <w:r w:rsidRPr="006B5BE4">
        <w:t>08</w:t>
      </w:r>
      <w:r w:rsidRPr="006B5BE4">
        <w:rPr>
          <w:spacing w:val="1"/>
        </w:rPr>
        <w:t xml:space="preserve"> </w:t>
      </w:r>
      <w:r w:rsidRPr="006B5BE4">
        <w:t>ноября</w:t>
      </w:r>
      <w:r w:rsidRPr="006B5BE4">
        <w:rPr>
          <w:spacing w:val="1"/>
        </w:rPr>
        <w:t xml:space="preserve"> </w:t>
      </w:r>
      <w:r w:rsidRPr="006B5BE4">
        <w:t>2012</w:t>
      </w:r>
      <w:r w:rsidRPr="006B5BE4">
        <w:rPr>
          <w:spacing w:val="1"/>
        </w:rPr>
        <w:t xml:space="preserve"> </w:t>
      </w:r>
      <w:r w:rsidRPr="006B5BE4">
        <w:t>года</w:t>
      </w:r>
      <w:r w:rsidRPr="006B5BE4">
        <w:rPr>
          <w:spacing w:val="1"/>
        </w:rPr>
        <w:t xml:space="preserve"> </w:t>
      </w:r>
      <w:r w:rsidRPr="006B5BE4">
        <w:t>№500</w:t>
      </w:r>
      <w:r w:rsidRPr="006B5BE4">
        <w:rPr>
          <w:spacing w:val="1"/>
        </w:rPr>
        <w:t xml:space="preserve"> </w:t>
      </w:r>
      <w:r>
        <w:t>«</w:t>
      </w:r>
      <w:r w:rsidRPr="006B5BE4">
        <w:t>Об</w:t>
      </w:r>
      <w:r w:rsidRPr="006B5BE4">
        <w:rPr>
          <w:spacing w:val="1"/>
        </w:rPr>
        <w:t xml:space="preserve"> </w:t>
      </w:r>
      <w:r w:rsidRPr="006B5BE4">
        <w:t>утверждении</w:t>
      </w:r>
      <w:r w:rsidRPr="006B5BE4">
        <w:rPr>
          <w:spacing w:val="1"/>
        </w:rPr>
        <w:t xml:space="preserve"> </w:t>
      </w:r>
      <w:r w:rsidRPr="006B5BE4">
        <w:t>типовых</w:t>
      </w:r>
      <w:r w:rsidRPr="006B5BE4">
        <w:rPr>
          <w:spacing w:val="1"/>
        </w:rPr>
        <w:t xml:space="preserve"> </w:t>
      </w:r>
      <w:r w:rsidRPr="006B5BE4">
        <w:t>учебных</w:t>
      </w:r>
      <w:r w:rsidRPr="006B5BE4">
        <w:rPr>
          <w:spacing w:val="1"/>
        </w:rPr>
        <w:t xml:space="preserve"> </w:t>
      </w:r>
      <w:r w:rsidRPr="006B5BE4">
        <w:t>планов</w:t>
      </w:r>
      <w:r w:rsidRPr="006B5BE4">
        <w:rPr>
          <w:spacing w:val="1"/>
        </w:rPr>
        <w:t xml:space="preserve"> </w:t>
      </w:r>
      <w:r w:rsidRPr="006B5BE4">
        <w:t>начального,</w:t>
      </w:r>
      <w:r w:rsidRPr="006B5BE4">
        <w:rPr>
          <w:spacing w:val="1"/>
        </w:rPr>
        <w:t xml:space="preserve"> </w:t>
      </w:r>
      <w:r w:rsidRPr="006B5BE4">
        <w:t>основного</w:t>
      </w:r>
      <w:r w:rsidRPr="006B5BE4">
        <w:rPr>
          <w:spacing w:val="1"/>
        </w:rPr>
        <w:t xml:space="preserve"> </w:t>
      </w:r>
      <w:r w:rsidRPr="006B5BE4">
        <w:t>среднего,</w:t>
      </w:r>
      <w:r w:rsidRPr="006B5BE4">
        <w:rPr>
          <w:spacing w:val="1"/>
        </w:rPr>
        <w:t xml:space="preserve"> </w:t>
      </w:r>
      <w:r w:rsidRPr="006B5BE4">
        <w:t>общего</w:t>
      </w:r>
      <w:r w:rsidRPr="006B5BE4">
        <w:rPr>
          <w:spacing w:val="1"/>
        </w:rPr>
        <w:t xml:space="preserve"> </w:t>
      </w:r>
      <w:r w:rsidRPr="006B5BE4">
        <w:t>среднего</w:t>
      </w:r>
      <w:r w:rsidRPr="006B5BE4">
        <w:rPr>
          <w:spacing w:val="1"/>
        </w:rPr>
        <w:t xml:space="preserve"> </w:t>
      </w:r>
      <w:r w:rsidRPr="006B5BE4">
        <w:t>образования</w:t>
      </w:r>
      <w:r w:rsidRPr="006B5BE4">
        <w:rPr>
          <w:spacing w:val="1"/>
        </w:rPr>
        <w:t xml:space="preserve"> </w:t>
      </w:r>
      <w:r w:rsidRPr="006B5BE4">
        <w:t>Республики</w:t>
      </w:r>
      <w:r w:rsidRPr="006B5BE4">
        <w:rPr>
          <w:spacing w:val="1"/>
        </w:rPr>
        <w:t xml:space="preserve"> </w:t>
      </w:r>
      <w:r w:rsidRPr="006B5BE4">
        <w:t>Казахстан</w:t>
      </w:r>
      <w:r>
        <w:t>»</w:t>
      </w:r>
      <w:r w:rsidRPr="006B5BE4">
        <w:rPr>
          <w:spacing w:val="1"/>
        </w:rPr>
        <w:t xml:space="preserve"> </w:t>
      </w:r>
      <w:r w:rsidRPr="006B5BE4">
        <w:t>(с</w:t>
      </w:r>
      <w:r w:rsidRPr="006B5BE4">
        <w:rPr>
          <w:spacing w:val="1"/>
        </w:rPr>
        <w:t xml:space="preserve"> </w:t>
      </w:r>
      <w:r w:rsidRPr="006B5BE4">
        <w:t>внесенными</w:t>
      </w:r>
      <w:r w:rsidRPr="006B5BE4">
        <w:rPr>
          <w:spacing w:val="1"/>
        </w:rPr>
        <w:t xml:space="preserve"> </w:t>
      </w:r>
      <w:r w:rsidRPr="006B5BE4">
        <w:t>изменениями</w:t>
      </w:r>
      <w:r w:rsidRPr="006B5BE4">
        <w:rPr>
          <w:spacing w:val="1"/>
        </w:rPr>
        <w:t xml:space="preserve"> </w:t>
      </w:r>
      <w:r w:rsidRPr="006B5BE4">
        <w:t>и</w:t>
      </w:r>
      <w:r w:rsidRPr="006B5BE4">
        <w:rPr>
          <w:spacing w:val="1"/>
        </w:rPr>
        <w:t xml:space="preserve"> </w:t>
      </w:r>
      <w:r w:rsidRPr="006B5BE4">
        <w:t>дополнениями</w:t>
      </w:r>
      <w:r w:rsidRPr="006B5BE4">
        <w:rPr>
          <w:spacing w:val="1"/>
        </w:rPr>
        <w:t xml:space="preserve"> </w:t>
      </w:r>
      <w:r w:rsidRPr="006B5BE4">
        <w:t>от</w:t>
      </w:r>
      <w:r w:rsidRPr="006B5BE4">
        <w:rPr>
          <w:spacing w:val="-1"/>
        </w:rPr>
        <w:t xml:space="preserve"> </w:t>
      </w:r>
      <w:r w:rsidRPr="006B5BE4">
        <w:t>12 августа</w:t>
      </w:r>
      <w:r w:rsidRPr="006B5BE4">
        <w:rPr>
          <w:spacing w:val="1"/>
        </w:rPr>
        <w:t xml:space="preserve"> </w:t>
      </w:r>
      <w:r w:rsidRPr="006B5BE4">
        <w:t>2022</w:t>
      </w:r>
      <w:r w:rsidRPr="006B5BE4">
        <w:rPr>
          <w:spacing w:val="1"/>
        </w:rPr>
        <w:t xml:space="preserve"> </w:t>
      </w:r>
      <w:r w:rsidRPr="006B5BE4">
        <w:t>года №</w:t>
      </w:r>
      <w:r w:rsidRPr="006B5BE4">
        <w:rPr>
          <w:spacing w:val="-1"/>
        </w:rPr>
        <w:t xml:space="preserve"> </w:t>
      </w:r>
      <w:r w:rsidRPr="006B5BE4">
        <w:t>365,</w:t>
      </w:r>
      <w:r w:rsidRPr="006B5BE4">
        <w:rPr>
          <w:spacing w:val="-1"/>
        </w:rPr>
        <w:t xml:space="preserve"> </w:t>
      </w:r>
      <w:r w:rsidRPr="006B5BE4">
        <w:t>от</w:t>
      </w:r>
      <w:r w:rsidRPr="006B5BE4">
        <w:rPr>
          <w:spacing w:val="2"/>
        </w:rPr>
        <w:t xml:space="preserve"> </w:t>
      </w:r>
      <w:r w:rsidRPr="006B5BE4">
        <w:t>30</w:t>
      </w:r>
      <w:r w:rsidRPr="006B5BE4">
        <w:rPr>
          <w:spacing w:val="-1"/>
        </w:rPr>
        <w:t xml:space="preserve"> </w:t>
      </w:r>
      <w:r w:rsidRPr="006B5BE4">
        <w:t>сентября</w:t>
      </w:r>
      <w:r w:rsidRPr="006B5BE4">
        <w:rPr>
          <w:spacing w:val="3"/>
        </w:rPr>
        <w:t xml:space="preserve"> </w:t>
      </w:r>
      <w:r w:rsidRPr="006B5BE4">
        <w:t>2022</w:t>
      </w:r>
      <w:r w:rsidRPr="006B5BE4">
        <w:rPr>
          <w:spacing w:val="-1"/>
        </w:rPr>
        <w:t xml:space="preserve"> </w:t>
      </w:r>
      <w:r w:rsidRPr="006B5BE4">
        <w:t>года №</w:t>
      </w:r>
      <w:r w:rsidRPr="006B5BE4">
        <w:rPr>
          <w:spacing w:val="-2"/>
        </w:rPr>
        <w:t xml:space="preserve"> </w:t>
      </w:r>
      <w:r w:rsidRPr="006B5BE4">
        <w:t>412)</w:t>
      </w:r>
    </w:p>
    <w:p w:rsidR="00E65FAD" w:rsidRPr="006B5BE4" w:rsidRDefault="00E65FAD" w:rsidP="00E65FAD">
      <w:pPr>
        <w:ind w:firstLine="709"/>
        <w:jc w:val="both"/>
        <w:rPr>
          <w:sz w:val="24"/>
          <w:szCs w:val="24"/>
          <w:lang w:val="ru-RU"/>
        </w:rPr>
      </w:pPr>
      <w:r w:rsidRPr="006B5BE4">
        <w:rPr>
          <w:sz w:val="24"/>
          <w:szCs w:val="24"/>
        </w:rPr>
        <w:t>Индивидуальное обучение на дому осуществляется согласно индивидуальному</w:t>
      </w:r>
      <w:r w:rsidRPr="006B5BE4">
        <w:rPr>
          <w:spacing w:val="1"/>
          <w:sz w:val="24"/>
          <w:szCs w:val="24"/>
        </w:rPr>
        <w:t xml:space="preserve"> </w:t>
      </w:r>
      <w:r w:rsidRPr="006B5BE4">
        <w:rPr>
          <w:sz w:val="24"/>
          <w:szCs w:val="24"/>
        </w:rPr>
        <w:t xml:space="preserve">учебному плану, </w:t>
      </w:r>
      <w:r w:rsidRPr="006B5BE4">
        <w:rPr>
          <w:sz w:val="24"/>
          <w:szCs w:val="24"/>
        </w:rPr>
        <w:lastRenderedPageBreak/>
        <w:t>утвержденному расписанию, согласованному с родителями. Учителя</w:t>
      </w:r>
      <w:r w:rsidRPr="006B5BE4">
        <w:rPr>
          <w:spacing w:val="1"/>
          <w:sz w:val="24"/>
          <w:szCs w:val="24"/>
        </w:rPr>
        <w:t xml:space="preserve"> </w:t>
      </w:r>
      <w:r w:rsidRPr="006B5BE4">
        <w:rPr>
          <w:sz w:val="24"/>
          <w:szCs w:val="24"/>
        </w:rPr>
        <w:t>учитывают индивидуальные особенности и возможности ребенка. На обучающихся</w:t>
      </w:r>
      <w:r w:rsidRPr="006B5BE4">
        <w:rPr>
          <w:spacing w:val="1"/>
          <w:sz w:val="24"/>
          <w:szCs w:val="24"/>
        </w:rPr>
        <w:t xml:space="preserve"> </w:t>
      </w:r>
      <w:r w:rsidRPr="006B5BE4">
        <w:rPr>
          <w:sz w:val="24"/>
          <w:szCs w:val="24"/>
        </w:rPr>
        <w:t>имеются медицинские справки ВКК, об инвалидности, выписки ПМПК. Начало и</w:t>
      </w:r>
      <w:r w:rsidRPr="006B5BE4">
        <w:rPr>
          <w:spacing w:val="1"/>
          <w:sz w:val="24"/>
          <w:szCs w:val="24"/>
        </w:rPr>
        <w:t xml:space="preserve"> </w:t>
      </w:r>
      <w:r w:rsidRPr="006B5BE4">
        <w:rPr>
          <w:sz w:val="24"/>
          <w:szCs w:val="24"/>
        </w:rPr>
        <w:t>окончание учебного года, продолжительность каникул для обучающихся соответствует</w:t>
      </w:r>
      <w:r w:rsidRPr="006B5BE4">
        <w:rPr>
          <w:spacing w:val="1"/>
          <w:sz w:val="24"/>
          <w:szCs w:val="24"/>
        </w:rPr>
        <w:t xml:space="preserve"> </w:t>
      </w:r>
      <w:r w:rsidRPr="006B5BE4">
        <w:rPr>
          <w:sz w:val="24"/>
          <w:szCs w:val="24"/>
        </w:rPr>
        <w:t>срокам,</w:t>
      </w:r>
      <w:r w:rsidRPr="006B5BE4">
        <w:rPr>
          <w:spacing w:val="1"/>
          <w:sz w:val="24"/>
          <w:szCs w:val="24"/>
        </w:rPr>
        <w:t xml:space="preserve"> </w:t>
      </w:r>
      <w:r w:rsidRPr="006B5BE4">
        <w:rPr>
          <w:sz w:val="24"/>
          <w:szCs w:val="24"/>
        </w:rPr>
        <w:t>установленным</w:t>
      </w:r>
      <w:r w:rsidRPr="006B5BE4">
        <w:rPr>
          <w:spacing w:val="1"/>
          <w:sz w:val="24"/>
          <w:szCs w:val="24"/>
        </w:rPr>
        <w:t xml:space="preserve"> </w:t>
      </w:r>
      <w:r w:rsidRPr="006B5BE4">
        <w:rPr>
          <w:sz w:val="24"/>
          <w:szCs w:val="24"/>
        </w:rPr>
        <w:t>для</w:t>
      </w:r>
      <w:r w:rsidRPr="006B5BE4">
        <w:rPr>
          <w:spacing w:val="1"/>
          <w:sz w:val="24"/>
          <w:szCs w:val="24"/>
        </w:rPr>
        <w:t xml:space="preserve"> </w:t>
      </w:r>
      <w:r w:rsidRPr="006B5BE4">
        <w:rPr>
          <w:sz w:val="24"/>
          <w:szCs w:val="24"/>
        </w:rPr>
        <w:t>общеобразовательных</w:t>
      </w:r>
      <w:r w:rsidRPr="006B5BE4">
        <w:rPr>
          <w:spacing w:val="1"/>
          <w:sz w:val="24"/>
          <w:szCs w:val="24"/>
        </w:rPr>
        <w:t xml:space="preserve"> </w:t>
      </w:r>
      <w:r w:rsidRPr="006B5BE4">
        <w:rPr>
          <w:sz w:val="24"/>
          <w:szCs w:val="24"/>
        </w:rPr>
        <w:t>организаций</w:t>
      </w:r>
      <w:r w:rsidRPr="006B5BE4">
        <w:rPr>
          <w:spacing w:val="1"/>
          <w:sz w:val="24"/>
          <w:szCs w:val="24"/>
        </w:rPr>
        <w:t xml:space="preserve"> </w:t>
      </w:r>
      <w:r w:rsidRPr="006B5BE4">
        <w:rPr>
          <w:sz w:val="24"/>
          <w:szCs w:val="24"/>
        </w:rPr>
        <w:t>образования.</w:t>
      </w:r>
      <w:r w:rsidRPr="006B5BE4">
        <w:rPr>
          <w:spacing w:val="1"/>
          <w:sz w:val="24"/>
          <w:szCs w:val="24"/>
        </w:rPr>
        <w:t xml:space="preserve"> </w:t>
      </w:r>
      <w:r w:rsidRPr="006B5BE4">
        <w:rPr>
          <w:sz w:val="24"/>
          <w:szCs w:val="24"/>
        </w:rPr>
        <w:t>На</w:t>
      </w:r>
      <w:r w:rsidRPr="006B5BE4">
        <w:rPr>
          <w:spacing w:val="1"/>
          <w:sz w:val="24"/>
          <w:szCs w:val="24"/>
        </w:rPr>
        <w:t xml:space="preserve"> </w:t>
      </w:r>
      <w:r w:rsidRPr="006B5BE4">
        <w:rPr>
          <w:sz w:val="24"/>
          <w:szCs w:val="24"/>
        </w:rPr>
        <w:t>каждого</w:t>
      </w:r>
      <w:r w:rsidRPr="006B5BE4">
        <w:rPr>
          <w:spacing w:val="1"/>
          <w:sz w:val="24"/>
          <w:szCs w:val="24"/>
        </w:rPr>
        <w:t xml:space="preserve"> </w:t>
      </w:r>
      <w:r w:rsidRPr="006B5BE4">
        <w:rPr>
          <w:sz w:val="24"/>
          <w:szCs w:val="24"/>
        </w:rPr>
        <w:t>ученика</w:t>
      </w:r>
      <w:r w:rsidRPr="006B5BE4">
        <w:rPr>
          <w:spacing w:val="1"/>
          <w:sz w:val="24"/>
          <w:szCs w:val="24"/>
        </w:rPr>
        <w:t xml:space="preserve"> </w:t>
      </w:r>
      <w:r w:rsidRPr="006B5BE4">
        <w:rPr>
          <w:sz w:val="24"/>
          <w:szCs w:val="24"/>
        </w:rPr>
        <w:t>заведен</w:t>
      </w:r>
      <w:r w:rsidRPr="006B5BE4">
        <w:rPr>
          <w:spacing w:val="1"/>
          <w:sz w:val="24"/>
          <w:szCs w:val="24"/>
        </w:rPr>
        <w:t xml:space="preserve"> </w:t>
      </w:r>
      <w:r w:rsidRPr="006B5BE4">
        <w:rPr>
          <w:sz w:val="24"/>
          <w:szCs w:val="24"/>
        </w:rPr>
        <w:t>индивидуальный</w:t>
      </w:r>
      <w:r w:rsidRPr="006B5BE4">
        <w:rPr>
          <w:spacing w:val="1"/>
          <w:sz w:val="24"/>
          <w:szCs w:val="24"/>
        </w:rPr>
        <w:t xml:space="preserve"> </w:t>
      </w:r>
      <w:r w:rsidRPr="006B5BE4">
        <w:rPr>
          <w:sz w:val="24"/>
          <w:szCs w:val="24"/>
        </w:rPr>
        <w:t>журнал,</w:t>
      </w:r>
      <w:r w:rsidRPr="006B5BE4">
        <w:rPr>
          <w:spacing w:val="1"/>
          <w:sz w:val="24"/>
          <w:szCs w:val="24"/>
        </w:rPr>
        <w:t xml:space="preserve"> </w:t>
      </w:r>
      <w:r w:rsidRPr="006B5BE4">
        <w:rPr>
          <w:sz w:val="24"/>
          <w:szCs w:val="24"/>
        </w:rPr>
        <w:t>в</w:t>
      </w:r>
      <w:r w:rsidRPr="006B5BE4">
        <w:rPr>
          <w:spacing w:val="1"/>
          <w:sz w:val="24"/>
          <w:szCs w:val="24"/>
        </w:rPr>
        <w:t xml:space="preserve"> </w:t>
      </w:r>
      <w:r w:rsidRPr="006B5BE4">
        <w:rPr>
          <w:sz w:val="24"/>
          <w:szCs w:val="24"/>
        </w:rPr>
        <w:t>котором</w:t>
      </w:r>
      <w:r w:rsidRPr="006B5BE4">
        <w:rPr>
          <w:spacing w:val="1"/>
          <w:sz w:val="24"/>
          <w:szCs w:val="24"/>
        </w:rPr>
        <w:t xml:space="preserve"> </w:t>
      </w:r>
      <w:r w:rsidRPr="006B5BE4">
        <w:rPr>
          <w:sz w:val="24"/>
          <w:szCs w:val="24"/>
        </w:rPr>
        <w:t>отмечаются</w:t>
      </w:r>
      <w:r w:rsidRPr="006B5BE4">
        <w:rPr>
          <w:spacing w:val="1"/>
          <w:sz w:val="24"/>
          <w:szCs w:val="24"/>
        </w:rPr>
        <w:t xml:space="preserve"> </w:t>
      </w:r>
      <w:r w:rsidRPr="006B5BE4">
        <w:rPr>
          <w:sz w:val="24"/>
          <w:szCs w:val="24"/>
        </w:rPr>
        <w:t>даты</w:t>
      </w:r>
      <w:r w:rsidRPr="006B5BE4">
        <w:rPr>
          <w:spacing w:val="1"/>
          <w:sz w:val="24"/>
          <w:szCs w:val="24"/>
        </w:rPr>
        <w:t xml:space="preserve"> </w:t>
      </w:r>
      <w:r w:rsidRPr="006B5BE4">
        <w:rPr>
          <w:sz w:val="24"/>
          <w:szCs w:val="24"/>
        </w:rPr>
        <w:t>проведения учебных занятий, количество уроков, содержание занятий, выставляются</w:t>
      </w:r>
      <w:r w:rsidRPr="006B5BE4">
        <w:rPr>
          <w:spacing w:val="1"/>
          <w:sz w:val="24"/>
          <w:szCs w:val="24"/>
        </w:rPr>
        <w:t xml:space="preserve"> </w:t>
      </w:r>
      <w:r w:rsidRPr="006B5BE4">
        <w:rPr>
          <w:sz w:val="24"/>
          <w:szCs w:val="24"/>
        </w:rPr>
        <w:t>результаты</w:t>
      </w:r>
      <w:r w:rsidRPr="006B5BE4">
        <w:rPr>
          <w:spacing w:val="1"/>
          <w:sz w:val="24"/>
          <w:szCs w:val="24"/>
        </w:rPr>
        <w:t xml:space="preserve"> </w:t>
      </w:r>
      <w:r w:rsidRPr="006B5BE4">
        <w:rPr>
          <w:sz w:val="24"/>
          <w:szCs w:val="24"/>
        </w:rPr>
        <w:t>формативного</w:t>
      </w:r>
      <w:r w:rsidRPr="006B5BE4">
        <w:rPr>
          <w:spacing w:val="1"/>
          <w:sz w:val="24"/>
          <w:szCs w:val="24"/>
        </w:rPr>
        <w:t xml:space="preserve"> </w:t>
      </w:r>
      <w:r w:rsidRPr="006B5BE4">
        <w:rPr>
          <w:sz w:val="24"/>
          <w:szCs w:val="24"/>
        </w:rPr>
        <w:t>и</w:t>
      </w:r>
      <w:r w:rsidRPr="006B5BE4">
        <w:rPr>
          <w:spacing w:val="1"/>
          <w:sz w:val="24"/>
          <w:szCs w:val="24"/>
        </w:rPr>
        <w:t xml:space="preserve"> </w:t>
      </w:r>
      <w:r w:rsidRPr="006B5BE4">
        <w:rPr>
          <w:sz w:val="24"/>
          <w:szCs w:val="24"/>
        </w:rPr>
        <w:t>суммативного</w:t>
      </w:r>
      <w:r w:rsidRPr="006B5BE4">
        <w:rPr>
          <w:spacing w:val="1"/>
          <w:sz w:val="24"/>
          <w:szCs w:val="24"/>
        </w:rPr>
        <w:t xml:space="preserve"> </w:t>
      </w:r>
      <w:r w:rsidRPr="006B5BE4">
        <w:rPr>
          <w:sz w:val="24"/>
          <w:szCs w:val="24"/>
        </w:rPr>
        <w:t>оценивания,</w:t>
      </w:r>
      <w:r w:rsidRPr="006B5BE4">
        <w:rPr>
          <w:spacing w:val="1"/>
          <w:sz w:val="24"/>
          <w:szCs w:val="24"/>
        </w:rPr>
        <w:t xml:space="preserve"> </w:t>
      </w:r>
      <w:r w:rsidRPr="006B5BE4">
        <w:rPr>
          <w:sz w:val="24"/>
          <w:szCs w:val="24"/>
        </w:rPr>
        <w:t>ведется</w:t>
      </w:r>
      <w:r w:rsidRPr="006B5BE4">
        <w:rPr>
          <w:spacing w:val="1"/>
          <w:sz w:val="24"/>
          <w:szCs w:val="24"/>
        </w:rPr>
        <w:t xml:space="preserve"> </w:t>
      </w:r>
      <w:r w:rsidRPr="006B5BE4">
        <w:rPr>
          <w:sz w:val="24"/>
          <w:szCs w:val="24"/>
        </w:rPr>
        <w:t>дневник</w:t>
      </w:r>
      <w:r w:rsidRPr="006B5BE4">
        <w:rPr>
          <w:spacing w:val="1"/>
          <w:sz w:val="24"/>
          <w:szCs w:val="24"/>
        </w:rPr>
        <w:t xml:space="preserve"> </w:t>
      </w:r>
      <w:r w:rsidRPr="006B5BE4">
        <w:rPr>
          <w:sz w:val="24"/>
          <w:szCs w:val="24"/>
        </w:rPr>
        <w:t>динамического</w:t>
      </w:r>
      <w:r w:rsidRPr="006B5BE4">
        <w:rPr>
          <w:spacing w:val="2"/>
          <w:sz w:val="24"/>
          <w:szCs w:val="24"/>
        </w:rPr>
        <w:t xml:space="preserve"> </w:t>
      </w:r>
      <w:r w:rsidRPr="006B5BE4">
        <w:rPr>
          <w:sz w:val="24"/>
          <w:szCs w:val="24"/>
        </w:rPr>
        <w:t>наблюдения за</w:t>
      </w:r>
      <w:r w:rsidRPr="006B5BE4">
        <w:rPr>
          <w:spacing w:val="-1"/>
          <w:sz w:val="24"/>
          <w:szCs w:val="24"/>
        </w:rPr>
        <w:t xml:space="preserve"> </w:t>
      </w:r>
      <w:r w:rsidRPr="006B5BE4">
        <w:rPr>
          <w:sz w:val="24"/>
          <w:szCs w:val="24"/>
        </w:rPr>
        <w:t>развитием и качеством</w:t>
      </w:r>
      <w:r w:rsidRPr="006B5BE4">
        <w:rPr>
          <w:spacing w:val="1"/>
          <w:sz w:val="24"/>
          <w:szCs w:val="24"/>
        </w:rPr>
        <w:t xml:space="preserve"> </w:t>
      </w:r>
      <w:r w:rsidRPr="006B5BE4">
        <w:rPr>
          <w:sz w:val="24"/>
          <w:szCs w:val="24"/>
        </w:rPr>
        <w:t>усвоения знаний.</w:t>
      </w:r>
      <w:r w:rsidRPr="006B5BE4">
        <w:rPr>
          <w:sz w:val="24"/>
          <w:szCs w:val="24"/>
          <w:lang w:val="ru-RU"/>
        </w:rPr>
        <w:t xml:space="preserve"> Учителями - предметниками ведутся дневники  наблюдения динамического развития и  качества усвоения знаний обучающегося на дому. Ребенку оказываются психологические консультации. Индивидуальные и групповые</w:t>
      </w:r>
      <w:r w:rsidRPr="006B5BE4">
        <w:rPr>
          <w:sz w:val="24"/>
          <w:szCs w:val="24"/>
        </w:rPr>
        <w:t> </w:t>
      </w:r>
      <w:r w:rsidRPr="006B5BE4">
        <w:rPr>
          <w:sz w:val="24"/>
          <w:szCs w:val="24"/>
          <w:lang w:val="ru-RU"/>
        </w:rPr>
        <w:t>беседы, консультации</w:t>
      </w:r>
      <w:r w:rsidRPr="006B5BE4">
        <w:rPr>
          <w:sz w:val="24"/>
          <w:szCs w:val="24"/>
        </w:rPr>
        <w:t> </w:t>
      </w:r>
      <w:r w:rsidRPr="006B5BE4">
        <w:rPr>
          <w:sz w:val="24"/>
          <w:szCs w:val="24"/>
          <w:lang w:val="ru-RU"/>
        </w:rPr>
        <w:t>проводятся с учетом появившейся проблемы и</w:t>
      </w:r>
      <w:r w:rsidRPr="006B5BE4">
        <w:rPr>
          <w:sz w:val="24"/>
          <w:szCs w:val="24"/>
        </w:rPr>
        <w:t> </w:t>
      </w:r>
      <w:r w:rsidRPr="006B5BE4">
        <w:rPr>
          <w:sz w:val="24"/>
          <w:szCs w:val="24"/>
          <w:lang w:val="ru-RU"/>
        </w:rPr>
        <w:t>возможности помочь обучающимся  в межличностном взаимодействии. Учителям даются</w:t>
      </w:r>
      <w:r w:rsidRPr="006B5BE4">
        <w:rPr>
          <w:sz w:val="24"/>
          <w:szCs w:val="24"/>
        </w:rPr>
        <w:t> </w:t>
      </w:r>
      <w:r w:rsidRPr="006B5BE4">
        <w:rPr>
          <w:sz w:val="24"/>
          <w:szCs w:val="24"/>
          <w:lang w:val="ru-RU"/>
        </w:rPr>
        <w:t>индивидуальные рекомендации, помогающие повысить мотивацию</w:t>
      </w:r>
      <w:r w:rsidRPr="006B5BE4">
        <w:rPr>
          <w:sz w:val="24"/>
          <w:szCs w:val="24"/>
        </w:rPr>
        <w:t> </w:t>
      </w:r>
      <w:r w:rsidRPr="006B5BE4">
        <w:rPr>
          <w:sz w:val="24"/>
          <w:szCs w:val="24"/>
          <w:lang w:val="ru-RU"/>
        </w:rPr>
        <w:t>к обучению, создать</w:t>
      </w:r>
      <w:r w:rsidRPr="006B5BE4">
        <w:rPr>
          <w:sz w:val="24"/>
          <w:szCs w:val="24"/>
        </w:rPr>
        <w:t> </w:t>
      </w:r>
      <w:r w:rsidRPr="006B5BE4">
        <w:rPr>
          <w:sz w:val="24"/>
          <w:szCs w:val="24"/>
          <w:lang w:val="ru-RU"/>
        </w:rPr>
        <w:t>ситуации успеха, формировать положительное отношение детей к школе и классному коллективу.</w:t>
      </w:r>
    </w:p>
    <w:p w:rsidR="00E65FAD" w:rsidRPr="006B5BE4" w:rsidRDefault="00E65FAD" w:rsidP="00E65FAD">
      <w:pPr>
        <w:ind w:right="25" w:firstLine="567"/>
        <w:jc w:val="both"/>
        <w:rPr>
          <w:sz w:val="24"/>
          <w:szCs w:val="24"/>
          <w:lang w:val="ru-RU"/>
        </w:rPr>
      </w:pPr>
      <w:r w:rsidRPr="006B5BE4">
        <w:rPr>
          <w:sz w:val="24"/>
          <w:szCs w:val="24"/>
          <w:lang w:val="ru-RU"/>
        </w:rPr>
        <w:t>В</w:t>
      </w:r>
      <w:r w:rsidRPr="006B5BE4">
        <w:rPr>
          <w:b/>
          <w:sz w:val="24"/>
          <w:szCs w:val="24"/>
          <w:lang w:val="ru-RU"/>
        </w:rPr>
        <w:t xml:space="preserve"> 2021-2022 учебном году </w:t>
      </w:r>
      <w:r w:rsidRPr="006B5BE4">
        <w:rPr>
          <w:sz w:val="24"/>
          <w:szCs w:val="24"/>
          <w:lang w:val="ru-RU"/>
        </w:rPr>
        <w:t>контингент обучающихся составил 491 учащихся. Из них  29 детей с особыми образовательными потребностями, которые обучались по общеобразовательной программе с индивидуальным подходом 2 класс - 6,  3- 4, 4 - 4, 5-2, 6 - 4, 7 - 1, 8 - 5, 9 -3.</w:t>
      </w:r>
    </w:p>
    <w:p w:rsidR="00E65FAD" w:rsidRPr="006B5BE4" w:rsidRDefault="00E65FAD" w:rsidP="00E65FAD">
      <w:pPr>
        <w:ind w:right="25" w:firstLine="567"/>
        <w:jc w:val="center"/>
        <w:rPr>
          <w:b/>
          <w:sz w:val="24"/>
          <w:szCs w:val="24"/>
          <w:lang w:val="ru-RU"/>
        </w:rPr>
      </w:pPr>
      <w:r w:rsidRPr="006B5BE4">
        <w:rPr>
          <w:b/>
          <w:sz w:val="24"/>
          <w:szCs w:val="24"/>
          <w:lang w:val="ru-RU"/>
        </w:rPr>
        <w:t xml:space="preserve">  Список обучающихся с ООП в 2021-2022 учебном году</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3"/>
        <w:gridCol w:w="888"/>
        <w:gridCol w:w="4253"/>
        <w:gridCol w:w="4252"/>
      </w:tblGrid>
      <w:tr w:rsidR="00E65FAD" w:rsidRPr="006B5BE4" w:rsidTr="00E65FAD">
        <w:tc>
          <w:tcPr>
            <w:tcW w:w="1063" w:type="dxa"/>
          </w:tcPr>
          <w:p w:rsidR="00E65FAD" w:rsidRPr="006B5BE4" w:rsidRDefault="00E65FAD" w:rsidP="00E65FAD">
            <w:pPr>
              <w:ind w:right="25" w:firstLine="317"/>
              <w:jc w:val="center"/>
              <w:rPr>
                <w:b/>
                <w:lang w:val="ru-RU"/>
              </w:rPr>
            </w:pPr>
            <w:r w:rsidRPr="006B5BE4">
              <w:rPr>
                <w:b/>
                <w:lang w:val="ru-RU"/>
              </w:rPr>
              <w:t>№ п/п</w:t>
            </w:r>
          </w:p>
        </w:tc>
        <w:tc>
          <w:tcPr>
            <w:tcW w:w="888" w:type="dxa"/>
          </w:tcPr>
          <w:p w:rsidR="00E65FAD" w:rsidRPr="006B5BE4" w:rsidRDefault="00E65FAD" w:rsidP="00E65FAD">
            <w:pPr>
              <w:ind w:right="25" w:firstLine="317"/>
              <w:jc w:val="center"/>
              <w:rPr>
                <w:b/>
                <w:lang w:val="ru-RU"/>
              </w:rPr>
            </w:pPr>
            <w:r w:rsidRPr="006B5BE4">
              <w:rPr>
                <w:b/>
                <w:lang w:val="ru-RU"/>
              </w:rPr>
              <w:t>Класс</w:t>
            </w:r>
          </w:p>
        </w:tc>
        <w:tc>
          <w:tcPr>
            <w:tcW w:w="4253" w:type="dxa"/>
          </w:tcPr>
          <w:p w:rsidR="00E65FAD" w:rsidRPr="006B5BE4" w:rsidRDefault="00E65FAD" w:rsidP="00E65FAD">
            <w:pPr>
              <w:ind w:right="25" w:firstLine="317"/>
              <w:jc w:val="center"/>
              <w:rPr>
                <w:b/>
                <w:lang w:val="ru-RU"/>
              </w:rPr>
            </w:pPr>
            <w:r w:rsidRPr="006B5BE4">
              <w:rPr>
                <w:b/>
                <w:lang w:val="ru-RU"/>
              </w:rPr>
              <w:t>Фамилия, имя учащегося</w:t>
            </w:r>
          </w:p>
        </w:tc>
        <w:tc>
          <w:tcPr>
            <w:tcW w:w="4252" w:type="dxa"/>
          </w:tcPr>
          <w:p w:rsidR="00E65FAD" w:rsidRPr="006B5BE4" w:rsidRDefault="00E65FAD" w:rsidP="00E65FAD">
            <w:pPr>
              <w:ind w:right="25" w:firstLine="317"/>
              <w:jc w:val="center"/>
              <w:rPr>
                <w:b/>
                <w:lang w:val="ru-RU"/>
              </w:rPr>
            </w:pPr>
            <w:r w:rsidRPr="006B5BE4">
              <w:rPr>
                <w:b/>
                <w:lang w:val="ru-RU"/>
              </w:rPr>
              <w:t>Диагноз по заключению ПМПК</w:t>
            </w:r>
          </w:p>
        </w:tc>
      </w:tr>
      <w:tr w:rsidR="00E65FAD" w:rsidRPr="006B5BE4" w:rsidTr="00E65FAD">
        <w:tc>
          <w:tcPr>
            <w:tcW w:w="1063" w:type="dxa"/>
          </w:tcPr>
          <w:p w:rsidR="00E65FAD" w:rsidRPr="006B5BE4" w:rsidRDefault="00E65FAD" w:rsidP="007907D1">
            <w:pPr>
              <w:pStyle w:val="a6"/>
              <w:numPr>
                <w:ilvl w:val="0"/>
                <w:numId w:val="15"/>
              </w:numPr>
              <w:ind w:right="25"/>
              <w:jc w:val="center"/>
              <w:rPr>
                <w:lang w:val="ru-RU"/>
              </w:rPr>
            </w:pPr>
          </w:p>
        </w:tc>
        <w:tc>
          <w:tcPr>
            <w:tcW w:w="888" w:type="dxa"/>
          </w:tcPr>
          <w:p w:rsidR="00E65FAD" w:rsidRPr="006B5BE4" w:rsidRDefault="00E65FAD" w:rsidP="00E65FAD">
            <w:pPr>
              <w:ind w:right="25" w:firstLine="317"/>
              <w:jc w:val="center"/>
            </w:pPr>
            <w:r w:rsidRPr="006B5BE4">
              <w:t>2А</w:t>
            </w:r>
          </w:p>
        </w:tc>
        <w:tc>
          <w:tcPr>
            <w:tcW w:w="4253" w:type="dxa"/>
          </w:tcPr>
          <w:p w:rsidR="00E65FAD" w:rsidRPr="006B5BE4" w:rsidRDefault="00E65FAD" w:rsidP="00E65FAD">
            <w:pPr>
              <w:ind w:right="25" w:firstLine="317"/>
            </w:pPr>
            <w:r w:rsidRPr="006B5BE4">
              <w:t>Савенок Арсений Иванович</w:t>
            </w:r>
          </w:p>
        </w:tc>
        <w:tc>
          <w:tcPr>
            <w:tcW w:w="4252" w:type="dxa"/>
          </w:tcPr>
          <w:p w:rsidR="00E65FAD" w:rsidRPr="006B5BE4" w:rsidRDefault="00E65FAD" w:rsidP="00E65FAD">
            <w:pPr>
              <w:ind w:right="25" w:firstLine="317"/>
            </w:pPr>
            <w:r w:rsidRPr="006B5BE4">
              <w:t>Общее недоразвитие речи 2-3 уровня</w:t>
            </w:r>
          </w:p>
        </w:tc>
      </w:tr>
      <w:tr w:rsidR="00E65FAD" w:rsidRPr="006B5BE4" w:rsidTr="00E65FAD">
        <w:tc>
          <w:tcPr>
            <w:tcW w:w="1063" w:type="dxa"/>
          </w:tcPr>
          <w:p w:rsidR="00E65FAD" w:rsidRPr="006B5BE4" w:rsidRDefault="00E65FAD" w:rsidP="007907D1">
            <w:pPr>
              <w:pStyle w:val="a6"/>
              <w:numPr>
                <w:ilvl w:val="0"/>
                <w:numId w:val="15"/>
              </w:numPr>
              <w:ind w:right="25"/>
              <w:jc w:val="center"/>
              <w:rPr>
                <w:lang w:val="ru-RU"/>
              </w:rPr>
            </w:pPr>
          </w:p>
        </w:tc>
        <w:tc>
          <w:tcPr>
            <w:tcW w:w="888" w:type="dxa"/>
          </w:tcPr>
          <w:p w:rsidR="00E65FAD" w:rsidRPr="006B5BE4" w:rsidRDefault="00E65FAD" w:rsidP="00E65FAD">
            <w:pPr>
              <w:ind w:right="25" w:firstLine="317"/>
              <w:jc w:val="center"/>
            </w:pPr>
            <w:r w:rsidRPr="006B5BE4">
              <w:t>2А</w:t>
            </w:r>
          </w:p>
        </w:tc>
        <w:tc>
          <w:tcPr>
            <w:tcW w:w="4253" w:type="dxa"/>
          </w:tcPr>
          <w:p w:rsidR="00E65FAD" w:rsidRPr="006B5BE4" w:rsidRDefault="00E65FAD" w:rsidP="00E65FAD">
            <w:pPr>
              <w:ind w:right="25" w:firstLine="317"/>
            </w:pPr>
            <w:r w:rsidRPr="006B5BE4">
              <w:t>Изосин Алексей Ильич</w:t>
            </w:r>
          </w:p>
        </w:tc>
        <w:tc>
          <w:tcPr>
            <w:tcW w:w="4252" w:type="dxa"/>
          </w:tcPr>
          <w:p w:rsidR="00E65FAD" w:rsidRPr="006B5BE4" w:rsidRDefault="00E65FAD" w:rsidP="00E65FAD">
            <w:pPr>
              <w:ind w:right="25" w:firstLine="317"/>
              <w:rPr>
                <w:lang w:val="ru-RU"/>
              </w:rPr>
            </w:pPr>
            <w:r w:rsidRPr="006B5BE4">
              <w:t>F</w:t>
            </w:r>
            <w:r w:rsidRPr="006B5BE4">
              <w:rPr>
                <w:lang w:val="ru-RU"/>
              </w:rPr>
              <w:t>-83. Трудности формирования письма и чтения, обусловленные ОНР</w:t>
            </w:r>
          </w:p>
        </w:tc>
      </w:tr>
      <w:tr w:rsidR="00E65FAD" w:rsidRPr="006B5BE4" w:rsidTr="00E65FAD">
        <w:tc>
          <w:tcPr>
            <w:tcW w:w="1063" w:type="dxa"/>
          </w:tcPr>
          <w:p w:rsidR="00E65FAD" w:rsidRPr="006B5BE4" w:rsidRDefault="00E65FAD" w:rsidP="007907D1">
            <w:pPr>
              <w:pStyle w:val="a6"/>
              <w:numPr>
                <w:ilvl w:val="0"/>
                <w:numId w:val="15"/>
              </w:numPr>
              <w:ind w:right="25"/>
              <w:jc w:val="center"/>
              <w:rPr>
                <w:lang w:val="ru-RU"/>
              </w:rPr>
            </w:pPr>
          </w:p>
        </w:tc>
        <w:tc>
          <w:tcPr>
            <w:tcW w:w="888" w:type="dxa"/>
          </w:tcPr>
          <w:p w:rsidR="00E65FAD" w:rsidRPr="006B5BE4" w:rsidRDefault="00E65FAD" w:rsidP="00E65FAD">
            <w:pPr>
              <w:ind w:right="25" w:firstLine="317"/>
              <w:jc w:val="center"/>
            </w:pPr>
            <w:r w:rsidRPr="006B5BE4">
              <w:t>2Б</w:t>
            </w:r>
          </w:p>
        </w:tc>
        <w:tc>
          <w:tcPr>
            <w:tcW w:w="4253" w:type="dxa"/>
          </w:tcPr>
          <w:p w:rsidR="00E65FAD" w:rsidRPr="006B5BE4" w:rsidRDefault="00E65FAD" w:rsidP="00E65FAD">
            <w:pPr>
              <w:ind w:right="25" w:firstLine="317"/>
            </w:pPr>
            <w:r w:rsidRPr="006B5BE4">
              <w:t>Гулевский Дмитрий Романович</w:t>
            </w:r>
          </w:p>
        </w:tc>
        <w:tc>
          <w:tcPr>
            <w:tcW w:w="4252" w:type="dxa"/>
          </w:tcPr>
          <w:p w:rsidR="00E65FAD" w:rsidRPr="006B5BE4" w:rsidRDefault="00E65FAD" w:rsidP="00E65FAD">
            <w:pPr>
              <w:ind w:right="25" w:firstLine="317"/>
              <w:rPr>
                <w:lang w:val="ru-RU"/>
              </w:rPr>
            </w:pPr>
            <w:r w:rsidRPr="006B5BE4">
              <w:t>F</w:t>
            </w:r>
            <w:r w:rsidRPr="006B5BE4">
              <w:rPr>
                <w:lang w:val="ru-RU"/>
              </w:rPr>
              <w:t>-83. Трудности формирования  письма и чтения, обусловленные ОНР.</w:t>
            </w:r>
          </w:p>
        </w:tc>
      </w:tr>
      <w:tr w:rsidR="00E65FAD" w:rsidRPr="006B5BE4" w:rsidTr="00E65FAD">
        <w:tc>
          <w:tcPr>
            <w:tcW w:w="1063" w:type="dxa"/>
          </w:tcPr>
          <w:p w:rsidR="00E65FAD" w:rsidRPr="006B5BE4" w:rsidRDefault="00E65FAD" w:rsidP="007907D1">
            <w:pPr>
              <w:pStyle w:val="a6"/>
              <w:numPr>
                <w:ilvl w:val="0"/>
                <w:numId w:val="15"/>
              </w:numPr>
              <w:ind w:right="25"/>
              <w:jc w:val="center"/>
              <w:rPr>
                <w:lang w:val="ru-RU"/>
              </w:rPr>
            </w:pPr>
          </w:p>
        </w:tc>
        <w:tc>
          <w:tcPr>
            <w:tcW w:w="888" w:type="dxa"/>
          </w:tcPr>
          <w:p w:rsidR="00E65FAD" w:rsidRPr="006B5BE4" w:rsidRDefault="00E65FAD" w:rsidP="00E65FAD">
            <w:pPr>
              <w:ind w:right="25" w:firstLine="317"/>
              <w:jc w:val="center"/>
            </w:pPr>
            <w:r w:rsidRPr="006B5BE4">
              <w:t>2Б</w:t>
            </w:r>
          </w:p>
        </w:tc>
        <w:tc>
          <w:tcPr>
            <w:tcW w:w="4253" w:type="dxa"/>
          </w:tcPr>
          <w:p w:rsidR="00E65FAD" w:rsidRPr="006B5BE4" w:rsidRDefault="00E65FAD" w:rsidP="00E65FAD">
            <w:pPr>
              <w:ind w:right="25" w:firstLine="317"/>
            </w:pPr>
            <w:r w:rsidRPr="006B5BE4">
              <w:t>Салмухамедов Бауржан Арманович</w:t>
            </w:r>
          </w:p>
        </w:tc>
        <w:tc>
          <w:tcPr>
            <w:tcW w:w="4252" w:type="dxa"/>
          </w:tcPr>
          <w:p w:rsidR="00E65FAD" w:rsidRPr="006B5BE4" w:rsidRDefault="00E65FAD" w:rsidP="00E65FAD">
            <w:pPr>
              <w:ind w:right="25" w:firstLine="317"/>
              <w:rPr>
                <w:lang w:val="ru-RU"/>
              </w:rPr>
            </w:pPr>
            <w:r w:rsidRPr="006B5BE4">
              <w:rPr>
                <w:lang w:val="ru-RU"/>
              </w:rPr>
              <w:t xml:space="preserve"> Нарушения  письма и чтения, обусловленные ОНР</w:t>
            </w:r>
          </w:p>
        </w:tc>
      </w:tr>
      <w:tr w:rsidR="00E65FAD" w:rsidRPr="006B5BE4" w:rsidTr="00E65FAD">
        <w:tc>
          <w:tcPr>
            <w:tcW w:w="1063" w:type="dxa"/>
          </w:tcPr>
          <w:p w:rsidR="00E65FAD" w:rsidRPr="006B5BE4" w:rsidRDefault="00E65FAD" w:rsidP="007907D1">
            <w:pPr>
              <w:pStyle w:val="a6"/>
              <w:numPr>
                <w:ilvl w:val="0"/>
                <w:numId w:val="15"/>
              </w:numPr>
              <w:ind w:right="25"/>
              <w:jc w:val="center"/>
              <w:rPr>
                <w:lang w:val="ru-RU"/>
              </w:rPr>
            </w:pPr>
          </w:p>
        </w:tc>
        <w:tc>
          <w:tcPr>
            <w:tcW w:w="888" w:type="dxa"/>
          </w:tcPr>
          <w:p w:rsidR="00E65FAD" w:rsidRPr="006B5BE4" w:rsidRDefault="00E65FAD" w:rsidP="00E65FAD">
            <w:pPr>
              <w:ind w:right="25" w:firstLine="317"/>
              <w:jc w:val="center"/>
            </w:pPr>
            <w:r w:rsidRPr="006B5BE4">
              <w:t>2В</w:t>
            </w:r>
          </w:p>
        </w:tc>
        <w:tc>
          <w:tcPr>
            <w:tcW w:w="4253" w:type="dxa"/>
          </w:tcPr>
          <w:p w:rsidR="00E65FAD" w:rsidRPr="006B5BE4" w:rsidRDefault="00E65FAD" w:rsidP="00E65FAD">
            <w:pPr>
              <w:ind w:right="25" w:firstLine="317"/>
            </w:pPr>
            <w:r w:rsidRPr="006B5BE4">
              <w:t>Хасанов Диас Саматович</w:t>
            </w:r>
          </w:p>
        </w:tc>
        <w:tc>
          <w:tcPr>
            <w:tcW w:w="4252" w:type="dxa"/>
          </w:tcPr>
          <w:p w:rsidR="00E65FAD" w:rsidRPr="006B5BE4" w:rsidRDefault="00E65FAD" w:rsidP="00E65FAD">
            <w:pPr>
              <w:ind w:right="25" w:firstLine="317"/>
              <w:rPr>
                <w:lang w:val="ru-RU"/>
              </w:rPr>
            </w:pPr>
            <w:r w:rsidRPr="006B5BE4">
              <w:rPr>
                <w:lang w:val="ru-RU"/>
              </w:rPr>
              <w:t>Нарушения  письма и чтения, обусловленные ОНР</w:t>
            </w:r>
          </w:p>
        </w:tc>
      </w:tr>
      <w:tr w:rsidR="00E65FAD" w:rsidRPr="006B5BE4" w:rsidTr="00E65FAD">
        <w:tc>
          <w:tcPr>
            <w:tcW w:w="1063" w:type="dxa"/>
          </w:tcPr>
          <w:p w:rsidR="00E65FAD" w:rsidRPr="006B5BE4" w:rsidRDefault="00E65FAD" w:rsidP="007907D1">
            <w:pPr>
              <w:pStyle w:val="a6"/>
              <w:numPr>
                <w:ilvl w:val="0"/>
                <w:numId w:val="15"/>
              </w:numPr>
              <w:ind w:right="25"/>
              <w:jc w:val="center"/>
              <w:rPr>
                <w:lang w:val="ru-RU"/>
              </w:rPr>
            </w:pPr>
          </w:p>
        </w:tc>
        <w:tc>
          <w:tcPr>
            <w:tcW w:w="888" w:type="dxa"/>
          </w:tcPr>
          <w:p w:rsidR="00E65FAD" w:rsidRPr="006B5BE4" w:rsidRDefault="00E65FAD" w:rsidP="00E65FAD">
            <w:pPr>
              <w:ind w:right="25" w:firstLine="317"/>
              <w:jc w:val="center"/>
              <w:rPr>
                <w:lang w:val="ru-RU"/>
              </w:rPr>
            </w:pPr>
            <w:r w:rsidRPr="006B5BE4">
              <w:rPr>
                <w:lang w:val="ru-RU"/>
              </w:rPr>
              <w:t>2В</w:t>
            </w:r>
          </w:p>
        </w:tc>
        <w:tc>
          <w:tcPr>
            <w:tcW w:w="4253" w:type="dxa"/>
          </w:tcPr>
          <w:p w:rsidR="00E65FAD" w:rsidRPr="006B5BE4" w:rsidRDefault="00E65FAD" w:rsidP="00E65FAD">
            <w:pPr>
              <w:ind w:right="25" w:firstLine="33"/>
              <w:rPr>
                <w:lang w:val="ru-RU"/>
              </w:rPr>
            </w:pPr>
            <w:r w:rsidRPr="006B5BE4">
              <w:rPr>
                <w:lang w:val="ru-RU"/>
              </w:rPr>
              <w:t>Лата Ангелина Ивановна</w:t>
            </w:r>
          </w:p>
        </w:tc>
        <w:tc>
          <w:tcPr>
            <w:tcW w:w="4252" w:type="dxa"/>
          </w:tcPr>
          <w:p w:rsidR="00E65FAD" w:rsidRPr="006B5BE4" w:rsidRDefault="00E65FAD" w:rsidP="00E65FAD">
            <w:pPr>
              <w:ind w:right="25" w:firstLine="33"/>
              <w:rPr>
                <w:lang w:val="ru-RU"/>
              </w:rPr>
            </w:pPr>
            <w:r w:rsidRPr="006B5BE4">
              <w:t>F</w:t>
            </w:r>
            <w:r w:rsidRPr="006B5BE4">
              <w:rPr>
                <w:lang w:val="ru-RU"/>
              </w:rPr>
              <w:t>-83.Нарушение письма и чтения, обусловленное ОНР</w:t>
            </w:r>
          </w:p>
        </w:tc>
      </w:tr>
      <w:tr w:rsidR="00E65FAD" w:rsidRPr="006B5BE4" w:rsidTr="00E65FAD">
        <w:tc>
          <w:tcPr>
            <w:tcW w:w="1063" w:type="dxa"/>
          </w:tcPr>
          <w:p w:rsidR="00E65FAD" w:rsidRPr="006B5BE4" w:rsidRDefault="00E65FAD" w:rsidP="007907D1">
            <w:pPr>
              <w:pStyle w:val="a6"/>
              <w:numPr>
                <w:ilvl w:val="0"/>
                <w:numId w:val="15"/>
              </w:numPr>
              <w:ind w:right="25"/>
              <w:jc w:val="center"/>
              <w:rPr>
                <w:lang w:val="ru-RU"/>
              </w:rPr>
            </w:pPr>
          </w:p>
        </w:tc>
        <w:tc>
          <w:tcPr>
            <w:tcW w:w="888" w:type="dxa"/>
          </w:tcPr>
          <w:p w:rsidR="00E65FAD" w:rsidRPr="006B5BE4" w:rsidRDefault="00E65FAD" w:rsidP="00E65FAD">
            <w:pPr>
              <w:ind w:right="25" w:firstLine="317"/>
              <w:jc w:val="center"/>
            </w:pPr>
            <w:r w:rsidRPr="006B5BE4">
              <w:t>3А</w:t>
            </w:r>
          </w:p>
        </w:tc>
        <w:tc>
          <w:tcPr>
            <w:tcW w:w="4253" w:type="dxa"/>
          </w:tcPr>
          <w:p w:rsidR="00E65FAD" w:rsidRPr="006B5BE4" w:rsidRDefault="00E65FAD" w:rsidP="00E65FAD">
            <w:pPr>
              <w:ind w:right="25" w:firstLine="317"/>
            </w:pPr>
            <w:r w:rsidRPr="006B5BE4">
              <w:t>Широков Максим Максимович</w:t>
            </w:r>
          </w:p>
        </w:tc>
        <w:tc>
          <w:tcPr>
            <w:tcW w:w="4252" w:type="dxa"/>
          </w:tcPr>
          <w:p w:rsidR="00E65FAD" w:rsidRPr="006B5BE4" w:rsidRDefault="00E65FAD" w:rsidP="00E65FAD">
            <w:pPr>
              <w:ind w:right="25" w:firstLine="317"/>
            </w:pPr>
            <w:r w:rsidRPr="006B5BE4">
              <w:t>F</w:t>
            </w:r>
            <w:r w:rsidRPr="006B5BE4">
              <w:rPr>
                <w:lang w:val="ru-RU"/>
              </w:rPr>
              <w:t xml:space="preserve">-83. Резидуально-органическое состояние ЦНС. Фебрилы судороги в анамнезе. Тугоухость  </w:t>
            </w:r>
            <w:r w:rsidRPr="006B5BE4">
              <w:t>II</w:t>
            </w:r>
            <w:r w:rsidRPr="006B5BE4">
              <w:rPr>
                <w:lang w:val="ru-RU"/>
              </w:rPr>
              <w:t xml:space="preserve">  степени. </w:t>
            </w:r>
            <w:r w:rsidRPr="006B5BE4">
              <w:t>Микротия слева.ВПР</w:t>
            </w:r>
          </w:p>
        </w:tc>
      </w:tr>
      <w:tr w:rsidR="00E65FAD" w:rsidRPr="006B5BE4" w:rsidTr="00E65FAD">
        <w:tc>
          <w:tcPr>
            <w:tcW w:w="1063" w:type="dxa"/>
          </w:tcPr>
          <w:p w:rsidR="00E65FAD" w:rsidRPr="006B5BE4" w:rsidRDefault="00E65FAD" w:rsidP="007907D1">
            <w:pPr>
              <w:pStyle w:val="a6"/>
              <w:numPr>
                <w:ilvl w:val="0"/>
                <w:numId w:val="15"/>
              </w:numPr>
              <w:ind w:right="25"/>
              <w:jc w:val="center"/>
              <w:rPr>
                <w:lang w:val="ru-RU"/>
              </w:rPr>
            </w:pPr>
          </w:p>
        </w:tc>
        <w:tc>
          <w:tcPr>
            <w:tcW w:w="888" w:type="dxa"/>
          </w:tcPr>
          <w:p w:rsidR="00E65FAD" w:rsidRPr="006B5BE4" w:rsidRDefault="00E65FAD" w:rsidP="00E65FAD">
            <w:pPr>
              <w:ind w:right="25" w:firstLine="317"/>
              <w:jc w:val="center"/>
            </w:pPr>
            <w:r w:rsidRPr="006B5BE4">
              <w:t>3Б</w:t>
            </w:r>
          </w:p>
        </w:tc>
        <w:tc>
          <w:tcPr>
            <w:tcW w:w="4253" w:type="dxa"/>
          </w:tcPr>
          <w:p w:rsidR="00E65FAD" w:rsidRPr="006B5BE4" w:rsidRDefault="00E65FAD" w:rsidP="00E65FAD">
            <w:pPr>
              <w:ind w:right="25" w:firstLine="317"/>
            </w:pPr>
            <w:r w:rsidRPr="006B5BE4">
              <w:t>Подгайный Роман Евгеньевич</w:t>
            </w:r>
          </w:p>
        </w:tc>
        <w:tc>
          <w:tcPr>
            <w:tcW w:w="4252" w:type="dxa"/>
          </w:tcPr>
          <w:p w:rsidR="00E65FAD" w:rsidRPr="006B5BE4" w:rsidRDefault="00E65FAD" w:rsidP="00E65FAD">
            <w:pPr>
              <w:ind w:right="25" w:firstLine="317"/>
              <w:rPr>
                <w:lang w:val="ru-RU"/>
              </w:rPr>
            </w:pPr>
            <w:r w:rsidRPr="006B5BE4">
              <w:rPr>
                <w:lang w:val="ru-RU"/>
              </w:rPr>
              <w:t>Церебростенический синдром.Общее недоразвитие речи 2-3 уровня</w:t>
            </w:r>
          </w:p>
        </w:tc>
      </w:tr>
      <w:tr w:rsidR="00E65FAD" w:rsidRPr="006B5BE4" w:rsidTr="00E65FAD">
        <w:tc>
          <w:tcPr>
            <w:tcW w:w="1063" w:type="dxa"/>
          </w:tcPr>
          <w:p w:rsidR="00E65FAD" w:rsidRPr="006B5BE4" w:rsidRDefault="00E65FAD" w:rsidP="007907D1">
            <w:pPr>
              <w:pStyle w:val="a6"/>
              <w:numPr>
                <w:ilvl w:val="0"/>
                <w:numId w:val="15"/>
              </w:numPr>
              <w:ind w:right="25"/>
              <w:jc w:val="center"/>
              <w:rPr>
                <w:lang w:val="ru-RU"/>
              </w:rPr>
            </w:pPr>
          </w:p>
        </w:tc>
        <w:tc>
          <w:tcPr>
            <w:tcW w:w="888" w:type="dxa"/>
          </w:tcPr>
          <w:p w:rsidR="00E65FAD" w:rsidRPr="006B5BE4" w:rsidRDefault="00E65FAD" w:rsidP="00E65FAD">
            <w:pPr>
              <w:ind w:right="25" w:firstLine="317"/>
              <w:jc w:val="center"/>
            </w:pPr>
            <w:r w:rsidRPr="006B5BE4">
              <w:t>3Б</w:t>
            </w:r>
          </w:p>
        </w:tc>
        <w:tc>
          <w:tcPr>
            <w:tcW w:w="4253" w:type="dxa"/>
          </w:tcPr>
          <w:p w:rsidR="00E65FAD" w:rsidRPr="006B5BE4" w:rsidRDefault="00E65FAD" w:rsidP="00E65FAD">
            <w:pPr>
              <w:ind w:right="25" w:firstLine="317"/>
            </w:pPr>
            <w:r w:rsidRPr="006B5BE4">
              <w:t>Савенок Савелий Иванович</w:t>
            </w:r>
          </w:p>
        </w:tc>
        <w:tc>
          <w:tcPr>
            <w:tcW w:w="4252" w:type="dxa"/>
          </w:tcPr>
          <w:p w:rsidR="00E65FAD" w:rsidRPr="006B5BE4" w:rsidRDefault="00E65FAD" w:rsidP="00E65FAD">
            <w:pPr>
              <w:ind w:right="25" w:firstLine="317"/>
            </w:pPr>
            <w:r w:rsidRPr="006B5BE4">
              <w:t>Общее недоразвитие речи 2-3 уровня</w:t>
            </w:r>
          </w:p>
        </w:tc>
      </w:tr>
      <w:tr w:rsidR="00E65FAD" w:rsidRPr="006B5BE4" w:rsidTr="00E65FAD">
        <w:tc>
          <w:tcPr>
            <w:tcW w:w="1063" w:type="dxa"/>
          </w:tcPr>
          <w:p w:rsidR="00E65FAD" w:rsidRPr="006B5BE4" w:rsidRDefault="00E65FAD" w:rsidP="007907D1">
            <w:pPr>
              <w:pStyle w:val="a6"/>
              <w:numPr>
                <w:ilvl w:val="0"/>
                <w:numId w:val="15"/>
              </w:numPr>
              <w:ind w:right="25"/>
              <w:jc w:val="center"/>
              <w:rPr>
                <w:lang w:val="ru-RU"/>
              </w:rPr>
            </w:pPr>
          </w:p>
        </w:tc>
        <w:tc>
          <w:tcPr>
            <w:tcW w:w="888" w:type="dxa"/>
          </w:tcPr>
          <w:p w:rsidR="00E65FAD" w:rsidRPr="006B5BE4" w:rsidRDefault="00E65FAD" w:rsidP="00E65FAD">
            <w:pPr>
              <w:ind w:right="25" w:firstLine="317"/>
              <w:jc w:val="center"/>
            </w:pPr>
            <w:r w:rsidRPr="006B5BE4">
              <w:t>3Б</w:t>
            </w:r>
          </w:p>
        </w:tc>
        <w:tc>
          <w:tcPr>
            <w:tcW w:w="4253" w:type="dxa"/>
          </w:tcPr>
          <w:p w:rsidR="00E65FAD" w:rsidRPr="006B5BE4" w:rsidRDefault="00E65FAD" w:rsidP="00E65FAD">
            <w:pPr>
              <w:ind w:right="25" w:firstLine="317"/>
            </w:pPr>
            <w:r w:rsidRPr="006B5BE4">
              <w:t>Салмухамедов Нуржан Арманович</w:t>
            </w:r>
          </w:p>
        </w:tc>
        <w:tc>
          <w:tcPr>
            <w:tcW w:w="4252" w:type="dxa"/>
          </w:tcPr>
          <w:p w:rsidR="00E65FAD" w:rsidRPr="006B5BE4" w:rsidRDefault="00E65FAD" w:rsidP="00E65FAD">
            <w:pPr>
              <w:ind w:right="25" w:firstLine="317"/>
              <w:rPr>
                <w:lang w:val="ru-RU"/>
              </w:rPr>
            </w:pPr>
            <w:r w:rsidRPr="006B5BE4">
              <w:rPr>
                <w:lang w:val="ru-RU"/>
              </w:rPr>
              <w:t>Дисграфия и дислеския смешанного типа</w:t>
            </w:r>
          </w:p>
        </w:tc>
      </w:tr>
      <w:tr w:rsidR="00E65FAD" w:rsidRPr="006B5BE4" w:rsidTr="00E65FAD">
        <w:tc>
          <w:tcPr>
            <w:tcW w:w="1063" w:type="dxa"/>
          </w:tcPr>
          <w:p w:rsidR="00E65FAD" w:rsidRPr="006B5BE4" w:rsidRDefault="00E65FAD" w:rsidP="007907D1">
            <w:pPr>
              <w:pStyle w:val="a6"/>
              <w:numPr>
                <w:ilvl w:val="0"/>
                <w:numId w:val="15"/>
              </w:numPr>
              <w:ind w:right="25"/>
              <w:jc w:val="center"/>
              <w:rPr>
                <w:lang w:val="ru-RU"/>
              </w:rPr>
            </w:pPr>
          </w:p>
        </w:tc>
        <w:tc>
          <w:tcPr>
            <w:tcW w:w="888" w:type="dxa"/>
          </w:tcPr>
          <w:p w:rsidR="00E65FAD" w:rsidRPr="006B5BE4" w:rsidRDefault="00E65FAD" w:rsidP="00E65FAD">
            <w:pPr>
              <w:ind w:right="25" w:firstLine="317"/>
              <w:jc w:val="center"/>
            </w:pPr>
            <w:r w:rsidRPr="006B5BE4">
              <w:t>4Б</w:t>
            </w:r>
          </w:p>
        </w:tc>
        <w:tc>
          <w:tcPr>
            <w:tcW w:w="4253" w:type="dxa"/>
          </w:tcPr>
          <w:p w:rsidR="00E65FAD" w:rsidRPr="006B5BE4" w:rsidRDefault="00E65FAD" w:rsidP="00E65FAD">
            <w:pPr>
              <w:ind w:right="25" w:firstLine="317"/>
            </w:pPr>
            <w:r w:rsidRPr="006B5BE4">
              <w:t>Авхимович Кирилл Сергеевич</w:t>
            </w:r>
          </w:p>
        </w:tc>
        <w:tc>
          <w:tcPr>
            <w:tcW w:w="4252" w:type="dxa"/>
          </w:tcPr>
          <w:p w:rsidR="00E65FAD" w:rsidRPr="006B5BE4" w:rsidRDefault="00E65FAD" w:rsidP="00E65FAD">
            <w:pPr>
              <w:ind w:right="25" w:firstLine="317"/>
              <w:rPr>
                <w:lang w:val="ru-RU"/>
              </w:rPr>
            </w:pPr>
            <w:r w:rsidRPr="006B5BE4">
              <w:rPr>
                <w:lang w:val="ru-RU"/>
              </w:rPr>
              <w:t>Дисграфия и дислеския смешанного типа</w:t>
            </w:r>
          </w:p>
        </w:tc>
      </w:tr>
      <w:tr w:rsidR="00E65FAD" w:rsidRPr="006B5BE4" w:rsidTr="00E65FAD">
        <w:tc>
          <w:tcPr>
            <w:tcW w:w="1063" w:type="dxa"/>
          </w:tcPr>
          <w:p w:rsidR="00E65FAD" w:rsidRPr="006B5BE4" w:rsidRDefault="00E65FAD" w:rsidP="007907D1">
            <w:pPr>
              <w:pStyle w:val="a6"/>
              <w:numPr>
                <w:ilvl w:val="0"/>
                <w:numId w:val="15"/>
              </w:numPr>
              <w:ind w:right="25"/>
              <w:jc w:val="center"/>
              <w:rPr>
                <w:lang w:val="ru-RU"/>
              </w:rPr>
            </w:pPr>
          </w:p>
        </w:tc>
        <w:tc>
          <w:tcPr>
            <w:tcW w:w="888" w:type="dxa"/>
          </w:tcPr>
          <w:p w:rsidR="00E65FAD" w:rsidRPr="006B5BE4" w:rsidRDefault="00E65FAD" w:rsidP="00E65FAD">
            <w:pPr>
              <w:ind w:right="25" w:firstLine="317"/>
              <w:jc w:val="center"/>
            </w:pPr>
            <w:r w:rsidRPr="006B5BE4">
              <w:t>4Б</w:t>
            </w:r>
          </w:p>
        </w:tc>
        <w:tc>
          <w:tcPr>
            <w:tcW w:w="4253" w:type="dxa"/>
          </w:tcPr>
          <w:p w:rsidR="00E65FAD" w:rsidRPr="006B5BE4" w:rsidRDefault="00E65FAD" w:rsidP="00E65FAD">
            <w:pPr>
              <w:ind w:right="25" w:firstLine="317"/>
            </w:pPr>
            <w:r w:rsidRPr="006B5BE4">
              <w:t>Бугаревич Анастасия Петровна</w:t>
            </w:r>
          </w:p>
        </w:tc>
        <w:tc>
          <w:tcPr>
            <w:tcW w:w="4252" w:type="dxa"/>
          </w:tcPr>
          <w:p w:rsidR="00E65FAD" w:rsidRPr="006B5BE4" w:rsidRDefault="00E65FAD" w:rsidP="00E65FAD">
            <w:pPr>
              <w:ind w:right="25" w:firstLine="317"/>
              <w:rPr>
                <w:lang w:val="ru-RU"/>
              </w:rPr>
            </w:pPr>
            <w:r w:rsidRPr="006B5BE4">
              <w:t>F</w:t>
            </w:r>
            <w:r w:rsidRPr="006B5BE4">
              <w:rPr>
                <w:lang w:val="ru-RU"/>
              </w:rPr>
              <w:t>-83.Общее недоразвитие речи 3 уровня. Трудности формирования  письма и чтения, обусловленные ОНР.</w:t>
            </w:r>
          </w:p>
        </w:tc>
      </w:tr>
      <w:tr w:rsidR="00E65FAD" w:rsidRPr="006B5BE4" w:rsidTr="00E65FAD">
        <w:tc>
          <w:tcPr>
            <w:tcW w:w="1063" w:type="dxa"/>
          </w:tcPr>
          <w:p w:rsidR="00E65FAD" w:rsidRPr="006B5BE4" w:rsidRDefault="00E65FAD" w:rsidP="007907D1">
            <w:pPr>
              <w:pStyle w:val="a6"/>
              <w:numPr>
                <w:ilvl w:val="0"/>
                <w:numId w:val="15"/>
              </w:numPr>
              <w:ind w:right="25"/>
              <w:jc w:val="center"/>
              <w:rPr>
                <w:lang w:val="ru-RU"/>
              </w:rPr>
            </w:pPr>
          </w:p>
        </w:tc>
        <w:tc>
          <w:tcPr>
            <w:tcW w:w="888" w:type="dxa"/>
          </w:tcPr>
          <w:p w:rsidR="00E65FAD" w:rsidRPr="006B5BE4" w:rsidRDefault="00E65FAD" w:rsidP="00E65FAD">
            <w:pPr>
              <w:ind w:right="25" w:firstLine="317"/>
              <w:jc w:val="center"/>
            </w:pPr>
            <w:r w:rsidRPr="006B5BE4">
              <w:t>4В</w:t>
            </w:r>
          </w:p>
        </w:tc>
        <w:tc>
          <w:tcPr>
            <w:tcW w:w="4253" w:type="dxa"/>
          </w:tcPr>
          <w:p w:rsidR="00E65FAD" w:rsidRPr="006B5BE4" w:rsidRDefault="00E65FAD" w:rsidP="00E65FAD">
            <w:pPr>
              <w:ind w:right="25" w:firstLine="317"/>
            </w:pPr>
            <w:r w:rsidRPr="006B5BE4">
              <w:t>Евженко Артём Витальевич</w:t>
            </w:r>
          </w:p>
        </w:tc>
        <w:tc>
          <w:tcPr>
            <w:tcW w:w="4252" w:type="dxa"/>
          </w:tcPr>
          <w:p w:rsidR="00E65FAD" w:rsidRPr="006B5BE4" w:rsidRDefault="00E65FAD" w:rsidP="00E65FAD">
            <w:pPr>
              <w:ind w:right="25" w:firstLine="317"/>
              <w:rPr>
                <w:lang w:val="ru-RU"/>
              </w:rPr>
            </w:pPr>
            <w:r w:rsidRPr="006B5BE4">
              <w:rPr>
                <w:lang w:val="ru-RU"/>
              </w:rPr>
              <w:t xml:space="preserve">СДВГ. </w:t>
            </w:r>
            <w:r w:rsidRPr="006B5BE4">
              <w:t>F</w:t>
            </w:r>
            <w:r w:rsidRPr="006B5BE4">
              <w:rPr>
                <w:lang w:val="ru-RU"/>
              </w:rPr>
              <w:t>-83.Нарушение письма, обусловленное ФФН</w:t>
            </w:r>
          </w:p>
        </w:tc>
      </w:tr>
      <w:tr w:rsidR="00E65FAD" w:rsidRPr="006B5BE4" w:rsidTr="00E65FAD">
        <w:tc>
          <w:tcPr>
            <w:tcW w:w="1063" w:type="dxa"/>
          </w:tcPr>
          <w:p w:rsidR="00E65FAD" w:rsidRPr="006B5BE4" w:rsidRDefault="00E65FAD" w:rsidP="007907D1">
            <w:pPr>
              <w:pStyle w:val="a6"/>
              <w:numPr>
                <w:ilvl w:val="0"/>
                <w:numId w:val="15"/>
              </w:numPr>
              <w:ind w:right="25"/>
              <w:jc w:val="center"/>
              <w:rPr>
                <w:lang w:val="ru-RU"/>
              </w:rPr>
            </w:pPr>
          </w:p>
        </w:tc>
        <w:tc>
          <w:tcPr>
            <w:tcW w:w="888" w:type="dxa"/>
          </w:tcPr>
          <w:p w:rsidR="00E65FAD" w:rsidRPr="006B5BE4" w:rsidRDefault="00E65FAD" w:rsidP="00E65FAD">
            <w:pPr>
              <w:ind w:right="25" w:firstLine="317"/>
              <w:jc w:val="center"/>
              <w:rPr>
                <w:lang w:val="ru-RU"/>
              </w:rPr>
            </w:pPr>
            <w:r w:rsidRPr="006B5BE4">
              <w:rPr>
                <w:lang w:val="ru-RU"/>
              </w:rPr>
              <w:t>4В</w:t>
            </w:r>
          </w:p>
        </w:tc>
        <w:tc>
          <w:tcPr>
            <w:tcW w:w="4253" w:type="dxa"/>
          </w:tcPr>
          <w:p w:rsidR="00E65FAD" w:rsidRPr="006B5BE4" w:rsidRDefault="00E65FAD" w:rsidP="00E65FAD">
            <w:pPr>
              <w:ind w:right="25" w:firstLine="317"/>
            </w:pPr>
            <w:r w:rsidRPr="006B5BE4">
              <w:t>Миллер Максим Евгеньевич</w:t>
            </w:r>
          </w:p>
        </w:tc>
        <w:tc>
          <w:tcPr>
            <w:tcW w:w="4252" w:type="dxa"/>
          </w:tcPr>
          <w:p w:rsidR="00E65FAD" w:rsidRPr="006B5BE4" w:rsidRDefault="00E65FAD" w:rsidP="00E65FAD">
            <w:pPr>
              <w:ind w:right="25" w:firstLine="317"/>
              <w:rPr>
                <w:lang w:val="ru-RU"/>
              </w:rPr>
            </w:pPr>
            <w:r w:rsidRPr="006B5BE4">
              <w:rPr>
                <w:lang w:val="ru-RU"/>
              </w:rPr>
              <w:t xml:space="preserve">Врождённая гидроцефалия. Состояние после вентрикулоперитонестемии  от </w:t>
            </w:r>
            <w:r w:rsidRPr="006B5BE4">
              <w:rPr>
                <w:lang w:val="ru-RU"/>
              </w:rPr>
              <w:lastRenderedPageBreak/>
              <w:t>01.2012 г. Церебрастенический синдром</w:t>
            </w:r>
          </w:p>
        </w:tc>
      </w:tr>
      <w:tr w:rsidR="00E65FAD" w:rsidRPr="006B5BE4" w:rsidTr="00E65FAD">
        <w:tc>
          <w:tcPr>
            <w:tcW w:w="1063" w:type="dxa"/>
          </w:tcPr>
          <w:p w:rsidR="00E65FAD" w:rsidRPr="006B5BE4" w:rsidRDefault="00E65FAD" w:rsidP="007907D1">
            <w:pPr>
              <w:pStyle w:val="a6"/>
              <w:numPr>
                <w:ilvl w:val="0"/>
                <w:numId w:val="15"/>
              </w:numPr>
              <w:ind w:right="25"/>
              <w:jc w:val="center"/>
              <w:rPr>
                <w:lang w:val="ru-RU"/>
              </w:rPr>
            </w:pPr>
          </w:p>
        </w:tc>
        <w:tc>
          <w:tcPr>
            <w:tcW w:w="888" w:type="dxa"/>
          </w:tcPr>
          <w:p w:rsidR="00E65FAD" w:rsidRPr="006B5BE4" w:rsidRDefault="00E65FAD" w:rsidP="00E65FAD">
            <w:pPr>
              <w:ind w:right="25" w:firstLine="317"/>
              <w:jc w:val="center"/>
            </w:pPr>
            <w:r w:rsidRPr="006B5BE4">
              <w:t>5А</w:t>
            </w:r>
          </w:p>
        </w:tc>
        <w:tc>
          <w:tcPr>
            <w:tcW w:w="4253" w:type="dxa"/>
          </w:tcPr>
          <w:p w:rsidR="00E65FAD" w:rsidRPr="006B5BE4" w:rsidRDefault="00E65FAD" w:rsidP="00E65FAD">
            <w:pPr>
              <w:ind w:right="25" w:firstLine="317"/>
            </w:pPr>
            <w:r w:rsidRPr="006B5BE4">
              <w:t>Майор Алексей Сергеевич</w:t>
            </w:r>
          </w:p>
        </w:tc>
        <w:tc>
          <w:tcPr>
            <w:tcW w:w="4252" w:type="dxa"/>
          </w:tcPr>
          <w:p w:rsidR="00E65FAD" w:rsidRPr="006B5BE4" w:rsidRDefault="00E65FAD" w:rsidP="00E65FAD">
            <w:pPr>
              <w:ind w:right="25" w:firstLine="317"/>
            </w:pPr>
            <w:r w:rsidRPr="006B5BE4">
              <w:t>ЗПР соматогенного происхожденя</w:t>
            </w:r>
          </w:p>
        </w:tc>
      </w:tr>
      <w:tr w:rsidR="00E65FAD" w:rsidRPr="006B5BE4" w:rsidTr="00E65FAD">
        <w:tc>
          <w:tcPr>
            <w:tcW w:w="1063" w:type="dxa"/>
          </w:tcPr>
          <w:p w:rsidR="00E65FAD" w:rsidRPr="006B5BE4" w:rsidRDefault="00E65FAD" w:rsidP="007907D1">
            <w:pPr>
              <w:pStyle w:val="a6"/>
              <w:numPr>
                <w:ilvl w:val="0"/>
                <w:numId w:val="15"/>
              </w:numPr>
              <w:ind w:right="25"/>
              <w:jc w:val="center"/>
              <w:rPr>
                <w:lang w:val="ru-RU"/>
              </w:rPr>
            </w:pPr>
          </w:p>
        </w:tc>
        <w:tc>
          <w:tcPr>
            <w:tcW w:w="888" w:type="dxa"/>
          </w:tcPr>
          <w:p w:rsidR="00E65FAD" w:rsidRPr="006B5BE4" w:rsidRDefault="00E65FAD" w:rsidP="00E65FAD">
            <w:pPr>
              <w:ind w:right="25" w:firstLine="317"/>
              <w:jc w:val="center"/>
            </w:pPr>
            <w:r w:rsidRPr="006B5BE4">
              <w:t>5Б</w:t>
            </w:r>
          </w:p>
        </w:tc>
        <w:tc>
          <w:tcPr>
            <w:tcW w:w="4253" w:type="dxa"/>
          </w:tcPr>
          <w:p w:rsidR="00E65FAD" w:rsidRPr="006B5BE4" w:rsidRDefault="00E65FAD" w:rsidP="00E65FAD">
            <w:pPr>
              <w:ind w:right="25" w:firstLine="317"/>
            </w:pPr>
            <w:r w:rsidRPr="006B5BE4">
              <w:t>Айтжанов Султан Ермекович</w:t>
            </w:r>
          </w:p>
        </w:tc>
        <w:tc>
          <w:tcPr>
            <w:tcW w:w="4252" w:type="dxa"/>
          </w:tcPr>
          <w:p w:rsidR="00E65FAD" w:rsidRPr="006B5BE4" w:rsidRDefault="00E65FAD" w:rsidP="00E65FAD">
            <w:pPr>
              <w:ind w:right="25" w:firstLine="317"/>
            </w:pPr>
            <w:r w:rsidRPr="006B5BE4">
              <w:t>F</w:t>
            </w:r>
            <w:r w:rsidRPr="006B5BE4">
              <w:rPr>
                <w:lang w:val="ru-RU"/>
              </w:rPr>
              <w:t xml:space="preserve">-83.Трудности формирования  письма и чтения, обусловленное ОНР.ВПС.Транспозиция магистральных сосудов. </w:t>
            </w:r>
            <w:r w:rsidRPr="006B5BE4">
              <w:t>Перимембранозный ДМЖП.Состояние после оперативного лечения-радикальная коррекция порока.</w:t>
            </w:r>
          </w:p>
        </w:tc>
      </w:tr>
      <w:tr w:rsidR="00E65FAD" w:rsidRPr="006B5BE4" w:rsidTr="00E65FAD">
        <w:tc>
          <w:tcPr>
            <w:tcW w:w="1063" w:type="dxa"/>
          </w:tcPr>
          <w:p w:rsidR="00E65FAD" w:rsidRPr="006B5BE4" w:rsidRDefault="00E65FAD" w:rsidP="007907D1">
            <w:pPr>
              <w:pStyle w:val="a6"/>
              <w:numPr>
                <w:ilvl w:val="0"/>
                <w:numId w:val="15"/>
              </w:numPr>
              <w:ind w:right="25"/>
              <w:jc w:val="center"/>
              <w:rPr>
                <w:lang w:val="ru-RU"/>
              </w:rPr>
            </w:pPr>
          </w:p>
        </w:tc>
        <w:tc>
          <w:tcPr>
            <w:tcW w:w="888" w:type="dxa"/>
          </w:tcPr>
          <w:p w:rsidR="00E65FAD" w:rsidRPr="006B5BE4" w:rsidRDefault="00E65FAD" w:rsidP="00E65FAD">
            <w:pPr>
              <w:ind w:right="25" w:firstLine="317"/>
              <w:jc w:val="center"/>
            </w:pPr>
            <w:r w:rsidRPr="006B5BE4">
              <w:t>6А</w:t>
            </w:r>
          </w:p>
        </w:tc>
        <w:tc>
          <w:tcPr>
            <w:tcW w:w="4253" w:type="dxa"/>
          </w:tcPr>
          <w:p w:rsidR="00E65FAD" w:rsidRPr="006B5BE4" w:rsidRDefault="00E65FAD" w:rsidP="00E65FAD">
            <w:pPr>
              <w:ind w:right="25" w:firstLine="317"/>
            </w:pPr>
            <w:r w:rsidRPr="006B5BE4">
              <w:t>Жусупова Дарина Серикжановна</w:t>
            </w:r>
          </w:p>
        </w:tc>
        <w:tc>
          <w:tcPr>
            <w:tcW w:w="4252" w:type="dxa"/>
          </w:tcPr>
          <w:p w:rsidR="00E65FAD" w:rsidRPr="006B5BE4" w:rsidRDefault="00E65FAD" w:rsidP="00E65FAD">
            <w:pPr>
              <w:ind w:right="25" w:firstLine="317"/>
            </w:pPr>
            <w:r w:rsidRPr="006B5BE4">
              <w:t>F</w:t>
            </w:r>
            <w:r w:rsidRPr="006B5BE4">
              <w:rPr>
                <w:lang w:val="ru-RU"/>
              </w:rPr>
              <w:t xml:space="preserve">-83.Нарушение письма и чтения, обусловленное ОНР.Расходящееся косоглазие </w:t>
            </w:r>
            <w:r w:rsidRPr="006B5BE4">
              <w:t>OU</w:t>
            </w:r>
            <w:r w:rsidRPr="006B5BE4">
              <w:rPr>
                <w:lang w:val="ru-RU"/>
              </w:rPr>
              <w:t xml:space="preserve">. </w:t>
            </w:r>
            <w:r w:rsidRPr="006B5BE4">
              <w:t>Дальнозоркость слабой степени OU.</w:t>
            </w:r>
          </w:p>
        </w:tc>
      </w:tr>
      <w:tr w:rsidR="00E65FAD" w:rsidRPr="006B5BE4" w:rsidTr="00E65FAD">
        <w:tc>
          <w:tcPr>
            <w:tcW w:w="1063" w:type="dxa"/>
          </w:tcPr>
          <w:p w:rsidR="00E65FAD" w:rsidRPr="006B5BE4" w:rsidRDefault="00E65FAD" w:rsidP="007907D1">
            <w:pPr>
              <w:pStyle w:val="a6"/>
              <w:numPr>
                <w:ilvl w:val="0"/>
                <w:numId w:val="15"/>
              </w:numPr>
              <w:ind w:right="25"/>
              <w:jc w:val="center"/>
              <w:rPr>
                <w:lang w:val="ru-RU"/>
              </w:rPr>
            </w:pPr>
          </w:p>
        </w:tc>
        <w:tc>
          <w:tcPr>
            <w:tcW w:w="888" w:type="dxa"/>
          </w:tcPr>
          <w:p w:rsidR="00E65FAD" w:rsidRPr="006B5BE4" w:rsidRDefault="00E65FAD" w:rsidP="00E65FAD">
            <w:pPr>
              <w:ind w:right="25" w:firstLine="317"/>
              <w:jc w:val="center"/>
            </w:pPr>
            <w:r w:rsidRPr="006B5BE4">
              <w:t>6А</w:t>
            </w:r>
          </w:p>
        </w:tc>
        <w:tc>
          <w:tcPr>
            <w:tcW w:w="4253" w:type="dxa"/>
          </w:tcPr>
          <w:p w:rsidR="00E65FAD" w:rsidRPr="006B5BE4" w:rsidRDefault="00E65FAD" w:rsidP="00E65FAD">
            <w:pPr>
              <w:ind w:right="25" w:firstLine="317"/>
            </w:pPr>
            <w:r w:rsidRPr="006B5BE4">
              <w:t>Надеева Полина Сергеевна</w:t>
            </w:r>
          </w:p>
        </w:tc>
        <w:tc>
          <w:tcPr>
            <w:tcW w:w="4252" w:type="dxa"/>
          </w:tcPr>
          <w:p w:rsidR="00E65FAD" w:rsidRPr="006B5BE4" w:rsidRDefault="00E65FAD" w:rsidP="00E65FAD">
            <w:pPr>
              <w:ind w:right="25" w:firstLine="317"/>
            </w:pPr>
            <w:r w:rsidRPr="006B5BE4">
              <w:t>F-83. Синдром микросоциальной запущенности</w:t>
            </w:r>
          </w:p>
        </w:tc>
      </w:tr>
      <w:tr w:rsidR="00E65FAD" w:rsidRPr="006B5BE4" w:rsidTr="00E65FAD">
        <w:tc>
          <w:tcPr>
            <w:tcW w:w="1063" w:type="dxa"/>
          </w:tcPr>
          <w:p w:rsidR="00E65FAD" w:rsidRPr="006B5BE4" w:rsidRDefault="00E65FAD" w:rsidP="007907D1">
            <w:pPr>
              <w:pStyle w:val="a6"/>
              <w:numPr>
                <w:ilvl w:val="0"/>
                <w:numId w:val="15"/>
              </w:numPr>
              <w:ind w:right="25"/>
              <w:jc w:val="center"/>
              <w:rPr>
                <w:lang w:val="ru-RU"/>
              </w:rPr>
            </w:pPr>
          </w:p>
        </w:tc>
        <w:tc>
          <w:tcPr>
            <w:tcW w:w="888" w:type="dxa"/>
          </w:tcPr>
          <w:p w:rsidR="00E65FAD" w:rsidRPr="006B5BE4" w:rsidRDefault="00E65FAD" w:rsidP="00E65FAD">
            <w:pPr>
              <w:ind w:right="25" w:firstLine="317"/>
              <w:jc w:val="center"/>
            </w:pPr>
            <w:r w:rsidRPr="006B5BE4">
              <w:t>6А</w:t>
            </w:r>
          </w:p>
        </w:tc>
        <w:tc>
          <w:tcPr>
            <w:tcW w:w="4253" w:type="dxa"/>
          </w:tcPr>
          <w:p w:rsidR="00E65FAD" w:rsidRPr="006B5BE4" w:rsidRDefault="00E65FAD" w:rsidP="00E65FAD">
            <w:pPr>
              <w:ind w:right="25" w:firstLine="317"/>
            </w:pPr>
            <w:r w:rsidRPr="006B5BE4">
              <w:t>Ковязина Камилла Викторовна</w:t>
            </w:r>
          </w:p>
        </w:tc>
        <w:tc>
          <w:tcPr>
            <w:tcW w:w="4252" w:type="dxa"/>
          </w:tcPr>
          <w:p w:rsidR="00E65FAD" w:rsidRPr="006B5BE4" w:rsidRDefault="00E65FAD" w:rsidP="00E65FAD">
            <w:pPr>
              <w:ind w:right="25" w:firstLine="317"/>
            </w:pPr>
            <w:r w:rsidRPr="006B5BE4">
              <w:t>F-83.  Дисграфия смешанного типа.</w:t>
            </w:r>
          </w:p>
        </w:tc>
      </w:tr>
      <w:tr w:rsidR="00E65FAD" w:rsidRPr="006B5BE4" w:rsidTr="00E65FAD">
        <w:tc>
          <w:tcPr>
            <w:tcW w:w="1063" w:type="dxa"/>
          </w:tcPr>
          <w:p w:rsidR="00E65FAD" w:rsidRPr="006B5BE4" w:rsidRDefault="00E65FAD" w:rsidP="007907D1">
            <w:pPr>
              <w:pStyle w:val="a6"/>
              <w:numPr>
                <w:ilvl w:val="0"/>
                <w:numId w:val="15"/>
              </w:numPr>
              <w:ind w:right="25"/>
              <w:jc w:val="center"/>
              <w:rPr>
                <w:lang w:val="ru-RU"/>
              </w:rPr>
            </w:pPr>
          </w:p>
        </w:tc>
        <w:tc>
          <w:tcPr>
            <w:tcW w:w="888" w:type="dxa"/>
          </w:tcPr>
          <w:p w:rsidR="00E65FAD" w:rsidRPr="006B5BE4" w:rsidRDefault="00E65FAD" w:rsidP="00E65FAD">
            <w:pPr>
              <w:ind w:right="25" w:firstLine="317"/>
              <w:jc w:val="center"/>
            </w:pPr>
            <w:r w:rsidRPr="006B5BE4">
              <w:t>6Б</w:t>
            </w:r>
          </w:p>
        </w:tc>
        <w:tc>
          <w:tcPr>
            <w:tcW w:w="4253" w:type="dxa"/>
          </w:tcPr>
          <w:p w:rsidR="00E65FAD" w:rsidRPr="006B5BE4" w:rsidRDefault="00E65FAD" w:rsidP="00E65FAD">
            <w:pPr>
              <w:ind w:right="25" w:firstLine="317"/>
            </w:pPr>
            <w:r w:rsidRPr="006B5BE4">
              <w:t>Широков Данил Максимович</w:t>
            </w:r>
          </w:p>
        </w:tc>
        <w:tc>
          <w:tcPr>
            <w:tcW w:w="4252" w:type="dxa"/>
          </w:tcPr>
          <w:p w:rsidR="00E65FAD" w:rsidRPr="006B5BE4" w:rsidRDefault="00E65FAD" w:rsidP="00E65FAD">
            <w:pPr>
              <w:ind w:right="25" w:firstLine="317"/>
              <w:rPr>
                <w:lang w:val="ru-RU"/>
              </w:rPr>
            </w:pPr>
            <w:r w:rsidRPr="006B5BE4">
              <w:t>F</w:t>
            </w:r>
            <w:r w:rsidRPr="006B5BE4">
              <w:rPr>
                <w:lang w:val="ru-RU"/>
              </w:rPr>
              <w:t>-83.Нарушение письма и чтения, обусловленное ОНР</w:t>
            </w:r>
          </w:p>
        </w:tc>
      </w:tr>
      <w:tr w:rsidR="00E65FAD" w:rsidRPr="006B5BE4" w:rsidTr="00E65FAD">
        <w:tc>
          <w:tcPr>
            <w:tcW w:w="1063" w:type="dxa"/>
          </w:tcPr>
          <w:p w:rsidR="00E65FAD" w:rsidRPr="006B5BE4" w:rsidRDefault="00E65FAD" w:rsidP="007907D1">
            <w:pPr>
              <w:pStyle w:val="a6"/>
              <w:numPr>
                <w:ilvl w:val="0"/>
                <w:numId w:val="15"/>
              </w:numPr>
              <w:ind w:right="25"/>
              <w:jc w:val="center"/>
              <w:rPr>
                <w:lang w:val="ru-RU"/>
              </w:rPr>
            </w:pPr>
          </w:p>
        </w:tc>
        <w:tc>
          <w:tcPr>
            <w:tcW w:w="888" w:type="dxa"/>
          </w:tcPr>
          <w:p w:rsidR="00E65FAD" w:rsidRPr="006B5BE4" w:rsidRDefault="00E65FAD" w:rsidP="00E65FAD">
            <w:pPr>
              <w:ind w:right="25" w:firstLine="317"/>
              <w:jc w:val="center"/>
            </w:pPr>
            <w:r w:rsidRPr="006B5BE4">
              <w:t>7Б</w:t>
            </w:r>
          </w:p>
        </w:tc>
        <w:tc>
          <w:tcPr>
            <w:tcW w:w="4253" w:type="dxa"/>
          </w:tcPr>
          <w:p w:rsidR="00E65FAD" w:rsidRPr="006B5BE4" w:rsidRDefault="00E65FAD" w:rsidP="00E65FAD">
            <w:pPr>
              <w:ind w:right="25" w:firstLine="317"/>
            </w:pPr>
            <w:r w:rsidRPr="006B5BE4">
              <w:t>Факретинов Егор Витальевич</w:t>
            </w:r>
          </w:p>
        </w:tc>
        <w:tc>
          <w:tcPr>
            <w:tcW w:w="4252" w:type="dxa"/>
          </w:tcPr>
          <w:p w:rsidR="00E65FAD" w:rsidRPr="006B5BE4" w:rsidRDefault="00E65FAD" w:rsidP="00E65FAD">
            <w:pPr>
              <w:ind w:right="25" w:firstLine="317"/>
              <w:rPr>
                <w:lang w:val="ru-RU"/>
              </w:rPr>
            </w:pPr>
            <w:r w:rsidRPr="006B5BE4">
              <w:t>F</w:t>
            </w:r>
            <w:r w:rsidRPr="006B5BE4">
              <w:rPr>
                <w:lang w:val="ru-RU"/>
              </w:rPr>
              <w:t>-83. Дисграфия смешанного типа. Дизорфография</w:t>
            </w:r>
          </w:p>
        </w:tc>
      </w:tr>
      <w:tr w:rsidR="00E65FAD" w:rsidRPr="006B5BE4" w:rsidTr="00E65FAD">
        <w:tc>
          <w:tcPr>
            <w:tcW w:w="1063" w:type="dxa"/>
          </w:tcPr>
          <w:p w:rsidR="00E65FAD" w:rsidRPr="006B5BE4" w:rsidRDefault="00E65FAD" w:rsidP="007907D1">
            <w:pPr>
              <w:pStyle w:val="a6"/>
              <w:numPr>
                <w:ilvl w:val="0"/>
                <w:numId w:val="15"/>
              </w:numPr>
              <w:ind w:right="25"/>
              <w:jc w:val="center"/>
              <w:rPr>
                <w:lang w:val="ru-RU"/>
              </w:rPr>
            </w:pPr>
          </w:p>
        </w:tc>
        <w:tc>
          <w:tcPr>
            <w:tcW w:w="888" w:type="dxa"/>
          </w:tcPr>
          <w:p w:rsidR="00E65FAD" w:rsidRPr="006B5BE4" w:rsidRDefault="00E65FAD" w:rsidP="00E65FAD">
            <w:pPr>
              <w:ind w:right="25" w:firstLine="317"/>
              <w:jc w:val="center"/>
            </w:pPr>
            <w:r w:rsidRPr="006B5BE4">
              <w:t>8Б</w:t>
            </w:r>
          </w:p>
        </w:tc>
        <w:tc>
          <w:tcPr>
            <w:tcW w:w="4253" w:type="dxa"/>
          </w:tcPr>
          <w:p w:rsidR="00E65FAD" w:rsidRPr="006B5BE4" w:rsidRDefault="00E65FAD" w:rsidP="00E65FAD">
            <w:pPr>
              <w:ind w:right="25" w:firstLine="317"/>
            </w:pPr>
            <w:r w:rsidRPr="006B5BE4">
              <w:t>Деруга Артём Александрович</w:t>
            </w:r>
          </w:p>
        </w:tc>
        <w:tc>
          <w:tcPr>
            <w:tcW w:w="4252" w:type="dxa"/>
          </w:tcPr>
          <w:p w:rsidR="00E65FAD" w:rsidRPr="006B5BE4" w:rsidRDefault="00E65FAD" w:rsidP="00E65FAD">
            <w:pPr>
              <w:ind w:right="25" w:firstLine="317"/>
              <w:rPr>
                <w:lang w:val="ru-RU"/>
              </w:rPr>
            </w:pPr>
            <w:r w:rsidRPr="006B5BE4">
              <w:t>F</w:t>
            </w:r>
            <w:r w:rsidRPr="006B5BE4">
              <w:rPr>
                <w:lang w:val="ru-RU"/>
              </w:rPr>
              <w:t>-83. Общее недоразвитие речи 2 уровня</w:t>
            </w:r>
          </w:p>
        </w:tc>
      </w:tr>
      <w:tr w:rsidR="00E65FAD" w:rsidRPr="006B5BE4" w:rsidTr="00E65FAD">
        <w:tc>
          <w:tcPr>
            <w:tcW w:w="1063" w:type="dxa"/>
          </w:tcPr>
          <w:p w:rsidR="00E65FAD" w:rsidRPr="006B5BE4" w:rsidRDefault="00E65FAD" w:rsidP="007907D1">
            <w:pPr>
              <w:pStyle w:val="a6"/>
              <w:numPr>
                <w:ilvl w:val="0"/>
                <w:numId w:val="15"/>
              </w:numPr>
              <w:ind w:right="25"/>
              <w:jc w:val="center"/>
              <w:rPr>
                <w:lang w:val="ru-RU"/>
              </w:rPr>
            </w:pPr>
          </w:p>
        </w:tc>
        <w:tc>
          <w:tcPr>
            <w:tcW w:w="888" w:type="dxa"/>
          </w:tcPr>
          <w:p w:rsidR="00E65FAD" w:rsidRPr="006B5BE4" w:rsidRDefault="00E65FAD" w:rsidP="00E65FAD">
            <w:pPr>
              <w:ind w:right="25" w:firstLine="317"/>
              <w:jc w:val="center"/>
            </w:pPr>
            <w:r w:rsidRPr="006B5BE4">
              <w:t>8Б</w:t>
            </w:r>
          </w:p>
        </w:tc>
        <w:tc>
          <w:tcPr>
            <w:tcW w:w="4253" w:type="dxa"/>
          </w:tcPr>
          <w:p w:rsidR="00E65FAD" w:rsidRPr="006B5BE4" w:rsidRDefault="00E65FAD" w:rsidP="00E65FAD">
            <w:pPr>
              <w:ind w:right="25" w:firstLine="317"/>
            </w:pPr>
            <w:r w:rsidRPr="006B5BE4">
              <w:t>Деруга Роман Александрович</w:t>
            </w:r>
          </w:p>
        </w:tc>
        <w:tc>
          <w:tcPr>
            <w:tcW w:w="4252" w:type="dxa"/>
          </w:tcPr>
          <w:p w:rsidR="00E65FAD" w:rsidRPr="006B5BE4" w:rsidRDefault="00E65FAD" w:rsidP="00E65FAD">
            <w:pPr>
              <w:ind w:right="25" w:firstLine="317"/>
              <w:rPr>
                <w:lang w:val="ru-RU"/>
              </w:rPr>
            </w:pPr>
            <w:r w:rsidRPr="006B5BE4">
              <w:t>F</w:t>
            </w:r>
            <w:r w:rsidRPr="006B5BE4">
              <w:rPr>
                <w:lang w:val="ru-RU"/>
              </w:rPr>
              <w:t>-83. Общее недоразвитие речи 2 уровня</w:t>
            </w:r>
          </w:p>
        </w:tc>
      </w:tr>
      <w:tr w:rsidR="00E65FAD" w:rsidRPr="006B5BE4" w:rsidTr="00E65FAD">
        <w:tc>
          <w:tcPr>
            <w:tcW w:w="1063" w:type="dxa"/>
          </w:tcPr>
          <w:p w:rsidR="00E65FAD" w:rsidRPr="006B5BE4" w:rsidRDefault="00E65FAD" w:rsidP="007907D1">
            <w:pPr>
              <w:pStyle w:val="a6"/>
              <w:numPr>
                <w:ilvl w:val="0"/>
                <w:numId w:val="15"/>
              </w:numPr>
              <w:ind w:right="25"/>
              <w:jc w:val="center"/>
              <w:rPr>
                <w:lang w:val="ru-RU"/>
              </w:rPr>
            </w:pPr>
          </w:p>
        </w:tc>
        <w:tc>
          <w:tcPr>
            <w:tcW w:w="888" w:type="dxa"/>
          </w:tcPr>
          <w:p w:rsidR="00E65FAD" w:rsidRPr="006B5BE4" w:rsidRDefault="00E65FAD" w:rsidP="00E65FAD">
            <w:pPr>
              <w:ind w:right="25" w:firstLine="317"/>
              <w:jc w:val="center"/>
              <w:rPr>
                <w:lang w:val="ru-RU"/>
              </w:rPr>
            </w:pPr>
            <w:r w:rsidRPr="006B5BE4">
              <w:rPr>
                <w:lang w:val="ru-RU"/>
              </w:rPr>
              <w:t>8Б</w:t>
            </w:r>
          </w:p>
        </w:tc>
        <w:tc>
          <w:tcPr>
            <w:tcW w:w="4253" w:type="dxa"/>
          </w:tcPr>
          <w:p w:rsidR="00E65FAD" w:rsidRPr="006B5BE4" w:rsidRDefault="00E65FAD" w:rsidP="00E65FAD">
            <w:pPr>
              <w:ind w:right="25" w:firstLine="317"/>
            </w:pPr>
            <w:r w:rsidRPr="006B5BE4">
              <w:t>Тажибаева Аружан Армановна</w:t>
            </w:r>
          </w:p>
          <w:p w:rsidR="00E65FAD" w:rsidRPr="006B5BE4" w:rsidRDefault="00E65FAD" w:rsidP="00E65FAD">
            <w:pPr>
              <w:ind w:right="25" w:firstLine="317"/>
            </w:pPr>
          </w:p>
        </w:tc>
        <w:tc>
          <w:tcPr>
            <w:tcW w:w="4252" w:type="dxa"/>
          </w:tcPr>
          <w:p w:rsidR="00E65FAD" w:rsidRPr="006B5BE4" w:rsidRDefault="00E65FAD" w:rsidP="00E65FAD">
            <w:pPr>
              <w:ind w:right="25" w:firstLine="317"/>
              <w:rPr>
                <w:lang w:val="ru-RU"/>
              </w:rPr>
            </w:pPr>
            <w:r w:rsidRPr="006B5BE4">
              <w:rPr>
                <w:lang w:val="ru-RU"/>
              </w:rPr>
              <w:t>Детский церебральный паралич. Спастическая диплегия средней  степени тяжести.</w:t>
            </w:r>
          </w:p>
        </w:tc>
      </w:tr>
      <w:tr w:rsidR="00E65FAD" w:rsidRPr="006B5BE4" w:rsidTr="00E65FAD">
        <w:tc>
          <w:tcPr>
            <w:tcW w:w="1063" w:type="dxa"/>
          </w:tcPr>
          <w:p w:rsidR="00E65FAD" w:rsidRPr="006B5BE4" w:rsidRDefault="00E65FAD" w:rsidP="007907D1">
            <w:pPr>
              <w:pStyle w:val="a6"/>
              <w:numPr>
                <w:ilvl w:val="0"/>
                <w:numId w:val="15"/>
              </w:numPr>
              <w:ind w:right="25"/>
              <w:jc w:val="center"/>
              <w:rPr>
                <w:lang w:val="ru-RU"/>
              </w:rPr>
            </w:pPr>
          </w:p>
        </w:tc>
        <w:tc>
          <w:tcPr>
            <w:tcW w:w="888" w:type="dxa"/>
          </w:tcPr>
          <w:p w:rsidR="00E65FAD" w:rsidRPr="006B5BE4" w:rsidRDefault="00E65FAD" w:rsidP="00E65FAD">
            <w:pPr>
              <w:ind w:right="25" w:firstLine="317"/>
              <w:jc w:val="center"/>
            </w:pPr>
            <w:r w:rsidRPr="006B5BE4">
              <w:t>8В</w:t>
            </w:r>
          </w:p>
        </w:tc>
        <w:tc>
          <w:tcPr>
            <w:tcW w:w="4253" w:type="dxa"/>
          </w:tcPr>
          <w:p w:rsidR="00E65FAD" w:rsidRPr="006B5BE4" w:rsidRDefault="00E65FAD" w:rsidP="00E65FAD">
            <w:pPr>
              <w:ind w:right="25" w:firstLine="317"/>
            </w:pPr>
            <w:r w:rsidRPr="006B5BE4">
              <w:t>Воронов Кирилл  Евгеньевич</w:t>
            </w:r>
          </w:p>
        </w:tc>
        <w:tc>
          <w:tcPr>
            <w:tcW w:w="4252" w:type="dxa"/>
          </w:tcPr>
          <w:p w:rsidR="00E65FAD" w:rsidRPr="006B5BE4" w:rsidRDefault="00E65FAD" w:rsidP="00E65FAD">
            <w:pPr>
              <w:ind w:right="25" w:firstLine="317"/>
              <w:rPr>
                <w:lang w:val="ru-RU"/>
              </w:rPr>
            </w:pPr>
            <w:r w:rsidRPr="006B5BE4">
              <w:t>F</w:t>
            </w:r>
            <w:r w:rsidRPr="006B5BE4">
              <w:rPr>
                <w:lang w:val="ru-RU"/>
              </w:rPr>
              <w:t>-83. Трудности усвоения письма и чтения, обусловленное общим недоразвитием речи</w:t>
            </w:r>
          </w:p>
        </w:tc>
      </w:tr>
      <w:tr w:rsidR="00E65FAD" w:rsidRPr="006B5BE4" w:rsidTr="00E65FAD">
        <w:tc>
          <w:tcPr>
            <w:tcW w:w="1063" w:type="dxa"/>
          </w:tcPr>
          <w:p w:rsidR="00E65FAD" w:rsidRPr="006B5BE4" w:rsidRDefault="00E65FAD" w:rsidP="007907D1">
            <w:pPr>
              <w:pStyle w:val="a6"/>
              <w:numPr>
                <w:ilvl w:val="0"/>
                <w:numId w:val="15"/>
              </w:numPr>
              <w:ind w:right="25"/>
              <w:jc w:val="center"/>
              <w:rPr>
                <w:lang w:val="ru-RU"/>
              </w:rPr>
            </w:pPr>
          </w:p>
        </w:tc>
        <w:tc>
          <w:tcPr>
            <w:tcW w:w="888" w:type="dxa"/>
          </w:tcPr>
          <w:p w:rsidR="00E65FAD" w:rsidRPr="006B5BE4" w:rsidRDefault="00E65FAD" w:rsidP="00E65FAD">
            <w:pPr>
              <w:ind w:right="25" w:firstLine="317"/>
              <w:jc w:val="center"/>
            </w:pPr>
            <w:r w:rsidRPr="006B5BE4">
              <w:t>8В</w:t>
            </w:r>
          </w:p>
        </w:tc>
        <w:tc>
          <w:tcPr>
            <w:tcW w:w="4253" w:type="dxa"/>
          </w:tcPr>
          <w:p w:rsidR="00E65FAD" w:rsidRPr="006B5BE4" w:rsidRDefault="00E65FAD" w:rsidP="00E65FAD">
            <w:pPr>
              <w:ind w:right="25" w:firstLine="317"/>
            </w:pPr>
            <w:r w:rsidRPr="006B5BE4">
              <w:t xml:space="preserve">Волк Вадим Валерьевич </w:t>
            </w:r>
          </w:p>
        </w:tc>
        <w:tc>
          <w:tcPr>
            <w:tcW w:w="4252" w:type="dxa"/>
          </w:tcPr>
          <w:p w:rsidR="00E65FAD" w:rsidRPr="006B5BE4" w:rsidRDefault="00E65FAD" w:rsidP="00E65FAD">
            <w:pPr>
              <w:ind w:right="25" w:firstLine="317"/>
              <w:rPr>
                <w:lang w:val="ru-RU"/>
              </w:rPr>
            </w:pPr>
            <w:r w:rsidRPr="006B5BE4">
              <w:t>F</w:t>
            </w:r>
            <w:r w:rsidRPr="006B5BE4">
              <w:rPr>
                <w:lang w:val="ru-RU"/>
              </w:rPr>
              <w:t>-83. Микросоциальная запущенность. Дисграфия смешанного типа.</w:t>
            </w:r>
          </w:p>
        </w:tc>
      </w:tr>
      <w:tr w:rsidR="00E65FAD" w:rsidRPr="006B5BE4" w:rsidTr="00E65FAD">
        <w:tc>
          <w:tcPr>
            <w:tcW w:w="1063" w:type="dxa"/>
          </w:tcPr>
          <w:p w:rsidR="00E65FAD" w:rsidRPr="006B5BE4" w:rsidRDefault="00E65FAD" w:rsidP="007907D1">
            <w:pPr>
              <w:pStyle w:val="a6"/>
              <w:numPr>
                <w:ilvl w:val="0"/>
                <w:numId w:val="15"/>
              </w:numPr>
              <w:ind w:right="25"/>
              <w:jc w:val="center"/>
              <w:rPr>
                <w:lang w:val="ru-RU"/>
              </w:rPr>
            </w:pPr>
          </w:p>
        </w:tc>
        <w:tc>
          <w:tcPr>
            <w:tcW w:w="888" w:type="dxa"/>
          </w:tcPr>
          <w:p w:rsidR="00E65FAD" w:rsidRPr="006B5BE4" w:rsidRDefault="00E65FAD" w:rsidP="00E65FAD">
            <w:pPr>
              <w:ind w:right="25" w:firstLine="317"/>
              <w:jc w:val="center"/>
            </w:pPr>
            <w:r w:rsidRPr="006B5BE4">
              <w:t>9А</w:t>
            </w:r>
          </w:p>
        </w:tc>
        <w:tc>
          <w:tcPr>
            <w:tcW w:w="4253" w:type="dxa"/>
          </w:tcPr>
          <w:p w:rsidR="00E65FAD" w:rsidRPr="006B5BE4" w:rsidRDefault="00E65FAD" w:rsidP="00E65FAD">
            <w:pPr>
              <w:ind w:right="25" w:firstLine="317"/>
            </w:pPr>
            <w:r w:rsidRPr="006B5BE4">
              <w:t>Вагина Юлия Сафаровна</w:t>
            </w:r>
          </w:p>
        </w:tc>
        <w:tc>
          <w:tcPr>
            <w:tcW w:w="4252" w:type="dxa"/>
          </w:tcPr>
          <w:p w:rsidR="00E65FAD" w:rsidRPr="006B5BE4" w:rsidRDefault="00E65FAD" w:rsidP="00E65FAD">
            <w:pPr>
              <w:ind w:right="25" w:firstLine="317"/>
              <w:rPr>
                <w:lang w:val="ru-RU"/>
              </w:rPr>
            </w:pPr>
            <w:r w:rsidRPr="006B5BE4">
              <w:t>F</w:t>
            </w:r>
            <w:r w:rsidRPr="006B5BE4">
              <w:rPr>
                <w:lang w:val="ru-RU"/>
              </w:rPr>
              <w:t>-83. Микросоциальная запущенность. Дальнозоркость средней степени О</w:t>
            </w:r>
            <w:r w:rsidRPr="006B5BE4">
              <w:t>U</w:t>
            </w:r>
            <w:r w:rsidRPr="006B5BE4">
              <w:rPr>
                <w:lang w:val="ru-RU"/>
              </w:rPr>
              <w:t xml:space="preserve">. </w:t>
            </w:r>
            <w:r w:rsidRPr="006B5BE4">
              <w:t>Vis</w:t>
            </w:r>
            <w:r w:rsidRPr="006B5BE4">
              <w:rPr>
                <w:lang w:val="ru-RU"/>
              </w:rPr>
              <w:t xml:space="preserve">  </w:t>
            </w:r>
            <w:r w:rsidRPr="006B5BE4">
              <w:t>OD</w:t>
            </w:r>
            <w:r w:rsidRPr="006B5BE4">
              <w:rPr>
                <w:lang w:val="ru-RU"/>
              </w:rPr>
              <w:t>= 0,4 в очк (+) 4,0</w:t>
            </w:r>
            <w:r w:rsidRPr="006B5BE4">
              <w:t>D</w:t>
            </w:r>
            <w:r w:rsidRPr="006B5BE4">
              <w:rPr>
                <w:lang w:val="ru-RU"/>
              </w:rPr>
              <w:t xml:space="preserve">=0,4  </w:t>
            </w:r>
            <w:r w:rsidRPr="006B5BE4">
              <w:t>Vis</w:t>
            </w:r>
            <w:r w:rsidRPr="006B5BE4">
              <w:rPr>
                <w:lang w:val="ru-RU"/>
              </w:rPr>
              <w:t xml:space="preserve"> </w:t>
            </w:r>
            <w:r w:rsidRPr="006B5BE4">
              <w:t>OS</w:t>
            </w:r>
            <w:r w:rsidRPr="006B5BE4">
              <w:rPr>
                <w:lang w:val="ru-RU"/>
              </w:rPr>
              <w:t xml:space="preserve">=0,1 в очк(=) 4,0 </w:t>
            </w:r>
            <w:r w:rsidRPr="006B5BE4">
              <w:t>D</w:t>
            </w:r>
            <w:r w:rsidRPr="006B5BE4">
              <w:rPr>
                <w:lang w:val="ru-RU"/>
              </w:rPr>
              <w:t xml:space="preserve"> =0,1</w:t>
            </w:r>
          </w:p>
        </w:tc>
      </w:tr>
      <w:tr w:rsidR="00E65FAD" w:rsidRPr="006B5BE4" w:rsidTr="00E65FAD">
        <w:tc>
          <w:tcPr>
            <w:tcW w:w="1063" w:type="dxa"/>
          </w:tcPr>
          <w:p w:rsidR="00E65FAD" w:rsidRPr="006B5BE4" w:rsidRDefault="00E65FAD" w:rsidP="007907D1">
            <w:pPr>
              <w:pStyle w:val="a6"/>
              <w:numPr>
                <w:ilvl w:val="0"/>
                <w:numId w:val="15"/>
              </w:numPr>
              <w:ind w:right="25"/>
              <w:jc w:val="center"/>
              <w:rPr>
                <w:lang w:val="ru-RU"/>
              </w:rPr>
            </w:pPr>
          </w:p>
        </w:tc>
        <w:tc>
          <w:tcPr>
            <w:tcW w:w="888" w:type="dxa"/>
          </w:tcPr>
          <w:p w:rsidR="00E65FAD" w:rsidRPr="006B5BE4" w:rsidRDefault="00E65FAD" w:rsidP="00E65FAD">
            <w:pPr>
              <w:ind w:right="25" w:firstLine="317"/>
              <w:jc w:val="center"/>
            </w:pPr>
            <w:r w:rsidRPr="006B5BE4">
              <w:t>9А</w:t>
            </w:r>
          </w:p>
        </w:tc>
        <w:tc>
          <w:tcPr>
            <w:tcW w:w="4253" w:type="dxa"/>
          </w:tcPr>
          <w:p w:rsidR="00E65FAD" w:rsidRPr="006B5BE4" w:rsidRDefault="00E65FAD" w:rsidP="00E65FAD">
            <w:pPr>
              <w:ind w:right="25" w:firstLine="317"/>
            </w:pPr>
            <w:r w:rsidRPr="006B5BE4">
              <w:t>Чернова Ангелина Анатольевна</w:t>
            </w:r>
          </w:p>
        </w:tc>
        <w:tc>
          <w:tcPr>
            <w:tcW w:w="4252" w:type="dxa"/>
          </w:tcPr>
          <w:p w:rsidR="00E65FAD" w:rsidRPr="006B5BE4" w:rsidRDefault="00E65FAD" w:rsidP="00E65FAD">
            <w:pPr>
              <w:ind w:right="25" w:firstLine="317"/>
            </w:pPr>
            <w:r w:rsidRPr="006B5BE4">
              <w:rPr>
                <w:lang w:val="ru-RU"/>
              </w:rPr>
              <w:t xml:space="preserve">Задержка психического развития церебрально-органического генеза. </w:t>
            </w:r>
            <w:r w:rsidRPr="006B5BE4">
              <w:t>Фонетико-фонематическое недоразвитие речи.</w:t>
            </w:r>
          </w:p>
        </w:tc>
      </w:tr>
      <w:tr w:rsidR="00E65FAD" w:rsidRPr="006B5BE4" w:rsidTr="00E65FAD">
        <w:tc>
          <w:tcPr>
            <w:tcW w:w="1063" w:type="dxa"/>
          </w:tcPr>
          <w:p w:rsidR="00E65FAD" w:rsidRPr="006B5BE4" w:rsidRDefault="00E65FAD" w:rsidP="007907D1">
            <w:pPr>
              <w:pStyle w:val="a6"/>
              <w:numPr>
                <w:ilvl w:val="0"/>
                <w:numId w:val="15"/>
              </w:numPr>
              <w:ind w:right="25"/>
              <w:jc w:val="center"/>
              <w:rPr>
                <w:lang w:val="ru-RU"/>
              </w:rPr>
            </w:pPr>
          </w:p>
        </w:tc>
        <w:tc>
          <w:tcPr>
            <w:tcW w:w="888" w:type="dxa"/>
          </w:tcPr>
          <w:p w:rsidR="00E65FAD" w:rsidRPr="006B5BE4" w:rsidRDefault="00E65FAD" w:rsidP="00E65FAD">
            <w:pPr>
              <w:ind w:right="25" w:firstLine="317"/>
              <w:jc w:val="center"/>
            </w:pPr>
            <w:r w:rsidRPr="006B5BE4">
              <w:t>9Б</w:t>
            </w:r>
          </w:p>
        </w:tc>
        <w:tc>
          <w:tcPr>
            <w:tcW w:w="4253" w:type="dxa"/>
          </w:tcPr>
          <w:p w:rsidR="00E65FAD" w:rsidRPr="006B5BE4" w:rsidRDefault="00E65FAD" w:rsidP="00E65FAD">
            <w:pPr>
              <w:ind w:right="25" w:firstLine="317"/>
            </w:pPr>
            <w:r w:rsidRPr="006B5BE4">
              <w:t>Карполенко  Игорь  Сергеевич</w:t>
            </w:r>
          </w:p>
        </w:tc>
        <w:tc>
          <w:tcPr>
            <w:tcW w:w="4252" w:type="dxa"/>
          </w:tcPr>
          <w:p w:rsidR="00E65FAD" w:rsidRPr="006B5BE4" w:rsidRDefault="00E65FAD" w:rsidP="00E65FAD">
            <w:pPr>
              <w:ind w:right="25" w:firstLine="317"/>
              <w:rPr>
                <w:lang w:val="ru-RU"/>
              </w:rPr>
            </w:pPr>
            <w:r w:rsidRPr="006B5BE4">
              <w:t>F</w:t>
            </w:r>
            <w:r w:rsidRPr="006B5BE4">
              <w:rPr>
                <w:lang w:val="ru-RU"/>
              </w:rPr>
              <w:t>-83. Общее недоразвитие речи третьего уровня</w:t>
            </w:r>
          </w:p>
        </w:tc>
      </w:tr>
    </w:tbl>
    <w:p w:rsidR="00E65FAD" w:rsidRPr="006B5BE4" w:rsidRDefault="00E65FAD" w:rsidP="00E65FAD">
      <w:pPr>
        <w:ind w:right="25" w:firstLine="567"/>
        <w:jc w:val="center"/>
        <w:rPr>
          <w:b/>
          <w:sz w:val="24"/>
          <w:szCs w:val="24"/>
          <w:lang w:val="ru-RU"/>
        </w:rPr>
      </w:pPr>
    </w:p>
    <w:p w:rsidR="00E65FAD" w:rsidRPr="006B5BE4" w:rsidRDefault="00E65FAD" w:rsidP="00E65FAD">
      <w:pPr>
        <w:ind w:right="25" w:firstLine="567"/>
        <w:jc w:val="both"/>
        <w:rPr>
          <w:b/>
          <w:sz w:val="24"/>
          <w:szCs w:val="24"/>
          <w:lang w:val="ru-RU"/>
        </w:rPr>
      </w:pPr>
      <w:r w:rsidRPr="006B5BE4">
        <w:rPr>
          <w:sz w:val="24"/>
          <w:szCs w:val="24"/>
          <w:lang w:val="ru-RU"/>
        </w:rPr>
        <w:t xml:space="preserve">На 01 сентября </w:t>
      </w:r>
      <w:r w:rsidRPr="006B5BE4">
        <w:rPr>
          <w:b/>
          <w:sz w:val="24"/>
          <w:szCs w:val="24"/>
          <w:lang w:val="ru-RU"/>
        </w:rPr>
        <w:t xml:space="preserve">2022-2023 учебного года </w:t>
      </w:r>
      <w:r w:rsidRPr="006B5BE4">
        <w:rPr>
          <w:sz w:val="24"/>
          <w:szCs w:val="24"/>
          <w:lang w:val="ru-RU"/>
        </w:rPr>
        <w:t>контингент обучающихся составил  533</w:t>
      </w:r>
      <w:r w:rsidRPr="006B5BE4">
        <w:rPr>
          <w:sz w:val="24"/>
          <w:szCs w:val="24"/>
        </w:rPr>
        <w:t xml:space="preserve"> </w:t>
      </w:r>
      <w:r w:rsidRPr="006B5BE4">
        <w:rPr>
          <w:sz w:val="24"/>
          <w:szCs w:val="24"/>
          <w:lang w:val="ru-RU"/>
        </w:rPr>
        <w:t>человек. Из них  29 детей с особыми образовательными потребностями, которые  обучаются по общеобразовательной программе с индивидуальным подходом:  1  класс - 2, в 3 - 6, 4 – 5 ,5 - 5, 6 - 2, 7 - 3, 8 - 1, 9 - 5.</w:t>
      </w:r>
    </w:p>
    <w:p w:rsidR="00E65FAD" w:rsidRPr="006B5BE4" w:rsidRDefault="00E65FAD" w:rsidP="00E65FAD">
      <w:pPr>
        <w:ind w:right="25" w:firstLine="567"/>
        <w:jc w:val="center"/>
        <w:rPr>
          <w:b/>
          <w:sz w:val="24"/>
          <w:szCs w:val="24"/>
          <w:lang w:val="ru-RU"/>
        </w:rPr>
      </w:pPr>
      <w:r w:rsidRPr="006B5BE4">
        <w:rPr>
          <w:b/>
          <w:sz w:val="24"/>
          <w:szCs w:val="24"/>
          <w:lang w:val="ru-RU"/>
        </w:rPr>
        <w:t xml:space="preserve">  Список обучающихся с ООП в 2022-2023 учебном году</w:t>
      </w:r>
    </w:p>
    <w:p w:rsidR="00E65FAD" w:rsidRPr="006B5BE4" w:rsidRDefault="00E65FAD" w:rsidP="00E65FAD">
      <w:pPr>
        <w:ind w:right="25" w:firstLine="567"/>
        <w:jc w:val="center"/>
        <w:rPr>
          <w:b/>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017"/>
        <w:gridCol w:w="4086"/>
        <w:gridCol w:w="4217"/>
      </w:tblGrid>
      <w:tr w:rsidR="00E65FAD" w:rsidRPr="006B5BE4" w:rsidTr="00E65FAD">
        <w:tc>
          <w:tcPr>
            <w:tcW w:w="1101" w:type="dxa"/>
          </w:tcPr>
          <w:p w:rsidR="00E65FAD" w:rsidRPr="006B5BE4" w:rsidRDefault="00E65FAD" w:rsidP="00E65FAD">
            <w:pPr>
              <w:ind w:right="25" w:firstLine="567"/>
              <w:jc w:val="center"/>
              <w:rPr>
                <w:b/>
                <w:lang w:val="ru-RU"/>
              </w:rPr>
            </w:pPr>
            <w:r w:rsidRPr="006B5BE4">
              <w:rPr>
                <w:b/>
                <w:lang w:val="ru-RU"/>
              </w:rPr>
              <w:t>№</w:t>
            </w:r>
          </w:p>
        </w:tc>
        <w:tc>
          <w:tcPr>
            <w:tcW w:w="1017" w:type="dxa"/>
          </w:tcPr>
          <w:p w:rsidR="00E65FAD" w:rsidRPr="006B5BE4" w:rsidRDefault="00E65FAD" w:rsidP="00E65FAD">
            <w:pPr>
              <w:ind w:right="25" w:firstLine="567"/>
              <w:jc w:val="center"/>
              <w:rPr>
                <w:b/>
                <w:lang w:val="ru-RU"/>
              </w:rPr>
            </w:pPr>
            <w:r w:rsidRPr="006B5BE4">
              <w:rPr>
                <w:b/>
                <w:lang w:val="ru-RU"/>
              </w:rPr>
              <w:t>Класс</w:t>
            </w:r>
          </w:p>
        </w:tc>
        <w:tc>
          <w:tcPr>
            <w:tcW w:w="4086" w:type="dxa"/>
          </w:tcPr>
          <w:p w:rsidR="00E65FAD" w:rsidRPr="006B5BE4" w:rsidRDefault="00E65FAD" w:rsidP="00E65FAD">
            <w:pPr>
              <w:ind w:right="25" w:firstLine="567"/>
              <w:jc w:val="center"/>
              <w:rPr>
                <w:b/>
                <w:lang w:val="ru-RU"/>
              </w:rPr>
            </w:pPr>
            <w:r w:rsidRPr="006B5BE4">
              <w:rPr>
                <w:b/>
                <w:lang w:val="ru-RU"/>
              </w:rPr>
              <w:t>Фамилия, имя учащегося</w:t>
            </w:r>
          </w:p>
        </w:tc>
        <w:tc>
          <w:tcPr>
            <w:tcW w:w="4217" w:type="dxa"/>
          </w:tcPr>
          <w:p w:rsidR="00E65FAD" w:rsidRPr="006B5BE4" w:rsidRDefault="00E65FAD" w:rsidP="00E65FAD">
            <w:pPr>
              <w:ind w:right="25" w:firstLine="567"/>
              <w:jc w:val="center"/>
              <w:rPr>
                <w:b/>
                <w:lang w:val="ru-RU"/>
              </w:rPr>
            </w:pPr>
            <w:r w:rsidRPr="006B5BE4">
              <w:rPr>
                <w:b/>
                <w:lang w:val="ru-RU"/>
              </w:rPr>
              <w:t>Диагноз по заключению ПМПК</w:t>
            </w:r>
          </w:p>
        </w:tc>
      </w:tr>
      <w:tr w:rsidR="00E65FAD" w:rsidRPr="006B5BE4" w:rsidTr="00E65FAD">
        <w:tc>
          <w:tcPr>
            <w:tcW w:w="1101" w:type="dxa"/>
          </w:tcPr>
          <w:p w:rsidR="00E65FAD" w:rsidRPr="006B5BE4" w:rsidRDefault="00E65FAD" w:rsidP="007907D1">
            <w:pPr>
              <w:pStyle w:val="a6"/>
              <w:numPr>
                <w:ilvl w:val="0"/>
                <w:numId w:val="16"/>
              </w:numPr>
              <w:ind w:right="25"/>
            </w:pPr>
          </w:p>
        </w:tc>
        <w:tc>
          <w:tcPr>
            <w:tcW w:w="1017" w:type="dxa"/>
          </w:tcPr>
          <w:p w:rsidR="00E65FAD" w:rsidRPr="006B5BE4" w:rsidRDefault="00E65FAD" w:rsidP="00E65FAD">
            <w:pPr>
              <w:ind w:right="25" w:firstLine="33"/>
              <w:rPr>
                <w:lang w:val="ru-RU"/>
              </w:rPr>
            </w:pPr>
            <w:r w:rsidRPr="006B5BE4">
              <w:rPr>
                <w:lang w:val="ru-RU"/>
              </w:rPr>
              <w:t>1А</w:t>
            </w:r>
          </w:p>
        </w:tc>
        <w:tc>
          <w:tcPr>
            <w:tcW w:w="4086" w:type="dxa"/>
          </w:tcPr>
          <w:p w:rsidR="00E65FAD" w:rsidRPr="006B5BE4" w:rsidRDefault="00E65FAD" w:rsidP="00E65FAD">
            <w:pPr>
              <w:ind w:right="25" w:firstLine="33"/>
              <w:rPr>
                <w:lang w:val="ru-RU"/>
              </w:rPr>
            </w:pPr>
            <w:r w:rsidRPr="006B5BE4">
              <w:rPr>
                <w:lang w:val="ru-RU"/>
              </w:rPr>
              <w:t>Кряковский Артем Николаевич</w:t>
            </w:r>
          </w:p>
        </w:tc>
        <w:tc>
          <w:tcPr>
            <w:tcW w:w="4217" w:type="dxa"/>
          </w:tcPr>
          <w:p w:rsidR="00E65FAD" w:rsidRPr="006B5BE4" w:rsidRDefault="00E65FAD" w:rsidP="00E65FAD">
            <w:pPr>
              <w:ind w:right="25" w:firstLine="33"/>
              <w:rPr>
                <w:lang w:val="ru-RU"/>
              </w:rPr>
            </w:pPr>
            <w:r w:rsidRPr="006B5BE4">
              <w:rPr>
                <w:lang w:val="ru-RU"/>
              </w:rPr>
              <w:t xml:space="preserve">Задержка психического развития. </w:t>
            </w:r>
            <w:r w:rsidRPr="006B5BE4">
              <w:rPr>
                <w:lang w:val="ru-RU"/>
              </w:rPr>
              <w:lastRenderedPageBreak/>
              <w:t>Тредности формирования письма  чтения, обусловленные ОНР</w:t>
            </w:r>
          </w:p>
        </w:tc>
      </w:tr>
      <w:tr w:rsidR="00E65FAD" w:rsidRPr="006B5BE4" w:rsidTr="00E65FAD">
        <w:tc>
          <w:tcPr>
            <w:tcW w:w="1101" w:type="dxa"/>
          </w:tcPr>
          <w:p w:rsidR="00E65FAD" w:rsidRPr="006B5BE4" w:rsidRDefault="00E65FAD" w:rsidP="007907D1">
            <w:pPr>
              <w:pStyle w:val="a6"/>
              <w:numPr>
                <w:ilvl w:val="0"/>
                <w:numId w:val="16"/>
              </w:numPr>
              <w:ind w:right="25"/>
            </w:pPr>
          </w:p>
        </w:tc>
        <w:tc>
          <w:tcPr>
            <w:tcW w:w="1017" w:type="dxa"/>
          </w:tcPr>
          <w:p w:rsidR="00E65FAD" w:rsidRPr="006B5BE4" w:rsidRDefault="00E65FAD" w:rsidP="00E65FAD">
            <w:pPr>
              <w:ind w:right="25" w:firstLine="33"/>
            </w:pPr>
            <w:r w:rsidRPr="006B5BE4">
              <w:t>1Б</w:t>
            </w:r>
          </w:p>
        </w:tc>
        <w:tc>
          <w:tcPr>
            <w:tcW w:w="4086" w:type="dxa"/>
          </w:tcPr>
          <w:p w:rsidR="00E65FAD" w:rsidRPr="006B5BE4" w:rsidRDefault="00E65FAD" w:rsidP="00E65FAD">
            <w:pPr>
              <w:ind w:right="25" w:firstLine="33"/>
            </w:pPr>
            <w:r w:rsidRPr="006B5BE4">
              <w:t xml:space="preserve">Шинкевич </w:t>
            </w:r>
            <w:r w:rsidRPr="006B5BE4">
              <w:rPr>
                <w:lang w:val="ru-RU"/>
              </w:rPr>
              <w:t xml:space="preserve"> </w:t>
            </w:r>
            <w:r w:rsidRPr="006B5BE4">
              <w:t xml:space="preserve">Дарья </w:t>
            </w:r>
            <w:r w:rsidRPr="006B5BE4">
              <w:rPr>
                <w:lang w:val="ru-RU"/>
              </w:rPr>
              <w:t xml:space="preserve"> </w:t>
            </w:r>
            <w:r w:rsidRPr="006B5BE4">
              <w:t>Александровна</w:t>
            </w:r>
          </w:p>
        </w:tc>
        <w:tc>
          <w:tcPr>
            <w:tcW w:w="4217" w:type="dxa"/>
          </w:tcPr>
          <w:p w:rsidR="00E65FAD" w:rsidRPr="006B5BE4" w:rsidRDefault="00E65FAD" w:rsidP="00E65FAD">
            <w:pPr>
              <w:ind w:right="25" w:firstLine="33"/>
            </w:pPr>
            <w:r w:rsidRPr="006B5BE4">
              <w:t xml:space="preserve">Общее недоразвитие речи 3 уровня. </w:t>
            </w:r>
          </w:p>
        </w:tc>
      </w:tr>
      <w:tr w:rsidR="00E65FAD" w:rsidRPr="006B5BE4" w:rsidTr="00E65FAD">
        <w:tc>
          <w:tcPr>
            <w:tcW w:w="1101" w:type="dxa"/>
          </w:tcPr>
          <w:p w:rsidR="00E65FAD" w:rsidRPr="006B5BE4" w:rsidRDefault="00E65FAD" w:rsidP="007907D1">
            <w:pPr>
              <w:pStyle w:val="a6"/>
              <w:numPr>
                <w:ilvl w:val="0"/>
                <w:numId w:val="16"/>
              </w:numPr>
              <w:ind w:right="25"/>
            </w:pPr>
          </w:p>
        </w:tc>
        <w:tc>
          <w:tcPr>
            <w:tcW w:w="1017" w:type="dxa"/>
          </w:tcPr>
          <w:p w:rsidR="00E65FAD" w:rsidRPr="006B5BE4" w:rsidRDefault="00E65FAD" w:rsidP="00E65FAD">
            <w:pPr>
              <w:ind w:right="25" w:firstLine="33"/>
            </w:pPr>
            <w:r w:rsidRPr="006B5BE4">
              <w:t>3А</w:t>
            </w:r>
          </w:p>
        </w:tc>
        <w:tc>
          <w:tcPr>
            <w:tcW w:w="4086" w:type="dxa"/>
          </w:tcPr>
          <w:p w:rsidR="00E65FAD" w:rsidRPr="006B5BE4" w:rsidRDefault="00E65FAD" w:rsidP="00E65FAD">
            <w:pPr>
              <w:ind w:right="25" w:firstLine="33"/>
            </w:pPr>
            <w:r w:rsidRPr="006B5BE4">
              <w:t>Савенок Арсений Иванович</w:t>
            </w:r>
          </w:p>
        </w:tc>
        <w:tc>
          <w:tcPr>
            <w:tcW w:w="4217" w:type="dxa"/>
          </w:tcPr>
          <w:p w:rsidR="00E65FAD" w:rsidRPr="006B5BE4" w:rsidRDefault="00E65FAD" w:rsidP="00E65FAD">
            <w:pPr>
              <w:ind w:right="25" w:firstLine="33"/>
            </w:pPr>
            <w:r w:rsidRPr="006B5BE4">
              <w:t>Общее недоразвитие речи 2-3 уровня</w:t>
            </w:r>
          </w:p>
        </w:tc>
      </w:tr>
      <w:tr w:rsidR="00E65FAD" w:rsidRPr="006B5BE4" w:rsidTr="00E65FAD">
        <w:tc>
          <w:tcPr>
            <w:tcW w:w="1101" w:type="dxa"/>
          </w:tcPr>
          <w:p w:rsidR="00E65FAD" w:rsidRPr="006B5BE4" w:rsidRDefault="00E65FAD" w:rsidP="007907D1">
            <w:pPr>
              <w:pStyle w:val="a6"/>
              <w:numPr>
                <w:ilvl w:val="0"/>
                <w:numId w:val="16"/>
              </w:numPr>
              <w:ind w:right="25"/>
            </w:pPr>
          </w:p>
        </w:tc>
        <w:tc>
          <w:tcPr>
            <w:tcW w:w="1017" w:type="dxa"/>
          </w:tcPr>
          <w:p w:rsidR="00E65FAD" w:rsidRPr="006B5BE4" w:rsidRDefault="00E65FAD" w:rsidP="00E65FAD">
            <w:pPr>
              <w:ind w:right="25" w:firstLine="33"/>
            </w:pPr>
            <w:r w:rsidRPr="006B5BE4">
              <w:t>3А</w:t>
            </w:r>
          </w:p>
        </w:tc>
        <w:tc>
          <w:tcPr>
            <w:tcW w:w="4086" w:type="dxa"/>
          </w:tcPr>
          <w:p w:rsidR="00E65FAD" w:rsidRPr="006B5BE4" w:rsidRDefault="00E65FAD" w:rsidP="00E65FAD">
            <w:pPr>
              <w:ind w:right="25" w:firstLine="33"/>
            </w:pPr>
            <w:r w:rsidRPr="006B5BE4">
              <w:t>Изосин Алексей Ильич</w:t>
            </w:r>
          </w:p>
        </w:tc>
        <w:tc>
          <w:tcPr>
            <w:tcW w:w="4217" w:type="dxa"/>
          </w:tcPr>
          <w:p w:rsidR="00E65FAD" w:rsidRPr="006B5BE4" w:rsidRDefault="00E65FAD" w:rsidP="00E65FAD">
            <w:pPr>
              <w:ind w:right="25" w:firstLine="33"/>
              <w:rPr>
                <w:lang w:val="ru-RU"/>
              </w:rPr>
            </w:pPr>
            <w:r w:rsidRPr="006B5BE4">
              <w:t>F</w:t>
            </w:r>
            <w:r w:rsidRPr="006B5BE4">
              <w:rPr>
                <w:lang w:val="ru-RU"/>
              </w:rPr>
              <w:t>-83. Трудности формирования письма и чтения, обусловленные ОНР</w:t>
            </w:r>
          </w:p>
        </w:tc>
      </w:tr>
      <w:tr w:rsidR="00E65FAD" w:rsidRPr="006B5BE4" w:rsidTr="00E65FAD">
        <w:tc>
          <w:tcPr>
            <w:tcW w:w="1101" w:type="dxa"/>
          </w:tcPr>
          <w:p w:rsidR="00E65FAD" w:rsidRPr="006B5BE4" w:rsidRDefault="00E65FAD" w:rsidP="007907D1">
            <w:pPr>
              <w:pStyle w:val="a6"/>
              <w:numPr>
                <w:ilvl w:val="0"/>
                <w:numId w:val="16"/>
              </w:numPr>
              <w:ind w:right="25"/>
            </w:pPr>
          </w:p>
        </w:tc>
        <w:tc>
          <w:tcPr>
            <w:tcW w:w="1017" w:type="dxa"/>
          </w:tcPr>
          <w:p w:rsidR="00E65FAD" w:rsidRPr="006B5BE4" w:rsidRDefault="00E65FAD" w:rsidP="00E65FAD">
            <w:pPr>
              <w:ind w:right="25" w:firstLine="33"/>
            </w:pPr>
            <w:r w:rsidRPr="006B5BE4">
              <w:t>3Б</w:t>
            </w:r>
          </w:p>
        </w:tc>
        <w:tc>
          <w:tcPr>
            <w:tcW w:w="4086" w:type="dxa"/>
          </w:tcPr>
          <w:p w:rsidR="00E65FAD" w:rsidRPr="006B5BE4" w:rsidRDefault="00E65FAD" w:rsidP="00E65FAD">
            <w:pPr>
              <w:ind w:right="25" w:firstLine="33"/>
            </w:pPr>
            <w:r w:rsidRPr="006B5BE4">
              <w:t>Гулевский Дмитрий Романович</w:t>
            </w:r>
          </w:p>
        </w:tc>
        <w:tc>
          <w:tcPr>
            <w:tcW w:w="4217" w:type="dxa"/>
          </w:tcPr>
          <w:p w:rsidR="00E65FAD" w:rsidRPr="006B5BE4" w:rsidRDefault="00E65FAD" w:rsidP="00E65FAD">
            <w:pPr>
              <w:ind w:right="25" w:firstLine="33"/>
              <w:rPr>
                <w:lang w:val="ru-RU"/>
              </w:rPr>
            </w:pPr>
            <w:r w:rsidRPr="006B5BE4">
              <w:t>F</w:t>
            </w:r>
            <w:r w:rsidRPr="006B5BE4">
              <w:rPr>
                <w:lang w:val="ru-RU"/>
              </w:rPr>
              <w:t>-83. Трудности формирования  письма и чтения, обусловленные ОНР.</w:t>
            </w:r>
          </w:p>
        </w:tc>
      </w:tr>
      <w:tr w:rsidR="00E65FAD" w:rsidRPr="006B5BE4" w:rsidTr="00E65FAD">
        <w:tc>
          <w:tcPr>
            <w:tcW w:w="1101" w:type="dxa"/>
          </w:tcPr>
          <w:p w:rsidR="00E65FAD" w:rsidRPr="006B5BE4" w:rsidRDefault="00E65FAD" w:rsidP="007907D1">
            <w:pPr>
              <w:pStyle w:val="a6"/>
              <w:numPr>
                <w:ilvl w:val="0"/>
                <w:numId w:val="16"/>
              </w:numPr>
              <w:ind w:right="25"/>
            </w:pPr>
          </w:p>
        </w:tc>
        <w:tc>
          <w:tcPr>
            <w:tcW w:w="1017" w:type="dxa"/>
          </w:tcPr>
          <w:p w:rsidR="00E65FAD" w:rsidRPr="006B5BE4" w:rsidRDefault="00E65FAD" w:rsidP="00E65FAD">
            <w:pPr>
              <w:ind w:right="25" w:firstLine="33"/>
            </w:pPr>
            <w:r w:rsidRPr="006B5BE4">
              <w:t>3Б</w:t>
            </w:r>
          </w:p>
        </w:tc>
        <w:tc>
          <w:tcPr>
            <w:tcW w:w="4086" w:type="dxa"/>
          </w:tcPr>
          <w:p w:rsidR="00E65FAD" w:rsidRPr="006B5BE4" w:rsidRDefault="00E65FAD" w:rsidP="00E65FAD">
            <w:pPr>
              <w:ind w:right="25" w:firstLine="33"/>
            </w:pPr>
            <w:r w:rsidRPr="006B5BE4">
              <w:t>Салмухамедов Бауржан Арманович</w:t>
            </w:r>
          </w:p>
        </w:tc>
        <w:tc>
          <w:tcPr>
            <w:tcW w:w="4217" w:type="dxa"/>
          </w:tcPr>
          <w:p w:rsidR="00E65FAD" w:rsidRPr="006B5BE4" w:rsidRDefault="00E65FAD" w:rsidP="00E65FAD">
            <w:pPr>
              <w:ind w:right="25" w:firstLine="33"/>
              <w:rPr>
                <w:lang w:val="ru-RU"/>
              </w:rPr>
            </w:pPr>
            <w:r w:rsidRPr="006B5BE4">
              <w:rPr>
                <w:lang w:val="ru-RU"/>
              </w:rPr>
              <w:t xml:space="preserve"> Нарушения  письма и чтения, обусловленные ОНР</w:t>
            </w:r>
          </w:p>
        </w:tc>
      </w:tr>
      <w:tr w:rsidR="00E65FAD" w:rsidRPr="006B5BE4" w:rsidTr="00E65FAD">
        <w:tc>
          <w:tcPr>
            <w:tcW w:w="1101" w:type="dxa"/>
          </w:tcPr>
          <w:p w:rsidR="00E65FAD" w:rsidRPr="006B5BE4" w:rsidRDefault="00E65FAD" w:rsidP="007907D1">
            <w:pPr>
              <w:pStyle w:val="a6"/>
              <w:numPr>
                <w:ilvl w:val="0"/>
                <w:numId w:val="16"/>
              </w:numPr>
              <w:ind w:right="25"/>
            </w:pPr>
          </w:p>
        </w:tc>
        <w:tc>
          <w:tcPr>
            <w:tcW w:w="1017" w:type="dxa"/>
          </w:tcPr>
          <w:p w:rsidR="00E65FAD" w:rsidRPr="006B5BE4" w:rsidRDefault="00E65FAD" w:rsidP="00E65FAD">
            <w:pPr>
              <w:ind w:right="25" w:firstLine="33"/>
            </w:pPr>
            <w:r w:rsidRPr="006B5BE4">
              <w:t>3В</w:t>
            </w:r>
          </w:p>
        </w:tc>
        <w:tc>
          <w:tcPr>
            <w:tcW w:w="4086" w:type="dxa"/>
          </w:tcPr>
          <w:p w:rsidR="00E65FAD" w:rsidRPr="006B5BE4" w:rsidRDefault="00E65FAD" w:rsidP="00E65FAD">
            <w:pPr>
              <w:ind w:right="25" w:firstLine="33"/>
            </w:pPr>
            <w:r w:rsidRPr="006B5BE4">
              <w:t>Хасанов Диас Саматович</w:t>
            </w:r>
          </w:p>
        </w:tc>
        <w:tc>
          <w:tcPr>
            <w:tcW w:w="4217" w:type="dxa"/>
          </w:tcPr>
          <w:p w:rsidR="00E65FAD" w:rsidRPr="006B5BE4" w:rsidRDefault="00E65FAD" w:rsidP="00E65FAD">
            <w:pPr>
              <w:ind w:right="25" w:firstLine="33"/>
              <w:rPr>
                <w:lang w:val="ru-RU"/>
              </w:rPr>
            </w:pPr>
            <w:r w:rsidRPr="006B5BE4">
              <w:rPr>
                <w:lang w:val="ru-RU"/>
              </w:rPr>
              <w:t>Нарушения  письма и чтения, обусловленные ОНР</w:t>
            </w:r>
          </w:p>
        </w:tc>
      </w:tr>
      <w:tr w:rsidR="00E65FAD" w:rsidRPr="006B5BE4" w:rsidTr="00E65FAD">
        <w:tc>
          <w:tcPr>
            <w:tcW w:w="1101" w:type="dxa"/>
          </w:tcPr>
          <w:p w:rsidR="00E65FAD" w:rsidRPr="006B5BE4" w:rsidRDefault="00E65FAD" w:rsidP="007907D1">
            <w:pPr>
              <w:pStyle w:val="a6"/>
              <w:numPr>
                <w:ilvl w:val="0"/>
                <w:numId w:val="16"/>
              </w:numPr>
              <w:ind w:right="25"/>
            </w:pPr>
          </w:p>
        </w:tc>
        <w:tc>
          <w:tcPr>
            <w:tcW w:w="1017" w:type="dxa"/>
          </w:tcPr>
          <w:p w:rsidR="00E65FAD" w:rsidRPr="006B5BE4" w:rsidRDefault="00E65FAD" w:rsidP="00E65FAD">
            <w:pPr>
              <w:ind w:right="25" w:firstLine="33"/>
              <w:rPr>
                <w:lang w:val="ru-RU"/>
              </w:rPr>
            </w:pPr>
            <w:r w:rsidRPr="006B5BE4">
              <w:rPr>
                <w:lang w:val="ru-RU"/>
              </w:rPr>
              <w:t>3В</w:t>
            </w:r>
          </w:p>
        </w:tc>
        <w:tc>
          <w:tcPr>
            <w:tcW w:w="4086" w:type="dxa"/>
          </w:tcPr>
          <w:p w:rsidR="00E65FAD" w:rsidRPr="006B5BE4" w:rsidRDefault="00E65FAD" w:rsidP="00E65FAD">
            <w:pPr>
              <w:ind w:right="25" w:firstLine="33"/>
              <w:rPr>
                <w:lang w:val="ru-RU"/>
              </w:rPr>
            </w:pPr>
            <w:r w:rsidRPr="006B5BE4">
              <w:rPr>
                <w:lang w:val="ru-RU"/>
              </w:rPr>
              <w:t>Лата Ангелина Ивановна</w:t>
            </w:r>
          </w:p>
        </w:tc>
        <w:tc>
          <w:tcPr>
            <w:tcW w:w="4217" w:type="dxa"/>
          </w:tcPr>
          <w:p w:rsidR="00E65FAD" w:rsidRPr="006B5BE4" w:rsidRDefault="00E65FAD" w:rsidP="00E65FAD">
            <w:pPr>
              <w:ind w:right="25" w:firstLine="33"/>
              <w:rPr>
                <w:lang w:val="ru-RU"/>
              </w:rPr>
            </w:pPr>
            <w:r w:rsidRPr="006B5BE4">
              <w:t>F</w:t>
            </w:r>
            <w:r w:rsidRPr="006B5BE4">
              <w:rPr>
                <w:lang w:val="ru-RU"/>
              </w:rPr>
              <w:t>-83.Нарушение письма и чтения, обусловленное ОНР</w:t>
            </w:r>
          </w:p>
        </w:tc>
      </w:tr>
      <w:tr w:rsidR="00E65FAD" w:rsidRPr="006B5BE4" w:rsidTr="00E65FAD">
        <w:tc>
          <w:tcPr>
            <w:tcW w:w="1101" w:type="dxa"/>
          </w:tcPr>
          <w:p w:rsidR="00E65FAD" w:rsidRPr="006B5BE4" w:rsidRDefault="00E65FAD" w:rsidP="007907D1">
            <w:pPr>
              <w:pStyle w:val="a6"/>
              <w:numPr>
                <w:ilvl w:val="0"/>
                <w:numId w:val="16"/>
              </w:numPr>
              <w:ind w:right="25"/>
            </w:pPr>
          </w:p>
        </w:tc>
        <w:tc>
          <w:tcPr>
            <w:tcW w:w="1017" w:type="dxa"/>
          </w:tcPr>
          <w:p w:rsidR="00E65FAD" w:rsidRPr="006B5BE4" w:rsidRDefault="00E65FAD" w:rsidP="00E65FAD">
            <w:pPr>
              <w:ind w:right="25" w:firstLine="33"/>
            </w:pPr>
            <w:r w:rsidRPr="006B5BE4">
              <w:rPr>
                <w:lang w:val="ru-RU"/>
              </w:rPr>
              <w:t>4</w:t>
            </w:r>
            <w:r w:rsidRPr="006B5BE4">
              <w:t>А</w:t>
            </w:r>
          </w:p>
        </w:tc>
        <w:tc>
          <w:tcPr>
            <w:tcW w:w="4086" w:type="dxa"/>
          </w:tcPr>
          <w:p w:rsidR="00E65FAD" w:rsidRPr="006B5BE4" w:rsidRDefault="00E65FAD" w:rsidP="00E65FAD">
            <w:pPr>
              <w:ind w:right="25" w:firstLine="33"/>
            </w:pPr>
            <w:r w:rsidRPr="006B5BE4">
              <w:t>Таскумбаев Амир Диясович</w:t>
            </w:r>
          </w:p>
        </w:tc>
        <w:tc>
          <w:tcPr>
            <w:tcW w:w="4217" w:type="dxa"/>
          </w:tcPr>
          <w:p w:rsidR="00E65FAD" w:rsidRPr="006B5BE4" w:rsidRDefault="00E65FAD" w:rsidP="00E65FAD">
            <w:pPr>
              <w:ind w:right="25" w:firstLine="33"/>
            </w:pPr>
            <w:r w:rsidRPr="006B5BE4">
              <w:t xml:space="preserve">Задержка психического развития. ФНР. </w:t>
            </w:r>
          </w:p>
        </w:tc>
      </w:tr>
      <w:tr w:rsidR="00E65FAD" w:rsidRPr="006B5BE4" w:rsidTr="00E65FAD">
        <w:tc>
          <w:tcPr>
            <w:tcW w:w="1101" w:type="dxa"/>
          </w:tcPr>
          <w:p w:rsidR="00E65FAD" w:rsidRPr="006B5BE4" w:rsidRDefault="00E65FAD" w:rsidP="007907D1">
            <w:pPr>
              <w:pStyle w:val="a6"/>
              <w:numPr>
                <w:ilvl w:val="0"/>
                <w:numId w:val="16"/>
              </w:numPr>
              <w:ind w:right="25"/>
            </w:pPr>
          </w:p>
        </w:tc>
        <w:tc>
          <w:tcPr>
            <w:tcW w:w="1017" w:type="dxa"/>
          </w:tcPr>
          <w:p w:rsidR="00E65FAD" w:rsidRPr="006B5BE4" w:rsidRDefault="00E65FAD" w:rsidP="00E65FAD">
            <w:pPr>
              <w:ind w:right="25" w:firstLine="33"/>
            </w:pPr>
            <w:r w:rsidRPr="006B5BE4">
              <w:t>4Б</w:t>
            </w:r>
          </w:p>
        </w:tc>
        <w:tc>
          <w:tcPr>
            <w:tcW w:w="4086" w:type="dxa"/>
          </w:tcPr>
          <w:p w:rsidR="00E65FAD" w:rsidRPr="006B5BE4" w:rsidRDefault="00E65FAD" w:rsidP="00E65FAD">
            <w:pPr>
              <w:ind w:right="25" w:firstLine="33"/>
            </w:pPr>
            <w:r w:rsidRPr="006B5BE4">
              <w:t>Подгайный Роман Евгеньевич</w:t>
            </w:r>
          </w:p>
        </w:tc>
        <w:tc>
          <w:tcPr>
            <w:tcW w:w="4217" w:type="dxa"/>
          </w:tcPr>
          <w:p w:rsidR="00E65FAD" w:rsidRPr="006B5BE4" w:rsidRDefault="00E65FAD" w:rsidP="00E65FAD">
            <w:pPr>
              <w:ind w:right="25" w:firstLine="33"/>
              <w:rPr>
                <w:lang w:val="ru-RU"/>
              </w:rPr>
            </w:pPr>
            <w:r w:rsidRPr="006B5BE4">
              <w:rPr>
                <w:lang w:val="ru-RU"/>
              </w:rPr>
              <w:t>Церебростенический синдром.Общее недоразвитие речи 2-3  уровня</w:t>
            </w:r>
          </w:p>
        </w:tc>
      </w:tr>
      <w:tr w:rsidR="00E65FAD" w:rsidRPr="006B5BE4" w:rsidTr="00E65FAD">
        <w:tc>
          <w:tcPr>
            <w:tcW w:w="1101" w:type="dxa"/>
          </w:tcPr>
          <w:p w:rsidR="00E65FAD" w:rsidRPr="006B5BE4" w:rsidRDefault="00E65FAD" w:rsidP="007907D1">
            <w:pPr>
              <w:pStyle w:val="a6"/>
              <w:numPr>
                <w:ilvl w:val="0"/>
                <w:numId w:val="16"/>
              </w:numPr>
              <w:ind w:right="25"/>
            </w:pPr>
          </w:p>
        </w:tc>
        <w:tc>
          <w:tcPr>
            <w:tcW w:w="1017" w:type="dxa"/>
          </w:tcPr>
          <w:p w:rsidR="00E65FAD" w:rsidRPr="006B5BE4" w:rsidRDefault="00E65FAD" w:rsidP="00E65FAD">
            <w:pPr>
              <w:ind w:right="25" w:firstLine="33"/>
            </w:pPr>
            <w:r w:rsidRPr="006B5BE4">
              <w:t>4Б</w:t>
            </w:r>
          </w:p>
        </w:tc>
        <w:tc>
          <w:tcPr>
            <w:tcW w:w="4086" w:type="dxa"/>
          </w:tcPr>
          <w:p w:rsidR="00E65FAD" w:rsidRPr="006B5BE4" w:rsidRDefault="00E65FAD" w:rsidP="00E65FAD">
            <w:pPr>
              <w:ind w:right="25" w:firstLine="33"/>
            </w:pPr>
            <w:r w:rsidRPr="006B5BE4">
              <w:t>Савенок Савелий Иванович</w:t>
            </w:r>
          </w:p>
        </w:tc>
        <w:tc>
          <w:tcPr>
            <w:tcW w:w="4217" w:type="dxa"/>
          </w:tcPr>
          <w:p w:rsidR="00E65FAD" w:rsidRPr="006B5BE4" w:rsidRDefault="00E65FAD" w:rsidP="00E65FAD">
            <w:pPr>
              <w:ind w:right="25" w:firstLine="33"/>
            </w:pPr>
            <w:r w:rsidRPr="006B5BE4">
              <w:t>Общее недоразвитие речи 2  уровня</w:t>
            </w:r>
          </w:p>
        </w:tc>
      </w:tr>
      <w:tr w:rsidR="00E65FAD" w:rsidRPr="006B5BE4" w:rsidTr="00E65FAD">
        <w:tc>
          <w:tcPr>
            <w:tcW w:w="1101" w:type="dxa"/>
          </w:tcPr>
          <w:p w:rsidR="00E65FAD" w:rsidRPr="006B5BE4" w:rsidRDefault="00E65FAD" w:rsidP="007907D1">
            <w:pPr>
              <w:pStyle w:val="a6"/>
              <w:numPr>
                <w:ilvl w:val="0"/>
                <w:numId w:val="16"/>
              </w:numPr>
              <w:ind w:right="25"/>
            </w:pPr>
          </w:p>
        </w:tc>
        <w:tc>
          <w:tcPr>
            <w:tcW w:w="1017" w:type="dxa"/>
          </w:tcPr>
          <w:p w:rsidR="00E65FAD" w:rsidRPr="006B5BE4" w:rsidRDefault="00E65FAD" w:rsidP="00E65FAD">
            <w:pPr>
              <w:ind w:right="25" w:firstLine="33"/>
            </w:pPr>
            <w:r w:rsidRPr="006B5BE4">
              <w:t>4Б</w:t>
            </w:r>
          </w:p>
        </w:tc>
        <w:tc>
          <w:tcPr>
            <w:tcW w:w="4086" w:type="dxa"/>
          </w:tcPr>
          <w:p w:rsidR="00E65FAD" w:rsidRPr="006B5BE4" w:rsidRDefault="00E65FAD" w:rsidP="00E65FAD">
            <w:pPr>
              <w:ind w:right="25" w:firstLine="33"/>
            </w:pPr>
            <w:r w:rsidRPr="006B5BE4">
              <w:t>Салмухамедов Нуржан Арманович</w:t>
            </w:r>
          </w:p>
        </w:tc>
        <w:tc>
          <w:tcPr>
            <w:tcW w:w="4217" w:type="dxa"/>
          </w:tcPr>
          <w:p w:rsidR="00E65FAD" w:rsidRPr="006B5BE4" w:rsidRDefault="00E65FAD" w:rsidP="00E65FAD">
            <w:pPr>
              <w:ind w:right="25" w:firstLine="33"/>
              <w:rPr>
                <w:lang w:val="ru-RU"/>
              </w:rPr>
            </w:pPr>
            <w:r w:rsidRPr="006B5BE4">
              <w:rPr>
                <w:lang w:val="ru-RU"/>
              </w:rPr>
              <w:t>Дисграфия и дислеския смешанного типа</w:t>
            </w:r>
          </w:p>
        </w:tc>
      </w:tr>
      <w:tr w:rsidR="00E65FAD" w:rsidRPr="006B5BE4" w:rsidTr="00E65FAD">
        <w:tc>
          <w:tcPr>
            <w:tcW w:w="1101" w:type="dxa"/>
          </w:tcPr>
          <w:p w:rsidR="00E65FAD" w:rsidRPr="006B5BE4" w:rsidRDefault="00E65FAD" w:rsidP="007907D1">
            <w:pPr>
              <w:pStyle w:val="a6"/>
              <w:numPr>
                <w:ilvl w:val="0"/>
                <w:numId w:val="16"/>
              </w:numPr>
              <w:ind w:right="25"/>
            </w:pPr>
          </w:p>
        </w:tc>
        <w:tc>
          <w:tcPr>
            <w:tcW w:w="1017" w:type="dxa"/>
          </w:tcPr>
          <w:p w:rsidR="00E65FAD" w:rsidRPr="006B5BE4" w:rsidRDefault="00E65FAD" w:rsidP="00E65FAD">
            <w:pPr>
              <w:ind w:right="25" w:firstLine="33"/>
              <w:rPr>
                <w:lang w:val="ru-RU"/>
              </w:rPr>
            </w:pPr>
            <w:r w:rsidRPr="006B5BE4">
              <w:rPr>
                <w:lang w:val="ru-RU"/>
              </w:rPr>
              <w:t>4В</w:t>
            </w:r>
          </w:p>
        </w:tc>
        <w:tc>
          <w:tcPr>
            <w:tcW w:w="4086" w:type="dxa"/>
          </w:tcPr>
          <w:p w:rsidR="00E65FAD" w:rsidRPr="006B5BE4" w:rsidRDefault="00E65FAD" w:rsidP="00E65FAD">
            <w:pPr>
              <w:ind w:right="25" w:firstLine="33"/>
              <w:rPr>
                <w:lang w:val="ru-RU"/>
              </w:rPr>
            </w:pPr>
            <w:r w:rsidRPr="006B5BE4">
              <w:rPr>
                <w:lang w:val="ru-RU"/>
              </w:rPr>
              <w:t>Задерей Максим Вячеславовоич</w:t>
            </w:r>
          </w:p>
        </w:tc>
        <w:tc>
          <w:tcPr>
            <w:tcW w:w="4217" w:type="dxa"/>
          </w:tcPr>
          <w:p w:rsidR="00E65FAD" w:rsidRPr="006B5BE4" w:rsidRDefault="00E65FAD" w:rsidP="00E65FAD">
            <w:pPr>
              <w:ind w:right="25" w:firstLine="33"/>
              <w:rPr>
                <w:lang w:val="ru-RU"/>
              </w:rPr>
            </w:pPr>
            <w:r w:rsidRPr="006B5BE4">
              <w:rPr>
                <w:lang w:val="ru-RU"/>
              </w:rPr>
              <w:t xml:space="preserve">Задержка психического развития. </w:t>
            </w:r>
            <w:r w:rsidRPr="006B5BE4">
              <w:t>Дисграфия смешанного типа.</w:t>
            </w:r>
          </w:p>
        </w:tc>
      </w:tr>
      <w:tr w:rsidR="00E65FAD" w:rsidRPr="006B5BE4" w:rsidTr="00E65FAD">
        <w:tc>
          <w:tcPr>
            <w:tcW w:w="1101" w:type="dxa"/>
          </w:tcPr>
          <w:p w:rsidR="00E65FAD" w:rsidRPr="006B5BE4" w:rsidRDefault="00E65FAD" w:rsidP="007907D1">
            <w:pPr>
              <w:pStyle w:val="a6"/>
              <w:numPr>
                <w:ilvl w:val="0"/>
                <w:numId w:val="16"/>
              </w:numPr>
              <w:ind w:right="25"/>
            </w:pPr>
          </w:p>
        </w:tc>
        <w:tc>
          <w:tcPr>
            <w:tcW w:w="1017" w:type="dxa"/>
          </w:tcPr>
          <w:p w:rsidR="00E65FAD" w:rsidRPr="006B5BE4" w:rsidRDefault="00E65FAD" w:rsidP="00E65FAD">
            <w:pPr>
              <w:ind w:right="25" w:firstLine="33"/>
            </w:pPr>
            <w:r w:rsidRPr="006B5BE4">
              <w:t>5Б</w:t>
            </w:r>
          </w:p>
        </w:tc>
        <w:tc>
          <w:tcPr>
            <w:tcW w:w="4086" w:type="dxa"/>
          </w:tcPr>
          <w:p w:rsidR="00E65FAD" w:rsidRPr="006B5BE4" w:rsidRDefault="00E65FAD" w:rsidP="00E65FAD">
            <w:pPr>
              <w:ind w:right="25" w:firstLine="33"/>
            </w:pPr>
            <w:r w:rsidRPr="006B5BE4">
              <w:t>Авхимович Кирилл Сергеевич</w:t>
            </w:r>
          </w:p>
        </w:tc>
        <w:tc>
          <w:tcPr>
            <w:tcW w:w="4217" w:type="dxa"/>
          </w:tcPr>
          <w:p w:rsidR="00E65FAD" w:rsidRPr="006B5BE4" w:rsidRDefault="00E65FAD" w:rsidP="00E65FAD">
            <w:pPr>
              <w:ind w:right="25" w:firstLine="33"/>
              <w:rPr>
                <w:lang w:val="ru-RU"/>
              </w:rPr>
            </w:pPr>
            <w:r w:rsidRPr="006B5BE4">
              <w:rPr>
                <w:lang w:val="ru-RU"/>
              </w:rPr>
              <w:t>Дисграфия и дислеския смешанного типа</w:t>
            </w:r>
          </w:p>
        </w:tc>
      </w:tr>
      <w:tr w:rsidR="00E65FAD" w:rsidRPr="006B5BE4" w:rsidTr="00E65FAD">
        <w:tc>
          <w:tcPr>
            <w:tcW w:w="1101" w:type="dxa"/>
          </w:tcPr>
          <w:p w:rsidR="00E65FAD" w:rsidRPr="006B5BE4" w:rsidRDefault="00E65FAD" w:rsidP="007907D1">
            <w:pPr>
              <w:pStyle w:val="a6"/>
              <w:numPr>
                <w:ilvl w:val="0"/>
                <w:numId w:val="16"/>
              </w:numPr>
              <w:ind w:right="25"/>
            </w:pPr>
          </w:p>
        </w:tc>
        <w:tc>
          <w:tcPr>
            <w:tcW w:w="1017" w:type="dxa"/>
          </w:tcPr>
          <w:p w:rsidR="00E65FAD" w:rsidRPr="006B5BE4" w:rsidRDefault="00E65FAD" w:rsidP="00E65FAD">
            <w:pPr>
              <w:ind w:right="25" w:firstLine="33"/>
            </w:pPr>
            <w:r w:rsidRPr="006B5BE4">
              <w:t>5Б</w:t>
            </w:r>
          </w:p>
        </w:tc>
        <w:tc>
          <w:tcPr>
            <w:tcW w:w="4086" w:type="dxa"/>
          </w:tcPr>
          <w:p w:rsidR="00E65FAD" w:rsidRPr="006B5BE4" w:rsidRDefault="00E65FAD" w:rsidP="00E65FAD">
            <w:pPr>
              <w:ind w:right="25" w:firstLine="33"/>
            </w:pPr>
            <w:r w:rsidRPr="006B5BE4">
              <w:t>Бугаревич Анастасия Петровна</w:t>
            </w:r>
          </w:p>
        </w:tc>
        <w:tc>
          <w:tcPr>
            <w:tcW w:w="4217" w:type="dxa"/>
          </w:tcPr>
          <w:p w:rsidR="00E65FAD" w:rsidRPr="006B5BE4" w:rsidRDefault="00E65FAD" w:rsidP="00E65FAD">
            <w:pPr>
              <w:ind w:right="25" w:firstLine="33"/>
              <w:rPr>
                <w:lang w:val="ru-RU"/>
              </w:rPr>
            </w:pPr>
            <w:r w:rsidRPr="006B5BE4">
              <w:t>F</w:t>
            </w:r>
            <w:r w:rsidRPr="006B5BE4">
              <w:rPr>
                <w:lang w:val="ru-RU"/>
              </w:rPr>
              <w:t>-83.Общее недоразвитие речи 3 уровня. Трудности формирования  письма и чтения, обусловленные ОНР.</w:t>
            </w:r>
          </w:p>
        </w:tc>
      </w:tr>
      <w:tr w:rsidR="00E65FAD" w:rsidRPr="006B5BE4" w:rsidTr="00E65FAD">
        <w:tc>
          <w:tcPr>
            <w:tcW w:w="1101" w:type="dxa"/>
          </w:tcPr>
          <w:p w:rsidR="00E65FAD" w:rsidRPr="006B5BE4" w:rsidRDefault="00E65FAD" w:rsidP="007907D1">
            <w:pPr>
              <w:pStyle w:val="a6"/>
              <w:numPr>
                <w:ilvl w:val="0"/>
                <w:numId w:val="16"/>
              </w:numPr>
              <w:ind w:right="25"/>
            </w:pPr>
          </w:p>
        </w:tc>
        <w:tc>
          <w:tcPr>
            <w:tcW w:w="1017" w:type="dxa"/>
          </w:tcPr>
          <w:p w:rsidR="00E65FAD" w:rsidRPr="006B5BE4" w:rsidRDefault="00E65FAD" w:rsidP="00E65FAD">
            <w:pPr>
              <w:ind w:right="25" w:firstLine="33"/>
            </w:pPr>
            <w:r w:rsidRPr="006B5BE4">
              <w:t>5В</w:t>
            </w:r>
          </w:p>
        </w:tc>
        <w:tc>
          <w:tcPr>
            <w:tcW w:w="4086" w:type="dxa"/>
          </w:tcPr>
          <w:p w:rsidR="00E65FAD" w:rsidRPr="006B5BE4" w:rsidRDefault="00E65FAD" w:rsidP="00E65FAD">
            <w:pPr>
              <w:ind w:right="25" w:firstLine="33"/>
            </w:pPr>
            <w:r w:rsidRPr="006B5BE4">
              <w:t>Евженко Артём Витальевич</w:t>
            </w:r>
          </w:p>
        </w:tc>
        <w:tc>
          <w:tcPr>
            <w:tcW w:w="4217" w:type="dxa"/>
          </w:tcPr>
          <w:p w:rsidR="00E65FAD" w:rsidRPr="006B5BE4" w:rsidRDefault="00E65FAD" w:rsidP="00E65FAD">
            <w:pPr>
              <w:ind w:right="25" w:firstLine="33"/>
              <w:rPr>
                <w:lang w:val="ru-RU"/>
              </w:rPr>
            </w:pPr>
            <w:r w:rsidRPr="006B5BE4">
              <w:rPr>
                <w:lang w:val="ru-RU"/>
              </w:rPr>
              <w:t xml:space="preserve">СДВГ. </w:t>
            </w:r>
            <w:r w:rsidRPr="006B5BE4">
              <w:t>F</w:t>
            </w:r>
            <w:r w:rsidRPr="006B5BE4">
              <w:rPr>
                <w:lang w:val="ru-RU"/>
              </w:rPr>
              <w:t>-83.Нарушение письма, обусловленное ФФН</w:t>
            </w:r>
          </w:p>
        </w:tc>
      </w:tr>
      <w:tr w:rsidR="00E65FAD" w:rsidRPr="006B5BE4" w:rsidTr="00E65FAD">
        <w:tc>
          <w:tcPr>
            <w:tcW w:w="1101" w:type="dxa"/>
          </w:tcPr>
          <w:p w:rsidR="00E65FAD" w:rsidRPr="006B5BE4" w:rsidRDefault="00E65FAD" w:rsidP="007907D1">
            <w:pPr>
              <w:pStyle w:val="a6"/>
              <w:numPr>
                <w:ilvl w:val="0"/>
                <w:numId w:val="16"/>
              </w:numPr>
              <w:ind w:right="25"/>
            </w:pPr>
          </w:p>
        </w:tc>
        <w:tc>
          <w:tcPr>
            <w:tcW w:w="1017" w:type="dxa"/>
          </w:tcPr>
          <w:p w:rsidR="00E65FAD" w:rsidRPr="006B5BE4" w:rsidRDefault="00E65FAD" w:rsidP="00E65FAD">
            <w:pPr>
              <w:ind w:right="25" w:firstLine="33"/>
            </w:pPr>
            <w:r w:rsidRPr="006B5BE4">
              <w:t>5В</w:t>
            </w:r>
          </w:p>
        </w:tc>
        <w:tc>
          <w:tcPr>
            <w:tcW w:w="4086" w:type="dxa"/>
          </w:tcPr>
          <w:p w:rsidR="00E65FAD" w:rsidRPr="006B5BE4" w:rsidRDefault="00E65FAD" w:rsidP="00E65FAD">
            <w:pPr>
              <w:ind w:right="25" w:firstLine="33"/>
            </w:pPr>
            <w:r w:rsidRPr="006B5BE4">
              <w:t>Кравец Александра Александровна</w:t>
            </w:r>
          </w:p>
        </w:tc>
        <w:tc>
          <w:tcPr>
            <w:tcW w:w="4217" w:type="dxa"/>
          </w:tcPr>
          <w:p w:rsidR="00E65FAD" w:rsidRPr="006B5BE4" w:rsidRDefault="00E65FAD" w:rsidP="00E65FAD">
            <w:pPr>
              <w:ind w:right="25" w:firstLine="33"/>
            </w:pPr>
            <w:r w:rsidRPr="006B5BE4">
              <w:t>F</w:t>
            </w:r>
            <w:r w:rsidRPr="006B5BE4">
              <w:rPr>
                <w:lang w:val="ru-RU"/>
              </w:rPr>
              <w:t xml:space="preserve">-83.  Дисграфия  и  дислексия смешанного типа. </w:t>
            </w:r>
            <w:r w:rsidRPr="006B5BE4">
              <w:t>Микросоциальная-педагогическая запущенность</w:t>
            </w:r>
          </w:p>
        </w:tc>
      </w:tr>
      <w:tr w:rsidR="00E65FAD" w:rsidRPr="006B5BE4" w:rsidTr="00E65FAD">
        <w:tc>
          <w:tcPr>
            <w:tcW w:w="1101" w:type="dxa"/>
          </w:tcPr>
          <w:p w:rsidR="00E65FAD" w:rsidRPr="006B5BE4" w:rsidRDefault="00E65FAD" w:rsidP="007907D1">
            <w:pPr>
              <w:pStyle w:val="a6"/>
              <w:numPr>
                <w:ilvl w:val="0"/>
                <w:numId w:val="16"/>
              </w:numPr>
              <w:ind w:right="25"/>
            </w:pPr>
          </w:p>
        </w:tc>
        <w:tc>
          <w:tcPr>
            <w:tcW w:w="1017" w:type="dxa"/>
          </w:tcPr>
          <w:p w:rsidR="00E65FAD" w:rsidRPr="006B5BE4" w:rsidRDefault="00E65FAD" w:rsidP="00E65FAD">
            <w:pPr>
              <w:ind w:right="25" w:firstLine="33"/>
              <w:rPr>
                <w:lang w:val="ru-RU"/>
              </w:rPr>
            </w:pPr>
            <w:r w:rsidRPr="006B5BE4">
              <w:rPr>
                <w:lang w:val="ru-RU"/>
              </w:rPr>
              <w:t>5В</w:t>
            </w:r>
          </w:p>
        </w:tc>
        <w:tc>
          <w:tcPr>
            <w:tcW w:w="4086" w:type="dxa"/>
          </w:tcPr>
          <w:p w:rsidR="00E65FAD" w:rsidRPr="006B5BE4" w:rsidRDefault="00E65FAD" w:rsidP="00E65FAD">
            <w:pPr>
              <w:ind w:right="25" w:firstLine="33"/>
            </w:pPr>
            <w:r w:rsidRPr="006B5BE4">
              <w:t>Миллер Максим Евгеньевич</w:t>
            </w:r>
          </w:p>
        </w:tc>
        <w:tc>
          <w:tcPr>
            <w:tcW w:w="4217" w:type="dxa"/>
          </w:tcPr>
          <w:p w:rsidR="00E65FAD" w:rsidRPr="006B5BE4" w:rsidRDefault="00E65FAD" w:rsidP="00E65FAD">
            <w:pPr>
              <w:ind w:right="25" w:firstLine="33"/>
              <w:rPr>
                <w:lang w:val="ru-RU"/>
              </w:rPr>
            </w:pPr>
            <w:r w:rsidRPr="006B5BE4">
              <w:rPr>
                <w:lang w:val="ru-RU"/>
              </w:rPr>
              <w:t>Врождённая гидроцефалия. Состояние после вентрикулоперитонестемии  от 01.2012 г. Церебрастенический синдром</w:t>
            </w:r>
          </w:p>
        </w:tc>
      </w:tr>
      <w:tr w:rsidR="00E65FAD" w:rsidRPr="006B5BE4" w:rsidTr="00E65FAD">
        <w:tc>
          <w:tcPr>
            <w:tcW w:w="1101" w:type="dxa"/>
          </w:tcPr>
          <w:p w:rsidR="00E65FAD" w:rsidRPr="006B5BE4" w:rsidRDefault="00E65FAD" w:rsidP="007907D1">
            <w:pPr>
              <w:pStyle w:val="a6"/>
              <w:numPr>
                <w:ilvl w:val="0"/>
                <w:numId w:val="16"/>
              </w:numPr>
              <w:ind w:right="25"/>
            </w:pPr>
          </w:p>
        </w:tc>
        <w:tc>
          <w:tcPr>
            <w:tcW w:w="1017" w:type="dxa"/>
          </w:tcPr>
          <w:p w:rsidR="00E65FAD" w:rsidRPr="006B5BE4" w:rsidRDefault="00E65FAD" w:rsidP="00E65FAD">
            <w:pPr>
              <w:ind w:right="25" w:firstLine="33"/>
            </w:pPr>
            <w:r w:rsidRPr="006B5BE4">
              <w:t>6А</w:t>
            </w:r>
          </w:p>
        </w:tc>
        <w:tc>
          <w:tcPr>
            <w:tcW w:w="4086" w:type="dxa"/>
          </w:tcPr>
          <w:p w:rsidR="00E65FAD" w:rsidRPr="006B5BE4" w:rsidRDefault="00E65FAD" w:rsidP="00E65FAD">
            <w:pPr>
              <w:ind w:right="25" w:firstLine="33"/>
            </w:pPr>
            <w:r w:rsidRPr="006B5BE4">
              <w:t>Майор Алексей Сергеевич</w:t>
            </w:r>
          </w:p>
        </w:tc>
        <w:tc>
          <w:tcPr>
            <w:tcW w:w="4217" w:type="dxa"/>
          </w:tcPr>
          <w:p w:rsidR="00E65FAD" w:rsidRPr="006B5BE4" w:rsidRDefault="00E65FAD" w:rsidP="00E65FAD">
            <w:pPr>
              <w:ind w:right="25" w:firstLine="33"/>
            </w:pPr>
            <w:r w:rsidRPr="006B5BE4">
              <w:t>ЗПР соматогенного происхожденя</w:t>
            </w:r>
          </w:p>
        </w:tc>
      </w:tr>
      <w:tr w:rsidR="00E65FAD" w:rsidRPr="006B5BE4" w:rsidTr="00E65FAD">
        <w:tc>
          <w:tcPr>
            <w:tcW w:w="1101" w:type="dxa"/>
          </w:tcPr>
          <w:p w:rsidR="00E65FAD" w:rsidRPr="006B5BE4" w:rsidRDefault="00E65FAD" w:rsidP="007907D1">
            <w:pPr>
              <w:pStyle w:val="a6"/>
              <w:numPr>
                <w:ilvl w:val="0"/>
                <w:numId w:val="16"/>
              </w:numPr>
              <w:ind w:right="25"/>
            </w:pPr>
          </w:p>
        </w:tc>
        <w:tc>
          <w:tcPr>
            <w:tcW w:w="1017" w:type="dxa"/>
          </w:tcPr>
          <w:p w:rsidR="00E65FAD" w:rsidRPr="006B5BE4" w:rsidRDefault="00E65FAD" w:rsidP="00E65FAD">
            <w:pPr>
              <w:ind w:right="25" w:firstLine="33"/>
            </w:pPr>
            <w:r w:rsidRPr="006B5BE4">
              <w:t>6Б</w:t>
            </w:r>
          </w:p>
        </w:tc>
        <w:tc>
          <w:tcPr>
            <w:tcW w:w="4086" w:type="dxa"/>
          </w:tcPr>
          <w:p w:rsidR="00E65FAD" w:rsidRPr="006B5BE4" w:rsidRDefault="00E65FAD" w:rsidP="00E65FAD">
            <w:pPr>
              <w:ind w:right="25" w:firstLine="33"/>
            </w:pPr>
            <w:r w:rsidRPr="006B5BE4">
              <w:t>Айтжанов Султан Ермекович</w:t>
            </w:r>
          </w:p>
        </w:tc>
        <w:tc>
          <w:tcPr>
            <w:tcW w:w="4217" w:type="dxa"/>
          </w:tcPr>
          <w:p w:rsidR="00E65FAD" w:rsidRPr="006B5BE4" w:rsidRDefault="00E65FAD" w:rsidP="00E65FAD">
            <w:pPr>
              <w:ind w:right="25" w:firstLine="33"/>
            </w:pPr>
            <w:r w:rsidRPr="006B5BE4">
              <w:t>F</w:t>
            </w:r>
            <w:r w:rsidRPr="006B5BE4">
              <w:rPr>
                <w:lang w:val="ru-RU"/>
              </w:rPr>
              <w:t xml:space="preserve">-83.Трудности формирования  письма и чтения, обусловленное ОНР.ВПС.Транспозиция магистральных сосудов. </w:t>
            </w:r>
            <w:r w:rsidRPr="006B5BE4">
              <w:t>Перимембранозный ДМЖП.Состояние после оперативного лечения-радикальная коррекция порока.</w:t>
            </w:r>
          </w:p>
        </w:tc>
      </w:tr>
      <w:tr w:rsidR="00E65FAD" w:rsidRPr="006B5BE4" w:rsidTr="00E65FAD">
        <w:tc>
          <w:tcPr>
            <w:tcW w:w="1101" w:type="dxa"/>
          </w:tcPr>
          <w:p w:rsidR="00E65FAD" w:rsidRPr="006B5BE4" w:rsidRDefault="00E65FAD" w:rsidP="007907D1">
            <w:pPr>
              <w:pStyle w:val="a6"/>
              <w:numPr>
                <w:ilvl w:val="0"/>
                <w:numId w:val="16"/>
              </w:numPr>
              <w:ind w:right="25"/>
            </w:pPr>
          </w:p>
        </w:tc>
        <w:tc>
          <w:tcPr>
            <w:tcW w:w="1017" w:type="dxa"/>
          </w:tcPr>
          <w:p w:rsidR="00E65FAD" w:rsidRPr="006B5BE4" w:rsidRDefault="00E65FAD" w:rsidP="00E65FAD">
            <w:pPr>
              <w:ind w:right="25" w:firstLine="33"/>
            </w:pPr>
            <w:r w:rsidRPr="006B5BE4">
              <w:t>7А</w:t>
            </w:r>
          </w:p>
        </w:tc>
        <w:tc>
          <w:tcPr>
            <w:tcW w:w="4086" w:type="dxa"/>
          </w:tcPr>
          <w:p w:rsidR="00E65FAD" w:rsidRPr="006B5BE4" w:rsidRDefault="00E65FAD" w:rsidP="00E65FAD">
            <w:pPr>
              <w:ind w:right="25" w:firstLine="33"/>
            </w:pPr>
            <w:r w:rsidRPr="006B5BE4">
              <w:t>Надеева Полина Сергеевна</w:t>
            </w:r>
          </w:p>
        </w:tc>
        <w:tc>
          <w:tcPr>
            <w:tcW w:w="4217" w:type="dxa"/>
          </w:tcPr>
          <w:p w:rsidR="00E65FAD" w:rsidRPr="006B5BE4" w:rsidRDefault="00E65FAD" w:rsidP="00E65FAD">
            <w:pPr>
              <w:ind w:right="25" w:firstLine="33"/>
            </w:pPr>
            <w:r w:rsidRPr="006B5BE4">
              <w:t>F-83. Синдром микросоциальной запущенности</w:t>
            </w:r>
          </w:p>
        </w:tc>
      </w:tr>
      <w:tr w:rsidR="00E65FAD" w:rsidRPr="006B5BE4" w:rsidTr="00E65FAD">
        <w:tc>
          <w:tcPr>
            <w:tcW w:w="1101" w:type="dxa"/>
          </w:tcPr>
          <w:p w:rsidR="00E65FAD" w:rsidRPr="006B5BE4" w:rsidRDefault="00E65FAD" w:rsidP="007907D1">
            <w:pPr>
              <w:pStyle w:val="a6"/>
              <w:numPr>
                <w:ilvl w:val="0"/>
                <w:numId w:val="16"/>
              </w:numPr>
              <w:ind w:right="25"/>
            </w:pPr>
          </w:p>
        </w:tc>
        <w:tc>
          <w:tcPr>
            <w:tcW w:w="1017" w:type="dxa"/>
          </w:tcPr>
          <w:p w:rsidR="00E65FAD" w:rsidRPr="006B5BE4" w:rsidRDefault="00E65FAD" w:rsidP="00E65FAD">
            <w:pPr>
              <w:ind w:right="25" w:firstLine="33"/>
            </w:pPr>
            <w:r w:rsidRPr="006B5BE4">
              <w:t>7А</w:t>
            </w:r>
          </w:p>
        </w:tc>
        <w:tc>
          <w:tcPr>
            <w:tcW w:w="4086" w:type="dxa"/>
          </w:tcPr>
          <w:p w:rsidR="00E65FAD" w:rsidRPr="006B5BE4" w:rsidRDefault="00E65FAD" w:rsidP="00E65FAD">
            <w:pPr>
              <w:ind w:right="25" w:firstLine="33"/>
            </w:pPr>
            <w:r w:rsidRPr="006B5BE4">
              <w:t>Ковязина Камилла Викторовна</w:t>
            </w:r>
          </w:p>
        </w:tc>
        <w:tc>
          <w:tcPr>
            <w:tcW w:w="4217" w:type="dxa"/>
          </w:tcPr>
          <w:p w:rsidR="00E65FAD" w:rsidRPr="006B5BE4" w:rsidRDefault="00E65FAD" w:rsidP="00E65FAD">
            <w:pPr>
              <w:ind w:right="25" w:firstLine="33"/>
            </w:pPr>
            <w:r w:rsidRPr="006B5BE4">
              <w:t>F-83.  Дисграфия смешанного типа.</w:t>
            </w:r>
          </w:p>
        </w:tc>
      </w:tr>
      <w:tr w:rsidR="00E65FAD" w:rsidRPr="006B5BE4" w:rsidTr="00E65FAD">
        <w:tc>
          <w:tcPr>
            <w:tcW w:w="1101" w:type="dxa"/>
          </w:tcPr>
          <w:p w:rsidR="00E65FAD" w:rsidRPr="006B5BE4" w:rsidRDefault="00E65FAD" w:rsidP="007907D1">
            <w:pPr>
              <w:pStyle w:val="a6"/>
              <w:numPr>
                <w:ilvl w:val="0"/>
                <w:numId w:val="16"/>
              </w:numPr>
              <w:ind w:right="25"/>
            </w:pPr>
          </w:p>
        </w:tc>
        <w:tc>
          <w:tcPr>
            <w:tcW w:w="1017" w:type="dxa"/>
          </w:tcPr>
          <w:p w:rsidR="00E65FAD" w:rsidRPr="006B5BE4" w:rsidRDefault="00E65FAD" w:rsidP="00E65FAD">
            <w:pPr>
              <w:ind w:right="25" w:firstLine="33"/>
            </w:pPr>
            <w:r w:rsidRPr="006B5BE4">
              <w:t>7Б</w:t>
            </w:r>
          </w:p>
        </w:tc>
        <w:tc>
          <w:tcPr>
            <w:tcW w:w="4086" w:type="dxa"/>
          </w:tcPr>
          <w:p w:rsidR="00E65FAD" w:rsidRPr="006B5BE4" w:rsidRDefault="00E65FAD" w:rsidP="00E65FAD">
            <w:pPr>
              <w:ind w:right="25" w:firstLine="33"/>
            </w:pPr>
            <w:r w:rsidRPr="006B5BE4">
              <w:t>Широков Данил Максимович</w:t>
            </w:r>
          </w:p>
        </w:tc>
        <w:tc>
          <w:tcPr>
            <w:tcW w:w="4217" w:type="dxa"/>
          </w:tcPr>
          <w:p w:rsidR="00E65FAD" w:rsidRPr="006B5BE4" w:rsidRDefault="00E65FAD" w:rsidP="00E65FAD">
            <w:pPr>
              <w:ind w:right="25" w:firstLine="33"/>
              <w:rPr>
                <w:lang w:val="ru-RU"/>
              </w:rPr>
            </w:pPr>
            <w:r w:rsidRPr="006B5BE4">
              <w:t>F</w:t>
            </w:r>
            <w:r w:rsidRPr="006B5BE4">
              <w:rPr>
                <w:lang w:val="ru-RU"/>
              </w:rPr>
              <w:t>-83.Нарушение письма и чтения, обусловленное ОНР</w:t>
            </w:r>
          </w:p>
        </w:tc>
      </w:tr>
      <w:tr w:rsidR="00E65FAD" w:rsidRPr="006B5BE4" w:rsidTr="00E65FAD">
        <w:tc>
          <w:tcPr>
            <w:tcW w:w="1101" w:type="dxa"/>
          </w:tcPr>
          <w:p w:rsidR="00E65FAD" w:rsidRPr="006B5BE4" w:rsidRDefault="00E65FAD" w:rsidP="007907D1">
            <w:pPr>
              <w:pStyle w:val="a6"/>
              <w:numPr>
                <w:ilvl w:val="0"/>
                <w:numId w:val="16"/>
              </w:numPr>
              <w:ind w:right="25"/>
            </w:pPr>
          </w:p>
        </w:tc>
        <w:tc>
          <w:tcPr>
            <w:tcW w:w="1017" w:type="dxa"/>
          </w:tcPr>
          <w:p w:rsidR="00E65FAD" w:rsidRPr="006B5BE4" w:rsidRDefault="00E65FAD" w:rsidP="00E65FAD">
            <w:pPr>
              <w:ind w:right="25" w:firstLine="33"/>
            </w:pPr>
            <w:r w:rsidRPr="006B5BE4">
              <w:t>8Б</w:t>
            </w:r>
          </w:p>
        </w:tc>
        <w:tc>
          <w:tcPr>
            <w:tcW w:w="4086" w:type="dxa"/>
          </w:tcPr>
          <w:p w:rsidR="00E65FAD" w:rsidRPr="006B5BE4" w:rsidRDefault="00E65FAD" w:rsidP="00E65FAD">
            <w:pPr>
              <w:ind w:right="25" w:firstLine="33"/>
            </w:pPr>
            <w:r w:rsidRPr="006B5BE4">
              <w:t>Факретинов Егор Витальевич</w:t>
            </w:r>
          </w:p>
        </w:tc>
        <w:tc>
          <w:tcPr>
            <w:tcW w:w="4217" w:type="dxa"/>
          </w:tcPr>
          <w:p w:rsidR="00E65FAD" w:rsidRPr="006B5BE4" w:rsidRDefault="00E65FAD" w:rsidP="00E65FAD">
            <w:pPr>
              <w:ind w:right="25" w:firstLine="33"/>
              <w:rPr>
                <w:lang w:val="ru-RU"/>
              </w:rPr>
            </w:pPr>
            <w:r w:rsidRPr="006B5BE4">
              <w:t>F</w:t>
            </w:r>
            <w:r w:rsidRPr="006B5BE4">
              <w:rPr>
                <w:lang w:val="ru-RU"/>
              </w:rPr>
              <w:t>-83. Дисграфия смешанного типа. Дизорфография</w:t>
            </w:r>
          </w:p>
        </w:tc>
      </w:tr>
      <w:tr w:rsidR="00E65FAD" w:rsidRPr="006B5BE4" w:rsidTr="00E65FAD">
        <w:tc>
          <w:tcPr>
            <w:tcW w:w="1101" w:type="dxa"/>
          </w:tcPr>
          <w:p w:rsidR="00E65FAD" w:rsidRPr="006B5BE4" w:rsidRDefault="00E65FAD" w:rsidP="007907D1">
            <w:pPr>
              <w:pStyle w:val="a6"/>
              <w:numPr>
                <w:ilvl w:val="0"/>
                <w:numId w:val="16"/>
              </w:numPr>
              <w:ind w:right="25"/>
            </w:pPr>
          </w:p>
        </w:tc>
        <w:tc>
          <w:tcPr>
            <w:tcW w:w="1017" w:type="dxa"/>
          </w:tcPr>
          <w:p w:rsidR="00E65FAD" w:rsidRPr="006B5BE4" w:rsidRDefault="00E65FAD" w:rsidP="00E65FAD">
            <w:pPr>
              <w:ind w:right="25" w:firstLine="33"/>
            </w:pPr>
            <w:r w:rsidRPr="006B5BE4">
              <w:t>9Б</w:t>
            </w:r>
          </w:p>
        </w:tc>
        <w:tc>
          <w:tcPr>
            <w:tcW w:w="4086" w:type="dxa"/>
          </w:tcPr>
          <w:p w:rsidR="00E65FAD" w:rsidRPr="006B5BE4" w:rsidRDefault="00E65FAD" w:rsidP="00E65FAD">
            <w:pPr>
              <w:ind w:right="25" w:firstLine="33"/>
            </w:pPr>
            <w:r w:rsidRPr="006B5BE4">
              <w:t>Деруга Артём Александрович</w:t>
            </w:r>
          </w:p>
        </w:tc>
        <w:tc>
          <w:tcPr>
            <w:tcW w:w="4217" w:type="dxa"/>
          </w:tcPr>
          <w:p w:rsidR="00E65FAD" w:rsidRPr="006B5BE4" w:rsidRDefault="00E65FAD" w:rsidP="00E65FAD">
            <w:pPr>
              <w:ind w:right="25" w:firstLine="33"/>
              <w:rPr>
                <w:lang w:val="ru-RU"/>
              </w:rPr>
            </w:pPr>
            <w:r w:rsidRPr="006B5BE4">
              <w:t>F</w:t>
            </w:r>
            <w:r w:rsidRPr="006B5BE4">
              <w:rPr>
                <w:lang w:val="ru-RU"/>
              </w:rPr>
              <w:t>-83. Общее недоразвитие речи 2 уровня</w:t>
            </w:r>
          </w:p>
        </w:tc>
      </w:tr>
      <w:tr w:rsidR="00E65FAD" w:rsidRPr="006B5BE4" w:rsidTr="00E65FAD">
        <w:tc>
          <w:tcPr>
            <w:tcW w:w="1101" w:type="dxa"/>
          </w:tcPr>
          <w:p w:rsidR="00E65FAD" w:rsidRPr="006B5BE4" w:rsidRDefault="00E65FAD" w:rsidP="007907D1">
            <w:pPr>
              <w:pStyle w:val="a6"/>
              <w:numPr>
                <w:ilvl w:val="0"/>
                <w:numId w:val="16"/>
              </w:numPr>
              <w:ind w:right="25"/>
            </w:pPr>
          </w:p>
        </w:tc>
        <w:tc>
          <w:tcPr>
            <w:tcW w:w="1017" w:type="dxa"/>
          </w:tcPr>
          <w:p w:rsidR="00E65FAD" w:rsidRPr="006B5BE4" w:rsidRDefault="00E65FAD" w:rsidP="00E65FAD">
            <w:pPr>
              <w:ind w:right="25" w:firstLine="33"/>
            </w:pPr>
            <w:r w:rsidRPr="006B5BE4">
              <w:t>9Б</w:t>
            </w:r>
          </w:p>
        </w:tc>
        <w:tc>
          <w:tcPr>
            <w:tcW w:w="4086" w:type="dxa"/>
          </w:tcPr>
          <w:p w:rsidR="00E65FAD" w:rsidRPr="006B5BE4" w:rsidRDefault="00E65FAD" w:rsidP="00E65FAD">
            <w:pPr>
              <w:ind w:right="25" w:firstLine="33"/>
            </w:pPr>
            <w:r w:rsidRPr="006B5BE4">
              <w:t>Деруга Роман Александрович</w:t>
            </w:r>
          </w:p>
        </w:tc>
        <w:tc>
          <w:tcPr>
            <w:tcW w:w="4217" w:type="dxa"/>
          </w:tcPr>
          <w:p w:rsidR="00E65FAD" w:rsidRPr="006B5BE4" w:rsidRDefault="00E65FAD" w:rsidP="00E65FAD">
            <w:pPr>
              <w:ind w:right="25" w:firstLine="33"/>
              <w:rPr>
                <w:lang w:val="ru-RU"/>
              </w:rPr>
            </w:pPr>
            <w:r w:rsidRPr="006B5BE4">
              <w:t>F</w:t>
            </w:r>
            <w:r w:rsidRPr="006B5BE4">
              <w:rPr>
                <w:lang w:val="ru-RU"/>
              </w:rPr>
              <w:t>-83. Общее недоразвитие речи 2 уровня</w:t>
            </w:r>
          </w:p>
        </w:tc>
      </w:tr>
      <w:tr w:rsidR="00E65FAD" w:rsidRPr="006B5BE4" w:rsidTr="00E65FAD">
        <w:tc>
          <w:tcPr>
            <w:tcW w:w="1101" w:type="dxa"/>
          </w:tcPr>
          <w:p w:rsidR="00E65FAD" w:rsidRPr="006B5BE4" w:rsidRDefault="00E65FAD" w:rsidP="007907D1">
            <w:pPr>
              <w:pStyle w:val="a6"/>
              <w:numPr>
                <w:ilvl w:val="0"/>
                <w:numId w:val="16"/>
              </w:numPr>
              <w:ind w:right="25"/>
            </w:pPr>
          </w:p>
        </w:tc>
        <w:tc>
          <w:tcPr>
            <w:tcW w:w="1017" w:type="dxa"/>
          </w:tcPr>
          <w:p w:rsidR="00E65FAD" w:rsidRPr="006B5BE4" w:rsidRDefault="00E65FAD" w:rsidP="00E65FAD">
            <w:pPr>
              <w:ind w:right="25" w:firstLine="33"/>
            </w:pPr>
            <w:r w:rsidRPr="006B5BE4">
              <w:t>9В</w:t>
            </w:r>
          </w:p>
        </w:tc>
        <w:tc>
          <w:tcPr>
            <w:tcW w:w="4086" w:type="dxa"/>
          </w:tcPr>
          <w:p w:rsidR="00E65FAD" w:rsidRPr="006B5BE4" w:rsidRDefault="00E65FAD" w:rsidP="00E65FAD">
            <w:pPr>
              <w:ind w:right="25" w:firstLine="33"/>
            </w:pPr>
            <w:r w:rsidRPr="006B5BE4">
              <w:t>Воронов Кирилл  Евгеньевич</w:t>
            </w:r>
          </w:p>
        </w:tc>
        <w:tc>
          <w:tcPr>
            <w:tcW w:w="4217" w:type="dxa"/>
          </w:tcPr>
          <w:p w:rsidR="00E65FAD" w:rsidRPr="006B5BE4" w:rsidRDefault="00E65FAD" w:rsidP="00E65FAD">
            <w:pPr>
              <w:ind w:right="25" w:firstLine="33"/>
              <w:rPr>
                <w:lang w:val="ru-RU"/>
              </w:rPr>
            </w:pPr>
            <w:r w:rsidRPr="006B5BE4">
              <w:t>F</w:t>
            </w:r>
            <w:r w:rsidRPr="006B5BE4">
              <w:rPr>
                <w:lang w:val="ru-RU"/>
              </w:rPr>
              <w:t xml:space="preserve">-83. Трудности усвоения письма и </w:t>
            </w:r>
            <w:r w:rsidRPr="006B5BE4">
              <w:rPr>
                <w:lang w:val="ru-RU"/>
              </w:rPr>
              <w:lastRenderedPageBreak/>
              <w:t>чтения, обусловленное ОНР</w:t>
            </w:r>
          </w:p>
        </w:tc>
      </w:tr>
      <w:tr w:rsidR="00E65FAD" w:rsidRPr="006B5BE4" w:rsidTr="00E65FAD">
        <w:tc>
          <w:tcPr>
            <w:tcW w:w="1101" w:type="dxa"/>
          </w:tcPr>
          <w:p w:rsidR="00E65FAD" w:rsidRPr="006B5BE4" w:rsidRDefault="00E65FAD" w:rsidP="007907D1">
            <w:pPr>
              <w:pStyle w:val="a6"/>
              <w:numPr>
                <w:ilvl w:val="0"/>
                <w:numId w:val="16"/>
              </w:numPr>
              <w:ind w:right="25"/>
              <w:rPr>
                <w:lang w:val="ru-RU"/>
              </w:rPr>
            </w:pPr>
          </w:p>
        </w:tc>
        <w:tc>
          <w:tcPr>
            <w:tcW w:w="1017" w:type="dxa"/>
          </w:tcPr>
          <w:p w:rsidR="00E65FAD" w:rsidRPr="006B5BE4" w:rsidRDefault="00E65FAD" w:rsidP="00E65FAD">
            <w:pPr>
              <w:ind w:right="25" w:firstLine="33"/>
            </w:pPr>
            <w:r w:rsidRPr="006B5BE4">
              <w:t>9В</w:t>
            </w:r>
          </w:p>
        </w:tc>
        <w:tc>
          <w:tcPr>
            <w:tcW w:w="4086" w:type="dxa"/>
          </w:tcPr>
          <w:p w:rsidR="00E65FAD" w:rsidRPr="006B5BE4" w:rsidRDefault="00E65FAD" w:rsidP="00E65FAD">
            <w:pPr>
              <w:ind w:right="25" w:firstLine="33"/>
            </w:pPr>
            <w:r w:rsidRPr="006B5BE4">
              <w:t xml:space="preserve">Волк Вадим Валерьевич </w:t>
            </w:r>
          </w:p>
        </w:tc>
        <w:tc>
          <w:tcPr>
            <w:tcW w:w="4217" w:type="dxa"/>
          </w:tcPr>
          <w:p w:rsidR="00E65FAD" w:rsidRPr="006B5BE4" w:rsidRDefault="00E65FAD" w:rsidP="00E65FAD">
            <w:pPr>
              <w:ind w:right="25" w:firstLine="33"/>
              <w:rPr>
                <w:lang w:val="ru-RU"/>
              </w:rPr>
            </w:pPr>
            <w:r w:rsidRPr="006B5BE4">
              <w:t>F</w:t>
            </w:r>
            <w:r w:rsidRPr="006B5BE4">
              <w:rPr>
                <w:lang w:val="ru-RU"/>
              </w:rPr>
              <w:t>-83. Дисграфия и дислексия смешанного типа.Синдром микросоциальной запущенности</w:t>
            </w:r>
          </w:p>
        </w:tc>
      </w:tr>
      <w:tr w:rsidR="00E65FAD" w:rsidRPr="006B5BE4" w:rsidTr="00E65FAD">
        <w:tc>
          <w:tcPr>
            <w:tcW w:w="1101" w:type="dxa"/>
          </w:tcPr>
          <w:p w:rsidR="00E65FAD" w:rsidRPr="006B5BE4" w:rsidRDefault="00E65FAD" w:rsidP="007907D1">
            <w:pPr>
              <w:pStyle w:val="a6"/>
              <w:numPr>
                <w:ilvl w:val="0"/>
                <w:numId w:val="16"/>
              </w:numPr>
              <w:ind w:right="25"/>
              <w:rPr>
                <w:lang w:val="ru-RU"/>
              </w:rPr>
            </w:pPr>
          </w:p>
        </w:tc>
        <w:tc>
          <w:tcPr>
            <w:tcW w:w="1017" w:type="dxa"/>
          </w:tcPr>
          <w:p w:rsidR="00E65FAD" w:rsidRPr="006B5BE4" w:rsidRDefault="00E65FAD" w:rsidP="00E65FAD">
            <w:pPr>
              <w:ind w:right="25" w:firstLine="33"/>
              <w:rPr>
                <w:lang w:val="ru-RU"/>
              </w:rPr>
            </w:pPr>
            <w:r w:rsidRPr="006B5BE4">
              <w:rPr>
                <w:lang w:val="ru-RU"/>
              </w:rPr>
              <w:t>9Б</w:t>
            </w:r>
          </w:p>
        </w:tc>
        <w:tc>
          <w:tcPr>
            <w:tcW w:w="4086" w:type="dxa"/>
          </w:tcPr>
          <w:p w:rsidR="00E65FAD" w:rsidRPr="006B5BE4" w:rsidRDefault="00E65FAD" w:rsidP="00E65FAD">
            <w:pPr>
              <w:ind w:right="25" w:firstLine="33"/>
            </w:pPr>
            <w:r w:rsidRPr="006B5BE4">
              <w:t>Тажибаева Аружан Армановна</w:t>
            </w:r>
          </w:p>
          <w:p w:rsidR="00E65FAD" w:rsidRPr="006B5BE4" w:rsidRDefault="00E65FAD" w:rsidP="00E65FAD">
            <w:pPr>
              <w:ind w:right="25" w:firstLine="33"/>
            </w:pPr>
          </w:p>
        </w:tc>
        <w:tc>
          <w:tcPr>
            <w:tcW w:w="4217" w:type="dxa"/>
          </w:tcPr>
          <w:p w:rsidR="00E65FAD" w:rsidRPr="006B5BE4" w:rsidRDefault="00E65FAD" w:rsidP="00E65FAD">
            <w:pPr>
              <w:ind w:right="25" w:firstLine="33"/>
              <w:rPr>
                <w:lang w:val="ru-RU"/>
              </w:rPr>
            </w:pPr>
            <w:r w:rsidRPr="006B5BE4">
              <w:rPr>
                <w:lang w:val="ru-RU"/>
              </w:rPr>
              <w:t>Детский церебральный паралич. Спастическая диплегия средней  степени тяжести.</w:t>
            </w:r>
          </w:p>
        </w:tc>
      </w:tr>
    </w:tbl>
    <w:p w:rsidR="00E65FAD" w:rsidRPr="006B5BE4" w:rsidRDefault="00E65FAD" w:rsidP="00E65FAD">
      <w:pPr>
        <w:ind w:right="25" w:firstLine="567"/>
        <w:jc w:val="center"/>
        <w:rPr>
          <w:b/>
          <w:sz w:val="24"/>
          <w:szCs w:val="24"/>
          <w:highlight w:val="green"/>
          <w:lang w:val="ru-RU"/>
        </w:rPr>
      </w:pPr>
    </w:p>
    <w:p w:rsidR="00E65FAD" w:rsidRPr="006B5BE4" w:rsidRDefault="00E65FAD" w:rsidP="00E65FAD">
      <w:pPr>
        <w:ind w:right="25" w:firstLine="567"/>
        <w:jc w:val="both"/>
        <w:rPr>
          <w:sz w:val="24"/>
          <w:szCs w:val="24"/>
          <w:lang w:val="ru-RU"/>
        </w:rPr>
      </w:pPr>
      <w:r w:rsidRPr="006B5BE4">
        <w:rPr>
          <w:sz w:val="24"/>
          <w:szCs w:val="24"/>
          <w:lang w:val="ru-RU"/>
        </w:rPr>
        <w:t xml:space="preserve">На 18 марта </w:t>
      </w:r>
      <w:r w:rsidRPr="006B5BE4">
        <w:rPr>
          <w:b/>
          <w:sz w:val="24"/>
          <w:szCs w:val="24"/>
          <w:lang w:val="ru-RU"/>
        </w:rPr>
        <w:t xml:space="preserve">2023-2024 учебного года </w:t>
      </w:r>
      <w:r w:rsidRPr="006B5BE4">
        <w:rPr>
          <w:sz w:val="24"/>
          <w:szCs w:val="24"/>
          <w:lang w:val="ru-RU"/>
        </w:rPr>
        <w:t>контингент обучающихся составяет  595 человек. Из них  29 детей с особыми образовательными потребностями, которые  обучаются по общеобразовательной программе с индивидуальным подходом 2 класс - 5, 3 -2, 4 -6, 5 - 5, 6 - 5,  7 – 1 ,8 - 4, 9 - 1.</w:t>
      </w:r>
    </w:p>
    <w:p w:rsidR="00E65FAD" w:rsidRPr="006B5BE4" w:rsidRDefault="00E65FAD" w:rsidP="00E65FAD">
      <w:pPr>
        <w:ind w:right="25" w:firstLine="567"/>
        <w:jc w:val="center"/>
        <w:rPr>
          <w:b/>
          <w:sz w:val="24"/>
          <w:szCs w:val="24"/>
          <w:lang w:val="ru-RU"/>
        </w:rPr>
      </w:pPr>
      <w:r w:rsidRPr="006B5BE4">
        <w:rPr>
          <w:b/>
          <w:sz w:val="24"/>
          <w:szCs w:val="24"/>
          <w:lang w:val="ru-RU"/>
        </w:rPr>
        <w:t>Количество обучающихся с ОПП в 2023-2024 учебном году</w:t>
      </w:r>
    </w:p>
    <w:p w:rsidR="00E65FAD" w:rsidRPr="006B5BE4" w:rsidRDefault="00E65FAD" w:rsidP="00E65FAD">
      <w:pPr>
        <w:ind w:right="25" w:firstLine="567"/>
        <w:jc w:val="center"/>
        <w:rPr>
          <w:b/>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017"/>
        <w:gridCol w:w="4086"/>
        <w:gridCol w:w="4252"/>
      </w:tblGrid>
      <w:tr w:rsidR="00E65FAD" w:rsidRPr="006B5BE4" w:rsidTr="00E65FAD">
        <w:tc>
          <w:tcPr>
            <w:tcW w:w="1101" w:type="dxa"/>
          </w:tcPr>
          <w:p w:rsidR="00E65FAD" w:rsidRPr="006B5BE4" w:rsidRDefault="00E65FAD" w:rsidP="00E65FAD">
            <w:pPr>
              <w:ind w:right="25" w:firstLine="567"/>
              <w:jc w:val="center"/>
              <w:rPr>
                <w:b/>
                <w:lang w:val="ru-RU"/>
              </w:rPr>
            </w:pPr>
            <w:r w:rsidRPr="006B5BE4">
              <w:rPr>
                <w:b/>
                <w:lang w:val="ru-RU"/>
              </w:rPr>
              <w:t>№</w:t>
            </w:r>
          </w:p>
        </w:tc>
        <w:tc>
          <w:tcPr>
            <w:tcW w:w="1017" w:type="dxa"/>
          </w:tcPr>
          <w:p w:rsidR="00E65FAD" w:rsidRPr="006B5BE4" w:rsidRDefault="00E65FAD" w:rsidP="00E65FAD">
            <w:pPr>
              <w:ind w:right="25" w:firstLine="567"/>
              <w:jc w:val="center"/>
              <w:rPr>
                <w:b/>
                <w:lang w:val="ru-RU"/>
              </w:rPr>
            </w:pPr>
            <w:r w:rsidRPr="006B5BE4">
              <w:rPr>
                <w:b/>
                <w:lang w:val="ru-RU"/>
              </w:rPr>
              <w:t>Класс</w:t>
            </w:r>
          </w:p>
        </w:tc>
        <w:tc>
          <w:tcPr>
            <w:tcW w:w="4086" w:type="dxa"/>
          </w:tcPr>
          <w:p w:rsidR="00E65FAD" w:rsidRPr="006B5BE4" w:rsidRDefault="00E65FAD" w:rsidP="00E65FAD">
            <w:pPr>
              <w:ind w:right="25" w:firstLine="567"/>
              <w:jc w:val="center"/>
              <w:rPr>
                <w:b/>
                <w:lang w:val="ru-RU"/>
              </w:rPr>
            </w:pPr>
            <w:r w:rsidRPr="006B5BE4">
              <w:rPr>
                <w:b/>
                <w:lang w:val="ru-RU"/>
              </w:rPr>
              <w:t>Фамилия, имя учащегося</w:t>
            </w:r>
          </w:p>
        </w:tc>
        <w:tc>
          <w:tcPr>
            <w:tcW w:w="4252" w:type="dxa"/>
          </w:tcPr>
          <w:p w:rsidR="00E65FAD" w:rsidRPr="006B5BE4" w:rsidRDefault="00E65FAD" w:rsidP="00E65FAD">
            <w:pPr>
              <w:ind w:right="25" w:firstLine="567"/>
              <w:jc w:val="center"/>
              <w:rPr>
                <w:b/>
                <w:lang w:val="ru-RU"/>
              </w:rPr>
            </w:pPr>
            <w:r w:rsidRPr="006B5BE4">
              <w:rPr>
                <w:b/>
                <w:lang w:val="ru-RU"/>
              </w:rPr>
              <w:t>Диагноз по заключению ПМПК</w:t>
            </w:r>
          </w:p>
        </w:tc>
      </w:tr>
      <w:tr w:rsidR="00E65FAD" w:rsidRPr="006B5BE4" w:rsidTr="00E65FAD">
        <w:tc>
          <w:tcPr>
            <w:tcW w:w="1101" w:type="dxa"/>
          </w:tcPr>
          <w:p w:rsidR="00E65FAD" w:rsidRPr="006B5BE4" w:rsidRDefault="00E65FAD" w:rsidP="007907D1">
            <w:pPr>
              <w:pStyle w:val="a6"/>
              <w:numPr>
                <w:ilvl w:val="0"/>
                <w:numId w:val="17"/>
              </w:numPr>
              <w:ind w:right="25"/>
            </w:pPr>
          </w:p>
        </w:tc>
        <w:tc>
          <w:tcPr>
            <w:tcW w:w="1017" w:type="dxa"/>
          </w:tcPr>
          <w:p w:rsidR="00E65FAD" w:rsidRPr="006B5BE4" w:rsidRDefault="00E65FAD" w:rsidP="00E65FAD">
            <w:pPr>
              <w:ind w:right="25" w:firstLine="33"/>
            </w:pPr>
            <w:r w:rsidRPr="006B5BE4">
              <w:t>2А</w:t>
            </w:r>
          </w:p>
        </w:tc>
        <w:tc>
          <w:tcPr>
            <w:tcW w:w="4086" w:type="dxa"/>
          </w:tcPr>
          <w:p w:rsidR="00E65FAD" w:rsidRPr="006B5BE4" w:rsidRDefault="00E65FAD" w:rsidP="00E65FAD">
            <w:pPr>
              <w:ind w:right="25" w:firstLine="33"/>
            </w:pPr>
            <w:r w:rsidRPr="006B5BE4">
              <w:t>Кряковский Артём Николаевич</w:t>
            </w:r>
          </w:p>
        </w:tc>
        <w:tc>
          <w:tcPr>
            <w:tcW w:w="4252" w:type="dxa"/>
          </w:tcPr>
          <w:p w:rsidR="00E65FAD" w:rsidRPr="006B5BE4" w:rsidRDefault="00E65FAD" w:rsidP="00E65FAD">
            <w:pPr>
              <w:ind w:right="25" w:firstLine="33"/>
              <w:rPr>
                <w:lang w:val="ru-RU"/>
              </w:rPr>
            </w:pPr>
            <w:r w:rsidRPr="006B5BE4">
              <w:rPr>
                <w:lang w:val="ru-RU"/>
              </w:rPr>
              <w:t>Задержка психического развития. Трудности формирования письма и чтения, обусловленные ОНР</w:t>
            </w:r>
          </w:p>
        </w:tc>
      </w:tr>
      <w:tr w:rsidR="00E65FAD" w:rsidRPr="006B5BE4" w:rsidTr="00E65FAD">
        <w:tc>
          <w:tcPr>
            <w:tcW w:w="1101" w:type="dxa"/>
          </w:tcPr>
          <w:p w:rsidR="00E65FAD" w:rsidRPr="006B5BE4" w:rsidRDefault="00E65FAD" w:rsidP="007907D1">
            <w:pPr>
              <w:pStyle w:val="a6"/>
              <w:numPr>
                <w:ilvl w:val="0"/>
                <w:numId w:val="17"/>
              </w:numPr>
              <w:ind w:right="25"/>
            </w:pPr>
          </w:p>
        </w:tc>
        <w:tc>
          <w:tcPr>
            <w:tcW w:w="1017" w:type="dxa"/>
          </w:tcPr>
          <w:p w:rsidR="00E65FAD" w:rsidRPr="006B5BE4" w:rsidRDefault="00E65FAD" w:rsidP="00E65FAD">
            <w:pPr>
              <w:ind w:right="25" w:firstLine="33"/>
            </w:pPr>
            <w:r w:rsidRPr="006B5BE4">
              <w:t>2А</w:t>
            </w:r>
          </w:p>
        </w:tc>
        <w:tc>
          <w:tcPr>
            <w:tcW w:w="4086" w:type="dxa"/>
          </w:tcPr>
          <w:p w:rsidR="00E65FAD" w:rsidRPr="006B5BE4" w:rsidRDefault="00E65FAD" w:rsidP="00E65FAD">
            <w:pPr>
              <w:ind w:right="25" w:firstLine="33"/>
            </w:pPr>
            <w:r w:rsidRPr="006B5BE4">
              <w:t>Салмухамедов Асан Арманович</w:t>
            </w:r>
          </w:p>
        </w:tc>
        <w:tc>
          <w:tcPr>
            <w:tcW w:w="4252" w:type="dxa"/>
          </w:tcPr>
          <w:p w:rsidR="00E65FAD" w:rsidRPr="006B5BE4" w:rsidRDefault="00E65FAD" w:rsidP="00E65FAD">
            <w:pPr>
              <w:ind w:right="25" w:firstLine="33"/>
              <w:rPr>
                <w:lang w:val="ru-RU"/>
              </w:rPr>
            </w:pPr>
            <w:r w:rsidRPr="006B5BE4">
              <w:rPr>
                <w:lang w:val="ru-RU"/>
              </w:rPr>
              <w:t>Задержка психического развития.Нарушение письма, обусловленные ОНР</w:t>
            </w:r>
          </w:p>
        </w:tc>
      </w:tr>
      <w:tr w:rsidR="00E65FAD" w:rsidRPr="006B5BE4" w:rsidTr="00E65FAD">
        <w:tc>
          <w:tcPr>
            <w:tcW w:w="1101" w:type="dxa"/>
          </w:tcPr>
          <w:p w:rsidR="00E65FAD" w:rsidRPr="006B5BE4" w:rsidRDefault="00E65FAD" w:rsidP="007907D1">
            <w:pPr>
              <w:pStyle w:val="a6"/>
              <w:numPr>
                <w:ilvl w:val="0"/>
                <w:numId w:val="17"/>
              </w:numPr>
              <w:ind w:right="25"/>
            </w:pPr>
          </w:p>
        </w:tc>
        <w:tc>
          <w:tcPr>
            <w:tcW w:w="1017" w:type="dxa"/>
          </w:tcPr>
          <w:p w:rsidR="00E65FAD" w:rsidRPr="006B5BE4" w:rsidRDefault="00E65FAD" w:rsidP="00E65FAD">
            <w:pPr>
              <w:ind w:right="25" w:firstLine="33"/>
            </w:pPr>
            <w:r w:rsidRPr="006B5BE4">
              <w:t>2Б</w:t>
            </w:r>
          </w:p>
        </w:tc>
        <w:tc>
          <w:tcPr>
            <w:tcW w:w="4086" w:type="dxa"/>
          </w:tcPr>
          <w:p w:rsidR="00E65FAD" w:rsidRPr="006B5BE4" w:rsidRDefault="00E65FAD" w:rsidP="00E65FAD">
            <w:pPr>
              <w:ind w:right="25" w:firstLine="33"/>
            </w:pPr>
            <w:r w:rsidRPr="006B5BE4">
              <w:t>Шинкевич Дарья Александровна</w:t>
            </w:r>
          </w:p>
        </w:tc>
        <w:tc>
          <w:tcPr>
            <w:tcW w:w="4252" w:type="dxa"/>
          </w:tcPr>
          <w:p w:rsidR="00E65FAD" w:rsidRPr="006B5BE4" w:rsidRDefault="00E65FAD" w:rsidP="00E65FAD">
            <w:pPr>
              <w:ind w:right="25" w:firstLine="33"/>
              <w:rPr>
                <w:lang w:val="ru-RU"/>
              </w:rPr>
            </w:pPr>
            <w:r w:rsidRPr="006B5BE4">
              <w:t>F</w:t>
            </w:r>
            <w:r w:rsidRPr="006B5BE4">
              <w:rPr>
                <w:lang w:val="ru-RU"/>
              </w:rPr>
              <w:t xml:space="preserve">-83.Общее недоразвитие речи 3 уровня. </w:t>
            </w:r>
          </w:p>
        </w:tc>
      </w:tr>
      <w:tr w:rsidR="00E65FAD" w:rsidRPr="006B5BE4" w:rsidTr="00E65FAD">
        <w:tc>
          <w:tcPr>
            <w:tcW w:w="1101" w:type="dxa"/>
          </w:tcPr>
          <w:p w:rsidR="00E65FAD" w:rsidRPr="006B5BE4" w:rsidRDefault="00E65FAD" w:rsidP="007907D1">
            <w:pPr>
              <w:pStyle w:val="a6"/>
              <w:numPr>
                <w:ilvl w:val="0"/>
                <w:numId w:val="17"/>
              </w:numPr>
              <w:ind w:right="25"/>
            </w:pPr>
          </w:p>
        </w:tc>
        <w:tc>
          <w:tcPr>
            <w:tcW w:w="1017" w:type="dxa"/>
          </w:tcPr>
          <w:p w:rsidR="00E65FAD" w:rsidRPr="006B5BE4" w:rsidRDefault="00E65FAD" w:rsidP="00E65FAD">
            <w:pPr>
              <w:ind w:right="25" w:firstLine="33"/>
            </w:pPr>
            <w:r w:rsidRPr="006B5BE4">
              <w:t>2Г</w:t>
            </w:r>
          </w:p>
        </w:tc>
        <w:tc>
          <w:tcPr>
            <w:tcW w:w="4086" w:type="dxa"/>
          </w:tcPr>
          <w:p w:rsidR="00E65FAD" w:rsidRPr="006B5BE4" w:rsidRDefault="00E65FAD" w:rsidP="00E65FAD">
            <w:pPr>
              <w:ind w:right="25" w:firstLine="33"/>
            </w:pPr>
            <w:r w:rsidRPr="006B5BE4">
              <w:t>Романенко Глеб Дмитриевич</w:t>
            </w:r>
          </w:p>
        </w:tc>
        <w:tc>
          <w:tcPr>
            <w:tcW w:w="4252" w:type="dxa"/>
          </w:tcPr>
          <w:p w:rsidR="00E65FAD" w:rsidRPr="006B5BE4" w:rsidRDefault="00E65FAD" w:rsidP="00E65FAD">
            <w:pPr>
              <w:ind w:right="25" w:firstLine="33"/>
            </w:pPr>
            <w:r w:rsidRPr="006B5BE4">
              <w:rPr>
                <w:lang w:val="ru-RU"/>
              </w:rPr>
              <w:t xml:space="preserve">Задержка психического развития. Нарушения письма и чтения, обусловленные ОНР. </w:t>
            </w:r>
            <w:r w:rsidRPr="006B5BE4">
              <w:t>Трудности поведения</w:t>
            </w:r>
          </w:p>
        </w:tc>
      </w:tr>
      <w:tr w:rsidR="00E65FAD" w:rsidRPr="006B5BE4" w:rsidTr="00E65FAD">
        <w:tc>
          <w:tcPr>
            <w:tcW w:w="1101" w:type="dxa"/>
          </w:tcPr>
          <w:p w:rsidR="00E65FAD" w:rsidRPr="006B5BE4" w:rsidRDefault="00E65FAD" w:rsidP="007907D1">
            <w:pPr>
              <w:pStyle w:val="a6"/>
              <w:numPr>
                <w:ilvl w:val="0"/>
                <w:numId w:val="17"/>
              </w:numPr>
              <w:ind w:right="25"/>
            </w:pPr>
          </w:p>
        </w:tc>
        <w:tc>
          <w:tcPr>
            <w:tcW w:w="1017" w:type="dxa"/>
          </w:tcPr>
          <w:p w:rsidR="00E65FAD" w:rsidRPr="006B5BE4" w:rsidRDefault="00E65FAD" w:rsidP="00E65FAD">
            <w:pPr>
              <w:ind w:right="25" w:firstLine="33"/>
            </w:pPr>
            <w:r w:rsidRPr="006B5BE4">
              <w:t>2Г</w:t>
            </w:r>
          </w:p>
        </w:tc>
        <w:tc>
          <w:tcPr>
            <w:tcW w:w="4086" w:type="dxa"/>
          </w:tcPr>
          <w:p w:rsidR="00E65FAD" w:rsidRPr="006B5BE4" w:rsidRDefault="00E65FAD" w:rsidP="00E65FAD">
            <w:pPr>
              <w:ind w:right="25" w:firstLine="33"/>
            </w:pPr>
            <w:r w:rsidRPr="006B5BE4">
              <w:t>Мошко Максим Михайлович</w:t>
            </w:r>
          </w:p>
        </w:tc>
        <w:tc>
          <w:tcPr>
            <w:tcW w:w="4252" w:type="dxa"/>
          </w:tcPr>
          <w:p w:rsidR="00E65FAD" w:rsidRPr="006B5BE4" w:rsidRDefault="00E65FAD" w:rsidP="00E65FAD">
            <w:pPr>
              <w:ind w:right="25" w:firstLine="33"/>
              <w:rPr>
                <w:lang w:val="ru-RU"/>
              </w:rPr>
            </w:pPr>
            <w:r w:rsidRPr="006B5BE4">
              <w:rPr>
                <w:lang w:val="ru-RU"/>
              </w:rPr>
              <w:t>Задержка психического развития. Трудности формирования письма и чтения, обусловленные ОНР</w:t>
            </w:r>
          </w:p>
        </w:tc>
      </w:tr>
      <w:tr w:rsidR="00E65FAD" w:rsidRPr="006B5BE4" w:rsidTr="00E65FAD">
        <w:tc>
          <w:tcPr>
            <w:tcW w:w="1101" w:type="dxa"/>
          </w:tcPr>
          <w:p w:rsidR="00E65FAD" w:rsidRPr="006B5BE4" w:rsidRDefault="00E65FAD" w:rsidP="007907D1">
            <w:pPr>
              <w:pStyle w:val="a6"/>
              <w:numPr>
                <w:ilvl w:val="0"/>
                <w:numId w:val="17"/>
              </w:numPr>
              <w:ind w:right="25"/>
            </w:pPr>
          </w:p>
        </w:tc>
        <w:tc>
          <w:tcPr>
            <w:tcW w:w="1017" w:type="dxa"/>
          </w:tcPr>
          <w:p w:rsidR="00E65FAD" w:rsidRPr="006B5BE4" w:rsidRDefault="00E65FAD" w:rsidP="00E65FAD">
            <w:pPr>
              <w:ind w:right="25" w:firstLine="33"/>
            </w:pPr>
            <w:r w:rsidRPr="006B5BE4">
              <w:t>3А</w:t>
            </w:r>
          </w:p>
        </w:tc>
        <w:tc>
          <w:tcPr>
            <w:tcW w:w="4086" w:type="dxa"/>
          </w:tcPr>
          <w:p w:rsidR="00E65FAD" w:rsidRPr="006B5BE4" w:rsidRDefault="00E65FAD" w:rsidP="00E65FAD">
            <w:pPr>
              <w:ind w:right="25" w:firstLine="33"/>
            </w:pPr>
            <w:r w:rsidRPr="006B5BE4">
              <w:t>Коруно Виктория Михайловна</w:t>
            </w:r>
          </w:p>
        </w:tc>
        <w:tc>
          <w:tcPr>
            <w:tcW w:w="4252" w:type="dxa"/>
          </w:tcPr>
          <w:p w:rsidR="00E65FAD" w:rsidRPr="006B5BE4" w:rsidRDefault="00E65FAD" w:rsidP="00E65FAD">
            <w:pPr>
              <w:ind w:right="25" w:firstLine="33"/>
              <w:rPr>
                <w:lang w:val="ru-RU"/>
              </w:rPr>
            </w:pPr>
            <w:r w:rsidRPr="006B5BE4">
              <w:rPr>
                <w:lang w:val="ru-RU"/>
              </w:rPr>
              <w:t>Задержка психического развития. Дислалия функциональная.</w:t>
            </w:r>
          </w:p>
        </w:tc>
      </w:tr>
      <w:tr w:rsidR="00E65FAD" w:rsidRPr="006B5BE4" w:rsidTr="00E65FAD">
        <w:tc>
          <w:tcPr>
            <w:tcW w:w="1101" w:type="dxa"/>
          </w:tcPr>
          <w:p w:rsidR="00E65FAD" w:rsidRPr="006B5BE4" w:rsidRDefault="00E65FAD" w:rsidP="007907D1">
            <w:pPr>
              <w:pStyle w:val="a6"/>
              <w:numPr>
                <w:ilvl w:val="0"/>
                <w:numId w:val="17"/>
              </w:numPr>
              <w:ind w:right="25"/>
            </w:pPr>
          </w:p>
        </w:tc>
        <w:tc>
          <w:tcPr>
            <w:tcW w:w="1017" w:type="dxa"/>
          </w:tcPr>
          <w:p w:rsidR="00E65FAD" w:rsidRPr="006B5BE4" w:rsidRDefault="00E65FAD" w:rsidP="00E65FAD">
            <w:pPr>
              <w:ind w:right="25" w:firstLine="33"/>
              <w:rPr>
                <w:lang w:val="ru-RU"/>
              </w:rPr>
            </w:pPr>
            <w:r w:rsidRPr="006B5BE4">
              <w:rPr>
                <w:lang w:val="ru-RU"/>
              </w:rPr>
              <w:t>3Б</w:t>
            </w:r>
          </w:p>
        </w:tc>
        <w:tc>
          <w:tcPr>
            <w:tcW w:w="4086" w:type="dxa"/>
          </w:tcPr>
          <w:p w:rsidR="00E65FAD" w:rsidRPr="006B5BE4" w:rsidRDefault="00E65FAD" w:rsidP="00E65FAD">
            <w:pPr>
              <w:ind w:right="25" w:firstLine="33"/>
              <w:rPr>
                <w:lang w:val="ru-RU"/>
              </w:rPr>
            </w:pPr>
            <w:r w:rsidRPr="006B5BE4">
              <w:rPr>
                <w:lang w:val="ru-RU"/>
              </w:rPr>
              <w:t>Иоаниди Карина Александровна</w:t>
            </w:r>
          </w:p>
        </w:tc>
        <w:tc>
          <w:tcPr>
            <w:tcW w:w="4252" w:type="dxa"/>
          </w:tcPr>
          <w:p w:rsidR="00E65FAD" w:rsidRPr="006B5BE4" w:rsidRDefault="00E65FAD" w:rsidP="00E65FAD">
            <w:pPr>
              <w:ind w:right="25" w:firstLine="33"/>
              <w:rPr>
                <w:lang w:val="ru-RU"/>
              </w:rPr>
            </w:pPr>
            <w:r w:rsidRPr="006B5BE4">
              <w:rPr>
                <w:lang w:val="ru-RU"/>
              </w:rPr>
              <w:t>Лёгкие нарушения интеллекта.Нарушение поведения</w:t>
            </w:r>
          </w:p>
        </w:tc>
      </w:tr>
      <w:tr w:rsidR="00E65FAD" w:rsidRPr="006B5BE4" w:rsidTr="00E65FAD">
        <w:tc>
          <w:tcPr>
            <w:tcW w:w="1101" w:type="dxa"/>
          </w:tcPr>
          <w:p w:rsidR="00E65FAD" w:rsidRPr="006B5BE4" w:rsidRDefault="00E65FAD" w:rsidP="007907D1">
            <w:pPr>
              <w:pStyle w:val="a6"/>
              <w:numPr>
                <w:ilvl w:val="0"/>
                <w:numId w:val="17"/>
              </w:numPr>
              <w:ind w:right="25"/>
            </w:pPr>
          </w:p>
        </w:tc>
        <w:tc>
          <w:tcPr>
            <w:tcW w:w="1017" w:type="dxa"/>
          </w:tcPr>
          <w:p w:rsidR="00E65FAD" w:rsidRPr="006B5BE4" w:rsidRDefault="00E65FAD" w:rsidP="00E65FAD">
            <w:pPr>
              <w:ind w:right="25" w:firstLine="33"/>
            </w:pPr>
            <w:r w:rsidRPr="006B5BE4">
              <w:t>4А</w:t>
            </w:r>
          </w:p>
        </w:tc>
        <w:tc>
          <w:tcPr>
            <w:tcW w:w="4086" w:type="dxa"/>
          </w:tcPr>
          <w:p w:rsidR="00E65FAD" w:rsidRPr="006B5BE4" w:rsidRDefault="00E65FAD" w:rsidP="00E65FAD">
            <w:pPr>
              <w:ind w:right="25" w:firstLine="33"/>
            </w:pPr>
            <w:r w:rsidRPr="006B5BE4">
              <w:t>Савенок Арсений Иванович</w:t>
            </w:r>
          </w:p>
        </w:tc>
        <w:tc>
          <w:tcPr>
            <w:tcW w:w="4252" w:type="dxa"/>
          </w:tcPr>
          <w:p w:rsidR="00E65FAD" w:rsidRPr="006B5BE4" w:rsidRDefault="00E65FAD" w:rsidP="00E65FAD">
            <w:pPr>
              <w:ind w:right="25" w:firstLine="33"/>
            </w:pPr>
            <w:r w:rsidRPr="006B5BE4">
              <w:t>Общее недоразвитие речи 2-3 уровня</w:t>
            </w:r>
          </w:p>
        </w:tc>
      </w:tr>
      <w:tr w:rsidR="00E65FAD" w:rsidRPr="006B5BE4" w:rsidTr="00E65FAD">
        <w:tc>
          <w:tcPr>
            <w:tcW w:w="1101" w:type="dxa"/>
          </w:tcPr>
          <w:p w:rsidR="00E65FAD" w:rsidRPr="006B5BE4" w:rsidRDefault="00E65FAD" w:rsidP="007907D1">
            <w:pPr>
              <w:pStyle w:val="a6"/>
              <w:numPr>
                <w:ilvl w:val="0"/>
                <w:numId w:val="17"/>
              </w:numPr>
              <w:ind w:right="25"/>
            </w:pPr>
          </w:p>
        </w:tc>
        <w:tc>
          <w:tcPr>
            <w:tcW w:w="1017" w:type="dxa"/>
          </w:tcPr>
          <w:p w:rsidR="00E65FAD" w:rsidRPr="006B5BE4" w:rsidRDefault="00E65FAD" w:rsidP="00E65FAD">
            <w:pPr>
              <w:ind w:right="25" w:firstLine="33"/>
            </w:pPr>
            <w:r w:rsidRPr="006B5BE4">
              <w:t>4А</w:t>
            </w:r>
          </w:p>
        </w:tc>
        <w:tc>
          <w:tcPr>
            <w:tcW w:w="4086" w:type="dxa"/>
          </w:tcPr>
          <w:p w:rsidR="00E65FAD" w:rsidRPr="006B5BE4" w:rsidRDefault="00E65FAD" w:rsidP="00E65FAD">
            <w:pPr>
              <w:ind w:right="25" w:firstLine="33"/>
            </w:pPr>
            <w:r w:rsidRPr="006B5BE4">
              <w:t>Изосин Алексей Ильич</w:t>
            </w:r>
          </w:p>
        </w:tc>
        <w:tc>
          <w:tcPr>
            <w:tcW w:w="4252" w:type="dxa"/>
          </w:tcPr>
          <w:p w:rsidR="00E65FAD" w:rsidRPr="006B5BE4" w:rsidRDefault="00E65FAD" w:rsidP="00E65FAD">
            <w:pPr>
              <w:ind w:right="25" w:firstLine="33"/>
              <w:rPr>
                <w:lang w:val="ru-RU"/>
              </w:rPr>
            </w:pPr>
            <w:r w:rsidRPr="006B5BE4">
              <w:t>F</w:t>
            </w:r>
            <w:r w:rsidRPr="006B5BE4">
              <w:rPr>
                <w:lang w:val="ru-RU"/>
              </w:rPr>
              <w:t>-83. Трудности формирования письма и чтения, обусловленные ОНР</w:t>
            </w:r>
          </w:p>
        </w:tc>
      </w:tr>
      <w:tr w:rsidR="00E65FAD" w:rsidRPr="006B5BE4" w:rsidTr="00E65FAD">
        <w:tc>
          <w:tcPr>
            <w:tcW w:w="1101" w:type="dxa"/>
          </w:tcPr>
          <w:p w:rsidR="00E65FAD" w:rsidRPr="006B5BE4" w:rsidRDefault="00E65FAD" w:rsidP="007907D1">
            <w:pPr>
              <w:pStyle w:val="a6"/>
              <w:numPr>
                <w:ilvl w:val="0"/>
                <w:numId w:val="17"/>
              </w:numPr>
              <w:ind w:right="25"/>
            </w:pPr>
          </w:p>
        </w:tc>
        <w:tc>
          <w:tcPr>
            <w:tcW w:w="1017" w:type="dxa"/>
          </w:tcPr>
          <w:p w:rsidR="00E65FAD" w:rsidRPr="006B5BE4" w:rsidRDefault="00E65FAD" w:rsidP="00E65FAD">
            <w:pPr>
              <w:ind w:right="25" w:firstLine="33"/>
            </w:pPr>
            <w:r w:rsidRPr="006B5BE4">
              <w:t>4Б</w:t>
            </w:r>
          </w:p>
        </w:tc>
        <w:tc>
          <w:tcPr>
            <w:tcW w:w="4086" w:type="dxa"/>
          </w:tcPr>
          <w:p w:rsidR="00E65FAD" w:rsidRPr="006B5BE4" w:rsidRDefault="00E65FAD" w:rsidP="00E65FAD">
            <w:pPr>
              <w:ind w:right="25" w:firstLine="33"/>
            </w:pPr>
            <w:r w:rsidRPr="006B5BE4">
              <w:t>Гулевский Дмитрий Романович</w:t>
            </w:r>
          </w:p>
        </w:tc>
        <w:tc>
          <w:tcPr>
            <w:tcW w:w="4252" w:type="dxa"/>
          </w:tcPr>
          <w:p w:rsidR="00E65FAD" w:rsidRPr="006B5BE4" w:rsidRDefault="00E65FAD" w:rsidP="00E65FAD">
            <w:pPr>
              <w:ind w:right="25" w:firstLine="33"/>
              <w:rPr>
                <w:lang w:val="ru-RU"/>
              </w:rPr>
            </w:pPr>
            <w:r w:rsidRPr="006B5BE4">
              <w:t>F</w:t>
            </w:r>
            <w:r w:rsidRPr="006B5BE4">
              <w:rPr>
                <w:lang w:val="ru-RU"/>
              </w:rPr>
              <w:t>-83. Трудности формирования  письма и чтения, обусловленные ОНР.</w:t>
            </w:r>
          </w:p>
        </w:tc>
      </w:tr>
      <w:tr w:rsidR="00E65FAD" w:rsidRPr="006B5BE4" w:rsidTr="00E65FAD">
        <w:tc>
          <w:tcPr>
            <w:tcW w:w="1101" w:type="dxa"/>
          </w:tcPr>
          <w:p w:rsidR="00E65FAD" w:rsidRPr="006B5BE4" w:rsidRDefault="00E65FAD" w:rsidP="007907D1">
            <w:pPr>
              <w:pStyle w:val="a6"/>
              <w:numPr>
                <w:ilvl w:val="0"/>
                <w:numId w:val="17"/>
              </w:numPr>
              <w:ind w:right="25"/>
            </w:pPr>
          </w:p>
        </w:tc>
        <w:tc>
          <w:tcPr>
            <w:tcW w:w="1017" w:type="dxa"/>
          </w:tcPr>
          <w:p w:rsidR="00E65FAD" w:rsidRPr="006B5BE4" w:rsidRDefault="00E65FAD" w:rsidP="00E65FAD">
            <w:pPr>
              <w:ind w:right="25" w:firstLine="33"/>
            </w:pPr>
            <w:r w:rsidRPr="006B5BE4">
              <w:t>4Б</w:t>
            </w:r>
          </w:p>
        </w:tc>
        <w:tc>
          <w:tcPr>
            <w:tcW w:w="4086" w:type="dxa"/>
          </w:tcPr>
          <w:p w:rsidR="00E65FAD" w:rsidRPr="006B5BE4" w:rsidRDefault="00E65FAD" w:rsidP="00E65FAD">
            <w:pPr>
              <w:ind w:right="25" w:firstLine="33"/>
            </w:pPr>
            <w:r w:rsidRPr="006B5BE4">
              <w:t>Салмухамедов Бауржан Арманович</w:t>
            </w:r>
          </w:p>
        </w:tc>
        <w:tc>
          <w:tcPr>
            <w:tcW w:w="4252" w:type="dxa"/>
          </w:tcPr>
          <w:p w:rsidR="00E65FAD" w:rsidRPr="006B5BE4" w:rsidRDefault="00E65FAD" w:rsidP="00E65FAD">
            <w:pPr>
              <w:ind w:right="25" w:firstLine="33"/>
              <w:rPr>
                <w:lang w:val="ru-RU"/>
              </w:rPr>
            </w:pPr>
            <w:r w:rsidRPr="006B5BE4">
              <w:rPr>
                <w:lang w:val="ru-RU"/>
              </w:rPr>
              <w:t xml:space="preserve"> Нарушения  письма и чтения, обусловленные ОНР</w:t>
            </w:r>
          </w:p>
        </w:tc>
      </w:tr>
      <w:tr w:rsidR="00E65FAD" w:rsidRPr="006B5BE4" w:rsidTr="00E65FAD">
        <w:tc>
          <w:tcPr>
            <w:tcW w:w="1101" w:type="dxa"/>
          </w:tcPr>
          <w:p w:rsidR="00E65FAD" w:rsidRPr="006B5BE4" w:rsidRDefault="00E65FAD" w:rsidP="007907D1">
            <w:pPr>
              <w:pStyle w:val="a6"/>
              <w:numPr>
                <w:ilvl w:val="0"/>
                <w:numId w:val="17"/>
              </w:numPr>
              <w:ind w:right="25"/>
            </w:pPr>
          </w:p>
        </w:tc>
        <w:tc>
          <w:tcPr>
            <w:tcW w:w="1017" w:type="dxa"/>
          </w:tcPr>
          <w:p w:rsidR="00E65FAD" w:rsidRPr="006B5BE4" w:rsidRDefault="00E65FAD" w:rsidP="00E65FAD">
            <w:pPr>
              <w:ind w:right="25" w:firstLine="33"/>
            </w:pPr>
            <w:r w:rsidRPr="006B5BE4">
              <w:t>4В</w:t>
            </w:r>
          </w:p>
        </w:tc>
        <w:tc>
          <w:tcPr>
            <w:tcW w:w="4086" w:type="dxa"/>
          </w:tcPr>
          <w:p w:rsidR="00E65FAD" w:rsidRPr="006B5BE4" w:rsidRDefault="00E65FAD" w:rsidP="00E65FAD">
            <w:pPr>
              <w:ind w:right="25" w:firstLine="33"/>
            </w:pPr>
            <w:r w:rsidRPr="006B5BE4">
              <w:t>Хасанов Диас Саматович</w:t>
            </w:r>
          </w:p>
        </w:tc>
        <w:tc>
          <w:tcPr>
            <w:tcW w:w="4252" w:type="dxa"/>
          </w:tcPr>
          <w:p w:rsidR="00E65FAD" w:rsidRPr="006B5BE4" w:rsidRDefault="00E65FAD" w:rsidP="00E65FAD">
            <w:pPr>
              <w:ind w:right="25" w:firstLine="33"/>
              <w:rPr>
                <w:lang w:val="ru-RU"/>
              </w:rPr>
            </w:pPr>
            <w:r w:rsidRPr="006B5BE4">
              <w:rPr>
                <w:lang w:val="ru-RU"/>
              </w:rPr>
              <w:t>Нарушения  письма и чтения, обусловленные ОНР</w:t>
            </w:r>
          </w:p>
        </w:tc>
      </w:tr>
      <w:tr w:rsidR="00E65FAD" w:rsidRPr="006B5BE4" w:rsidTr="00E65FAD">
        <w:tc>
          <w:tcPr>
            <w:tcW w:w="1101" w:type="dxa"/>
          </w:tcPr>
          <w:p w:rsidR="00E65FAD" w:rsidRPr="006B5BE4" w:rsidRDefault="00E65FAD" w:rsidP="007907D1">
            <w:pPr>
              <w:pStyle w:val="a6"/>
              <w:numPr>
                <w:ilvl w:val="0"/>
                <w:numId w:val="17"/>
              </w:numPr>
              <w:ind w:right="25"/>
            </w:pPr>
          </w:p>
        </w:tc>
        <w:tc>
          <w:tcPr>
            <w:tcW w:w="1017" w:type="dxa"/>
          </w:tcPr>
          <w:p w:rsidR="00E65FAD" w:rsidRPr="006B5BE4" w:rsidRDefault="00E65FAD" w:rsidP="00E65FAD">
            <w:pPr>
              <w:ind w:right="25" w:firstLine="33"/>
              <w:rPr>
                <w:lang w:val="ru-RU"/>
              </w:rPr>
            </w:pPr>
            <w:r w:rsidRPr="006B5BE4">
              <w:rPr>
                <w:lang w:val="ru-RU"/>
              </w:rPr>
              <w:t>4В</w:t>
            </w:r>
          </w:p>
        </w:tc>
        <w:tc>
          <w:tcPr>
            <w:tcW w:w="4086" w:type="dxa"/>
          </w:tcPr>
          <w:p w:rsidR="00E65FAD" w:rsidRPr="006B5BE4" w:rsidRDefault="00E65FAD" w:rsidP="00E65FAD">
            <w:pPr>
              <w:ind w:right="25" w:firstLine="33"/>
              <w:rPr>
                <w:lang w:val="ru-RU"/>
              </w:rPr>
            </w:pPr>
            <w:r w:rsidRPr="006B5BE4">
              <w:rPr>
                <w:lang w:val="ru-RU"/>
              </w:rPr>
              <w:t>Лата Ангелина Ивановна</w:t>
            </w:r>
          </w:p>
        </w:tc>
        <w:tc>
          <w:tcPr>
            <w:tcW w:w="4252" w:type="dxa"/>
          </w:tcPr>
          <w:p w:rsidR="00E65FAD" w:rsidRPr="006B5BE4" w:rsidRDefault="00E65FAD" w:rsidP="00E65FAD">
            <w:pPr>
              <w:ind w:right="25" w:firstLine="33"/>
              <w:rPr>
                <w:lang w:val="ru-RU"/>
              </w:rPr>
            </w:pPr>
            <w:r w:rsidRPr="006B5BE4">
              <w:t>F</w:t>
            </w:r>
            <w:r w:rsidRPr="006B5BE4">
              <w:rPr>
                <w:lang w:val="ru-RU"/>
              </w:rPr>
              <w:t>-83.Нарушение письма и чтения, обусловленное ОНР</w:t>
            </w:r>
          </w:p>
        </w:tc>
      </w:tr>
      <w:tr w:rsidR="00E65FAD" w:rsidRPr="006B5BE4" w:rsidTr="00E65FAD">
        <w:tc>
          <w:tcPr>
            <w:tcW w:w="1101" w:type="dxa"/>
          </w:tcPr>
          <w:p w:rsidR="00E65FAD" w:rsidRPr="006B5BE4" w:rsidRDefault="00E65FAD" w:rsidP="007907D1">
            <w:pPr>
              <w:pStyle w:val="a6"/>
              <w:numPr>
                <w:ilvl w:val="0"/>
                <w:numId w:val="17"/>
              </w:numPr>
              <w:ind w:right="25"/>
            </w:pPr>
          </w:p>
        </w:tc>
        <w:tc>
          <w:tcPr>
            <w:tcW w:w="1017" w:type="dxa"/>
          </w:tcPr>
          <w:p w:rsidR="00E65FAD" w:rsidRPr="006B5BE4" w:rsidRDefault="00E65FAD" w:rsidP="00E65FAD">
            <w:pPr>
              <w:ind w:right="25" w:firstLine="33"/>
            </w:pPr>
            <w:r w:rsidRPr="006B5BE4">
              <w:t>5А</w:t>
            </w:r>
          </w:p>
        </w:tc>
        <w:tc>
          <w:tcPr>
            <w:tcW w:w="4086" w:type="dxa"/>
          </w:tcPr>
          <w:p w:rsidR="00E65FAD" w:rsidRPr="006B5BE4" w:rsidRDefault="00E65FAD" w:rsidP="00E65FAD">
            <w:pPr>
              <w:ind w:right="25" w:firstLine="33"/>
            </w:pPr>
            <w:r w:rsidRPr="006B5BE4">
              <w:t>Таскумбаев Амир Диясович</w:t>
            </w:r>
          </w:p>
        </w:tc>
        <w:tc>
          <w:tcPr>
            <w:tcW w:w="4252" w:type="dxa"/>
          </w:tcPr>
          <w:p w:rsidR="00E65FAD" w:rsidRPr="006B5BE4" w:rsidRDefault="00E65FAD" w:rsidP="00E65FAD">
            <w:pPr>
              <w:ind w:right="25" w:firstLine="33"/>
            </w:pPr>
            <w:r w:rsidRPr="006B5BE4">
              <w:t xml:space="preserve">Задержка психического развития. ФНР. </w:t>
            </w:r>
          </w:p>
        </w:tc>
      </w:tr>
      <w:tr w:rsidR="00E65FAD" w:rsidRPr="006B5BE4" w:rsidTr="00E65FAD">
        <w:tc>
          <w:tcPr>
            <w:tcW w:w="1101" w:type="dxa"/>
          </w:tcPr>
          <w:p w:rsidR="00E65FAD" w:rsidRPr="006B5BE4" w:rsidRDefault="00E65FAD" w:rsidP="007907D1">
            <w:pPr>
              <w:pStyle w:val="a6"/>
              <w:numPr>
                <w:ilvl w:val="0"/>
                <w:numId w:val="17"/>
              </w:numPr>
              <w:ind w:right="25"/>
            </w:pPr>
          </w:p>
        </w:tc>
        <w:tc>
          <w:tcPr>
            <w:tcW w:w="1017" w:type="dxa"/>
          </w:tcPr>
          <w:p w:rsidR="00E65FAD" w:rsidRPr="006B5BE4" w:rsidRDefault="00E65FAD" w:rsidP="00E65FAD">
            <w:pPr>
              <w:ind w:right="25" w:firstLine="33"/>
            </w:pPr>
            <w:r w:rsidRPr="006B5BE4">
              <w:t>5Б</w:t>
            </w:r>
          </w:p>
        </w:tc>
        <w:tc>
          <w:tcPr>
            <w:tcW w:w="4086" w:type="dxa"/>
          </w:tcPr>
          <w:p w:rsidR="00E65FAD" w:rsidRPr="006B5BE4" w:rsidRDefault="00E65FAD" w:rsidP="00E65FAD">
            <w:pPr>
              <w:ind w:right="25" w:firstLine="33"/>
            </w:pPr>
            <w:r w:rsidRPr="006B5BE4">
              <w:t>Подгайный Роман Евгеньевич</w:t>
            </w:r>
          </w:p>
        </w:tc>
        <w:tc>
          <w:tcPr>
            <w:tcW w:w="4252" w:type="dxa"/>
          </w:tcPr>
          <w:p w:rsidR="00E65FAD" w:rsidRPr="006B5BE4" w:rsidRDefault="00E65FAD" w:rsidP="00E65FAD">
            <w:pPr>
              <w:ind w:right="25" w:firstLine="33"/>
              <w:rPr>
                <w:lang w:val="ru-RU"/>
              </w:rPr>
            </w:pPr>
            <w:r w:rsidRPr="006B5BE4">
              <w:rPr>
                <w:lang w:val="ru-RU"/>
              </w:rPr>
              <w:t>Церебростенический синдром.Общее недоразвитие речи 2-3 уровня</w:t>
            </w:r>
          </w:p>
        </w:tc>
      </w:tr>
      <w:tr w:rsidR="00E65FAD" w:rsidRPr="006B5BE4" w:rsidTr="00E65FAD">
        <w:tc>
          <w:tcPr>
            <w:tcW w:w="1101" w:type="dxa"/>
          </w:tcPr>
          <w:p w:rsidR="00E65FAD" w:rsidRPr="006B5BE4" w:rsidRDefault="00E65FAD" w:rsidP="007907D1">
            <w:pPr>
              <w:pStyle w:val="a6"/>
              <w:numPr>
                <w:ilvl w:val="0"/>
                <w:numId w:val="17"/>
              </w:numPr>
              <w:ind w:right="25"/>
            </w:pPr>
          </w:p>
        </w:tc>
        <w:tc>
          <w:tcPr>
            <w:tcW w:w="1017" w:type="dxa"/>
          </w:tcPr>
          <w:p w:rsidR="00E65FAD" w:rsidRPr="006B5BE4" w:rsidRDefault="00E65FAD" w:rsidP="00E65FAD">
            <w:pPr>
              <w:ind w:right="25" w:firstLine="33"/>
            </w:pPr>
            <w:r w:rsidRPr="006B5BE4">
              <w:t>5Б</w:t>
            </w:r>
          </w:p>
        </w:tc>
        <w:tc>
          <w:tcPr>
            <w:tcW w:w="4086" w:type="dxa"/>
          </w:tcPr>
          <w:p w:rsidR="00E65FAD" w:rsidRPr="006B5BE4" w:rsidRDefault="00E65FAD" w:rsidP="00E65FAD">
            <w:pPr>
              <w:ind w:right="25" w:firstLine="33"/>
            </w:pPr>
            <w:r w:rsidRPr="006B5BE4">
              <w:t>Савенок Савелий Иванович</w:t>
            </w:r>
          </w:p>
        </w:tc>
        <w:tc>
          <w:tcPr>
            <w:tcW w:w="4252" w:type="dxa"/>
          </w:tcPr>
          <w:p w:rsidR="00E65FAD" w:rsidRPr="006B5BE4" w:rsidRDefault="00E65FAD" w:rsidP="00E65FAD">
            <w:pPr>
              <w:ind w:right="25" w:firstLine="33"/>
            </w:pPr>
            <w:r w:rsidRPr="006B5BE4">
              <w:t>Общее недоразвитие речи 2-3 уровня</w:t>
            </w:r>
          </w:p>
        </w:tc>
      </w:tr>
      <w:tr w:rsidR="00E65FAD" w:rsidRPr="006B5BE4" w:rsidTr="00E65FAD">
        <w:tc>
          <w:tcPr>
            <w:tcW w:w="1101" w:type="dxa"/>
          </w:tcPr>
          <w:p w:rsidR="00E65FAD" w:rsidRPr="006B5BE4" w:rsidRDefault="00E65FAD" w:rsidP="007907D1">
            <w:pPr>
              <w:pStyle w:val="a6"/>
              <w:numPr>
                <w:ilvl w:val="0"/>
                <w:numId w:val="17"/>
              </w:numPr>
              <w:ind w:right="25"/>
            </w:pPr>
          </w:p>
        </w:tc>
        <w:tc>
          <w:tcPr>
            <w:tcW w:w="1017" w:type="dxa"/>
          </w:tcPr>
          <w:p w:rsidR="00E65FAD" w:rsidRPr="006B5BE4" w:rsidRDefault="00E65FAD" w:rsidP="00E65FAD">
            <w:pPr>
              <w:ind w:right="25" w:firstLine="33"/>
            </w:pPr>
            <w:r w:rsidRPr="006B5BE4">
              <w:t>5Б</w:t>
            </w:r>
          </w:p>
        </w:tc>
        <w:tc>
          <w:tcPr>
            <w:tcW w:w="4086" w:type="dxa"/>
          </w:tcPr>
          <w:p w:rsidR="00E65FAD" w:rsidRPr="006B5BE4" w:rsidRDefault="00E65FAD" w:rsidP="00E65FAD">
            <w:pPr>
              <w:ind w:right="25" w:firstLine="33"/>
            </w:pPr>
            <w:r w:rsidRPr="006B5BE4">
              <w:t>Салмухамедов Нуржан Арманович</w:t>
            </w:r>
          </w:p>
        </w:tc>
        <w:tc>
          <w:tcPr>
            <w:tcW w:w="4252" w:type="dxa"/>
          </w:tcPr>
          <w:p w:rsidR="00E65FAD" w:rsidRPr="006B5BE4" w:rsidRDefault="00E65FAD" w:rsidP="00E65FAD">
            <w:pPr>
              <w:ind w:right="25" w:firstLine="33"/>
              <w:rPr>
                <w:lang w:val="ru-RU"/>
              </w:rPr>
            </w:pPr>
            <w:r w:rsidRPr="006B5BE4">
              <w:rPr>
                <w:lang w:val="ru-RU"/>
              </w:rPr>
              <w:t>Дисграфия и дислеския смешанного типа</w:t>
            </w:r>
          </w:p>
        </w:tc>
      </w:tr>
      <w:tr w:rsidR="00E65FAD" w:rsidRPr="006B5BE4" w:rsidTr="00E65FAD">
        <w:tc>
          <w:tcPr>
            <w:tcW w:w="1101" w:type="dxa"/>
          </w:tcPr>
          <w:p w:rsidR="00E65FAD" w:rsidRPr="006B5BE4" w:rsidRDefault="00E65FAD" w:rsidP="007907D1">
            <w:pPr>
              <w:pStyle w:val="a6"/>
              <w:numPr>
                <w:ilvl w:val="0"/>
                <w:numId w:val="17"/>
              </w:numPr>
              <w:ind w:right="25"/>
            </w:pPr>
          </w:p>
        </w:tc>
        <w:tc>
          <w:tcPr>
            <w:tcW w:w="1017" w:type="dxa"/>
          </w:tcPr>
          <w:p w:rsidR="00E65FAD" w:rsidRPr="006B5BE4" w:rsidRDefault="00E65FAD" w:rsidP="00E65FAD">
            <w:pPr>
              <w:ind w:right="25" w:firstLine="33"/>
            </w:pPr>
            <w:r w:rsidRPr="006B5BE4">
              <w:t>5В</w:t>
            </w:r>
          </w:p>
        </w:tc>
        <w:tc>
          <w:tcPr>
            <w:tcW w:w="4086" w:type="dxa"/>
          </w:tcPr>
          <w:p w:rsidR="00E65FAD" w:rsidRPr="006B5BE4" w:rsidRDefault="00E65FAD" w:rsidP="00E65FAD">
            <w:pPr>
              <w:ind w:right="25" w:firstLine="33"/>
            </w:pPr>
            <w:r w:rsidRPr="006B5BE4">
              <w:t>Задерей Максим Вячеславович</w:t>
            </w:r>
          </w:p>
        </w:tc>
        <w:tc>
          <w:tcPr>
            <w:tcW w:w="4252" w:type="dxa"/>
          </w:tcPr>
          <w:p w:rsidR="00E65FAD" w:rsidRPr="006B5BE4" w:rsidRDefault="00E65FAD" w:rsidP="00E65FAD">
            <w:pPr>
              <w:ind w:right="25" w:firstLine="33"/>
              <w:rPr>
                <w:lang w:val="ru-RU"/>
              </w:rPr>
            </w:pPr>
            <w:r w:rsidRPr="006B5BE4">
              <w:rPr>
                <w:lang w:val="ru-RU"/>
              </w:rPr>
              <w:t xml:space="preserve">Задержка психического развития. </w:t>
            </w:r>
            <w:r w:rsidRPr="006B5BE4">
              <w:rPr>
                <w:lang w:val="ru-RU"/>
              </w:rPr>
              <w:lastRenderedPageBreak/>
              <w:t>Дисграфия смешанного типа</w:t>
            </w:r>
          </w:p>
        </w:tc>
      </w:tr>
      <w:tr w:rsidR="00E65FAD" w:rsidRPr="006B5BE4" w:rsidTr="00E65FAD">
        <w:tc>
          <w:tcPr>
            <w:tcW w:w="1101" w:type="dxa"/>
          </w:tcPr>
          <w:p w:rsidR="00E65FAD" w:rsidRPr="006B5BE4" w:rsidRDefault="00E65FAD" w:rsidP="007907D1">
            <w:pPr>
              <w:pStyle w:val="a6"/>
              <w:numPr>
                <w:ilvl w:val="0"/>
                <w:numId w:val="17"/>
              </w:numPr>
              <w:ind w:right="25"/>
            </w:pPr>
          </w:p>
        </w:tc>
        <w:tc>
          <w:tcPr>
            <w:tcW w:w="1017" w:type="dxa"/>
          </w:tcPr>
          <w:p w:rsidR="00E65FAD" w:rsidRPr="006B5BE4" w:rsidRDefault="00E65FAD" w:rsidP="00E65FAD">
            <w:pPr>
              <w:ind w:right="25" w:firstLine="33"/>
            </w:pPr>
            <w:r w:rsidRPr="006B5BE4">
              <w:t>6Б</w:t>
            </w:r>
          </w:p>
        </w:tc>
        <w:tc>
          <w:tcPr>
            <w:tcW w:w="4086" w:type="dxa"/>
          </w:tcPr>
          <w:p w:rsidR="00E65FAD" w:rsidRPr="006B5BE4" w:rsidRDefault="00E65FAD" w:rsidP="00E65FAD">
            <w:pPr>
              <w:ind w:right="25" w:firstLine="33"/>
            </w:pPr>
            <w:r w:rsidRPr="006B5BE4">
              <w:t>Авхимович Кирилл Сергеевич</w:t>
            </w:r>
          </w:p>
        </w:tc>
        <w:tc>
          <w:tcPr>
            <w:tcW w:w="4252" w:type="dxa"/>
          </w:tcPr>
          <w:p w:rsidR="00E65FAD" w:rsidRPr="006B5BE4" w:rsidRDefault="00E65FAD" w:rsidP="00E65FAD">
            <w:pPr>
              <w:ind w:right="25" w:firstLine="33"/>
              <w:rPr>
                <w:lang w:val="ru-RU"/>
              </w:rPr>
            </w:pPr>
            <w:r w:rsidRPr="006B5BE4">
              <w:rPr>
                <w:lang w:val="ru-RU"/>
              </w:rPr>
              <w:t>Дисграфия и дислеския смешанного типа</w:t>
            </w:r>
          </w:p>
        </w:tc>
      </w:tr>
      <w:tr w:rsidR="00E65FAD" w:rsidRPr="006B5BE4" w:rsidTr="00E65FAD">
        <w:tc>
          <w:tcPr>
            <w:tcW w:w="1101" w:type="dxa"/>
          </w:tcPr>
          <w:p w:rsidR="00E65FAD" w:rsidRPr="006B5BE4" w:rsidRDefault="00E65FAD" w:rsidP="007907D1">
            <w:pPr>
              <w:pStyle w:val="a6"/>
              <w:numPr>
                <w:ilvl w:val="0"/>
                <w:numId w:val="17"/>
              </w:numPr>
              <w:ind w:right="25"/>
            </w:pPr>
          </w:p>
        </w:tc>
        <w:tc>
          <w:tcPr>
            <w:tcW w:w="1017" w:type="dxa"/>
          </w:tcPr>
          <w:p w:rsidR="00E65FAD" w:rsidRPr="006B5BE4" w:rsidRDefault="00E65FAD" w:rsidP="00E65FAD">
            <w:pPr>
              <w:ind w:right="25" w:firstLine="33"/>
            </w:pPr>
            <w:r w:rsidRPr="006B5BE4">
              <w:t>6Б</w:t>
            </w:r>
          </w:p>
        </w:tc>
        <w:tc>
          <w:tcPr>
            <w:tcW w:w="4086" w:type="dxa"/>
          </w:tcPr>
          <w:p w:rsidR="00E65FAD" w:rsidRPr="006B5BE4" w:rsidRDefault="00E65FAD" w:rsidP="00E65FAD">
            <w:pPr>
              <w:ind w:right="25" w:firstLine="33"/>
            </w:pPr>
            <w:r w:rsidRPr="006B5BE4">
              <w:t>Бугаревич Анастасия Петровна</w:t>
            </w:r>
          </w:p>
        </w:tc>
        <w:tc>
          <w:tcPr>
            <w:tcW w:w="4252" w:type="dxa"/>
          </w:tcPr>
          <w:p w:rsidR="00E65FAD" w:rsidRPr="006B5BE4" w:rsidRDefault="00E65FAD" w:rsidP="00E65FAD">
            <w:pPr>
              <w:ind w:right="25" w:firstLine="33"/>
              <w:rPr>
                <w:lang w:val="ru-RU"/>
              </w:rPr>
            </w:pPr>
            <w:r w:rsidRPr="006B5BE4">
              <w:t>F</w:t>
            </w:r>
            <w:r w:rsidRPr="006B5BE4">
              <w:rPr>
                <w:lang w:val="ru-RU"/>
              </w:rPr>
              <w:t>-83.Общее недоразвитие речи 3 уровня. Трудности формирования  письма и чтения, обусловленные ОНР.</w:t>
            </w:r>
          </w:p>
        </w:tc>
      </w:tr>
      <w:tr w:rsidR="00E65FAD" w:rsidRPr="006B5BE4" w:rsidTr="00E65FAD">
        <w:tc>
          <w:tcPr>
            <w:tcW w:w="1101" w:type="dxa"/>
          </w:tcPr>
          <w:p w:rsidR="00E65FAD" w:rsidRPr="006B5BE4" w:rsidRDefault="00E65FAD" w:rsidP="007907D1">
            <w:pPr>
              <w:pStyle w:val="a6"/>
              <w:numPr>
                <w:ilvl w:val="0"/>
                <w:numId w:val="17"/>
              </w:numPr>
              <w:ind w:right="25"/>
            </w:pPr>
          </w:p>
        </w:tc>
        <w:tc>
          <w:tcPr>
            <w:tcW w:w="1017" w:type="dxa"/>
          </w:tcPr>
          <w:p w:rsidR="00E65FAD" w:rsidRPr="006B5BE4" w:rsidRDefault="00E65FAD" w:rsidP="00E65FAD">
            <w:pPr>
              <w:ind w:right="25" w:firstLine="33"/>
            </w:pPr>
            <w:r w:rsidRPr="006B5BE4">
              <w:t>6В</w:t>
            </w:r>
          </w:p>
        </w:tc>
        <w:tc>
          <w:tcPr>
            <w:tcW w:w="4086" w:type="dxa"/>
          </w:tcPr>
          <w:p w:rsidR="00E65FAD" w:rsidRPr="006B5BE4" w:rsidRDefault="00E65FAD" w:rsidP="00E65FAD">
            <w:pPr>
              <w:ind w:right="25" w:firstLine="33"/>
            </w:pPr>
            <w:r w:rsidRPr="006B5BE4">
              <w:t>Евженко Артём Витальевич</w:t>
            </w:r>
          </w:p>
        </w:tc>
        <w:tc>
          <w:tcPr>
            <w:tcW w:w="4252" w:type="dxa"/>
          </w:tcPr>
          <w:p w:rsidR="00E65FAD" w:rsidRPr="006B5BE4" w:rsidRDefault="00E65FAD" w:rsidP="00E65FAD">
            <w:pPr>
              <w:ind w:right="25" w:firstLine="33"/>
              <w:rPr>
                <w:lang w:val="ru-RU"/>
              </w:rPr>
            </w:pPr>
            <w:r w:rsidRPr="006B5BE4">
              <w:rPr>
                <w:lang w:val="ru-RU"/>
              </w:rPr>
              <w:t xml:space="preserve">СДВГ. </w:t>
            </w:r>
            <w:r w:rsidRPr="006B5BE4">
              <w:t>F</w:t>
            </w:r>
            <w:r w:rsidRPr="006B5BE4">
              <w:rPr>
                <w:lang w:val="ru-RU"/>
              </w:rPr>
              <w:t>-83.Нарушение письма, обусловленное ФФН</w:t>
            </w:r>
          </w:p>
        </w:tc>
      </w:tr>
      <w:tr w:rsidR="00E65FAD" w:rsidRPr="006B5BE4" w:rsidTr="00E65FAD">
        <w:tc>
          <w:tcPr>
            <w:tcW w:w="1101" w:type="dxa"/>
          </w:tcPr>
          <w:p w:rsidR="00E65FAD" w:rsidRPr="006B5BE4" w:rsidRDefault="00E65FAD" w:rsidP="007907D1">
            <w:pPr>
              <w:pStyle w:val="a6"/>
              <w:numPr>
                <w:ilvl w:val="0"/>
                <w:numId w:val="17"/>
              </w:numPr>
              <w:ind w:right="25"/>
            </w:pPr>
          </w:p>
        </w:tc>
        <w:tc>
          <w:tcPr>
            <w:tcW w:w="1017" w:type="dxa"/>
          </w:tcPr>
          <w:p w:rsidR="00E65FAD" w:rsidRPr="006B5BE4" w:rsidRDefault="00E65FAD" w:rsidP="00E65FAD">
            <w:pPr>
              <w:ind w:right="25" w:firstLine="33"/>
            </w:pPr>
            <w:r w:rsidRPr="006B5BE4">
              <w:t>6В</w:t>
            </w:r>
          </w:p>
        </w:tc>
        <w:tc>
          <w:tcPr>
            <w:tcW w:w="4086" w:type="dxa"/>
          </w:tcPr>
          <w:p w:rsidR="00E65FAD" w:rsidRPr="006B5BE4" w:rsidRDefault="00E65FAD" w:rsidP="00E65FAD">
            <w:pPr>
              <w:ind w:right="25" w:firstLine="33"/>
            </w:pPr>
            <w:r w:rsidRPr="006B5BE4">
              <w:t>Кравец Александра Александровна</w:t>
            </w:r>
          </w:p>
        </w:tc>
        <w:tc>
          <w:tcPr>
            <w:tcW w:w="4252" w:type="dxa"/>
          </w:tcPr>
          <w:p w:rsidR="00E65FAD" w:rsidRPr="006B5BE4" w:rsidRDefault="00E65FAD" w:rsidP="00E65FAD">
            <w:pPr>
              <w:ind w:right="25" w:firstLine="33"/>
            </w:pPr>
            <w:r w:rsidRPr="006B5BE4">
              <w:t>F</w:t>
            </w:r>
            <w:r w:rsidRPr="006B5BE4">
              <w:rPr>
                <w:lang w:val="ru-RU"/>
              </w:rPr>
              <w:t xml:space="preserve">-83.  Дисграфия  и  дислексия смешанного типа. </w:t>
            </w:r>
            <w:r w:rsidRPr="006B5BE4">
              <w:t>Микросоциальная-педагогическая запущенность</w:t>
            </w:r>
          </w:p>
        </w:tc>
      </w:tr>
      <w:tr w:rsidR="00E65FAD" w:rsidRPr="006B5BE4" w:rsidTr="00E65FAD">
        <w:tc>
          <w:tcPr>
            <w:tcW w:w="1101" w:type="dxa"/>
          </w:tcPr>
          <w:p w:rsidR="00E65FAD" w:rsidRPr="006B5BE4" w:rsidRDefault="00E65FAD" w:rsidP="007907D1">
            <w:pPr>
              <w:pStyle w:val="a6"/>
              <w:numPr>
                <w:ilvl w:val="0"/>
                <w:numId w:val="17"/>
              </w:numPr>
              <w:ind w:right="25"/>
            </w:pPr>
          </w:p>
        </w:tc>
        <w:tc>
          <w:tcPr>
            <w:tcW w:w="1017" w:type="dxa"/>
          </w:tcPr>
          <w:p w:rsidR="00E65FAD" w:rsidRPr="006B5BE4" w:rsidRDefault="00E65FAD" w:rsidP="00E65FAD">
            <w:pPr>
              <w:ind w:right="25" w:firstLine="33"/>
              <w:rPr>
                <w:lang w:val="ru-RU"/>
              </w:rPr>
            </w:pPr>
            <w:r w:rsidRPr="006B5BE4">
              <w:rPr>
                <w:lang w:val="ru-RU"/>
              </w:rPr>
              <w:t>6В</w:t>
            </w:r>
          </w:p>
        </w:tc>
        <w:tc>
          <w:tcPr>
            <w:tcW w:w="4086" w:type="dxa"/>
          </w:tcPr>
          <w:p w:rsidR="00E65FAD" w:rsidRPr="006B5BE4" w:rsidRDefault="00E65FAD" w:rsidP="00E65FAD">
            <w:pPr>
              <w:ind w:right="25" w:firstLine="33"/>
            </w:pPr>
            <w:r w:rsidRPr="006B5BE4">
              <w:t>Миллер Максим Евгеньевич</w:t>
            </w:r>
          </w:p>
        </w:tc>
        <w:tc>
          <w:tcPr>
            <w:tcW w:w="4252" w:type="dxa"/>
          </w:tcPr>
          <w:p w:rsidR="00E65FAD" w:rsidRPr="006B5BE4" w:rsidRDefault="00E65FAD" w:rsidP="00E65FAD">
            <w:pPr>
              <w:ind w:right="25" w:firstLine="33"/>
              <w:rPr>
                <w:lang w:val="ru-RU"/>
              </w:rPr>
            </w:pPr>
            <w:r w:rsidRPr="006B5BE4">
              <w:rPr>
                <w:lang w:val="ru-RU"/>
              </w:rPr>
              <w:t>Врождённая гидроцефалия. Состояние после вентрикулоперитонестемии  от 01.2012 г. Церебрастенический синдром</w:t>
            </w:r>
          </w:p>
        </w:tc>
      </w:tr>
      <w:tr w:rsidR="00E65FAD" w:rsidRPr="006B5BE4" w:rsidTr="00E65FAD">
        <w:tc>
          <w:tcPr>
            <w:tcW w:w="1101" w:type="dxa"/>
          </w:tcPr>
          <w:p w:rsidR="00E65FAD" w:rsidRPr="006B5BE4" w:rsidRDefault="00E65FAD" w:rsidP="007907D1">
            <w:pPr>
              <w:pStyle w:val="a6"/>
              <w:numPr>
                <w:ilvl w:val="0"/>
                <w:numId w:val="17"/>
              </w:numPr>
              <w:ind w:right="25"/>
            </w:pPr>
          </w:p>
        </w:tc>
        <w:tc>
          <w:tcPr>
            <w:tcW w:w="1017" w:type="dxa"/>
          </w:tcPr>
          <w:p w:rsidR="00E65FAD" w:rsidRPr="006B5BE4" w:rsidRDefault="00E65FAD" w:rsidP="00E65FAD">
            <w:pPr>
              <w:ind w:right="25" w:firstLine="33"/>
            </w:pPr>
            <w:r w:rsidRPr="006B5BE4">
              <w:t>7Б</w:t>
            </w:r>
          </w:p>
        </w:tc>
        <w:tc>
          <w:tcPr>
            <w:tcW w:w="4086" w:type="dxa"/>
          </w:tcPr>
          <w:p w:rsidR="00E65FAD" w:rsidRPr="006B5BE4" w:rsidRDefault="00E65FAD" w:rsidP="00E65FAD">
            <w:pPr>
              <w:ind w:right="25" w:firstLine="33"/>
            </w:pPr>
            <w:r w:rsidRPr="006B5BE4">
              <w:t>Айтжанов Султан Ермекович</w:t>
            </w:r>
          </w:p>
        </w:tc>
        <w:tc>
          <w:tcPr>
            <w:tcW w:w="4252" w:type="dxa"/>
          </w:tcPr>
          <w:p w:rsidR="00E65FAD" w:rsidRPr="006B5BE4" w:rsidRDefault="00E65FAD" w:rsidP="00E65FAD">
            <w:pPr>
              <w:ind w:right="25" w:firstLine="33"/>
            </w:pPr>
            <w:r w:rsidRPr="006B5BE4">
              <w:t>F</w:t>
            </w:r>
            <w:r w:rsidRPr="006B5BE4">
              <w:rPr>
                <w:lang w:val="ru-RU"/>
              </w:rPr>
              <w:t xml:space="preserve">-83.Трудности формирования  письма и чтения, обусловленное ОНР.ВПС.Транспозиция магистральных сосудов. </w:t>
            </w:r>
            <w:r w:rsidRPr="006B5BE4">
              <w:t>Перимембранозный ДМЖП.Состояние после оперативного лечения-радикальная коррекция порока.</w:t>
            </w:r>
          </w:p>
        </w:tc>
      </w:tr>
      <w:tr w:rsidR="00E65FAD" w:rsidRPr="006B5BE4" w:rsidTr="00E65FAD">
        <w:tc>
          <w:tcPr>
            <w:tcW w:w="1101" w:type="dxa"/>
          </w:tcPr>
          <w:p w:rsidR="00E65FAD" w:rsidRPr="006B5BE4" w:rsidRDefault="00E65FAD" w:rsidP="007907D1">
            <w:pPr>
              <w:pStyle w:val="a6"/>
              <w:numPr>
                <w:ilvl w:val="0"/>
                <w:numId w:val="17"/>
              </w:numPr>
              <w:ind w:right="25"/>
            </w:pPr>
          </w:p>
        </w:tc>
        <w:tc>
          <w:tcPr>
            <w:tcW w:w="1017" w:type="dxa"/>
          </w:tcPr>
          <w:p w:rsidR="00E65FAD" w:rsidRPr="006B5BE4" w:rsidRDefault="00E65FAD" w:rsidP="00E65FAD">
            <w:pPr>
              <w:ind w:right="25" w:firstLine="33"/>
            </w:pPr>
            <w:r w:rsidRPr="006B5BE4">
              <w:t>8А</w:t>
            </w:r>
          </w:p>
        </w:tc>
        <w:tc>
          <w:tcPr>
            <w:tcW w:w="4086" w:type="dxa"/>
          </w:tcPr>
          <w:p w:rsidR="00E65FAD" w:rsidRPr="006B5BE4" w:rsidRDefault="00E65FAD" w:rsidP="00E65FAD">
            <w:pPr>
              <w:ind w:right="25" w:firstLine="33"/>
            </w:pPr>
            <w:r w:rsidRPr="006B5BE4">
              <w:t>Надеева Полина Сергеевна</w:t>
            </w:r>
          </w:p>
        </w:tc>
        <w:tc>
          <w:tcPr>
            <w:tcW w:w="4252" w:type="dxa"/>
          </w:tcPr>
          <w:p w:rsidR="00E65FAD" w:rsidRPr="006B5BE4" w:rsidRDefault="00E65FAD" w:rsidP="00E65FAD">
            <w:pPr>
              <w:ind w:right="25" w:firstLine="33"/>
            </w:pPr>
            <w:r w:rsidRPr="006B5BE4">
              <w:t>F-83. Синдром микросоциальной запущенности</w:t>
            </w:r>
          </w:p>
        </w:tc>
      </w:tr>
      <w:tr w:rsidR="00E65FAD" w:rsidRPr="006B5BE4" w:rsidTr="00E65FAD">
        <w:tc>
          <w:tcPr>
            <w:tcW w:w="1101" w:type="dxa"/>
          </w:tcPr>
          <w:p w:rsidR="00E65FAD" w:rsidRPr="006B5BE4" w:rsidRDefault="00E65FAD" w:rsidP="007907D1">
            <w:pPr>
              <w:pStyle w:val="a6"/>
              <w:numPr>
                <w:ilvl w:val="0"/>
                <w:numId w:val="17"/>
              </w:numPr>
              <w:ind w:right="25"/>
              <w:rPr>
                <w:lang w:val="ru-RU"/>
              </w:rPr>
            </w:pPr>
          </w:p>
        </w:tc>
        <w:tc>
          <w:tcPr>
            <w:tcW w:w="1017" w:type="dxa"/>
          </w:tcPr>
          <w:p w:rsidR="00E65FAD" w:rsidRPr="006B5BE4" w:rsidRDefault="00E65FAD" w:rsidP="00E65FAD">
            <w:pPr>
              <w:ind w:right="25" w:firstLine="33"/>
            </w:pPr>
            <w:r w:rsidRPr="006B5BE4">
              <w:t>8А</w:t>
            </w:r>
          </w:p>
        </w:tc>
        <w:tc>
          <w:tcPr>
            <w:tcW w:w="4086" w:type="dxa"/>
          </w:tcPr>
          <w:p w:rsidR="00E65FAD" w:rsidRPr="006B5BE4" w:rsidRDefault="00E65FAD" w:rsidP="00E65FAD">
            <w:pPr>
              <w:ind w:right="25" w:firstLine="33"/>
            </w:pPr>
            <w:r w:rsidRPr="006B5BE4">
              <w:t>Ковязина Камилла Викторовна</w:t>
            </w:r>
          </w:p>
        </w:tc>
        <w:tc>
          <w:tcPr>
            <w:tcW w:w="4252" w:type="dxa"/>
          </w:tcPr>
          <w:p w:rsidR="00E65FAD" w:rsidRPr="006B5BE4" w:rsidRDefault="00E65FAD" w:rsidP="00E65FAD">
            <w:pPr>
              <w:ind w:right="25" w:firstLine="33"/>
            </w:pPr>
            <w:r w:rsidRPr="006B5BE4">
              <w:t>F-83.  Дисграфия смешанного типа.</w:t>
            </w:r>
          </w:p>
        </w:tc>
      </w:tr>
      <w:tr w:rsidR="00E65FAD" w:rsidRPr="006B5BE4" w:rsidTr="00E65FAD">
        <w:tc>
          <w:tcPr>
            <w:tcW w:w="1101" w:type="dxa"/>
          </w:tcPr>
          <w:p w:rsidR="00E65FAD" w:rsidRPr="006B5BE4" w:rsidRDefault="00E65FAD" w:rsidP="007907D1">
            <w:pPr>
              <w:pStyle w:val="a6"/>
              <w:numPr>
                <w:ilvl w:val="0"/>
                <w:numId w:val="17"/>
              </w:numPr>
              <w:ind w:right="25"/>
              <w:rPr>
                <w:lang w:val="ru-RU"/>
              </w:rPr>
            </w:pPr>
          </w:p>
        </w:tc>
        <w:tc>
          <w:tcPr>
            <w:tcW w:w="1017" w:type="dxa"/>
          </w:tcPr>
          <w:p w:rsidR="00E65FAD" w:rsidRPr="006B5BE4" w:rsidRDefault="00E65FAD" w:rsidP="00E65FAD">
            <w:pPr>
              <w:ind w:right="25" w:firstLine="33"/>
            </w:pPr>
            <w:r w:rsidRPr="006B5BE4">
              <w:t>8Б</w:t>
            </w:r>
          </w:p>
        </w:tc>
        <w:tc>
          <w:tcPr>
            <w:tcW w:w="4086" w:type="dxa"/>
          </w:tcPr>
          <w:p w:rsidR="00E65FAD" w:rsidRPr="006B5BE4" w:rsidRDefault="00E65FAD" w:rsidP="00E65FAD">
            <w:pPr>
              <w:ind w:right="25" w:firstLine="33"/>
            </w:pPr>
            <w:r w:rsidRPr="006B5BE4">
              <w:t>Широков Данил Максимович</w:t>
            </w:r>
          </w:p>
        </w:tc>
        <w:tc>
          <w:tcPr>
            <w:tcW w:w="4252" w:type="dxa"/>
          </w:tcPr>
          <w:p w:rsidR="00E65FAD" w:rsidRPr="006B5BE4" w:rsidRDefault="00E65FAD" w:rsidP="00E65FAD">
            <w:pPr>
              <w:ind w:right="25" w:firstLine="33"/>
              <w:rPr>
                <w:lang w:val="ru-RU"/>
              </w:rPr>
            </w:pPr>
            <w:r w:rsidRPr="006B5BE4">
              <w:t>F</w:t>
            </w:r>
            <w:r w:rsidRPr="006B5BE4">
              <w:rPr>
                <w:lang w:val="ru-RU"/>
              </w:rPr>
              <w:t>-83.Нарушение письма и чтения, обусловленное ОНР</w:t>
            </w:r>
          </w:p>
        </w:tc>
      </w:tr>
      <w:tr w:rsidR="00E65FAD" w:rsidRPr="006B5BE4" w:rsidTr="00E65FAD">
        <w:tc>
          <w:tcPr>
            <w:tcW w:w="1101" w:type="dxa"/>
          </w:tcPr>
          <w:p w:rsidR="00E65FAD" w:rsidRPr="006B5BE4" w:rsidRDefault="00E65FAD" w:rsidP="007907D1">
            <w:pPr>
              <w:pStyle w:val="a6"/>
              <w:numPr>
                <w:ilvl w:val="0"/>
                <w:numId w:val="17"/>
              </w:numPr>
              <w:ind w:right="25"/>
              <w:rPr>
                <w:lang w:val="ru-RU"/>
              </w:rPr>
            </w:pPr>
          </w:p>
        </w:tc>
        <w:tc>
          <w:tcPr>
            <w:tcW w:w="1017" w:type="dxa"/>
          </w:tcPr>
          <w:p w:rsidR="00E65FAD" w:rsidRPr="006B5BE4" w:rsidRDefault="00E65FAD" w:rsidP="00E65FAD">
            <w:pPr>
              <w:ind w:right="25" w:firstLine="33"/>
              <w:rPr>
                <w:lang w:val="ru-RU"/>
              </w:rPr>
            </w:pPr>
            <w:r w:rsidRPr="006B5BE4">
              <w:rPr>
                <w:lang w:val="ru-RU"/>
              </w:rPr>
              <w:t>8В</w:t>
            </w:r>
          </w:p>
        </w:tc>
        <w:tc>
          <w:tcPr>
            <w:tcW w:w="4086" w:type="dxa"/>
          </w:tcPr>
          <w:p w:rsidR="00E65FAD" w:rsidRPr="006B5BE4" w:rsidRDefault="00E65FAD" w:rsidP="00E65FAD">
            <w:pPr>
              <w:ind w:right="25" w:firstLine="33"/>
              <w:rPr>
                <w:lang w:val="ru-RU"/>
              </w:rPr>
            </w:pPr>
            <w:r w:rsidRPr="006B5BE4">
              <w:rPr>
                <w:lang w:val="ru-RU"/>
              </w:rPr>
              <w:t>Серова Галина Дмитриевна</w:t>
            </w:r>
          </w:p>
        </w:tc>
        <w:tc>
          <w:tcPr>
            <w:tcW w:w="4252" w:type="dxa"/>
          </w:tcPr>
          <w:p w:rsidR="00E65FAD" w:rsidRPr="006B5BE4" w:rsidRDefault="00E65FAD" w:rsidP="00E65FAD">
            <w:pPr>
              <w:ind w:right="25" w:firstLine="33"/>
              <w:rPr>
                <w:lang w:val="ru-RU"/>
              </w:rPr>
            </w:pPr>
            <w:r w:rsidRPr="006B5BE4">
              <w:rPr>
                <w:lang w:val="ru-RU"/>
              </w:rPr>
              <w:t>Задержка психического развития.Нарушение поведения</w:t>
            </w:r>
          </w:p>
        </w:tc>
      </w:tr>
      <w:tr w:rsidR="00E65FAD" w:rsidRPr="006B5BE4" w:rsidTr="00E65FAD">
        <w:tc>
          <w:tcPr>
            <w:tcW w:w="1101" w:type="dxa"/>
          </w:tcPr>
          <w:p w:rsidR="00E65FAD" w:rsidRPr="006B5BE4" w:rsidRDefault="00E65FAD" w:rsidP="007907D1">
            <w:pPr>
              <w:pStyle w:val="a6"/>
              <w:numPr>
                <w:ilvl w:val="0"/>
                <w:numId w:val="17"/>
              </w:numPr>
              <w:ind w:right="25"/>
              <w:rPr>
                <w:lang w:val="ru-RU"/>
              </w:rPr>
            </w:pPr>
          </w:p>
        </w:tc>
        <w:tc>
          <w:tcPr>
            <w:tcW w:w="1017" w:type="dxa"/>
          </w:tcPr>
          <w:p w:rsidR="00E65FAD" w:rsidRPr="006B5BE4" w:rsidRDefault="00E65FAD" w:rsidP="00E65FAD">
            <w:pPr>
              <w:ind w:right="25" w:firstLine="33"/>
            </w:pPr>
            <w:r w:rsidRPr="006B5BE4">
              <w:t>9Б</w:t>
            </w:r>
          </w:p>
        </w:tc>
        <w:tc>
          <w:tcPr>
            <w:tcW w:w="4086" w:type="dxa"/>
          </w:tcPr>
          <w:p w:rsidR="00E65FAD" w:rsidRPr="006B5BE4" w:rsidRDefault="00E65FAD" w:rsidP="00E65FAD">
            <w:pPr>
              <w:ind w:right="25" w:firstLine="33"/>
            </w:pPr>
            <w:r w:rsidRPr="006B5BE4">
              <w:t>Факретинов Егор Витальевич</w:t>
            </w:r>
          </w:p>
        </w:tc>
        <w:tc>
          <w:tcPr>
            <w:tcW w:w="4252" w:type="dxa"/>
          </w:tcPr>
          <w:p w:rsidR="00E65FAD" w:rsidRPr="006B5BE4" w:rsidRDefault="00E65FAD" w:rsidP="00E65FAD">
            <w:pPr>
              <w:ind w:right="25" w:firstLine="33"/>
              <w:rPr>
                <w:lang w:val="ru-RU"/>
              </w:rPr>
            </w:pPr>
            <w:r w:rsidRPr="006B5BE4">
              <w:t>F</w:t>
            </w:r>
            <w:r w:rsidRPr="006B5BE4">
              <w:rPr>
                <w:lang w:val="ru-RU"/>
              </w:rPr>
              <w:t>-83. Дисграфия смешанного типа. Дизорфография</w:t>
            </w:r>
          </w:p>
        </w:tc>
      </w:tr>
    </w:tbl>
    <w:p w:rsidR="00E65FAD" w:rsidRPr="006B5BE4" w:rsidRDefault="00E65FAD" w:rsidP="00E65FAD">
      <w:pPr>
        <w:ind w:firstLine="709"/>
        <w:jc w:val="center"/>
        <w:rPr>
          <w:b/>
          <w:sz w:val="24"/>
          <w:szCs w:val="24"/>
          <w:lang w:val="ru-RU"/>
        </w:rPr>
      </w:pPr>
      <w:r w:rsidRPr="006B5BE4">
        <w:rPr>
          <w:b/>
          <w:sz w:val="24"/>
          <w:szCs w:val="24"/>
          <w:lang w:val="ru-RU"/>
        </w:rPr>
        <w:t xml:space="preserve">Сводная таблица по годам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2268"/>
        <w:gridCol w:w="2410"/>
        <w:gridCol w:w="2551"/>
      </w:tblGrid>
      <w:tr w:rsidR="00E65FAD" w:rsidRPr="006B5BE4" w:rsidTr="00E65FAD">
        <w:tc>
          <w:tcPr>
            <w:tcW w:w="2127" w:type="dxa"/>
          </w:tcPr>
          <w:p w:rsidR="00E65FAD" w:rsidRPr="006B5BE4" w:rsidRDefault="00E65FAD" w:rsidP="00E65FAD">
            <w:pPr>
              <w:rPr>
                <w:b/>
                <w:lang w:val="ru-RU"/>
              </w:rPr>
            </w:pPr>
            <w:r w:rsidRPr="006B5BE4">
              <w:rPr>
                <w:b/>
                <w:lang w:val="ru-RU"/>
              </w:rPr>
              <w:t>Учебный год</w:t>
            </w:r>
          </w:p>
        </w:tc>
        <w:tc>
          <w:tcPr>
            <w:tcW w:w="2268" w:type="dxa"/>
          </w:tcPr>
          <w:p w:rsidR="00E65FAD" w:rsidRPr="006B5BE4" w:rsidRDefault="00E65FAD" w:rsidP="00E65FAD">
            <w:pPr>
              <w:jc w:val="center"/>
              <w:rPr>
                <w:b/>
                <w:lang w:val="ru-RU"/>
              </w:rPr>
            </w:pPr>
            <w:r w:rsidRPr="006B5BE4">
              <w:rPr>
                <w:b/>
                <w:lang w:val="ru-RU"/>
              </w:rPr>
              <w:t>Инклюзив</w:t>
            </w:r>
          </w:p>
        </w:tc>
        <w:tc>
          <w:tcPr>
            <w:tcW w:w="2410" w:type="dxa"/>
          </w:tcPr>
          <w:p w:rsidR="00E65FAD" w:rsidRPr="006B5BE4" w:rsidRDefault="00E65FAD" w:rsidP="00E65FAD">
            <w:pPr>
              <w:jc w:val="center"/>
              <w:rPr>
                <w:b/>
                <w:lang w:val="ru-RU"/>
              </w:rPr>
            </w:pPr>
            <w:r w:rsidRPr="006B5BE4">
              <w:rPr>
                <w:b/>
                <w:lang w:val="ru-RU"/>
              </w:rPr>
              <w:t>Обучение на дому</w:t>
            </w:r>
          </w:p>
        </w:tc>
        <w:tc>
          <w:tcPr>
            <w:tcW w:w="2551" w:type="dxa"/>
          </w:tcPr>
          <w:p w:rsidR="00E65FAD" w:rsidRPr="006B5BE4" w:rsidRDefault="00E65FAD" w:rsidP="00E65FAD">
            <w:pPr>
              <w:jc w:val="center"/>
              <w:rPr>
                <w:b/>
                <w:lang w:val="ru-RU"/>
              </w:rPr>
            </w:pPr>
            <w:r w:rsidRPr="006B5BE4">
              <w:rPr>
                <w:b/>
                <w:lang w:val="ru-RU"/>
              </w:rPr>
              <w:t>Инвалиды</w:t>
            </w:r>
          </w:p>
        </w:tc>
      </w:tr>
      <w:tr w:rsidR="00E65FAD" w:rsidRPr="006B5BE4" w:rsidTr="00E65FAD">
        <w:tc>
          <w:tcPr>
            <w:tcW w:w="2127" w:type="dxa"/>
          </w:tcPr>
          <w:p w:rsidR="00E65FAD" w:rsidRPr="006B5BE4" w:rsidRDefault="00E65FAD" w:rsidP="00E65FAD">
            <w:pPr>
              <w:jc w:val="center"/>
              <w:rPr>
                <w:lang w:val="ru-RU"/>
              </w:rPr>
            </w:pPr>
            <w:r w:rsidRPr="006B5BE4">
              <w:rPr>
                <w:lang w:val="ru-RU"/>
              </w:rPr>
              <w:t>2021-2022</w:t>
            </w:r>
          </w:p>
        </w:tc>
        <w:tc>
          <w:tcPr>
            <w:tcW w:w="2268" w:type="dxa"/>
          </w:tcPr>
          <w:p w:rsidR="00E65FAD" w:rsidRPr="006B5BE4" w:rsidRDefault="00E65FAD" w:rsidP="00E65FAD">
            <w:pPr>
              <w:jc w:val="center"/>
              <w:rPr>
                <w:lang w:val="ru-RU"/>
              </w:rPr>
            </w:pPr>
            <w:r w:rsidRPr="006B5BE4">
              <w:rPr>
                <w:lang w:val="ru-RU"/>
              </w:rPr>
              <w:t>29</w:t>
            </w:r>
          </w:p>
        </w:tc>
        <w:tc>
          <w:tcPr>
            <w:tcW w:w="2410" w:type="dxa"/>
          </w:tcPr>
          <w:p w:rsidR="00E65FAD" w:rsidRPr="006B5BE4" w:rsidRDefault="00E65FAD" w:rsidP="00E65FAD">
            <w:pPr>
              <w:jc w:val="center"/>
              <w:rPr>
                <w:lang w:val="ru-RU"/>
              </w:rPr>
            </w:pPr>
            <w:r w:rsidRPr="006B5BE4">
              <w:rPr>
                <w:lang w:val="ru-RU"/>
              </w:rPr>
              <w:t>2</w:t>
            </w:r>
          </w:p>
        </w:tc>
        <w:tc>
          <w:tcPr>
            <w:tcW w:w="2551" w:type="dxa"/>
          </w:tcPr>
          <w:p w:rsidR="00E65FAD" w:rsidRPr="006B5BE4" w:rsidRDefault="00E65FAD" w:rsidP="00E65FAD">
            <w:pPr>
              <w:jc w:val="center"/>
              <w:rPr>
                <w:lang w:val="ru-RU"/>
              </w:rPr>
            </w:pPr>
            <w:r w:rsidRPr="006B5BE4">
              <w:rPr>
                <w:lang w:val="ru-RU"/>
              </w:rPr>
              <w:t>5</w:t>
            </w:r>
          </w:p>
        </w:tc>
      </w:tr>
      <w:tr w:rsidR="00E65FAD" w:rsidRPr="006B5BE4" w:rsidTr="00E65FAD">
        <w:tc>
          <w:tcPr>
            <w:tcW w:w="2127" w:type="dxa"/>
          </w:tcPr>
          <w:p w:rsidR="00E65FAD" w:rsidRPr="006B5BE4" w:rsidRDefault="00E65FAD" w:rsidP="00E65FAD">
            <w:pPr>
              <w:jc w:val="center"/>
              <w:rPr>
                <w:lang w:val="ru-RU"/>
              </w:rPr>
            </w:pPr>
            <w:r w:rsidRPr="006B5BE4">
              <w:rPr>
                <w:lang w:val="ru-RU"/>
              </w:rPr>
              <w:t>2022-2023</w:t>
            </w:r>
          </w:p>
        </w:tc>
        <w:tc>
          <w:tcPr>
            <w:tcW w:w="2268" w:type="dxa"/>
          </w:tcPr>
          <w:p w:rsidR="00E65FAD" w:rsidRPr="006B5BE4" w:rsidRDefault="00E65FAD" w:rsidP="00E65FAD">
            <w:pPr>
              <w:jc w:val="center"/>
              <w:rPr>
                <w:lang w:val="ru-RU"/>
              </w:rPr>
            </w:pPr>
            <w:r w:rsidRPr="006B5BE4">
              <w:rPr>
                <w:lang w:val="ru-RU"/>
              </w:rPr>
              <w:t>29</w:t>
            </w:r>
          </w:p>
        </w:tc>
        <w:tc>
          <w:tcPr>
            <w:tcW w:w="2410" w:type="dxa"/>
          </w:tcPr>
          <w:p w:rsidR="00E65FAD" w:rsidRPr="006B5BE4" w:rsidRDefault="00E65FAD" w:rsidP="00E65FAD">
            <w:pPr>
              <w:jc w:val="center"/>
              <w:rPr>
                <w:lang w:val="ru-RU"/>
              </w:rPr>
            </w:pPr>
            <w:r w:rsidRPr="006B5BE4">
              <w:rPr>
                <w:lang w:val="ru-RU"/>
              </w:rPr>
              <w:t>6</w:t>
            </w:r>
          </w:p>
        </w:tc>
        <w:tc>
          <w:tcPr>
            <w:tcW w:w="2551" w:type="dxa"/>
          </w:tcPr>
          <w:p w:rsidR="00E65FAD" w:rsidRPr="006B5BE4" w:rsidRDefault="00E65FAD" w:rsidP="00E65FAD">
            <w:pPr>
              <w:jc w:val="center"/>
              <w:rPr>
                <w:lang w:val="ru-RU"/>
              </w:rPr>
            </w:pPr>
            <w:r w:rsidRPr="006B5BE4">
              <w:rPr>
                <w:lang w:val="ru-RU"/>
              </w:rPr>
              <w:t>7</w:t>
            </w:r>
          </w:p>
        </w:tc>
      </w:tr>
      <w:tr w:rsidR="00E65FAD" w:rsidRPr="006B5BE4" w:rsidTr="00E65FAD">
        <w:tc>
          <w:tcPr>
            <w:tcW w:w="2127" w:type="dxa"/>
          </w:tcPr>
          <w:p w:rsidR="00E65FAD" w:rsidRPr="006B5BE4" w:rsidRDefault="00E65FAD" w:rsidP="00E65FAD">
            <w:pPr>
              <w:jc w:val="center"/>
              <w:rPr>
                <w:lang w:val="ru-RU"/>
              </w:rPr>
            </w:pPr>
            <w:r w:rsidRPr="006B5BE4">
              <w:rPr>
                <w:lang w:val="ru-RU"/>
              </w:rPr>
              <w:t>2023-2024</w:t>
            </w:r>
          </w:p>
        </w:tc>
        <w:tc>
          <w:tcPr>
            <w:tcW w:w="2268" w:type="dxa"/>
          </w:tcPr>
          <w:p w:rsidR="00E65FAD" w:rsidRPr="006B5BE4" w:rsidRDefault="00E65FAD" w:rsidP="00E65FAD">
            <w:pPr>
              <w:jc w:val="center"/>
              <w:rPr>
                <w:lang w:val="ru-RU"/>
              </w:rPr>
            </w:pPr>
            <w:r w:rsidRPr="006B5BE4">
              <w:rPr>
                <w:lang w:val="ru-RU"/>
              </w:rPr>
              <w:t>29</w:t>
            </w:r>
          </w:p>
        </w:tc>
        <w:tc>
          <w:tcPr>
            <w:tcW w:w="2410" w:type="dxa"/>
          </w:tcPr>
          <w:p w:rsidR="00E65FAD" w:rsidRPr="006B5BE4" w:rsidRDefault="00E65FAD" w:rsidP="00E65FAD">
            <w:pPr>
              <w:jc w:val="center"/>
              <w:rPr>
                <w:lang w:val="ru-RU"/>
              </w:rPr>
            </w:pPr>
            <w:r w:rsidRPr="006B5BE4">
              <w:rPr>
                <w:lang w:val="ru-RU"/>
              </w:rPr>
              <w:t>3</w:t>
            </w:r>
          </w:p>
        </w:tc>
        <w:tc>
          <w:tcPr>
            <w:tcW w:w="2551" w:type="dxa"/>
          </w:tcPr>
          <w:p w:rsidR="00E65FAD" w:rsidRPr="006B5BE4" w:rsidRDefault="00E65FAD" w:rsidP="00E65FAD">
            <w:pPr>
              <w:jc w:val="center"/>
              <w:rPr>
                <w:lang w:val="ru-RU"/>
              </w:rPr>
            </w:pPr>
            <w:r w:rsidRPr="006B5BE4">
              <w:rPr>
                <w:lang w:val="ru-RU"/>
              </w:rPr>
              <w:t>8</w:t>
            </w:r>
          </w:p>
        </w:tc>
      </w:tr>
    </w:tbl>
    <w:p w:rsidR="00E65FAD" w:rsidRPr="006B5BE4" w:rsidRDefault="00E65FAD" w:rsidP="00E65FAD">
      <w:pPr>
        <w:jc w:val="both"/>
        <w:rPr>
          <w:sz w:val="24"/>
          <w:szCs w:val="24"/>
          <w:lang w:val="ru-RU"/>
        </w:rPr>
      </w:pPr>
    </w:p>
    <w:p w:rsidR="00E65FAD" w:rsidRPr="006B5BE4" w:rsidRDefault="00E65FAD" w:rsidP="00E65FAD">
      <w:pPr>
        <w:ind w:right="25" w:firstLine="567"/>
        <w:jc w:val="both"/>
        <w:rPr>
          <w:sz w:val="24"/>
          <w:szCs w:val="24"/>
        </w:rPr>
      </w:pPr>
      <w:r w:rsidRPr="006B5BE4">
        <w:rPr>
          <w:sz w:val="24"/>
          <w:szCs w:val="24"/>
          <w:lang w:val="ru-RU"/>
        </w:rPr>
        <w:t>С целью обеспечения условий для оптимального развития ребенка, с данными учащимися на протяжении всего учебного года осуществляется работа по их психологическому сопровождению, проводится психолого – педагогическая диагностика. Педагогом – психологом используются методы психологической реабилитации и различные методики, проводятся беседы с учениками, индивидуальные психологические консультации, тренинговые упражнения. Организована работа с родителями. Педагог - психолог знакомит родителей с потенциальными возможностями семьи в обучении и воспитании ребенка с особыми образовательными потребностями.</w:t>
      </w:r>
    </w:p>
    <w:p w:rsidR="00E65FAD" w:rsidRPr="006B5BE4" w:rsidRDefault="00E65FAD" w:rsidP="00E65FAD">
      <w:pPr>
        <w:ind w:right="25" w:firstLine="567"/>
        <w:jc w:val="both"/>
        <w:rPr>
          <w:sz w:val="24"/>
          <w:szCs w:val="24"/>
        </w:rPr>
      </w:pPr>
      <w:r w:rsidRPr="006B5BE4">
        <w:rPr>
          <w:sz w:val="24"/>
          <w:szCs w:val="24"/>
          <w:lang w:val="ru-RU"/>
        </w:rPr>
        <w:t xml:space="preserve"> Для детей данной категории осуществляется коррекционная поддержка. На учащихся заполняется психолого-педагогическая карта, составляется индивидуальный план работы, оформляются результаты психологической диагностики, рекомендации педагогам, родителям. Педагогом - психологом и учителем- логопедом ведутся папки для работы с обучающимися с ООП, где имеются характеристики на детей, справки ПМПК с рекомендациями, имеются графики консультаций для родителей. Учителями предметниками разрабатываются задания, соответствующие теме урока с учетом индивидуальных особенностей обучающихся, ориентированные на уровень усвоения ученика, требующего индивидуального подхода.</w:t>
      </w:r>
    </w:p>
    <w:p w:rsidR="00E65FAD" w:rsidRPr="006B5BE4" w:rsidRDefault="00E65FAD" w:rsidP="00E65FAD">
      <w:pPr>
        <w:ind w:right="25" w:firstLine="567"/>
        <w:jc w:val="both"/>
        <w:rPr>
          <w:sz w:val="24"/>
          <w:szCs w:val="24"/>
          <w:lang w:val="ru-RU"/>
        </w:rPr>
      </w:pPr>
      <w:r w:rsidRPr="006B5BE4">
        <w:rPr>
          <w:sz w:val="24"/>
          <w:szCs w:val="24"/>
          <w:lang w:val="ru-RU"/>
        </w:rPr>
        <w:lastRenderedPageBreak/>
        <w:t>Постоянно ведется работа по повышению  квалификации педагогов по инклюзивному образованию.</w:t>
      </w:r>
      <w:r w:rsidRPr="006B5BE4">
        <w:rPr>
          <w:sz w:val="24"/>
          <w:szCs w:val="24"/>
        </w:rPr>
        <w:t> </w:t>
      </w:r>
      <w:r w:rsidRPr="006B5BE4">
        <w:rPr>
          <w:sz w:val="24"/>
          <w:szCs w:val="24"/>
          <w:lang w:val="ru-RU"/>
        </w:rPr>
        <w:t xml:space="preserve">Все педагоги школы,  прошли курсы повышения квалификации </w:t>
      </w:r>
      <w:r>
        <w:rPr>
          <w:sz w:val="24"/>
          <w:szCs w:val="24"/>
          <w:lang w:val="ru-RU"/>
        </w:rPr>
        <w:t>«</w:t>
      </w:r>
      <w:r w:rsidRPr="006B5BE4">
        <w:rPr>
          <w:sz w:val="24"/>
          <w:szCs w:val="24"/>
          <w:lang w:val="ru-RU" w:eastAsia="ru-RU"/>
        </w:rPr>
        <w:t>Обновление содержания коррекционно-педагогической работы в инклюзивных классах организации среднего образования</w:t>
      </w:r>
      <w:r>
        <w:rPr>
          <w:sz w:val="24"/>
          <w:szCs w:val="24"/>
          <w:lang w:val="ru-RU" w:eastAsia="ru-RU"/>
        </w:rPr>
        <w:t>»</w:t>
      </w:r>
      <w:r w:rsidRPr="006B5BE4">
        <w:rPr>
          <w:sz w:val="24"/>
          <w:szCs w:val="24"/>
          <w:lang w:val="ru-RU" w:eastAsia="ru-RU"/>
        </w:rPr>
        <w:t>,</w:t>
      </w:r>
      <w:r w:rsidRPr="006B5BE4">
        <w:rPr>
          <w:sz w:val="24"/>
          <w:szCs w:val="24"/>
          <w:lang w:val="ru-RU"/>
        </w:rPr>
        <w:t xml:space="preserve"> </w:t>
      </w:r>
      <w:r>
        <w:rPr>
          <w:sz w:val="24"/>
          <w:szCs w:val="24"/>
          <w:lang w:val="ru-RU"/>
        </w:rPr>
        <w:t>«</w:t>
      </w:r>
      <w:r w:rsidRPr="006B5BE4">
        <w:rPr>
          <w:sz w:val="24"/>
          <w:szCs w:val="24"/>
          <w:lang w:val="ru-RU" w:eastAsia="ru-RU"/>
        </w:rPr>
        <w:t>Психолого-педагогическое сопровождение учащихся с особыми образовательными потребностями</w:t>
      </w:r>
      <w:r>
        <w:rPr>
          <w:sz w:val="24"/>
          <w:szCs w:val="24"/>
          <w:lang w:val="ru-RU" w:eastAsia="ru-RU"/>
        </w:rPr>
        <w:t>»</w:t>
      </w:r>
      <w:r w:rsidRPr="006B5BE4">
        <w:rPr>
          <w:sz w:val="24"/>
          <w:szCs w:val="24"/>
          <w:lang w:val="ru-RU" w:eastAsia="ru-RU"/>
        </w:rPr>
        <w:t xml:space="preserve"> </w:t>
      </w:r>
      <w:r w:rsidRPr="006B5BE4">
        <w:rPr>
          <w:sz w:val="24"/>
          <w:szCs w:val="24"/>
          <w:lang w:val="ru-RU"/>
        </w:rPr>
        <w:t>что составляет 100 %.</w:t>
      </w:r>
    </w:p>
    <w:p w:rsidR="00E65FAD" w:rsidRPr="006B5BE4" w:rsidRDefault="00E65FAD" w:rsidP="00E65FAD">
      <w:pPr>
        <w:ind w:right="25" w:firstLine="567"/>
        <w:jc w:val="both"/>
        <w:rPr>
          <w:sz w:val="24"/>
          <w:szCs w:val="24"/>
          <w:lang w:val="ru-RU"/>
        </w:rPr>
      </w:pPr>
      <w:r w:rsidRPr="006B5BE4">
        <w:rPr>
          <w:sz w:val="24"/>
          <w:szCs w:val="24"/>
          <w:lang w:val="ru-RU"/>
        </w:rPr>
        <w:t>С целью обеспечения доступа маломобильных граждан к объектам организаций образования в школе созданы  необходимые условия, в том числе установлена кнопка вызова для инвалидов; имеется 2 подъемной площадки для инвалидов; нескользкое покрытие на крыльце и входной площадке с контрастной окраской первой и последней ступеней на лестнице; имеются поручни с двух сторон (горизонтальные завершения верху и внизу, с нетравмирующим окончание</w:t>
      </w:r>
      <w:r>
        <w:rPr>
          <w:sz w:val="24"/>
          <w:szCs w:val="24"/>
          <w:lang w:val="ru-RU"/>
        </w:rPr>
        <w:t xml:space="preserve"> место)</w:t>
      </w:r>
      <w:r w:rsidRPr="006B5BE4">
        <w:rPr>
          <w:sz w:val="24"/>
          <w:szCs w:val="24"/>
          <w:lang w:val="ru-RU"/>
        </w:rPr>
        <w:t>; имеется рельефная (тактильная) полоса на лестницах; в наличии необходимые надписи, в том числе наклейки на поручни со шрифтом Брайля, тактильной плитки ПВХ, комплекс тактильных табличек с азбукой Брайля.</w:t>
      </w:r>
    </w:p>
    <w:p w:rsidR="00E65FAD" w:rsidRPr="006B5BE4" w:rsidRDefault="00E65FAD" w:rsidP="00E65FAD">
      <w:pPr>
        <w:ind w:right="25" w:firstLine="567"/>
        <w:jc w:val="both"/>
        <w:textAlignment w:val="baseline"/>
        <w:rPr>
          <w:sz w:val="24"/>
          <w:szCs w:val="24"/>
          <w:lang w:val="ru-RU"/>
        </w:rPr>
      </w:pPr>
      <w:r w:rsidRPr="006B5BE4">
        <w:rPr>
          <w:sz w:val="24"/>
          <w:szCs w:val="24"/>
          <w:lang w:val="ru-RU"/>
        </w:rPr>
        <w:t>В школе постоянно ведется работа по формированию толерантного отношения в обществе к детям-инвалидам и их проблемам. Классными руководителями, педагогами-психологами проводятся тематические классные часы, организовываются встречи на дому с детьми домашнего обучения. Все обучающиеся с особыми образовательными потребностями</w:t>
      </w:r>
      <w:r w:rsidRPr="006B5BE4">
        <w:rPr>
          <w:sz w:val="24"/>
          <w:szCs w:val="24"/>
        </w:rPr>
        <w:t> </w:t>
      </w:r>
      <w:r w:rsidRPr="006B5BE4">
        <w:rPr>
          <w:sz w:val="24"/>
          <w:szCs w:val="24"/>
          <w:lang w:val="ru-RU"/>
        </w:rPr>
        <w:t>активно включены в общеобразовательный и воспитательный процесс школы.</w:t>
      </w:r>
    </w:p>
    <w:p w:rsidR="00E65FAD" w:rsidRPr="006B5BE4" w:rsidRDefault="00E65FAD" w:rsidP="00E65FAD">
      <w:pPr>
        <w:ind w:right="25" w:firstLine="567"/>
        <w:jc w:val="both"/>
        <w:rPr>
          <w:bCs/>
          <w:sz w:val="24"/>
          <w:szCs w:val="24"/>
        </w:rPr>
      </w:pPr>
      <w:r w:rsidRPr="006B5BE4">
        <w:rPr>
          <w:bCs/>
          <w:sz w:val="24"/>
          <w:szCs w:val="24"/>
          <w:lang w:val="ru-RU"/>
        </w:rPr>
        <w:t xml:space="preserve">Результаты анализа: изучение представленных для анализа документов показало, что </w:t>
      </w:r>
      <w:r w:rsidRPr="006B5BE4">
        <w:rPr>
          <w:bCs/>
          <w:sz w:val="24"/>
          <w:szCs w:val="24"/>
        </w:rPr>
        <w:t>д</w:t>
      </w:r>
      <w:r w:rsidRPr="006B5BE4">
        <w:rPr>
          <w:bCs/>
          <w:sz w:val="24"/>
          <w:szCs w:val="24"/>
          <w:lang w:val="ru-RU"/>
        </w:rPr>
        <w:t>ля обучающихся с особыми образовательными потребностями создаются условия для получения ими образования, коррекции нарушения развития и социальной адаптации.</w:t>
      </w:r>
    </w:p>
    <w:p w:rsidR="00E65FAD" w:rsidRPr="006B5BE4" w:rsidRDefault="00E65FAD" w:rsidP="00E65FAD">
      <w:pPr>
        <w:ind w:right="25" w:firstLine="567"/>
        <w:jc w:val="both"/>
        <w:rPr>
          <w:sz w:val="24"/>
          <w:szCs w:val="24"/>
        </w:rPr>
      </w:pPr>
      <w:r w:rsidRPr="006B5BE4">
        <w:rPr>
          <w:bCs/>
          <w:sz w:val="24"/>
          <w:szCs w:val="24"/>
          <w:lang w:val="ru-RU"/>
        </w:rPr>
        <w:t xml:space="preserve">Таким образом,  для детей с </w:t>
      </w:r>
      <w:r w:rsidRPr="006B5BE4">
        <w:rPr>
          <w:sz w:val="24"/>
          <w:szCs w:val="24"/>
          <w:lang w:val="ru-RU"/>
        </w:rPr>
        <w:t>особыми образовательными потребностями создаются условия для получения ими образования, коррекции нарушения развития и социальной адаптации</w:t>
      </w:r>
      <w:r w:rsidRPr="006B5BE4">
        <w:rPr>
          <w:sz w:val="24"/>
          <w:szCs w:val="24"/>
        </w:rPr>
        <w:t xml:space="preserve"> п</w:t>
      </w:r>
      <w:r w:rsidRPr="006B5BE4">
        <w:rPr>
          <w:sz w:val="24"/>
          <w:szCs w:val="24"/>
          <w:lang w:val="ru-RU"/>
        </w:rPr>
        <w:t xml:space="preserve">о </w:t>
      </w:r>
      <w:r w:rsidRPr="006B5BE4">
        <w:rPr>
          <w:sz w:val="24"/>
          <w:szCs w:val="24"/>
        </w:rPr>
        <w:t>обще</w:t>
      </w:r>
      <w:r w:rsidRPr="006B5BE4">
        <w:rPr>
          <w:sz w:val="24"/>
          <w:szCs w:val="24"/>
          <w:lang w:val="ru-RU"/>
        </w:rPr>
        <w:t xml:space="preserve">образовательной </w:t>
      </w:r>
      <w:r w:rsidRPr="006B5BE4">
        <w:rPr>
          <w:sz w:val="24"/>
          <w:szCs w:val="24"/>
        </w:rPr>
        <w:t xml:space="preserve">учебной </w:t>
      </w:r>
      <w:r w:rsidRPr="006B5BE4">
        <w:rPr>
          <w:sz w:val="24"/>
          <w:szCs w:val="24"/>
          <w:lang w:val="ru-RU"/>
        </w:rPr>
        <w:t>программе с индивидуальным подходом (инклюзив) (</w:t>
      </w:r>
      <w:r w:rsidRPr="006B5BE4">
        <w:rPr>
          <w:i/>
          <w:sz w:val="24"/>
          <w:szCs w:val="24"/>
        </w:rPr>
        <w:t>Прилагаются спарвки ПМПК, ВКК)</w:t>
      </w:r>
    </w:p>
    <w:p w:rsidR="00E65FAD" w:rsidRPr="006B5BE4" w:rsidRDefault="00E65FAD" w:rsidP="00E65FAD">
      <w:pPr>
        <w:pStyle w:val="a3"/>
        <w:ind w:left="0" w:right="25" w:firstLine="567"/>
      </w:pPr>
    </w:p>
    <w:p w:rsidR="00E65FAD" w:rsidRPr="006B5BE4" w:rsidRDefault="00E65FAD" w:rsidP="00E65FAD">
      <w:pPr>
        <w:pStyle w:val="Heading2"/>
        <w:tabs>
          <w:tab w:val="left" w:pos="1101"/>
          <w:tab w:val="left" w:pos="2549"/>
          <w:tab w:val="left" w:pos="3470"/>
          <w:tab w:val="left" w:pos="3964"/>
          <w:tab w:val="left" w:pos="4944"/>
          <w:tab w:val="left" w:pos="5318"/>
          <w:tab w:val="left" w:pos="7270"/>
          <w:tab w:val="left" w:pos="8998"/>
        </w:tabs>
        <w:ind w:left="0" w:right="25" w:firstLine="567"/>
      </w:pPr>
      <w:r w:rsidRPr="006B5BE4">
        <w:t>-</w:t>
      </w:r>
      <w:r w:rsidRPr="006B5BE4">
        <w:tab/>
        <w:t>реализация</w:t>
      </w:r>
      <w:r w:rsidRPr="006B5BE4">
        <w:tab/>
        <w:t>курсов</w:t>
      </w:r>
      <w:r w:rsidRPr="006B5BE4">
        <w:tab/>
        <w:t>по</w:t>
      </w:r>
      <w:r w:rsidRPr="006B5BE4">
        <w:tab/>
        <w:t>выбору</w:t>
      </w:r>
      <w:r w:rsidRPr="006B5BE4">
        <w:tab/>
        <w:t>и</w:t>
      </w:r>
      <w:r w:rsidRPr="006B5BE4">
        <w:tab/>
        <w:t>факультативов</w:t>
      </w:r>
      <w:r w:rsidRPr="006B5BE4">
        <w:tab/>
        <w:t>вариативного</w:t>
      </w:r>
      <w:r w:rsidRPr="006B5BE4">
        <w:tab/>
      </w:r>
      <w:r w:rsidRPr="006B5BE4">
        <w:rPr>
          <w:spacing w:val="-1"/>
        </w:rPr>
        <w:t>комонента,</w:t>
      </w:r>
      <w:r w:rsidRPr="006B5BE4">
        <w:rPr>
          <w:spacing w:val="-57"/>
        </w:rPr>
        <w:t xml:space="preserve"> </w:t>
      </w:r>
      <w:r w:rsidRPr="006B5BE4">
        <w:t>осуществляемого</w:t>
      </w:r>
      <w:r w:rsidRPr="006B5BE4">
        <w:rPr>
          <w:spacing w:val="-1"/>
        </w:rPr>
        <w:t xml:space="preserve"> </w:t>
      </w:r>
      <w:r w:rsidRPr="006B5BE4">
        <w:t>в</w:t>
      </w:r>
      <w:r w:rsidRPr="006B5BE4">
        <w:rPr>
          <w:spacing w:val="-1"/>
        </w:rPr>
        <w:t xml:space="preserve"> </w:t>
      </w:r>
      <w:r w:rsidRPr="006B5BE4">
        <w:t>соответствии</w:t>
      </w:r>
      <w:r w:rsidRPr="006B5BE4">
        <w:rPr>
          <w:spacing w:val="-1"/>
        </w:rPr>
        <w:t xml:space="preserve"> </w:t>
      </w:r>
      <w:r w:rsidRPr="006B5BE4">
        <w:t>с</w:t>
      </w:r>
      <w:r w:rsidRPr="006B5BE4">
        <w:rPr>
          <w:spacing w:val="-1"/>
        </w:rPr>
        <w:t xml:space="preserve"> </w:t>
      </w:r>
      <w:r w:rsidRPr="006B5BE4">
        <w:t>ТУП</w:t>
      </w:r>
    </w:p>
    <w:p w:rsidR="00E65FAD" w:rsidRPr="006B5BE4" w:rsidRDefault="00E65FAD" w:rsidP="00E65FAD">
      <w:pPr>
        <w:pStyle w:val="a3"/>
        <w:ind w:left="0" w:right="25" w:firstLine="567"/>
        <w:jc w:val="both"/>
      </w:pPr>
      <w:r w:rsidRPr="006B5BE4">
        <w:t>Программы</w:t>
      </w:r>
      <w:r w:rsidRPr="006B5BE4">
        <w:rPr>
          <w:spacing w:val="27"/>
        </w:rPr>
        <w:t xml:space="preserve"> </w:t>
      </w:r>
      <w:r w:rsidRPr="006B5BE4">
        <w:t>вариативной</w:t>
      </w:r>
      <w:r w:rsidRPr="006B5BE4">
        <w:rPr>
          <w:spacing w:val="28"/>
        </w:rPr>
        <w:t xml:space="preserve"> </w:t>
      </w:r>
      <w:r w:rsidRPr="006B5BE4">
        <w:t>части</w:t>
      </w:r>
      <w:r w:rsidRPr="006B5BE4">
        <w:rPr>
          <w:spacing w:val="27"/>
        </w:rPr>
        <w:t xml:space="preserve"> </w:t>
      </w:r>
      <w:r w:rsidRPr="006B5BE4">
        <w:t>рабочего</w:t>
      </w:r>
      <w:r w:rsidRPr="006B5BE4">
        <w:rPr>
          <w:spacing w:val="28"/>
        </w:rPr>
        <w:t xml:space="preserve"> </w:t>
      </w:r>
      <w:r w:rsidRPr="006B5BE4">
        <w:t>учебного</w:t>
      </w:r>
      <w:r w:rsidRPr="006B5BE4">
        <w:rPr>
          <w:spacing w:val="28"/>
        </w:rPr>
        <w:t xml:space="preserve"> </w:t>
      </w:r>
      <w:r w:rsidRPr="006B5BE4">
        <w:t>плана</w:t>
      </w:r>
      <w:r w:rsidRPr="006B5BE4">
        <w:rPr>
          <w:spacing w:val="27"/>
        </w:rPr>
        <w:t xml:space="preserve"> </w:t>
      </w:r>
      <w:r w:rsidRPr="006B5BE4">
        <w:t>ежегодно</w:t>
      </w:r>
      <w:r w:rsidRPr="006B5BE4">
        <w:rPr>
          <w:spacing w:val="28"/>
        </w:rPr>
        <w:t xml:space="preserve"> </w:t>
      </w:r>
      <w:r w:rsidRPr="006B5BE4">
        <w:t>рассматриваются</w:t>
      </w:r>
      <w:r w:rsidRPr="006B5BE4">
        <w:rPr>
          <w:spacing w:val="-57"/>
        </w:rPr>
        <w:t xml:space="preserve"> </w:t>
      </w:r>
      <w:r w:rsidRPr="006B5BE4">
        <w:t>на</w:t>
      </w:r>
      <w:r w:rsidRPr="006B5BE4">
        <w:rPr>
          <w:spacing w:val="20"/>
        </w:rPr>
        <w:t xml:space="preserve"> </w:t>
      </w:r>
      <w:r w:rsidRPr="006B5BE4">
        <w:t>педагогическом</w:t>
      </w:r>
      <w:r w:rsidRPr="006B5BE4">
        <w:rPr>
          <w:spacing w:val="21"/>
        </w:rPr>
        <w:t xml:space="preserve"> </w:t>
      </w:r>
      <w:r w:rsidRPr="006B5BE4">
        <w:t>совете</w:t>
      </w:r>
      <w:r w:rsidRPr="006B5BE4">
        <w:rPr>
          <w:spacing w:val="21"/>
        </w:rPr>
        <w:t xml:space="preserve"> </w:t>
      </w:r>
      <w:r w:rsidRPr="006B5BE4">
        <w:t>школы,</w:t>
      </w:r>
      <w:r w:rsidRPr="006B5BE4">
        <w:rPr>
          <w:spacing w:val="20"/>
        </w:rPr>
        <w:t xml:space="preserve"> </w:t>
      </w:r>
      <w:r w:rsidRPr="006B5BE4">
        <w:t>преимущество</w:t>
      </w:r>
      <w:r w:rsidRPr="006B5BE4">
        <w:rPr>
          <w:spacing w:val="21"/>
        </w:rPr>
        <w:t xml:space="preserve"> </w:t>
      </w:r>
      <w:r w:rsidRPr="006B5BE4">
        <w:t>отбора</w:t>
      </w:r>
      <w:r w:rsidRPr="006B5BE4">
        <w:rPr>
          <w:spacing w:val="21"/>
        </w:rPr>
        <w:t xml:space="preserve"> </w:t>
      </w:r>
      <w:r w:rsidRPr="006B5BE4">
        <w:t>имеют</w:t>
      </w:r>
      <w:r w:rsidRPr="006B5BE4">
        <w:rPr>
          <w:spacing w:val="20"/>
        </w:rPr>
        <w:t xml:space="preserve"> </w:t>
      </w:r>
      <w:r w:rsidRPr="006B5BE4">
        <w:t>программы,</w:t>
      </w:r>
      <w:r w:rsidRPr="006B5BE4">
        <w:rPr>
          <w:spacing w:val="21"/>
        </w:rPr>
        <w:t xml:space="preserve"> </w:t>
      </w:r>
      <w:r w:rsidRPr="006B5BE4">
        <w:t>имеющие</w:t>
      </w:r>
      <w:r w:rsidRPr="006B5BE4">
        <w:rPr>
          <w:lang w:val="ru-RU"/>
        </w:rPr>
        <w:t xml:space="preserve"> </w:t>
      </w:r>
      <w:r w:rsidRPr="006B5BE4">
        <w:t>авторское</w:t>
      </w:r>
      <w:r w:rsidRPr="006B5BE4">
        <w:rPr>
          <w:spacing w:val="1"/>
        </w:rPr>
        <w:t xml:space="preserve"> </w:t>
      </w:r>
      <w:r w:rsidRPr="006B5BE4">
        <w:t>свидетельство</w:t>
      </w:r>
      <w:r w:rsidRPr="006B5BE4">
        <w:rPr>
          <w:spacing w:val="1"/>
        </w:rPr>
        <w:t xml:space="preserve"> </w:t>
      </w:r>
      <w:r w:rsidRPr="006B5BE4">
        <w:t>(ISBN),</w:t>
      </w:r>
      <w:r w:rsidRPr="006B5BE4">
        <w:rPr>
          <w:spacing w:val="1"/>
        </w:rPr>
        <w:t xml:space="preserve"> </w:t>
      </w:r>
      <w:r w:rsidRPr="006B5BE4">
        <w:t>включаются</w:t>
      </w:r>
      <w:r w:rsidRPr="006B5BE4">
        <w:rPr>
          <w:spacing w:val="1"/>
        </w:rPr>
        <w:t xml:space="preserve"> </w:t>
      </w:r>
      <w:r w:rsidRPr="006B5BE4">
        <w:t>курсы,</w:t>
      </w:r>
      <w:r w:rsidRPr="006B5BE4">
        <w:rPr>
          <w:spacing w:val="1"/>
        </w:rPr>
        <w:t xml:space="preserve"> </w:t>
      </w:r>
      <w:r w:rsidRPr="006B5BE4">
        <w:t>рекомендованные</w:t>
      </w:r>
      <w:r w:rsidRPr="006B5BE4">
        <w:rPr>
          <w:spacing w:val="1"/>
        </w:rPr>
        <w:t xml:space="preserve"> </w:t>
      </w:r>
      <w:r w:rsidRPr="006B5BE4">
        <w:t>к</w:t>
      </w:r>
      <w:r w:rsidRPr="006B5BE4">
        <w:rPr>
          <w:spacing w:val="1"/>
        </w:rPr>
        <w:t xml:space="preserve"> </w:t>
      </w:r>
      <w:r w:rsidRPr="006B5BE4">
        <w:t>изучению</w:t>
      </w:r>
      <w:r w:rsidRPr="006B5BE4">
        <w:rPr>
          <w:spacing w:val="1"/>
        </w:rPr>
        <w:t xml:space="preserve"> </w:t>
      </w:r>
      <w:r w:rsidRPr="006B5BE4">
        <w:t>согласно Инструктивно-методическому письму.</w:t>
      </w:r>
    </w:p>
    <w:p w:rsidR="00E65FAD" w:rsidRPr="006B5BE4" w:rsidRDefault="00E65FAD" w:rsidP="00E65FAD">
      <w:pPr>
        <w:pStyle w:val="a3"/>
        <w:ind w:left="0" w:right="25" w:firstLine="567"/>
        <w:jc w:val="both"/>
      </w:pPr>
      <w:r w:rsidRPr="006B5BE4">
        <w:t xml:space="preserve">В </w:t>
      </w:r>
      <w:r w:rsidRPr="006B5BE4">
        <w:rPr>
          <w:b/>
        </w:rPr>
        <w:t xml:space="preserve">2021-2022 учебном году </w:t>
      </w:r>
      <w:r w:rsidRPr="006B5BE4">
        <w:t>в вариативную часть РУПа были внесены изменения. На</w:t>
      </w:r>
      <w:r w:rsidRPr="006B5BE4">
        <w:rPr>
          <w:spacing w:val="1"/>
        </w:rPr>
        <w:t xml:space="preserve"> </w:t>
      </w:r>
      <w:r w:rsidRPr="006B5BE4">
        <w:t>ступени</w:t>
      </w:r>
      <w:r w:rsidRPr="006B5BE4">
        <w:rPr>
          <w:spacing w:val="1"/>
        </w:rPr>
        <w:t xml:space="preserve"> </w:t>
      </w:r>
      <w:r w:rsidRPr="006B5BE4">
        <w:t>начального</w:t>
      </w:r>
      <w:r w:rsidRPr="006B5BE4">
        <w:rPr>
          <w:spacing w:val="1"/>
        </w:rPr>
        <w:t xml:space="preserve"> </w:t>
      </w:r>
      <w:r w:rsidRPr="006B5BE4">
        <w:t>образования</w:t>
      </w:r>
      <w:r w:rsidRPr="006B5BE4">
        <w:rPr>
          <w:spacing w:val="1"/>
        </w:rPr>
        <w:t xml:space="preserve"> </w:t>
      </w:r>
      <w:r w:rsidRPr="006B5BE4">
        <w:t>часов</w:t>
      </w:r>
      <w:r w:rsidRPr="006B5BE4">
        <w:rPr>
          <w:spacing w:val="1"/>
        </w:rPr>
        <w:t xml:space="preserve"> </w:t>
      </w:r>
      <w:r w:rsidRPr="006B5BE4">
        <w:t>вариативного</w:t>
      </w:r>
      <w:r w:rsidRPr="006B5BE4">
        <w:rPr>
          <w:spacing w:val="1"/>
        </w:rPr>
        <w:t xml:space="preserve"> </w:t>
      </w:r>
      <w:r w:rsidRPr="006B5BE4">
        <w:t>компонента</w:t>
      </w:r>
      <w:r w:rsidRPr="006B5BE4">
        <w:rPr>
          <w:spacing w:val="1"/>
        </w:rPr>
        <w:t xml:space="preserve"> </w:t>
      </w:r>
      <w:r w:rsidRPr="006B5BE4">
        <w:t>согласно</w:t>
      </w:r>
      <w:r w:rsidRPr="006B5BE4">
        <w:rPr>
          <w:spacing w:val="1"/>
        </w:rPr>
        <w:t xml:space="preserve"> </w:t>
      </w:r>
      <w:r w:rsidRPr="006B5BE4">
        <w:t>типовому</w:t>
      </w:r>
      <w:r w:rsidRPr="006B5BE4">
        <w:rPr>
          <w:spacing w:val="-57"/>
        </w:rPr>
        <w:t xml:space="preserve"> </w:t>
      </w:r>
      <w:r w:rsidRPr="006B5BE4">
        <w:t>учебному</w:t>
      </w:r>
      <w:r w:rsidRPr="006B5BE4">
        <w:rPr>
          <w:spacing w:val="-1"/>
        </w:rPr>
        <w:t xml:space="preserve"> </w:t>
      </w:r>
      <w:r w:rsidRPr="006B5BE4">
        <w:t>плану</w:t>
      </w:r>
      <w:r w:rsidRPr="006B5BE4">
        <w:rPr>
          <w:spacing w:val="-1"/>
        </w:rPr>
        <w:t xml:space="preserve"> </w:t>
      </w:r>
      <w:r w:rsidRPr="006B5BE4">
        <w:t>не</w:t>
      </w:r>
      <w:r w:rsidRPr="006B5BE4">
        <w:rPr>
          <w:spacing w:val="1"/>
        </w:rPr>
        <w:t xml:space="preserve"> </w:t>
      </w:r>
      <w:r w:rsidRPr="006B5BE4">
        <w:t>предусмотрено.</w:t>
      </w:r>
    </w:p>
    <w:p w:rsidR="00E65FAD" w:rsidRPr="006B5BE4" w:rsidRDefault="00E65FAD" w:rsidP="00E65FAD">
      <w:pPr>
        <w:pStyle w:val="a3"/>
        <w:ind w:left="0" w:right="25" w:firstLine="567"/>
        <w:jc w:val="both"/>
      </w:pPr>
      <w:r w:rsidRPr="006B5BE4">
        <w:t xml:space="preserve">Рабочий учебный план составлен в соответствии с </w:t>
      </w:r>
      <w:r>
        <w:t>«</w:t>
      </w:r>
      <w:r w:rsidRPr="006B5BE4">
        <w:t>Санитарно- эпидемиологическими</w:t>
      </w:r>
      <w:r w:rsidRPr="006B5BE4">
        <w:rPr>
          <w:spacing w:val="1"/>
        </w:rPr>
        <w:t xml:space="preserve"> </w:t>
      </w:r>
      <w:r w:rsidRPr="006B5BE4">
        <w:t>требованиями</w:t>
      </w:r>
      <w:r w:rsidRPr="006B5BE4">
        <w:rPr>
          <w:spacing w:val="1"/>
        </w:rPr>
        <w:t xml:space="preserve"> </w:t>
      </w:r>
      <w:r w:rsidRPr="006B5BE4">
        <w:t>к</w:t>
      </w:r>
      <w:r w:rsidRPr="006B5BE4">
        <w:rPr>
          <w:spacing w:val="1"/>
        </w:rPr>
        <w:t xml:space="preserve"> </w:t>
      </w:r>
      <w:r w:rsidRPr="006B5BE4">
        <w:t>объектам</w:t>
      </w:r>
      <w:r w:rsidRPr="006B5BE4">
        <w:rPr>
          <w:spacing w:val="1"/>
        </w:rPr>
        <w:t xml:space="preserve"> </w:t>
      </w:r>
      <w:r w:rsidRPr="006B5BE4">
        <w:t>образования</w:t>
      </w:r>
      <w:r>
        <w:t>»</w:t>
      </w:r>
      <w:r w:rsidRPr="006B5BE4">
        <w:t>,</w:t>
      </w:r>
      <w:r w:rsidRPr="006B5BE4">
        <w:rPr>
          <w:spacing w:val="1"/>
        </w:rPr>
        <w:t xml:space="preserve"> </w:t>
      </w:r>
      <w:r w:rsidRPr="006B5BE4">
        <w:t>утвержденными</w:t>
      </w:r>
      <w:r w:rsidRPr="006B5BE4">
        <w:rPr>
          <w:spacing w:val="1"/>
        </w:rPr>
        <w:t xml:space="preserve"> </w:t>
      </w:r>
      <w:r w:rsidRPr="006B5BE4">
        <w:t>приказом</w:t>
      </w:r>
      <w:r w:rsidRPr="006B5BE4">
        <w:rPr>
          <w:spacing w:val="1"/>
        </w:rPr>
        <w:t xml:space="preserve"> </w:t>
      </w:r>
      <w:r w:rsidRPr="006B5BE4">
        <w:t>Министерства</w:t>
      </w:r>
      <w:r w:rsidRPr="006B5BE4">
        <w:rPr>
          <w:spacing w:val="1"/>
        </w:rPr>
        <w:t xml:space="preserve"> </w:t>
      </w:r>
      <w:r w:rsidRPr="006B5BE4">
        <w:t>здравоохранения</w:t>
      </w:r>
      <w:r w:rsidRPr="006B5BE4">
        <w:rPr>
          <w:spacing w:val="-1"/>
        </w:rPr>
        <w:t xml:space="preserve"> </w:t>
      </w:r>
      <w:r w:rsidRPr="006B5BE4">
        <w:t>Республики</w:t>
      </w:r>
      <w:r w:rsidRPr="006B5BE4">
        <w:rPr>
          <w:spacing w:val="2"/>
        </w:rPr>
        <w:t xml:space="preserve"> </w:t>
      </w:r>
      <w:r w:rsidRPr="006B5BE4">
        <w:t>Казахстан</w:t>
      </w:r>
      <w:r w:rsidRPr="006B5BE4">
        <w:rPr>
          <w:spacing w:val="2"/>
        </w:rPr>
        <w:t xml:space="preserve"> </w:t>
      </w:r>
      <w:r w:rsidRPr="006B5BE4">
        <w:t>от</w:t>
      </w:r>
      <w:r w:rsidRPr="006B5BE4">
        <w:rPr>
          <w:spacing w:val="-1"/>
        </w:rPr>
        <w:t xml:space="preserve"> </w:t>
      </w:r>
      <w:r w:rsidRPr="006B5BE4">
        <w:t>05</w:t>
      </w:r>
      <w:r w:rsidRPr="006B5BE4">
        <w:rPr>
          <w:spacing w:val="-1"/>
        </w:rPr>
        <w:t xml:space="preserve"> </w:t>
      </w:r>
      <w:r w:rsidRPr="006B5BE4">
        <w:t>августа</w:t>
      </w:r>
      <w:r w:rsidRPr="006B5BE4">
        <w:rPr>
          <w:spacing w:val="1"/>
        </w:rPr>
        <w:t xml:space="preserve"> </w:t>
      </w:r>
      <w:r w:rsidRPr="006B5BE4">
        <w:t>2021</w:t>
      </w:r>
      <w:r w:rsidRPr="006B5BE4">
        <w:rPr>
          <w:spacing w:val="1"/>
        </w:rPr>
        <w:t xml:space="preserve"> </w:t>
      </w:r>
      <w:r w:rsidRPr="006B5BE4">
        <w:t>года</w:t>
      </w:r>
      <w:r w:rsidRPr="006B5BE4">
        <w:rPr>
          <w:spacing w:val="-1"/>
        </w:rPr>
        <w:t xml:space="preserve"> </w:t>
      </w:r>
      <w:r w:rsidRPr="006B5BE4">
        <w:t>№</w:t>
      </w:r>
      <w:r w:rsidRPr="006B5BE4">
        <w:rPr>
          <w:spacing w:val="3"/>
        </w:rPr>
        <w:t xml:space="preserve"> </w:t>
      </w:r>
      <w:r w:rsidRPr="006B5BE4">
        <w:t>ҚР</w:t>
      </w:r>
      <w:r w:rsidRPr="006B5BE4">
        <w:rPr>
          <w:spacing w:val="-1"/>
        </w:rPr>
        <w:t xml:space="preserve"> </w:t>
      </w:r>
      <w:r w:rsidRPr="006B5BE4">
        <w:t>ДСМ–</w:t>
      </w:r>
      <w:r w:rsidRPr="006B5BE4">
        <w:rPr>
          <w:spacing w:val="1"/>
        </w:rPr>
        <w:t xml:space="preserve"> </w:t>
      </w:r>
      <w:r w:rsidRPr="006B5BE4">
        <w:t>76.</w:t>
      </w:r>
    </w:p>
    <w:p w:rsidR="00E65FAD" w:rsidRPr="006B5BE4" w:rsidRDefault="00E65FAD" w:rsidP="00E65FAD">
      <w:pPr>
        <w:pStyle w:val="a3"/>
        <w:ind w:left="0" w:right="25" w:firstLine="567"/>
        <w:jc w:val="both"/>
      </w:pPr>
      <w:r w:rsidRPr="006B5BE4">
        <w:t>Вариативный</w:t>
      </w:r>
      <w:r w:rsidRPr="006B5BE4">
        <w:rPr>
          <w:spacing w:val="1"/>
        </w:rPr>
        <w:t xml:space="preserve"> </w:t>
      </w:r>
      <w:r w:rsidRPr="006B5BE4">
        <w:t>компонент</w:t>
      </w:r>
      <w:r w:rsidRPr="006B5BE4">
        <w:rPr>
          <w:spacing w:val="1"/>
        </w:rPr>
        <w:t xml:space="preserve"> </w:t>
      </w:r>
      <w:r w:rsidRPr="006B5BE4">
        <w:t>плана</w:t>
      </w:r>
      <w:r w:rsidRPr="006B5BE4">
        <w:rPr>
          <w:spacing w:val="1"/>
        </w:rPr>
        <w:t xml:space="preserve"> </w:t>
      </w:r>
      <w:r w:rsidRPr="006B5BE4">
        <w:t>ориентирован</w:t>
      </w:r>
      <w:r w:rsidRPr="006B5BE4">
        <w:rPr>
          <w:spacing w:val="1"/>
        </w:rPr>
        <w:t xml:space="preserve"> </w:t>
      </w:r>
      <w:r w:rsidRPr="006B5BE4">
        <w:t>на</w:t>
      </w:r>
      <w:r w:rsidRPr="006B5BE4">
        <w:rPr>
          <w:spacing w:val="1"/>
        </w:rPr>
        <w:t xml:space="preserve"> </w:t>
      </w:r>
      <w:r w:rsidRPr="006B5BE4">
        <w:t>развитие</w:t>
      </w:r>
      <w:r w:rsidRPr="006B5BE4">
        <w:rPr>
          <w:spacing w:val="1"/>
        </w:rPr>
        <w:t xml:space="preserve"> </w:t>
      </w:r>
      <w:r w:rsidRPr="006B5BE4">
        <w:t>обучающегося</w:t>
      </w:r>
      <w:r w:rsidRPr="006B5BE4">
        <w:rPr>
          <w:spacing w:val="61"/>
        </w:rPr>
        <w:t xml:space="preserve"> </w:t>
      </w:r>
      <w:r w:rsidRPr="006B5BE4">
        <w:t>в</w:t>
      </w:r>
      <w:r w:rsidRPr="006B5BE4">
        <w:rPr>
          <w:spacing w:val="1"/>
        </w:rPr>
        <w:t xml:space="preserve"> </w:t>
      </w:r>
      <w:r w:rsidRPr="006B5BE4">
        <w:t>соответствии с его интересами и склонностями к изучению того или иного предмета на</w:t>
      </w:r>
      <w:r w:rsidRPr="006B5BE4">
        <w:rPr>
          <w:spacing w:val="1"/>
        </w:rPr>
        <w:t xml:space="preserve"> </w:t>
      </w:r>
      <w:r w:rsidRPr="006B5BE4">
        <w:t>повышенном уровне, ориентирован на реализацию потребностей обучающихся, включает в</w:t>
      </w:r>
      <w:r w:rsidRPr="006B5BE4">
        <w:rPr>
          <w:spacing w:val="1"/>
        </w:rPr>
        <w:t xml:space="preserve"> </w:t>
      </w:r>
      <w:r w:rsidRPr="006B5BE4">
        <w:t>себя</w:t>
      </w:r>
      <w:r w:rsidRPr="006B5BE4">
        <w:rPr>
          <w:spacing w:val="1"/>
        </w:rPr>
        <w:t xml:space="preserve"> </w:t>
      </w:r>
      <w:r w:rsidRPr="006B5BE4">
        <w:t>элективные</w:t>
      </w:r>
      <w:r w:rsidRPr="006B5BE4">
        <w:rPr>
          <w:spacing w:val="1"/>
        </w:rPr>
        <w:t xml:space="preserve"> </w:t>
      </w:r>
      <w:r w:rsidRPr="006B5BE4">
        <w:t>курсы,</w:t>
      </w:r>
      <w:r w:rsidRPr="006B5BE4">
        <w:rPr>
          <w:spacing w:val="1"/>
        </w:rPr>
        <w:t xml:space="preserve"> </w:t>
      </w:r>
      <w:r w:rsidRPr="006B5BE4">
        <w:t>глобальные</w:t>
      </w:r>
      <w:r w:rsidRPr="006B5BE4">
        <w:rPr>
          <w:spacing w:val="1"/>
        </w:rPr>
        <w:t xml:space="preserve"> </w:t>
      </w:r>
      <w:r w:rsidRPr="006B5BE4">
        <w:t>компетенции.</w:t>
      </w:r>
      <w:r w:rsidRPr="006B5BE4">
        <w:rPr>
          <w:spacing w:val="1"/>
        </w:rPr>
        <w:t xml:space="preserve"> </w:t>
      </w:r>
      <w:r w:rsidRPr="006B5BE4">
        <w:t>При</w:t>
      </w:r>
      <w:r w:rsidRPr="006B5BE4">
        <w:rPr>
          <w:spacing w:val="1"/>
        </w:rPr>
        <w:t xml:space="preserve"> </w:t>
      </w:r>
      <w:r w:rsidRPr="006B5BE4">
        <w:t>отборе</w:t>
      </w:r>
      <w:r w:rsidRPr="006B5BE4">
        <w:rPr>
          <w:spacing w:val="1"/>
        </w:rPr>
        <w:t xml:space="preserve"> </w:t>
      </w:r>
      <w:r w:rsidRPr="006B5BE4">
        <w:t>содержания</w:t>
      </w:r>
      <w:r w:rsidRPr="006B5BE4">
        <w:rPr>
          <w:spacing w:val="1"/>
        </w:rPr>
        <w:t xml:space="preserve"> </w:t>
      </w:r>
      <w:r w:rsidRPr="006B5BE4">
        <w:t>часов</w:t>
      </w:r>
      <w:r w:rsidRPr="006B5BE4">
        <w:rPr>
          <w:spacing w:val="1"/>
        </w:rPr>
        <w:t xml:space="preserve"> </w:t>
      </w:r>
      <w:r w:rsidRPr="006B5BE4">
        <w:t>вариативного компонента учебного плана учителя ориентировали программы на развитие</w:t>
      </w:r>
      <w:r w:rsidRPr="006B5BE4">
        <w:rPr>
          <w:spacing w:val="1"/>
        </w:rPr>
        <w:t xml:space="preserve"> </w:t>
      </w:r>
      <w:r w:rsidRPr="006B5BE4">
        <w:t>обучающегося</w:t>
      </w:r>
      <w:r w:rsidRPr="006B5BE4">
        <w:rPr>
          <w:spacing w:val="1"/>
        </w:rPr>
        <w:t xml:space="preserve"> </w:t>
      </w:r>
      <w:r w:rsidRPr="006B5BE4">
        <w:t>в</w:t>
      </w:r>
      <w:r w:rsidRPr="006B5BE4">
        <w:rPr>
          <w:spacing w:val="1"/>
        </w:rPr>
        <w:t xml:space="preserve"> </w:t>
      </w:r>
      <w:r w:rsidRPr="006B5BE4">
        <w:t>соответвии</w:t>
      </w:r>
      <w:r w:rsidRPr="006B5BE4">
        <w:rPr>
          <w:spacing w:val="1"/>
        </w:rPr>
        <w:t xml:space="preserve"> </w:t>
      </w:r>
      <w:r w:rsidRPr="006B5BE4">
        <w:t>с</w:t>
      </w:r>
      <w:r w:rsidRPr="006B5BE4">
        <w:rPr>
          <w:spacing w:val="1"/>
        </w:rPr>
        <w:t xml:space="preserve"> </w:t>
      </w:r>
      <w:r w:rsidRPr="006B5BE4">
        <w:t>его</w:t>
      </w:r>
      <w:r w:rsidRPr="006B5BE4">
        <w:rPr>
          <w:spacing w:val="1"/>
        </w:rPr>
        <w:t xml:space="preserve"> </w:t>
      </w:r>
      <w:r w:rsidRPr="006B5BE4">
        <w:t>интересами</w:t>
      </w:r>
      <w:r w:rsidRPr="006B5BE4">
        <w:rPr>
          <w:spacing w:val="1"/>
        </w:rPr>
        <w:t xml:space="preserve"> </w:t>
      </w:r>
      <w:r w:rsidRPr="006B5BE4">
        <w:t>и</w:t>
      </w:r>
      <w:r w:rsidRPr="006B5BE4">
        <w:rPr>
          <w:spacing w:val="1"/>
        </w:rPr>
        <w:t xml:space="preserve"> </w:t>
      </w:r>
      <w:r w:rsidRPr="006B5BE4">
        <w:t>склонностями</w:t>
      </w:r>
      <w:r w:rsidRPr="006B5BE4">
        <w:rPr>
          <w:spacing w:val="1"/>
        </w:rPr>
        <w:t xml:space="preserve"> </w:t>
      </w:r>
      <w:r w:rsidRPr="006B5BE4">
        <w:t>и</w:t>
      </w:r>
      <w:r w:rsidRPr="006B5BE4">
        <w:rPr>
          <w:spacing w:val="1"/>
        </w:rPr>
        <w:t xml:space="preserve"> </w:t>
      </w:r>
      <w:r w:rsidRPr="006B5BE4">
        <w:t>соориентированы</w:t>
      </w:r>
      <w:r w:rsidRPr="006B5BE4">
        <w:rPr>
          <w:spacing w:val="1"/>
        </w:rPr>
        <w:t xml:space="preserve"> </w:t>
      </w:r>
      <w:r w:rsidRPr="006B5BE4">
        <w:t>на</w:t>
      </w:r>
      <w:r w:rsidRPr="006B5BE4">
        <w:rPr>
          <w:spacing w:val="1"/>
        </w:rPr>
        <w:t xml:space="preserve"> </w:t>
      </w:r>
      <w:r w:rsidRPr="006B5BE4">
        <w:t>профильную подготовку обучающихся.</w:t>
      </w:r>
    </w:p>
    <w:p w:rsidR="00E65FAD" w:rsidRPr="006B5BE4" w:rsidRDefault="00E65FAD" w:rsidP="00E65FAD">
      <w:pPr>
        <w:pStyle w:val="a3"/>
        <w:ind w:left="0" w:right="25" w:firstLine="567"/>
        <w:jc w:val="both"/>
        <w:rPr>
          <w:lang w:val="ru-RU"/>
        </w:rPr>
      </w:pPr>
      <w:r w:rsidRPr="006B5BE4">
        <w:t>Разработка</w:t>
      </w:r>
      <w:r w:rsidRPr="006B5BE4">
        <w:rPr>
          <w:spacing w:val="1"/>
        </w:rPr>
        <w:t xml:space="preserve"> </w:t>
      </w:r>
      <w:r w:rsidRPr="006B5BE4">
        <w:t>планов</w:t>
      </w:r>
      <w:r w:rsidRPr="006B5BE4">
        <w:rPr>
          <w:spacing w:val="1"/>
        </w:rPr>
        <w:t xml:space="preserve"> </w:t>
      </w:r>
      <w:r w:rsidRPr="006B5BE4">
        <w:t>основывалась</w:t>
      </w:r>
      <w:r w:rsidRPr="006B5BE4">
        <w:rPr>
          <w:spacing w:val="1"/>
        </w:rPr>
        <w:t xml:space="preserve"> </w:t>
      </w:r>
      <w:r w:rsidRPr="006B5BE4">
        <w:t>на</w:t>
      </w:r>
      <w:r w:rsidRPr="006B5BE4">
        <w:rPr>
          <w:spacing w:val="1"/>
        </w:rPr>
        <w:t xml:space="preserve"> </w:t>
      </w:r>
      <w:r w:rsidRPr="006B5BE4">
        <w:t>инструктивно-методическом</w:t>
      </w:r>
      <w:r w:rsidRPr="006B5BE4">
        <w:rPr>
          <w:spacing w:val="1"/>
        </w:rPr>
        <w:t xml:space="preserve"> </w:t>
      </w:r>
      <w:r w:rsidRPr="006B5BE4">
        <w:t>письме</w:t>
      </w:r>
      <w:r w:rsidRPr="006B5BE4">
        <w:rPr>
          <w:spacing w:val="1"/>
        </w:rPr>
        <w:t xml:space="preserve"> </w:t>
      </w:r>
      <w:r>
        <w:t>«</w:t>
      </w:r>
      <w:r w:rsidRPr="006B5BE4">
        <w:t>Об</w:t>
      </w:r>
      <w:r w:rsidRPr="006B5BE4">
        <w:rPr>
          <w:spacing w:val="1"/>
        </w:rPr>
        <w:t xml:space="preserve"> </w:t>
      </w:r>
      <w:r w:rsidRPr="006B5BE4">
        <w:t>особенностях</w:t>
      </w:r>
      <w:r w:rsidRPr="006B5BE4">
        <w:rPr>
          <w:spacing w:val="1"/>
        </w:rPr>
        <w:t xml:space="preserve"> </w:t>
      </w:r>
      <w:r w:rsidRPr="006B5BE4">
        <w:t>организации</w:t>
      </w:r>
      <w:r w:rsidRPr="006B5BE4">
        <w:rPr>
          <w:spacing w:val="1"/>
        </w:rPr>
        <w:t xml:space="preserve"> </w:t>
      </w:r>
      <w:r w:rsidRPr="006B5BE4">
        <w:t>образовательного</w:t>
      </w:r>
      <w:r w:rsidRPr="006B5BE4">
        <w:rPr>
          <w:spacing w:val="1"/>
        </w:rPr>
        <w:t xml:space="preserve"> </w:t>
      </w:r>
      <w:r w:rsidRPr="006B5BE4">
        <w:t>процессов</w:t>
      </w:r>
      <w:r w:rsidRPr="006B5BE4">
        <w:rPr>
          <w:spacing w:val="1"/>
        </w:rPr>
        <w:t xml:space="preserve"> </w:t>
      </w:r>
      <w:r w:rsidRPr="006B5BE4">
        <w:t>в</w:t>
      </w:r>
      <w:r w:rsidRPr="006B5BE4">
        <w:rPr>
          <w:spacing w:val="1"/>
        </w:rPr>
        <w:t xml:space="preserve"> </w:t>
      </w:r>
      <w:r w:rsidRPr="006B5BE4">
        <w:t>общеобразовательных</w:t>
      </w:r>
      <w:r w:rsidRPr="006B5BE4">
        <w:rPr>
          <w:spacing w:val="1"/>
        </w:rPr>
        <w:t xml:space="preserve"> </w:t>
      </w:r>
      <w:r w:rsidRPr="006B5BE4">
        <w:t>школах</w:t>
      </w:r>
      <w:r w:rsidRPr="006B5BE4">
        <w:rPr>
          <w:spacing w:val="1"/>
        </w:rPr>
        <w:t xml:space="preserve"> </w:t>
      </w:r>
      <w:r w:rsidRPr="006B5BE4">
        <w:t>Республики Казахстан в 2021-2022 учебном году</w:t>
      </w:r>
      <w:r>
        <w:t>»</w:t>
      </w:r>
      <w:r w:rsidRPr="006B5BE4">
        <w:t>, учебных программах по предметам и</w:t>
      </w:r>
      <w:r w:rsidRPr="006B5BE4">
        <w:rPr>
          <w:spacing w:val="1"/>
        </w:rPr>
        <w:t xml:space="preserve"> </w:t>
      </w:r>
      <w:r w:rsidRPr="006B5BE4">
        <w:t>учебникам нового поколения. В изучение предметов вариативного компонента включены</w:t>
      </w:r>
      <w:r w:rsidRPr="006B5BE4">
        <w:rPr>
          <w:spacing w:val="1"/>
        </w:rPr>
        <w:t xml:space="preserve"> </w:t>
      </w:r>
      <w:r w:rsidRPr="006B5BE4">
        <w:t>курсы</w:t>
      </w:r>
      <w:r w:rsidRPr="006B5BE4">
        <w:rPr>
          <w:spacing w:val="1"/>
        </w:rPr>
        <w:t xml:space="preserve"> </w:t>
      </w:r>
      <w:r w:rsidRPr="006B5BE4">
        <w:t>по</w:t>
      </w:r>
      <w:r w:rsidRPr="006B5BE4">
        <w:rPr>
          <w:spacing w:val="1"/>
        </w:rPr>
        <w:t xml:space="preserve"> </w:t>
      </w:r>
      <w:r w:rsidRPr="006B5BE4">
        <w:t>глобальным</w:t>
      </w:r>
      <w:r w:rsidRPr="006B5BE4">
        <w:rPr>
          <w:spacing w:val="1"/>
        </w:rPr>
        <w:t xml:space="preserve"> </w:t>
      </w:r>
      <w:r w:rsidRPr="006B5BE4">
        <w:t>компетенциям,</w:t>
      </w:r>
      <w:r w:rsidRPr="006B5BE4">
        <w:rPr>
          <w:spacing w:val="1"/>
        </w:rPr>
        <w:t xml:space="preserve"> </w:t>
      </w:r>
      <w:r w:rsidRPr="006B5BE4">
        <w:t>также</w:t>
      </w:r>
      <w:r w:rsidRPr="006B5BE4">
        <w:rPr>
          <w:spacing w:val="1"/>
        </w:rPr>
        <w:t xml:space="preserve"> </w:t>
      </w:r>
      <w:r>
        <w:lastRenderedPageBreak/>
        <w:t>«</w:t>
      </w:r>
      <w:r w:rsidRPr="006B5BE4">
        <w:t>Светскость</w:t>
      </w:r>
      <w:r w:rsidRPr="006B5BE4">
        <w:rPr>
          <w:spacing w:val="1"/>
        </w:rPr>
        <w:t xml:space="preserve"> </w:t>
      </w:r>
      <w:r w:rsidRPr="006B5BE4">
        <w:t>и</w:t>
      </w:r>
      <w:r w:rsidRPr="006B5BE4">
        <w:rPr>
          <w:spacing w:val="1"/>
        </w:rPr>
        <w:t xml:space="preserve"> </w:t>
      </w:r>
      <w:r w:rsidRPr="006B5BE4">
        <w:t>основы</w:t>
      </w:r>
      <w:r w:rsidRPr="006B5BE4">
        <w:rPr>
          <w:spacing w:val="1"/>
        </w:rPr>
        <w:t xml:space="preserve"> </w:t>
      </w:r>
      <w:r w:rsidRPr="006B5BE4">
        <w:t>религиоведения</w:t>
      </w:r>
      <w:r>
        <w:t>»</w:t>
      </w:r>
      <w:r w:rsidRPr="006B5BE4">
        <w:t xml:space="preserve">. </w:t>
      </w:r>
    </w:p>
    <w:p w:rsidR="00E65FAD" w:rsidRPr="006B5BE4" w:rsidRDefault="00E65FAD" w:rsidP="00E65FAD">
      <w:pPr>
        <w:pStyle w:val="a3"/>
        <w:ind w:left="0" w:right="25" w:firstLine="567"/>
        <w:jc w:val="both"/>
      </w:pPr>
      <w:r w:rsidRPr="006B5BE4">
        <w:t>Выбор и введение курсов соответвуют целям образования основной средней школы,</w:t>
      </w:r>
      <w:r w:rsidRPr="006B5BE4">
        <w:rPr>
          <w:spacing w:val="1"/>
        </w:rPr>
        <w:t xml:space="preserve"> </w:t>
      </w:r>
      <w:r w:rsidRPr="006B5BE4">
        <w:t>преемственности</w:t>
      </w:r>
      <w:r w:rsidRPr="006B5BE4">
        <w:rPr>
          <w:spacing w:val="1"/>
        </w:rPr>
        <w:t xml:space="preserve"> </w:t>
      </w:r>
      <w:r w:rsidRPr="006B5BE4">
        <w:t>и</w:t>
      </w:r>
      <w:r w:rsidRPr="006B5BE4">
        <w:rPr>
          <w:spacing w:val="1"/>
        </w:rPr>
        <w:t xml:space="preserve"> </w:t>
      </w:r>
      <w:r w:rsidRPr="006B5BE4">
        <w:t>содержания</w:t>
      </w:r>
      <w:r w:rsidRPr="006B5BE4">
        <w:rPr>
          <w:spacing w:val="1"/>
        </w:rPr>
        <w:t xml:space="preserve"> </w:t>
      </w:r>
      <w:r w:rsidRPr="006B5BE4">
        <w:t>между</w:t>
      </w:r>
      <w:r w:rsidRPr="006B5BE4">
        <w:rPr>
          <w:spacing w:val="1"/>
        </w:rPr>
        <w:t xml:space="preserve"> </w:t>
      </w:r>
      <w:r w:rsidRPr="006B5BE4">
        <w:t>уровнями</w:t>
      </w:r>
      <w:r w:rsidRPr="006B5BE4">
        <w:rPr>
          <w:spacing w:val="1"/>
        </w:rPr>
        <w:t xml:space="preserve"> </w:t>
      </w:r>
      <w:r w:rsidRPr="006B5BE4">
        <w:t>и</w:t>
      </w:r>
      <w:r w:rsidRPr="006B5BE4">
        <w:rPr>
          <w:spacing w:val="1"/>
        </w:rPr>
        <w:t xml:space="preserve"> </w:t>
      </w:r>
      <w:r w:rsidRPr="006B5BE4">
        <w:t>классами,</w:t>
      </w:r>
      <w:r w:rsidRPr="006B5BE4">
        <w:rPr>
          <w:spacing w:val="1"/>
        </w:rPr>
        <w:t xml:space="preserve"> </w:t>
      </w:r>
      <w:r w:rsidRPr="006B5BE4">
        <w:t>запросам</w:t>
      </w:r>
      <w:r w:rsidRPr="006B5BE4">
        <w:rPr>
          <w:spacing w:val="1"/>
        </w:rPr>
        <w:t xml:space="preserve"> </w:t>
      </w:r>
      <w:r w:rsidRPr="006B5BE4">
        <w:t>родительской</w:t>
      </w:r>
      <w:r w:rsidRPr="006B5BE4">
        <w:rPr>
          <w:spacing w:val="1"/>
        </w:rPr>
        <w:t xml:space="preserve"> </w:t>
      </w:r>
      <w:r w:rsidRPr="006B5BE4">
        <w:t>общественности.</w:t>
      </w:r>
    </w:p>
    <w:p w:rsidR="00E65FAD" w:rsidRPr="006B5BE4" w:rsidRDefault="00E65FAD" w:rsidP="00E65FAD">
      <w:pPr>
        <w:pStyle w:val="a3"/>
        <w:ind w:left="0" w:right="25" w:firstLine="567"/>
        <w:jc w:val="both"/>
      </w:pPr>
      <w:r w:rsidRPr="006B5BE4">
        <w:t xml:space="preserve">На ступени основной школы предусмотрен курс </w:t>
      </w:r>
      <w:r>
        <w:t>«</w:t>
      </w:r>
      <w:r w:rsidRPr="006B5BE4">
        <w:t>Светскость</w:t>
      </w:r>
      <w:r w:rsidRPr="006B5BE4">
        <w:rPr>
          <w:spacing w:val="1"/>
        </w:rPr>
        <w:t xml:space="preserve"> </w:t>
      </w:r>
      <w:r w:rsidRPr="006B5BE4">
        <w:t>и</w:t>
      </w:r>
      <w:r w:rsidRPr="006B5BE4">
        <w:rPr>
          <w:spacing w:val="1"/>
        </w:rPr>
        <w:t xml:space="preserve"> </w:t>
      </w:r>
      <w:r w:rsidRPr="006B5BE4">
        <w:t>основы</w:t>
      </w:r>
      <w:r w:rsidRPr="006B5BE4">
        <w:rPr>
          <w:spacing w:val="1"/>
        </w:rPr>
        <w:t xml:space="preserve"> </w:t>
      </w:r>
      <w:r w:rsidRPr="006B5BE4">
        <w:t>религиоведения</w:t>
      </w:r>
      <w:r>
        <w:t>»</w:t>
      </w:r>
      <w:r w:rsidRPr="006B5BE4">
        <w:rPr>
          <w:spacing w:val="4"/>
        </w:rPr>
        <w:t xml:space="preserve"> </w:t>
      </w:r>
      <w:r w:rsidRPr="006B5BE4">
        <w:t>(Типовая</w:t>
      </w:r>
      <w:r w:rsidRPr="006B5BE4">
        <w:rPr>
          <w:spacing w:val="9"/>
        </w:rPr>
        <w:t xml:space="preserve"> </w:t>
      </w:r>
      <w:r w:rsidRPr="006B5BE4">
        <w:t>учебная</w:t>
      </w:r>
      <w:r w:rsidRPr="006B5BE4">
        <w:rPr>
          <w:spacing w:val="9"/>
        </w:rPr>
        <w:t xml:space="preserve"> </w:t>
      </w:r>
      <w:r w:rsidRPr="006B5BE4">
        <w:t>программа</w:t>
      </w:r>
      <w:r w:rsidRPr="006B5BE4">
        <w:rPr>
          <w:spacing w:val="8"/>
        </w:rPr>
        <w:t xml:space="preserve"> </w:t>
      </w:r>
      <w:r w:rsidRPr="006B5BE4">
        <w:t>курса</w:t>
      </w:r>
      <w:r w:rsidRPr="006B5BE4">
        <w:rPr>
          <w:spacing w:val="29"/>
        </w:rPr>
        <w:t xml:space="preserve"> </w:t>
      </w:r>
      <w:r>
        <w:t>«</w:t>
      </w:r>
      <w:r w:rsidRPr="006B5BE4">
        <w:t>Светскость</w:t>
      </w:r>
      <w:r w:rsidRPr="006B5BE4">
        <w:rPr>
          <w:spacing w:val="26"/>
        </w:rPr>
        <w:t xml:space="preserve"> </w:t>
      </w:r>
      <w:r w:rsidRPr="006B5BE4">
        <w:t>и</w:t>
      </w:r>
      <w:r w:rsidRPr="006B5BE4">
        <w:rPr>
          <w:spacing w:val="27"/>
        </w:rPr>
        <w:t xml:space="preserve"> </w:t>
      </w:r>
      <w:r w:rsidRPr="006B5BE4">
        <w:t>основы</w:t>
      </w:r>
    </w:p>
    <w:p w:rsidR="00E65FAD" w:rsidRPr="006B5BE4" w:rsidRDefault="00E65FAD" w:rsidP="00E65FAD">
      <w:pPr>
        <w:pStyle w:val="a3"/>
        <w:ind w:left="0" w:right="25" w:firstLine="567"/>
        <w:jc w:val="both"/>
      </w:pPr>
      <w:r w:rsidRPr="006B5BE4">
        <w:t>религиоведения</w:t>
      </w:r>
      <w:r>
        <w:t>»</w:t>
      </w:r>
      <w:r w:rsidRPr="006B5BE4">
        <w:rPr>
          <w:spacing w:val="1"/>
        </w:rPr>
        <w:t xml:space="preserve"> </w:t>
      </w:r>
      <w:r w:rsidRPr="006B5BE4">
        <w:t>для</w:t>
      </w:r>
      <w:r w:rsidRPr="006B5BE4">
        <w:rPr>
          <w:spacing w:val="1"/>
        </w:rPr>
        <w:t xml:space="preserve"> </w:t>
      </w:r>
      <w:r w:rsidRPr="006B5BE4">
        <w:t>9</w:t>
      </w:r>
      <w:r w:rsidRPr="006B5BE4">
        <w:rPr>
          <w:spacing w:val="1"/>
        </w:rPr>
        <w:t xml:space="preserve"> </w:t>
      </w:r>
      <w:r w:rsidRPr="006B5BE4">
        <w:t>класса</w:t>
      </w:r>
      <w:r w:rsidRPr="006B5BE4">
        <w:rPr>
          <w:spacing w:val="1"/>
        </w:rPr>
        <w:t xml:space="preserve"> </w:t>
      </w:r>
      <w:r w:rsidRPr="006B5BE4">
        <w:t>уровня</w:t>
      </w:r>
      <w:r w:rsidRPr="006B5BE4">
        <w:rPr>
          <w:spacing w:val="1"/>
        </w:rPr>
        <w:t xml:space="preserve"> </w:t>
      </w:r>
      <w:r w:rsidRPr="006B5BE4">
        <w:t>основного</w:t>
      </w:r>
      <w:r w:rsidRPr="006B5BE4">
        <w:rPr>
          <w:spacing w:val="1"/>
        </w:rPr>
        <w:t xml:space="preserve"> </w:t>
      </w:r>
      <w:r w:rsidRPr="006B5BE4">
        <w:t>среднего образования, утвержденная</w:t>
      </w:r>
      <w:r w:rsidRPr="006B5BE4">
        <w:rPr>
          <w:spacing w:val="1"/>
        </w:rPr>
        <w:t xml:space="preserve"> </w:t>
      </w:r>
      <w:r w:rsidRPr="006B5BE4">
        <w:t>приказом Министра образования и науки Республики Казахстан от 15 июля 2014 года №</w:t>
      </w:r>
      <w:r w:rsidRPr="006B5BE4">
        <w:rPr>
          <w:spacing w:val="1"/>
        </w:rPr>
        <w:t xml:space="preserve"> </w:t>
      </w:r>
      <w:r w:rsidRPr="006B5BE4">
        <w:t>281).</w:t>
      </w:r>
    </w:p>
    <w:p w:rsidR="00E65FAD" w:rsidRPr="006B5BE4" w:rsidRDefault="00E65FAD" w:rsidP="00E65FAD">
      <w:pPr>
        <w:pStyle w:val="a3"/>
        <w:tabs>
          <w:tab w:val="left" w:pos="9639"/>
        </w:tabs>
        <w:ind w:left="0" w:right="25" w:firstLine="567"/>
      </w:pPr>
      <w:r w:rsidRPr="006B5BE4">
        <w:t xml:space="preserve">В </w:t>
      </w:r>
      <w:r w:rsidRPr="006B5BE4">
        <w:rPr>
          <w:b/>
        </w:rPr>
        <w:t xml:space="preserve">2021-2022 учебном году </w:t>
      </w:r>
      <w:r w:rsidRPr="006B5BE4">
        <w:t>в вариативную часть РУПа были внесены изменения. На уровне начального образования часов вариативного компонента согласно типовому учебному плану не предусмотрено.</w:t>
      </w:r>
    </w:p>
    <w:p w:rsidR="00E65FAD" w:rsidRPr="006B5BE4" w:rsidRDefault="00E65FAD" w:rsidP="00E65FAD">
      <w:pPr>
        <w:pStyle w:val="a3"/>
        <w:tabs>
          <w:tab w:val="left" w:pos="9639"/>
        </w:tabs>
        <w:ind w:left="0" w:right="25" w:firstLine="567"/>
      </w:pPr>
      <w:r w:rsidRPr="006B5BE4">
        <w:t xml:space="preserve">Рабочий учебный план составлен в соответствии с </w:t>
      </w:r>
      <w:r>
        <w:t>«</w:t>
      </w:r>
      <w:r w:rsidRPr="006B5BE4">
        <w:t>Санитарно эпидемиологическими требованиями к объектам образования</w:t>
      </w:r>
      <w:r>
        <w:t>»</w:t>
      </w:r>
      <w:r w:rsidRPr="006B5BE4">
        <w:t xml:space="preserve">, утвержденными приказом Министерства здравоохранения Республики Казахстан от 05 августа 2021г. № ҚР ДСМ 76. </w:t>
      </w:r>
    </w:p>
    <w:p w:rsidR="00E65FAD" w:rsidRPr="006B5BE4" w:rsidRDefault="00E65FAD" w:rsidP="00E65FAD">
      <w:pPr>
        <w:ind w:right="25" w:firstLine="567"/>
        <w:jc w:val="both"/>
        <w:rPr>
          <w:sz w:val="24"/>
          <w:szCs w:val="24"/>
          <w:lang w:val="ru-RU"/>
        </w:rPr>
      </w:pPr>
      <w:r w:rsidRPr="006B5BE4">
        <w:rPr>
          <w:sz w:val="24"/>
          <w:szCs w:val="24"/>
        </w:rPr>
        <w:t xml:space="preserve">Разработка планов основывалась на инструктивно-методическом письме </w:t>
      </w:r>
      <w:r>
        <w:rPr>
          <w:sz w:val="24"/>
          <w:szCs w:val="24"/>
        </w:rPr>
        <w:t>«</w:t>
      </w:r>
      <w:r w:rsidRPr="006B5BE4">
        <w:rPr>
          <w:sz w:val="24"/>
          <w:szCs w:val="24"/>
        </w:rPr>
        <w:t>Об особенностях организации образовательного процессов в общеобразовательных школах Республики Казахстан в 2021-2022 учебном году</w:t>
      </w:r>
      <w:r>
        <w:rPr>
          <w:sz w:val="24"/>
          <w:szCs w:val="24"/>
        </w:rPr>
        <w:t>»</w:t>
      </w:r>
      <w:r w:rsidRPr="006B5BE4">
        <w:rPr>
          <w:sz w:val="24"/>
          <w:szCs w:val="24"/>
        </w:rPr>
        <w:t>, учебных программах по предметам и учебникам нового поколения.  В изучение предметов вариативного компонента включены курсы</w:t>
      </w:r>
      <w:r w:rsidRPr="006B5BE4">
        <w:rPr>
          <w:sz w:val="24"/>
          <w:szCs w:val="24"/>
          <w:lang w:val="ru-RU"/>
        </w:rPr>
        <w:t xml:space="preserve"> </w:t>
      </w:r>
      <w:r>
        <w:rPr>
          <w:sz w:val="24"/>
          <w:szCs w:val="24"/>
          <w:lang w:val="ru-RU"/>
        </w:rPr>
        <w:t>«</w:t>
      </w:r>
      <w:r w:rsidRPr="006B5BE4">
        <w:rPr>
          <w:sz w:val="24"/>
          <w:szCs w:val="24"/>
          <w:lang w:val="ru-RU"/>
        </w:rPr>
        <w:t>Хенд Мейд своими руками</w:t>
      </w:r>
      <w:r>
        <w:rPr>
          <w:sz w:val="24"/>
          <w:szCs w:val="24"/>
          <w:lang w:val="ru-RU"/>
        </w:rPr>
        <w:t>»</w:t>
      </w:r>
      <w:r w:rsidRPr="006B5BE4">
        <w:rPr>
          <w:sz w:val="24"/>
          <w:szCs w:val="24"/>
          <w:lang w:val="ru-RU"/>
        </w:rPr>
        <w:t xml:space="preserve"> </w:t>
      </w:r>
      <w:r w:rsidRPr="006B5BE4">
        <w:rPr>
          <w:sz w:val="24"/>
          <w:szCs w:val="24"/>
        </w:rPr>
        <w:t>ISBN</w:t>
      </w:r>
      <w:r w:rsidRPr="006B5BE4">
        <w:rPr>
          <w:sz w:val="24"/>
          <w:szCs w:val="24"/>
          <w:lang w:val="ru-RU"/>
        </w:rPr>
        <w:t xml:space="preserve">978-601-321-428-3, </w:t>
      </w:r>
      <w:r>
        <w:rPr>
          <w:sz w:val="24"/>
          <w:szCs w:val="24"/>
          <w:lang w:val="ru-RU"/>
        </w:rPr>
        <w:t>«</w:t>
      </w:r>
      <w:r w:rsidRPr="006B5BE4">
        <w:rPr>
          <w:sz w:val="24"/>
          <w:szCs w:val="24"/>
        </w:rPr>
        <w:t>Юный эколог - исследователь</w:t>
      </w:r>
      <w:r>
        <w:rPr>
          <w:sz w:val="24"/>
          <w:szCs w:val="24"/>
          <w:lang w:val="ru-RU"/>
        </w:rPr>
        <w:t>»</w:t>
      </w:r>
      <w:r w:rsidRPr="006B5BE4">
        <w:rPr>
          <w:sz w:val="24"/>
          <w:szCs w:val="24"/>
          <w:lang w:val="ru-RU"/>
        </w:rPr>
        <w:t xml:space="preserve"> </w:t>
      </w:r>
      <w:r w:rsidRPr="006B5BE4">
        <w:rPr>
          <w:sz w:val="24"/>
          <w:szCs w:val="24"/>
        </w:rPr>
        <w:t>ISBN</w:t>
      </w:r>
      <w:r w:rsidRPr="006B5BE4">
        <w:rPr>
          <w:sz w:val="24"/>
          <w:szCs w:val="24"/>
          <w:lang w:val="ru-RU"/>
        </w:rPr>
        <w:t xml:space="preserve">978-601-343-534-3, </w:t>
      </w:r>
      <w:r>
        <w:rPr>
          <w:sz w:val="24"/>
          <w:szCs w:val="24"/>
          <w:lang w:val="ru-RU"/>
        </w:rPr>
        <w:t>«</w:t>
      </w:r>
      <w:r w:rsidRPr="006B5BE4">
        <w:rPr>
          <w:sz w:val="24"/>
          <w:szCs w:val="24"/>
          <w:lang w:val="ru-RU"/>
        </w:rPr>
        <w:t>Реальные задачи математики</w:t>
      </w:r>
      <w:r>
        <w:rPr>
          <w:sz w:val="24"/>
          <w:szCs w:val="24"/>
          <w:lang w:val="ru-RU"/>
        </w:rPr>
        <w:t>»</w:t>
      </w:r>
      <w:r w:rsidRPr="006B5BE4">
        <w:rPr>
          <w:sz w:val="24"/>
          <w:szCs w:val="24"/>
          <w:lang w:val="ru-RU"/>
        </w:rPr>
        <w:t xml:space="preserve"> </w:t>
      </w:r>
      <w:r w:rsidRPr="006B5BE4">
        <w:rPr>
          <w:sz w:val="24"/>
          <w:szCs w:val="24"/>
        </w:rPr>
        <w:t>ISBN</w:t>
      </w:r>
      <w:r w:rsidRPr="006B5BE4">
        <w:rPr>
          <w:sz w:val="24"/>
          <w:szCs w:val="24"/>
          <w:lang w:val="ru-RU"/>
        </w:rPr>
        <w:t xml:space="preserve"> 978-601-343-534-3, </w:t>
      </w:r>
      <w:r>
        <w:rPr>
          <w:sz w:val="24"/>
          <w:szCs w:val="24"/>
          <w:lang w:val="ru-RU"/>
        </w:rPr>
        <w:t>«</w:t>
      </w:r>
      <w:r w:rsidRPr="006B5BE4">
        <w:rPr>
          <w:sz w:val="24"/>
          <w:szCs w:val="24"/>
        </w:rPr>
        <w:t>Chemistry</w:t>
      </w:r>
      <w:r w:rsidRPr="006B5BE4">
        <w:rPr>
          <w:sz w:val="24"/>
          <w:szCs w:val="24"/>
          <w:lang w:val="ru-RU"/>
        </w:rPr>
        <w:t xml:space="preserve"> </w:t>
      </w:r>
      <w:r w:rsidRPr="006B5BE4">
        <w:rPr>
          <w:sz w:val="24"/>
          <w:szCs w:val="24"/>
        </w:rPr>
        <w:t>in</w:t>
      </w:r>
      <w:r w:rsidRPr="006B5BE4">
        <w:rPr>
          <w:sz w:val="24"/>
          <w:szCs w:val="24"/>
          <w:lang w:val="ru-RU"/>
        </w:rPr>
        <w:t xml:space="preserve"> </w:t>
      </w:r>
      <w:r w:rsidRPr="006B5BE4">
        <w:rPr>
          <w:sz w:val="24"/>
          <w:szCs w:val="24"/>
        </w:rPr>
        <w:t>English</w:t>
      </w:r>
      <w:r>
        <w:rPr>
          <w:sz w:val="24"/>
          <w:szCs w:val="24"/>
          <w:lang w:val="ru-RU"/>
        </w:rPr>
        <w:t>»</w:t>
      </w:r>
      <w:r w:rsidRPr="006B5BE4">
        <w:rPr>
          <w:sz w:val="24"/>
          <w:szCs w:val="24"/>
          <w:lang w:val="ru-RU"/>
        </w:rPr>
        <w:t xml:space="preserve"> №10786 от 12.06.2020 года</w:t>
      </w:r>
      <w:r w:rsidRPr="006B5BE4">
        <w:rPr>
          <w:sz w:val="24"/>
          <w:szCs w:val="24"/>
        </w:rPr>
        <w:t xml:space="preserve">,  </w:t>
      </w:r>
      <w:r>
        <w:rPr>
          <w:sz w:val="24"/>
          <w:szCs w:val="24"/>
        </w:rPr>
        <w:t>«</w:t>
      </w:r>
      <w:r w:rsidRPr="006B5BE4">
        <w:rPr>
          <w:sz w:val="24"/>
          <w:szCs w:val="24"/>
        </w:rPr>
        <w:t>Светскость и основы религиоведения</w:t>
      </w:r>
      <w:r>
        <w:rPr>
          <w:sz w:val="24"/>
          <w:szCs w:val="24"/>
        </w:rPr>
        <w:t>»</w:t>
      </w:r>
      <w:r w:rsidRPr="006B5BE4">
        <w:rPr>
          <w:sz w:val="24"/>
          <w:szCs w:val="24"/>
        </w:rPr>
        <w:t xml:space="preserve"> </w:t>
      </w:r>
      <w:r w:rsidRPr="006B5BE4">
        <w:rPr>
          <w:sz w:val="24"/>
          <w:szCs w:val="24"/>
          <w:lang w:val="ru-RU"/>
        </w:rPr>
        <w:t>(Типовая учебная программа курса для 9 класса уровня основного среднего образования, утвержденная приказом Министра образования и науки Республики Казахстан от 15 июля 2014 года №281.</w:t>
      </w:r>
    </w:p>
    <w:p w:rsidR="00E65FAD" w:rsidRPr="006B5BE4" w:rsidRDefault="00E65FAD" w:rsidP="00E65FAD">
      <w:pPr>
        <w:ind w:right="25" w:firstLine="567"/>
        <w:jc w:val="both"/>
        <w:rPr>
          <w:sz w:val="24"/>
          <w:szCs w:val="24"/>
        </w:rPr>
      </w:pPr>
      <w:r w:rsidRPr="006B5BE4">
        <w:rPr>
          <w:sz w:val="24"/>
          <w:szCs w:val="24"/>
        </w:rPr>
        <w:t xml:space="preserve"> </w:t>
      </w:r>
      <w:r w:rsidRPr="006B5BE4">
        <w:rPr>
          <w:sz w:val="24"/>
          <w:szCs w:val="24"/>
          <w:lang w:val="ru-RU"/>
        </w:rPr>
        <w:t xml:space="preserve">Из 5 курсов </w:t>
      </w:r>
      <w:r w:rsidRPr="006B5BE4">
        <w:rPr>
          <w:sz w:val="24"/>
          <w:szCs w:val="24"/>
        </w:rPr>
        <w:t>3</w:t>
      </w:r>
      <w:r w:rsidRPr="006B5BE4">
        <w:rPr>
          <w:sz w:val="24"/>
          <w:szCs w:val="24"/>
          <w:lang w:val="ru-RU"/>
        </w:rPr>
        <w:t xml:space="preserve"> курс</w:t>
      </w:r>
      <w:r w:rsidRPr="006B5BE4">
        <w:rPr>
          <w:sz w:val="24"/>
          <w:szCs w:val="24"/>
        </w:rPr>
        <w:t>а</w:t>
      </w:r>
      <w:r w:rsidRPr="006B5BE4">
        <w:rPr>
          <w:sz w:val="24"/>
          <w:szCs w:val="24"/>
          <w:lang w:val="ru-RU"/>
        </w:rPr>
        <w:t xml:space="preserve"> (60%) разработаны  педагогами школы.</w:t>
      </w:r>
    </w:p>
    <w:p w:rsidR="00E65FAD" w:rsidRPr="006B5BE4" w:rsidRDefault="00E65FAD" w:rsidP="00E65FAD">
      <w:pPr>
        <w:pStyle w:val="a3"/>
        <w:tabs>
          <w:tab w:val="left" w:pos="9639"/>
        </w:tabs>
        <w:ind w:left="0" w:right="25" w:firstLine="567"/>
      </w:pPr>
      <w:r w:rsidRPr="006B5BE4">
        <w:t xml:space="preserve">В </w:t>
      </w:r>
      <w:r w:rsidRPr="006B5BE4">
        <w:rPr>
          <w:b/>
        </w:rPr>
        <w:t xml:space="preserve">2022-2023 учебном году </w:t>
      </w:r>
      <w:r w:rsidRPr="006B5BE4">
        <w:t>в вариативную часть РУПа были внесены изменения. На уровне начального образования часов вариативного компонента согласно типовому учебному плану не предусмотрено.</w:t>
      </w:r>
    </w:p>
    <w:p w:rsidR="00E65FAD" w:rsidRPr="006B5BE4" w:rsidRDefault="00E65FAD" w:rsidP="00E65FAD">
      <w:pPr>
        <w:adjustRightInd w:val="0"/>
        <w:ind w:right="25" w:firstLine="567"/>
        <w:jc w:val="both"/>
        <w:rPr>
          <w:sz w:val="24"/>
          <w:szCs w:val="24"/>
          <w:lang w:val="ru-RU"/>
        </w:rPr>
      </w:pPr>
      <w:r w:rsidRPr="006B5BE4">
        <w:rPr>
          <w:sz w:val="24"/>
          <w:szCs w:val="24"/>
          <w:lang w:val="ru-RU"/>
        </w:rPr>
        <w:t xml:space="preserve">В вариативную часть РУПа на уровне основного среднего образования включены </w:t>
      </w:r>
      <w:r>
        <w:rPr>
          <w:sz w:val="24"/>
          <w:szCs w:val="24"/>
          <w:lang w:val="ru-RU"/>
        </w:rPr>
        <w:t>«</w:t>
      </w:r>
      <w:r w:rsidRPr="006B5BE4">
        <w:rPr>
          <w:sz w:val="24"/>
          <w:szCs w:val="24"/>
          <w:lang w:val="ru-RU"/>
        </w:rPr>
        <w:t>Глобальные компетенции</w:t>
      </w:r>
      <w:r>
        <w:rPr>
          <w:sz w:val="24"/>
          <w:szCs w:val="24"/>
          <w:lang w:val="ru-RU"/>
        </w:rPr>
        <w:t>»</w:t>
      </w:r>
      <w:r w:rsidRPr="006B5BE4">
        <w:rPr>
          <w:sz w:val="24"/>
          <w:szCs w:val="24"/>
          <w:lang w:val="ru-RU"/>
        </w:rPr>
        <w:t xml:space="preserve">, утвержденные Министерством просвещения Республики Казахстан. Объем учебной нагрузки Типовой учебной программы курса </w:t>
      </w:r>
      <w:r>
        <w:rPr>
          <w:sz w:val="24"/>
          <w:szCs w:val="24"/>
          <w:lang w:val="ru-RU"/>
        </w:rPr>
        <w:t>«</w:t>
      </w:r>
      <w:r w:rsidRPr="006B5BE4">
        <w:rPr>
          <w:sz w:val="24"/>
          <w:szCs w:val="24"/>
          <w:lang w:val="ru-RU"/>
        </w:rPr>
        <w:t>Глобальные компетенции</w:t>
      </w:r>
      <w:r>
        <w:rPr>
          <w:sz w:val="24"/>
          <w:szCs w:val="24"/>
          <w:lang w:val="ru-RU"/>
        </w:rPr>
        <w:t>»</w:t>
      </w:r>
      <w:r w:rsidRPr="006B5BE4">
        <w:rPr>
          <w:sz w:val="24"/>
          <w:szCs w:val="24"/>
          <w:lang w:val="ru-RU"/>
        </w:rPr>
        <w:t xml:space="preserve"> составляет в  5-8 классах – 0,5 часа (один раз в две недели), 18 часов в учебном году, в  9 классе – 1 час в неделю, 36 часов в учебном году. </w:t>
      </w:r>
    </w:p>
    <w:p w:rsidR="00E65FAD" w:rsidRPr="006B5BE4" w:rsidRDefault="00E65FAD" w:rsidP="00E65FAD">
      <w:pPr>
        <w:ind w:right="25" w:firstLine="567"/>
        <w:jc w:val="both"/>
        <w:rPr>
          <w:sz w:val="24"/>
          <w:szCs w:val="24"/>
          <w:lang w:val="ru-RU"/>
        </w:rPr>
      </w:pPr>
      <w:r w:rsidRPr="006B5BE4">
        <w:rPr>
          <w:iCs/>
          <w:sz w:val="24"/>
          <w:szCs w:val="24"/>
          <w:lang w:val="ru-RU"/>
        </w:rPr>
        <w:t xml:space="preserve">Курс </w:t>
      </w:r>
      <w:r>
        <w:rPr>
          <w:bCs/>
          <w:iCs/>
          <w:sz w:val="24"/>
          <w:szCs w:val="24"/>
          <w:lang w:val="ru-RU"/>
        </w:rPr>
        <w:t>«</w:t>
      </w:r>
      <w:r w:rsidRPr="006B5BE4">
        <w:rPr>
          <w:bCs/>
          <w:iCs/>
          <w:sz w:val="24"/>
          <w:szCs w:val="24"/>
          <w:lang w:val="ru-RU"/>
        </w:rPr>
        <w:t>Глобальные компетенции</w:t>
      </w:r>
      <w:r>
        <w:rPr>
          <w:bCs/>
          <w:iCs/>
          <w:sz w:val="24"/>
          <w:szCs w:val="24"/>
          <w:lang w:val="ru-RU"/>
        </w:rPr>
        <w:t>»</w:t>
      </w:r>
      <w:r w:rsidRPr="006B5BE4">
        <w:rPr>
          <w:bCs/>
          <w:iCs/>
          <w:sz w:val="24"/>
          <w:szCs w:val="24"/>
          <w:lang w:val="ru-RU"/>
        </w:rPr>
        <w:t xml:space="preserve"> </w:t>
      </w:r>
      <w:r w:rsidRPr="006B5BE4">
        <w:rPr>
          <w:iCs/>
          <w:sz w:val="24"/>
          <w:szCs w:val="24"/>
          <w:lang w:val="ru-RU"/>
        </w:rPr>
        <w:t>направлен</w:t>
      </w:r>
      <w:r w:rsidRPr="006B5BE4">
        <w:rPr>
          <w:sz w:val="24"/>
          <w:szCs w:val="24"/>
          <w:lang w:val="ru-RU"/>
        </w:rPr>
        <w:t xml:space="preserve"> на формирование у обучающихся понимания взаимосвязанности и взаимозависимости местных и глобальных проблем; вопросов межкультурного взаимодействия, понимания и оценивания различных точек зрения и мировоззрений; навыков создания оригинальных знаний и идей.  Курсы направлены на развитие функциональной грамотности школьников, развитие исследовательской культуры, языковых компетенций, цифровой культуры, обеспечивают решение задач интеллектуального и личностного развития детей, формируют познавательные интересы и творческое мышление, способствуют сохранению и поддержке здоровья детей, развитие творчества. </w:t>
      </w:r>
    </w:p>
    <w:p w:rsidR="00E65FAD" w:rsidRPr="006B5BE4" w:rsidRDefault="00E65FAD" w:rsidP="00E65FAD">
      <w:pPr>
        <w:pStyle w:val="a3"/>
        <w:tabs>
          <w:tab w:val="left" w:pos="9639"/>
        </w:tabs>
        <w:ind w:left="0" w:right="25" w:firstLine="567"/>
      </w:pPr>
      <w:r w:rsidRPr="006B5BE4">
        <w:t xml:space="preserve">          В </w:t>
      </w:r>
      <w:r w:rsidRPr="006B5BE4">
        <w:rPr>
          <w:b/>
        </w:rPr>
        <w:t xml:space="preserve">2023-2024 учебном году </w:t>
      </w:r>
      <w:r w:rsidRPr="006B5BE4">
        <w:t xml:space="preserve">в вариативную часть РУПа были внесены изменения. На уровне начального образования в вариативную часть 2 класса  включен курс </w:t>
      </w:r>
      <w:r>
        <w:t>«</w:t>
      </w:r>
      <w:r w:rsidRPr="006B5BE4">
        <w:t>В царстве смекалки</w:t>
      </w:r>
      <w:r>
        <w:t>»</w:t>
      </w:r>
      <w:r w:rsidRPr="006B5BE4">
        <w:t xml:space="preserve"> ISBN 978-601-312-576-3.</w:t>
      </w:r>
    </w:p>
    <w:p w:rsidR="00E65FAD" w:rsidRPr="006B5BE4" w:rsidRDefault="00E65FAD" w:rsidP="00E65FAD">
      <w:pPr>
        <w:adjustRightInd w:val="0"/>
        <w:ind w:right="25" w:firstLine="567"/>
        <w:jc w:val="both"/>
        <w:rPr>
          <w:sz w:val="24"/>
          <w:szCs w:val="24"/>
          <w:lang w:val="ru-RU"/>
        </w:rPr>
      </w:pPr>
      <w:r w:rsidRPr="006B5BE4">
        <w:rPr>
          <w:sz w:val="24"/>
          <w:szCs w:val="24"/>
          <w:lang w:val="ru-RU"/>
        </w:rPr>
        <w:t xml:space="preserve">В вариативную часть РУПа на уровне основного среднего образования включены </w:t>
      </w:r>
      <w:r>
        <w:rPr>
          <w:sz w:val="24"/>
          <w:szCs w:val="24"/>
          <w:lang w:val="ru-RU"/>
        </w:rPr>
        <w:t>«</w:t>
      </w:r>
      <w:r w:rsidRPr="006B5BE4">
        <w:rPr>
          <w:sz w:val="24"/>
          <w:szCs w:val="24"/>
          <w:lang w:val="ru-RU"/>
        </w:rPr>
        <w:t>Глобальные компетенции</w:t>
      </w:r>
      <w:r>
        <w:rPr>
          <w:sz w:val="24"/>
          <w:szCs w:val="24"/>
          <w:lang w:val="ru-RU"/>
        </w:rPr>
        <w:t>»</w:t>
      </w:r>
      <w:r w:rsidRPr="006B5BE4">
        <w:rPr>
          <w:sz w:val="24"/>
          <w:szCs w:val="24"/>
          <w:lang w:val="ru-RU"/>
        </w:rPr>
        <w:t xml:space="preserve">, утвержденные Министерством просвещения Республики Казахстан. Объем учебной нагрузки Типовой учебной программы курса </w:t>
      </w:r>
      <w:r>
        <w:rPr>
          <w:sz w:val="24"/>
          <w:szCs w:val="24"/>
          <w:lang w:val="ru-RU"/>
        </w:rPr>
        <w:t>«</w:t>
      </w:r>
      <w:r w:rsidRPr="006B5BE4">
        <w:rPr>
          <w:sz w:val="24"/>
          <w:szCs w:val="24"/>
          <w:lang w:val="ru-RU"/>
        </w:rPr>
        <w:t>Глобальные компетенции</w:t>
      </w:r>
      <w:r>
        <w:rPr>
          <w:sz w:val="24"/>
          <w:szCs w:val="24"/>
          <w:lang w:val="ru-RU"/>
        </w:rPr>
        <w:t>»</w:t>
      </w:r>
      <w:r w:rsidRPr="006B5BE4">
        <w:rPr>
          <w:sz w:val="24"/>
          <w:szCs w:val="24"/>
          <w:lang w:val="ru-RU"/>
        </w:rPr>
        <w:t xml:space="preserve"> составляет в  5-8 классах – 0,5 часа (один раз в две недели), 18 часов в учебном году, в  9 классе – 1 час в неделю, 36 часов в учебном году.                                                     </w:t>
      </w:r>
    </w:p>
    <w:p w:rsidR="00E65FAD" w:rsidRPr="006B5BE4" w:rsidRDefault="00E65FAD" w:rsidP="00E65FAD">
      <w:pPr>
        <w:pStyle w:val="a3"/>
        <w:ind w:left="0" w:right="25" w:firstLine="567"/>
        <w:rPr>
          <w:highlight w:val="yellow"/>
          <w:lang w:val="ru-RU"/>
        </w:rPr>
      </w:pPr>
    </w:p>
    <w:p w:rsidR="00E65FAD" w:rsidRPr="006B5BE4" w:rsidRDefault="00E65FAD" w:rsidP="00E65FAD">
      <w:pPr>
        <w:pStyle w:val="Heading2"/>
        <w:ind w:left="0" w:right="25" w:firstLine="567"/>
        <w:jc w:val="both"/>
        <w:rPr>
          <w:lang w:val="ru-RU"/>
        </w:rPr>
      </w:pPr>
      <w:r w:rsidRPr="006B5BE4">
        <w:t>-</w:t>
      </w:r>
      <w:r w:rsidRPr="006B5BE4">
        <w:rPr>
          <w:spacing w:val="-6"/>
        </w:rPr>
        <w:t xml:space="preserve"> </w:t>
      </w:r>
      <w:r w:rsidRPr="006B5BE4">
        <w:t>изучение</w:t>
      </w:r>
      <w:r w:rsidRPr="006B5BE4">
        <w:rPr>
          <w:spacing w:val="-7"/>
        </w:rPr>
        <w:t xml:space="preserve"> </w:t>
      </w:r>
      <w:r w:rsidRPr="006B5BE4">
        <w:t>обязательного</w:t>
      </w:r>
      <w:r w:rsidRPr="006B5BE4">
        <w:rPr>
          <w:spacing w:val="-5"/>
        </w:rPr>
        <w:t xml:space="preserve"> </w:t>
      </w:r>
      <w:r w:rsidRPr="006B5BE4">
        <w:t>учебного</w:t>
      </w:r>
      <w:r w:rsidRPr="006B5BE4">
        <w:rPr>
          <w:spacing w:val="-7"/>
        </w:rPr>
        <w:t xml:space="preserve"> </w:t>
      </w:r>
      <w:r w:rsidRPr="006B5BE4">
        <w:t>курса</w:t>
      </w:r>
      <w:r w:rsidRPr="006B5BE4">
        <w:rPr>
          <w:spacing w:val="-7"/>
        </w:rPr>
        <w:t xml:space="preserve"> </w:t>
      </w:r>
      <w:r>
        <w:t>«</w:t>
      </w:r>
      <w:r w:rsidRPr="006B5BE4">
        <w:t>Основы</w:t>
      </w:r>
      <w:r w:rsidRPr="006B5BE4">
        <w:rPr>
          <w:spacing w:val="-5"/>
        </w:rPr>
        <w:t xml:space="preserve"> </w:t>
      </w:r>
      <w:r w:rsidRPr="006B5BE4">
        <w:t>безопасности</w:t>
      </w:r>
      <w:r w:rsidRPr="006B5BE4">
        <w:rPr>
          <w:spacing w:val="-7"/>
        </w:rPr>
        <w:t xml:space="preserve"> </w:t>
      </w:r>
      <w:r w:rsidRPr="006B5BE4">
        <w:t>жизнедеятельности</w:t>
      </w:r>
      <w:r>
        <w:t>»</w:t>
      </w:r>
    </w:p>
    <w:p w:rsidR="00E65FAD" w:rsidRPr="006B5BE4" w:rsidRDefault="00E65FAD" w:rsidP="00E65FAD">
      <w:pPr>
        <w:pStyle w:val="Heading2"/>
        <w:ind w:left="0" w:right="25" w:firstLine="567"/>
        <w:jc w:val="both"/>
        <w:rPr>
          <w:lang w:val="ru-RU"/>
        </w:rPr>
      </w:pPr>
    </w:p>
    <w:p w:rsidR="00E65FAD" w:rsidRPr="006B5BE4" w:rsidRDefault="00E65FAD" w:rsidP="00E65FAD">
      <w:pPr>
        <w:tabs>
          <w:tab w:val="left" w:pos="1425"/>
        </w:tabs>
        <w:ind w:firstLine="567"/>
        <w:contextualSpacing/>
        <w:jc w:val="both"/>
        <w:rPr>
          <w:sz w:val="24"/>
          <w:szCs w:val="24"/>
          <w:lang w:val="ru-RU"/>
        </w:rPr>
      </w:pPr>
      <w:bookmarkStart w:id="49" w:name="_TOC_250008"/>
      <w:r w:rsidRPr="006B5BE4">
        <w:rPr>
          <w:sz w:val="24"/>
          <w:szCs w:val="24"/>
          <w:lang w:val="ru-RU"/>
        </w:rPr>
        <w:t xml:space="preserve">В </w:t>
      </w:r>
      <w:r w:rsidRPr="006B5BE4">
        <w:rPr>
          <w:sz w:val="24"/>
          <w:szCs w:val="24"/>
        </w:rPr>
        <w:t xml:space="preserve">КГУ </w:t>
      </w:r>
      <w:r>
        <w:rPr>
          <w:sz w:val="24"/>
          <w:szCs w:val="24"/>
        </w:rPr>
        <w:t>«</w:t>
      </w:r>
      <w:r w:rsidRPr="006B5BE4">
        <w:rPr>
          <w:sz w:val="24"/>
          <w:szCs w:val="24"/>
        </w:rPr>
        <w:t>Основная средняя школа №122 отдела образования города Костаная</w:t>
      </w:r>
      <w:r>
        <w:rPr>
          <w:sz w:val="24"/>
          <w:szCs w:val="24"/>
        </w:rPr>
        <w:t>»</w:t>
      </w:r>
      <w:r w:rsidRPr="006B5BE4">
        <w:rPr>
          <w:sz w:val="24"/>
          <w:szCs w:val="24"/>
        </w:rPr>
        <w:t xml:space="preserve"> </w:t>
      </w:r>
      <w:r w:rsidRPr="006B5BE4">
        <w:rPr>
          <w:sz w:val="24"/>
          <w:szCs w:val="24"/>
          <w:lang w:val="ru-RU"/>
        </w:rPr>
        <w:t xml:space="preserve">в соответствии с ГОСО (начального, основного среднего, общего среднего образования) обеспечивается обязательное изучение курса </w:t>
      </w:r>
      <w:r>
        <w:rPr>
          <w:sz w:val="24"/>
          <w:szCs w:val="24"/>
          <w:lang w:val="ru-RU"/>
        </w:rPr>
        <w:t>«</w:t>
      </w:r>
      <w:r w:rsidRPr="006B5BE4">
        <w:rPr>
          <w:sz w:val="24"/>
          <w:szCs w:val="24"/>
          <w:lang w:val="ru-RU"/>
        </w:rPr>
        <w:t>Основы безопасности жизнедеятельности</w:t>
      </w:r>
      <w:r>
        <w:rPr>
          <w:sz w:val="24"/>
          <w:szCs w:val="24"/>
          <w:lang w:val="ru-RU"/>
        </w:rPr>
        <w:t>»</w:t>
      </w:r>
      <w:r w:rsidRPr="006B5BE4">
        <w:rPr>
          <w:sz w:val="24"/>
          <w:szCs w:val="24"/>
          <w:lang w:val="ru-RU"/>
        </w:rPr>
        <w:t>, при этом особое внимание уделяется выработке практических навыков у обучающихся при чрезвычайных ситуациях.</w:t>
      </w:r>
    </w:p>
    <w:p w:rsidR="00E65FAD" w:rsidRPr="006B5BE4" w:rsidRDefault="00E65FAD" w:rsidP="00E65FAD">
      <w:pPr>
        <w:ind w:firstLine="567"/>
        <w:jc w:val="both"/>
        <w:rPr>
          <w:sz w:val="24"/>
          <w:szCs w:val="24"/>
          <w:lang w:val="ru-RU"/>
        </w:rPr>
      </w:pPr>
      <w:r w:rsidRPr="006B5BE4">
        <w:rPr>
          <w:sz w:val="24"/>
          <w:szCs w:val="24"/>
          <w:lang w:val="ru-RU"/>
        </w:rPr>
        <w:t xml:space="preserve">Изучение обязательного учебного курса </w:t>
      </w:r>
      <w:r>
        <w:rPr>
          <w:sz w:val="24"/>
          <w:szCs w:val="24"/>
          <w:lang w:val="ru-RU"/>
        </w:rPr>
        <w:t>«</w:t>
      </w:r>
      <w:r w:rsidRPr="006B5BE4">
        <w:rPr>
          <w:sz w:val="24"/>
          <w:szCs w:val="24"/>
          <w:lang w:val="ru-RU"/>
        </w:rPr>
        <w:t>Основы безопасности и жизнедеятельности</w:t>
      </w:r>
      <w:r>
        <w:rPr>
          <w:sz w:val="24"/>
          <w:szCs w:val="24"/>
          <w:lang w:val="ru-RU"/>
        </w:rPr>
        <w:t>»</w:t>
      </w:r>
      <w:r w:rsidRPr="006B5BE4">
        <w:rPr>
          <w:sz w:val="24"/>
          <w:szCs w:val="24"/>
          <w:lang w:val="ru-RU"/>
        </w:rPr>
        <w:t>:</w:t>
      </w:r>
      <w:r w:rsidRPr="006B5BE4">
        <w:rPr>
          <w:b/>
          <w:sz w:val="24"/>
          <w:szCs w:val="24"/>
          <w:lang w:val="ru-RU"/>
        </w:rPr>
        <w:t xml:space="preserve"> </w:t>
      </w:r>
      <w:r w:rsidRPr="006B5BE4">
        <w:rPr>
          <w:sz w:val="24"/>
          <w:szCs w:val="24"/>
          <w:lang w:val="ru-RU"/>
        </w:rPr>
        <w:t xml:space="preserve">в  1-4 классах обеспечивается обязательное изучение учебного курса </w:t>
      </w:r>
      <w:r>
        <w:rPr>
          <w:sz w:val="24"/>
          <w:szCs w:val="24"/>
          <w:lang w:val="ru-RU"/>
        </w:rPr>
        <w:t>«</w:t>
      </w:r>
      <w:r w:rsidRPr="006B5BE4">
        <w:rPr>
          <w:sz w:val="24"/>
          <w:szCs w:val="24"/>
          <w:lang w:val="ru-RU"/>
        </w:rPr>
        <w:t>Основы безопасности жизнедеятельности</w:t>
      </w:r>
      <w:r>
        <w:rPr>
          <w:sz w:val="24"/>
          <w:szCs w:val="24"/>
          <w:lang w:val="ru-RU"/>
        </w:rPr>
        <w:t>»</w:t>
      </w:r>
      <w:r w:rsidRPr="006B5BE4">
        <w:rPr>
          <w:sz w:val="24"/>
          <w:szCs w:val="24"/>
          <w:lang w:val="ru-RU"/>
        </w:rPr>
        <w:t xml:space="preserve">. Содержание учебного курса реализуется в рамках учебного предмета </w:t>
      </w:r>
      <w:r>
        <w:rPr>
          <w:sz w:val="24"/>
          <w:szCs w:val="24"/>
          <w:lang w:val="ru-RU"/>
        </w:rPr>
        <w:t>«</w:t>
      </w:r>
      <w:r w:rsidRPr="006B5BE4">
        <w:rPr>
          <w:sz w:val="24"/>
          <w:szCs w:val="24"/>
          <w:lang w:val="ru-RU"/>
        </w:rPr>
        <w:t>Познание мира</w:t>
      </w:r>
      <w:r>
        <w:rPr>
          <w:sz w:val="24"/>
          <w:szCs w:val="24"/>
          <w:lang w:val="ru-RU"/>
        </w:rPr>
        <w:t>»</w:t>
      </w:r>
      <w:r w:rsidR="000672B4">
        <w:rPr>
          <w:sz w:val="24"/>
          <w:szCs w:val="24"/>
          <w:lang w:val="ru-RU"/>
        </w:rPr>
        <w:t>: в 1-</w:t>
      </w:r>
      <w:r w:rsidR="00FF7A9F">
        <w:rPr>
          <w:sz w:val="24"/>
          <w:szCs w:val="24"/>
          <w:lang w:val="ru-RU"/>
        </w:rPr>
        <w:t>3</w:t>
      </w:r>
      <w:r w:rsidRPr="006B5BE4">
        <w:rPr>
          <w:sz w:val="24"/>
          <w:szCs w:val="24"/>
          <w:lang w:val="ru-RU"/>
        </w:rPr>
        <w:t xml:space="preserve"> классах с годовой учебной нагрузкой 6 часов</w:t>
      </w:r>
      <w:r w:rsidR="00FF7A9F">
        <w:rPr>
          <w:sz w:val="24"/>
          <w:szCs w:val="24"/>
          <w:lang w:val="ru-RU"/>
        </w:rPr>
        <w:t xml:space="preserve">, в 4 классах 10 часов </w:t>
      </w:r>
      <w:r w:rsidRPr="006B5BE4">
        <w:rPr>
          <w:sz w:val="24"/>
          <w:szCs w:val="24"/>
          <w:lang w:val="ru-RU"/>
        </w:rPr>
        <w:t xml:space="preserve"> учителями начальных классов.</w:t>
      </w:r>
    </w:p>
    <w:p w:rsidR="00E65FAD" w:rsidRPr="006B5BE4" w:rsidRDefault="00E65FAD" w:rsidP="00E65FAD">
      <w:pPr>
        <w:ind w:firstLine="567"/>
        <w:jc w:val="both"/>
        <w:rPr>
          <w:sz w:val="24"/>
          <w:szCs w:val="24"/>
          <w:lang w:val="ru-RU"/>
        </w:rPr>
      </w:pPr>
      <w:r w:rsidRPr="006B5BE4">
        <w:rPr>
          <w:sz w:val="24"/>
          <w:szCs w:val="24"/>
          <w:lang w:val="ru-RU"/>
        </w:rPr>
        <w:t xml:space="preserve">Содержание учебного курса </w:t>
      </w:r>
      <w:r>
        <w:rPr>
          <w:sz w:val="24"/>
          <w:szCs w:val="24"/>
          <w:lang w:val="ru-RU"/>
        </w:rPr>
        <w:t>«</w:t>
      </w:r>
      <w:r w:rsidRPr="006B5BE4">
        <w:rPr>
          <w:sz w:val="24"/>
          <w:szCs w:val="24"/>
          <w:lang w:val="ru-RU"/>
        </w:rPr>
        <w:t>Основы безопасности жизнедеятельности</w:t>
      </w:r>
      <w:r>
        <w:rPr>
          <w:sz w:val="24"/>
          <w:szCs w:val="24"/>
          <w:lang w:val="ru-RU"/>
        </w:rPr>
        <w:t>»</w:t>
      </w:r>
      <w:r w:rsidRPr="006B5BE4">
        <w:rPr>
          <w:sz w:val="24"/>
          <w:szCs w:val="24"/>
          <w:lang w:val="ru-RU"/>
        </w:rPr>
        <w:t xml:space="preserve"> в 5</w:t>
      </w:r>
      <w:r w:rsidR="000672B4">
        <w:rPr>
          <w:sz w:val="24"/>
          <w:szCs w:val="24"/>
          <w:lang w:val="ru-RU"/>
        </w:rPr>
        <w:t xml:space="preserve"> </w:t>
      </w:r>
      <w:r w:rsidRPr="006B5BE4">
        <w:rPr>
          <w:sz w:val="24"/>
          <w:szCs w:val="24"/>
          <w:lang w:val="ru-RU"/>
        </w:rPr>
        <w:t xml:space="preserve">- 9 классах реализуется в рамках учебного курса </w:t>
      </w:r>
      <w:r>
        <w:rPr>
          <w:sz w:val="24"/>
          <w:szCs w:val="24"/>
          <w:lang w:val="ru-RU"/>
        </w:rPr>
        <w:t>«</w:t>
      </w:r>
      <w:r w:rsidRPr="006B5BE4">
        <w:rPr>
          <w:sz w:val="24"/>
          <w:szCs w:val="24"/>
          <w:lang w:val="ru-RU"/>
        </w:rPr>
        <w:t>Физическая культура</w:t>
      </w:r>
      <w:r>
        <w:rPr>
          <w:sz w:val="24"/>
          <w:szCs w:val="24"/>
          <w:lang w:val="ru-RU"/>
        </w:rPr>
        <w:t>»</w:t>
      </w:r>
      <w:r w:rsidRPr="006B5BE4">
        <w:rPr>
          <w:sz w:val="24"/>
          <w:szCs w:val="24"/>
          <w:lang w:val="ru-RU"/>
        </w:rPr>
        <w:t xml:space="preserve"> с годовой учебной нагрузкой 15 часов учителями физической культуры Занятия по основам безопасности жизнедеятельности являются обязательными и проводятся в учебное время. </w:t>
      </w:r>
    </w:p>
    <w:p w:rsidR="00E65FAD" w:rsidRPr="006B5BE4" w:rsidRDefault="00E65FAD" w:rsidP="00E65FAD">
      <w:pPr>
        <w:ind w:firstLine="567"/>
        <w:jc w:val="both"/>
        <w:rPr>
          <w:sz w:val="24"/>
          <w:szCs w:val="24"/>
          <w:lang w:val="ru-RU"/>
        </w:rPr>
      </w:pPr>
      <w:r w:rsidRPr="006B5BE4">
        <w:rPr>
          <w:sz w:val="24"/>
          <w:szCs w:val="24"/>
          <w:lang w:val="ru-RU"/>
        </w:rPr>
        <w:t xml:space="preserve">Безопасность школы является приоритетной в деятельности педагогического коллектива. Поэтому в целях обеспечения безопасного режима функционирования школы, создания необходимых условий для проведения учебно-воспитательного процесса, охраны жизни и здоровья детей ежегодно проходят учебно-тренировочные занятия (2 раза в год - сентябрь, март), беседы с привлечением сотрудников ЧС. </w:t>
      </w:r>
    </w:p>
    <w:p w:rsidR="00E65FAD" w:rsidRPr="006B5BE4" w:rsidRDefault="00E65FAD" w:rsidP="00E65FAD">
      <w:pPr>
        <w:ind w:firstLine="567"/>
        <w:jc w:val="both"/>
        <w:rPr>
          <w:sz w:val="24"/>
          <w:szCs w:val="24"/>
          <w:lang w:val="ru-RU"/>
        </w:rPr>
      </w:pPr>
      <w:r w:rsidRPr="006B5BE4">
        <w:rPr>
          <w:b/>
          <w:sz w:val="24"/>
          <w:szCs w:val="24"/>
          <w:lang w:val="ru-RU"/>
        </w:rPr>
        <w:t xml:space="preserve">Реализация обязательного учебного курса </w:t>
      </w:r>
      <w:r>
        <w:rPr>
          <w:b/>
          <w:sz w:val="24"/>
          <w:szCs w:val="24"/>
          <w:lang w:val="ru-RU"/>
        </w:rPr>
        <w:t>«</w:t>
      </w:r>
      <w:r w:rsidRPr="006B5BE4">
        <w:rPr>
          <w:b/>
          <w:sz w:val="24"/>
          <w:szCs w:val="24"/>
          <w:lang w:val="ru-RU"/>
        </w:rPr>
        <w:t>Правила дорожного движения</w:t>
      </w:r>
      <w:r>
        <w:rPr>
          <w:b/>
          <w:sz w:val="24"/>
          <w:szCs w:val="24"/>
          <w:lang w:val="ru-RU"/>
        </w:rPr>
        <w:t>»</w:t>
      </w:r>
      <w:r w:rsidRPr="006B5BE4">
        <w:rPr>
          <w:b/>
          <w:sz w:val="24"/>
          <w:szCs w:val="24"/>
          <w:lang w:val="ru-RU"/>
        </w:rPr>
        <w:t xml:space="preserve">: </w:t>
      </w:r>
      <w:r w:rsidRPr="006B5BE4">
        <w:rPr>
          <w:sz w:val="24"/>
          <w:szCs w:val="24"/>
          <w:lang w:val="ru-RU"/>
        </w:rPr>
        <w:t>Одним из определяющих факторов успешного функционирования школы является обеспечение безопасности жизнедеятельности учащихся.</w:t>
      </w:r>
    </w:p>
    <w:p w:rsidR="00E65FAD" w:rsidRPr="006B5BE4" w:rsidRDefault="00E65FAD" w:rsidP="00E65FAD">
      <w:pPr>
        <w:pStyle w:val="ae"/>
        <w:ind w:firstLine="567"/>
        <w:jc w:val="both"/>
        <w:rPr>
          <w:rStyle w:val="s0"/>
          <w:rFonts w:eastAsiaTheme="majorEastAsia"/>
          <w:color w:val="auto"/>
          <w:sz w:val="24"/>
          <w:szCs w:val="24"/>
          <w:lang w:val="ru-RU"/>
        </w:rPr>
      </w:pPr>
      <w:r w:rsidRPr="006B5BE4">
        <w:rPr>
          <w:rStyle w:val="s0"/>
          <w:rFonts w:eastAsiaTheme="majorEastAsia"/>
          <w:color w:val="auto"/>
          <w:sz w:val="24"/>
          <w:szCs w:val="24"/>
          <w:lang w:val="ru-RU"/>
        </w:rPr>
        <w:t xml:space="preserve">Содержание учебного курса </w:t>
      </w:r>
      <w:r>
        <w:rPr>
          <w:rStyle w:val="s0"/>
          <w:rFonts w:eastAsiaTheme="majorEastAsia"/>
          <w:color w:val="auto"/>
          <w:sz w:val="24"/>
          <w:szCs w:val="24"/>
          <w:lang w:val="ru-RU"/>
        </w:rPr>
        <w:t>«</w:t>
      </w:r>
      <w:r w:rsidRPr="006B5BE4">
        <w:rPr>
          <w:rStyle w:val="s0"/>
          <w:rFonts w:eastAsiaTheme="majorEastAsia"/>
          <w:color w:val="auto"/>
          <w:sz w:val="24"/>
          <w:szCs w:val="24"/>
          <w:lang w:val="ru-RU"/>
        </w:rPr>
        <w:t>Правила дорожного движения</w:t>
      </w:r>
      <w:r>
        <w:rPr>
          <w:rStyle w:val="s0"/>
          <w:rFonts w:eastAsiaTheme="majorEastAsia"/>
          <w:color w:val="auto"/>
          <w:sz w:val="24"/>
          <w:szCs w:val="24"/>
          <w:lang w:val="ru-RU"/>
        </w:rPr>
        <w:t>»</w:t>
      </w:r>
      <w:r w:rsidRPr="006B5BE4">
        <w:rPr>
          <w:rStyle w:val="s0"/>
          <w:rFonts w:eastAsiaTheme="majorEastAsia"/>
          <w:color w:val="auto"/>
          <w:sz w:val="24"/>
          <w:szCs w:val="24"/>
          <w:lang w:val="ru-RU"/>
        </w:rPr>
        <w:t xml:space="preserve"> обеспечивается в каждом классе за счет классных часов и во внеурочное время: </w:t>
      </w:r>
      <w:r w:rsidR="000672B4" w:rsidRPr="006B5BE4">
        <w:rPr>
          <w:rStyle w:val="s0"/>
          <w:rFonts w:eastAsiaTheme="majorEastAsia"/>
          <w:color w:val="auto"/>
          <w:sz w:val="24"/>
          <w:szCs w:val="24"/>
          <w:lang w:val="ru-RU"/>
        </w:rPr>
        <w:t xml:space="preserve">в 1-4 классах </w:t>
      </w:r>
      <w:r w:rsidRPr="006B5BE4">
        <w:rPr>
          <w:rStyle w:val="s0"/>
          <w:rFonts w:eastAsiaTheme="majorEastAsia"/>
          <w:color w:val="auto"/>
          <w:sz w:val="24"/>
          <w:szCs w:val="24"/>
          <w:lang w:val="ru-RU"/>
        </w:rPr>
        <w:t xml:space="preserve"> </w:t>
      </w:r>
      <w:r w:rsidR="000672B4">
        <w:rPr>
          <w:rStyle w:val="s0"/>
          <w:rFonts w:eastAsiaTheme="majorEastAsia"/>
          <w:color w:val="auto"/>
          <w:sz w:val="24"/>
          <w:szCs w:val="24"/>
          <w:lang w:val="ru-RU"/>
        </w:rPr>
        <w:t>6</w:t>
      </w:r>
      <w:r w:rsidRPr="006B5BE4">
        <w:rPr>
          <w:rStyle w:val="s0"/>
          <w:rFonts w:eastAsiaTheme="majorEastAsia"/>
          <w:color w:val="auto"/>
          <w:sz w:val="24"/>
          <w:szCs w:val="24"/>
          <w:lang w:val="ru-RU"/>
        </w:rPr>
        <w:t xml:space="preserve"> часов, </w:t>
      </w:r>
      <w:r w:rsidR="000672B4">
        <w:rPr>
          <w:rStyle w:val="s0"/>
          <w:rFonts w:eastAsiaTheme="majorEastAsia"/>
          <w:color w:val="auto"/>
          <w:sz w:val="24"/>
          <w:szCs w:val="24"/>
          <w:lang w:val="ru-RU"/>
        </w:rPr>
        <w:t>5- 8</w:t>
      </w:r>
      <w:r w:rsidRPr="006B5BE4">
        <w:rPr>
          <w:rStyle w:val="s0"/>
          <w:rFonts w:eastAsiaTheme="majorEastAsia"/>
          <w:color w:val="auto"/>
          <w:sz w:val="24"/>
          <w:szCs w:val="24"/>
          <w:lang w:val="ru-RU"/>
        </w:rPr>
        <w:t xml:space="preserve">  классы по 10 часов.</w:t>
      </w:r>
    </w:p>
    <w:p w:rsidR="00E65FAD" w:rsidRPr="006B5BE4" w:rsidRDefault="00E65FAD" w:rsidP="00E65FAD">
      <w:pPr>
        <w:ind w:firstLine="567"/>
        <w:jc w:val="both"/>
        <w:rPr>
          <w:sz w:val="24"/>
          <w:szCs w:val="24"/>
          <w:lang w:val="ru-RU"/>
        </w:rPr>
      </w:pPr>
      <w:r w:rsidRPr="006B5BE4">
        <w:rPr>
          <w:sz w:val="24"/>
          <w:szCs w:val="24"/>
          <w:lang w:val="ru-RU"/>
        </w:rPr>
        <w:t>Создание безопасных условий труда и учебы, проблема охраны здоровья и жизни учащихся, профилактики травматизма, формирования навыков соблюдения и применения ПДД находили место в повседневной деятельности образовательного учреждения.</w:t>
      </w:r>
    </w:p>
    <w:p w:rsidR="00E65FAD" w:rsidRPr="006B5BE4" w:rsidRDefault="00E65FAD" w:rsidP="00E65FAD">
      <w:pPr>
        <w:ind w:firstLine="567"/>
        <w:jc w:val="both"/>
        <w:rPr>
          <w:sz w:val="24"/>
          <w:szCs w:val="24"/>
          <w:lang w:val="ru-RU"/>
        </w:rPr>
      </w:pPr>
      <w:r w:rsidRPr="006B5BE4">
        <w:rPr>
          <w:sz w:val="24"/>
          <w:szCs w:val="24"/>
          <w:lang w:val="ru-RU"/>
        </w:rPr>
        <w:t xml:space="preserve">С целью недопущения случаев детского дорожно–транспортного травматизма с обучающимися, привития обучающимся навыков безопасного поведения на улицах и дорогах, а также улучшения качества знаний Правил дорожного движения проводится профилактическая работа в соответствии с планом воспитательной работы школы. </w:t>
      </w:r>
    </w:p>
    <w:p w:rsidR="00E65FAD" w:rsidRPr="006B5BE4" w:rsidRDefault="00E65FAD" w:rsidP="00E65FAD">
      <w:pPr>
        <w:ind w:firstLine="567"/>
        <w:jc w:val="both"/>
        <w:rPr>
          <w:sz w:val="24"/>
          <w:szCs w:val="24"/>
          <w:lang w:val="ru-RU"/>
        </w:rPr>
      </w:pPr>
      <w:r w:rsidRPr="006B5BE4">
        <w:rPr>
          <w:sz w:val="24"/>
          <w:szCs w:val="24"/>
          <w:lang w:val="ru-RU"/>
        </w:rPr>
        <w:t>Оказывается методическая помощь классным руководителям, учителям, ведутся журналы   инструктажей, которые хранятся в паспорте класса. В кабинетах оформлены уголки здоровья, проводятся занятия по темам ПДД.</w:t>
      </w:r>
    </w:p>
    <w:p w:rsidR="00E65FAD" w:rsidRPr="006B5BE4" w:rsidRDefault="00E65FAD" w:rsidP="00E65FAD">
      <w:pPr>
        <w:ind w:firstLine="567"/>
        <w:jc w:val="both"/>
        <w:rPr>
          <w:sz w:val="24"/>
          <w:szCs w:val="24"/>
          <w:lang w:val="ru-RU"/>
        </w:rPr>
      </w:pPr>
      <w:r w:rsidRPr="006B5BE4">
        <w:rPr>
          <w:sz w:val="24"/>
          <w:szCs w:val="24"/>
          <w:lang w:val="ru-RU"/>
        </w:rPr>
        <w:t xml:space="preserve">Работа по профилактике дорожно-транспортного травматизма ведется по утвержденной программе в 1-8 классах, ведущей целью является воспитание навыков безопасного поведения на дороге и улицах, профилактика ДТТ, повышение дорожно-транспортной культуры детей и родителей. Классными руководителями осуществляется дополнительное образование учащихся по вопросам воспитания безопасного поведения на дороге, транспортной культуры на классных часах по ПДД. </w:t>
      </w:r>
    </w:p>
    <w:p w:rsidR="00F73EB7" w:rsidRDefault="00E65FAD" w:rsidP="00E65FAD">
      <w:pPr>
        <w:ind w:firstLine="567"/>
        <w:jc w:val="both"/>
        <w:rPr>
          <w:sz w:val="24"/>
          <w:szCs w:val="24"/>
          <w:lang w:val="ru-RU"/>
        </w:rPr>
      </w:pPr>
      <w:r w:rsidRPr="006B5BE4">
        <w:rPr>
          <w:sz w:val="24"/>
          <w:szCs w:val="24"/>
          <w:lang w:val="ru-RU"/>
        </w:rPr>
        <w:t>Мероприятия, проводимые в течение учебного года, позволяют привлечь к различным видам деятельности большое количество детей:</w:t>
      </w:r>
      <w:r w:rsidR="00F73EB7" w:rsidRPr="00F73EB7">
        <w:rPr>
          <w:sz w:val="24"/>
          <w:szCs w:val="24"/>
          <w:lang w:val="ru-RU"/>
        </w:rPr>
        <w:t xml:space="preserve"> </w:t>
      </w:r>
    </w:p>
    <w:p w:rsidR="00F73EB7" w:rsidRPr="00BE35FB" w:rsidRDefault="00F73EB7" w:rsidP="00BE35FB">
      <w:pPr>
        <w:ind w:firstLine="567"/>
        <w:jc w:val="both"/>
        <w:rPr>
          <w:sz w:val="24"/>
          <w:szCs w:val="24"/>
          <w:lang w:val="ru-RU"/>
        </w:rPr>
      </w:pPr>
      <w:r w:rsidRPr="006B5BE4">
        <w:rPr>
          <w:sz w:val="24"/>
          <w:szCs w:val="24"/>
          <w:lang w:val="ru-RU"/>
        </w:rPr>
        <w:t xml:space="preserve">акция </w:t>
      </w:r>
      <w:r>
        <w:rPr>
          <w:sz w:val="24"/>
          <w:szCs w:val="24"/>
          <w:lang w:val="ru-RU"/>
        </w:rPr>
        <w:t>«</w:t>
      </w:r>
      <w:r w:rsidRPr="006B5BE4">
        <w:rPr>
          <w:sz w:val="24"/>
          <w:szCs w:val="24"/>
          <w:lang w:val="ru-RU"/>
        </w:rPr>
        <w:t>Профилактика детского дорожно-транспортного травматизма</w:t>
      </w:r>
      <w:r>
        <w:rPr>
          <w:sz w:val="24"/>
          <w:szCs w:val="24"/>
          <w:lang w:val="ru-RU"/>
        </w:rPr>
        <w:t>»</w:t>
      </w:r>
      <w:r w:rsidRPr="006B5BE4">
        <w:rPr>
          <w:sz w:val="24"/>
          <w:szCs w:val="24"/>
          <w:lang w:val="ru-RU"/>
        </w:rPr>
        <w:t xml:space="preserve">: отряд ЮИД с руководителем отряда Ахмеилова Ж.Т. провели акцию с раздачей памяток на тему: </w:t>
      </w:r>
      <w:r>
        <w:rPr>
          <w:sz w:val="24"/>
          <w:szCs w:val="24"/>
          <w:lang w:val="ru-RU"/>
        </w:rPr>
        <w:t>«</w:t>
      </w:r>
      <w:r w:rsidRPr="006B5BE4">
        <w:rPr>
          <w:sz w:val="24"/>
          <w:szCs w:val="24"/>
          <w:lang w:val="ru-RU"/>
        </w:rPr>
        <w:t>Безопасность на дороге</w:t>
      </w:r>
      <w:r>
        <w:rPr>
          <w:sz w:val="24"/>
          <w:szCs w:val="24"/>
          <w:lang w:val="ru-RU"/>
        </w:rPr>
        <w:t>»</w:t>
      </w:r>
      <w:r w:rsidRPr="006B5BE4">
        <w:rPr>
          <w:sz w:val="24"/>
          <w:szCs w:val="24"/>
          <w:lang w:val="ru-RU"/>
        </w:rPr>
        <w:t>;</w:t>
      </w:r>
      <w:r>
        <w:rPr>
          <w:sz w:val="24"/>
          <w:szCs w:val="24"/>
          <w:lang w:val="ru-RU"/>
        </w:rPr>
        <w:t xml:space="preserve">  «</w:t>
      </w:r>
      <w:r w:rsidRPr="006B5BE4">
        <w:rPr>
          <w:sz w:val="24"/>
          <w:szCs w:val="24"/>
          <w:lang w:val="ru-RU"/>
        </w:rPr>
        <w:t>Профилактика пожарной безопасности</w:t>
      </w:r>
      <w:r>
        <w:rPr>
          <w:sz w:val="24"/>
          <w:szCs w:val="24"/>
          <w:lang w:val="ru-RU"/>
        </w:rPr>
        <w:t>»</w:t>
      </w:r>
      <w:r w:rsidRPr="006B5BE4">
        <w:rPr>
          <w:sz w:val="24"/>
          <w:szCs w:val="24"/>
          <w:lang w:val="ru-RU"/>
        </w:rPr>
        <w:t>: видеоурок о правилах пожарной безопасности</w:t>
      </w:r>
    </w:p>
    <w:p w:rsidR="00BE35FB" w:rsidRDefault="00BE35FB" w:rsidP="00BE35FB">
      <w:pPr>
        <w:pStyle w:val="a6"/>
        <w:keepNext/>
        <w:tabs>
          <w:tab w:val="left" w:pos="993"/>
        </w:tabs>
        <w:autoSpaceDE/>
        <w:autoSpaceDN/>
        <w:ind w:left="0"/>
        <w:contextualSpacing/>
        <w:jc w:val="both"/>
        <w:rPr>
          <w:sz w:val="24"/>
          <w:szCs w:val="24"/>
          <w:lang w:val="ru-RU"/>
        </w:rPr>
      </w:pPr>
    </w:p>
    <w:p w:rsidR="00E65FAD" w:rsidRPr="006B5BE4" w:rsidRDefault="00E65FAD" w:rsidP="00BE35FB">
      <w:pPr>
        <w:pStyle w:val="a6"/>
        <w:keepNext/>
        <w:tabs>
          <w:tab w:val="left" w:pos="993"/>
        </w:tabs>
        <w:autoSpaceDE/>
        <w:autoSpaceDN/>
        <w:ind w:left="0"/>
        <w:contextualSpacing/>
        <w:jc w:val="both"/>
        <w:rPr>
          <w:b/>
          <w:bCs/>
          <w:sz w:val="24"/>
          <w:szCs w:val="24"/>
          <w:shd w:val="clear" w:color="auto" w:fill="FFFFFF"/>
          <w:lang w:val="ru-RU"/>
        </w:rPr>
      </w:pPr>
      <w:r w:rsidRPr="006B5BE4">
        <w:rPr>
          <w:sz w:val="24"/>
          <w:szCs w:val="24"/>
          <w:lang w:val="ru-RU"/>
        </w:rPr>
        <w:t xml:space="preserve">дома, в школе и на улице;  </w:t>
      </w:r>
    </w:p>
    <w:p w:rsidR="00E65FAD" w:rsidRPr="006B5BE4" w:rsidRDefault="00E65FAD" w:rsidP="007907D1">
      <w:pPr>
        <w:pStyle w:val="a6"/>
        <w:keepNext/>
        <w:numPr>
          <w:ilvl w:val="0"/>
          <w:numId w:val="30"/>
        </w:numPr>
        <w:tabs>
          <w:tab w:val="left" w:pos="993"/>
        </w:tabs>
        <w:autoSpaceDE/>
        <w:autoSpaceDN/>
        <w:ind w:left="0" w:firstLine="0"/>
        <w:contextualSpacing/>
        <w:jc w:val="both"/>
        <w:rPr>
          <w:b/>
          <w:bCs/>
          <w:sz w:val="24"/>
          <w:szCs w:val="24"/>
          <w:shd w:val="clear" w:color="auto" w:fill="FFFFFF"/>
          <w:lang w:val="ru-RU"/>
        </w:rPr>
      </w:pPr>
      <w:r w:rsidRPr="006B5BE4">
        <w:rPr>
          <w:sz w:val="24"/>
          <w:szCs w:val="24"/>
          <w:lang w:val="ru-RU"/>
        </w:rPr>
        <w:t>инструктажи и памятки ПДД и ДДТТ в зимнее время: цель инструктажа  и памяток - изучить правила техники безопасности учащихся в период зимних каникул, напомнить правила безопасности на дороге зимой, напомнить правила безопасности на водоеме зимой, напомнить правила личной безопасности в вечернее время.</w:t>
      </w:r>
    </w:p>
    <w:p w:rsidR="00E65FAD" w:rsidRPr="006B5BE4" w:rsidRDefault="00E65FAD" w:rsidP="007907D1">
      <w:pPr>
        <w:pStyle w:val="a6"/>
        <w:keepNext/>
        <w:numPr>
          <w:ilvl w:val="0"/>
          <w:numId w:val="30"/>
        </w:numPr>
        <w:tabs>
          <w:tab w:val="left" w:pos="993"/>
        </w:tabs>
        <w:autoSpaceDE/>
        <w:autoSpaceDN/>
        <w:ind w:left="0" w:firstLine="0"/>
        <w:jc w:val="both"/>
        <w:rPr>
          <w:b/>
          <w:bCs/>
          <w:sz w:val="24"/>
          <w:szCs w:val="24"/>
          <w:shd w:val="clear" w:color="auto" w:fill="FFFFFF"/>
          <w:lang w:val="ru-RU"/>
        </w:rPr>
      </w:pPr>
      <w:r w:rsidRPr="006B5BE4">
        <w:rPr>
          <w:sz w:val="24"/>
          <w:szCs w:val="24"/>
          <w:shd w:val="clear" w:color="auto" w:fill="FFFFFF"/>
          <w:lang w:val="ru-RU"/>
        </w:rPr>
        <w:t xml:space="preserve">правила безопасности на дороге зимой </w:t>
      </w:r>
      <w:r>
        <w:rPr>
          <w:sz w:val="24"/>
          <w:szCs w:val="24"/>
          <w:shd w:val="clear" w:color="auto" w:fill="FFFFFF"/>
          <w:lang w:val="ru-RU"/>
        </w:rPr>
        <w:t>«</w:t>
      </w:r>
      <w:r w:rsidRPr="006B5BE4">
        <w:rPr>
          <w:sz w:val="24"/>
          <w:szCs w:val="24"/>
          <w:shd w:val="clear" w:color="auto" w:fill="FFFFFF"/>
          <w:lang w:val="ru-RU"/>
        </w:rPr>
        <w:t>Зимние ловушки</w:t>
      </w:r>
      <w:r>
        <w:rPr>
          <w:sz w:val="24"/>
          <w:szCs w:val="24"/>
          <w:shd w:val="clear" w:color="auto" w:fill="FFFFFF"/>
          <w:lang w:val="ru-RU"/>
        </w:rPr>
        <w:t>»</w:t>
      </w:r>
      <w:r w:rsidRPr="006B5BE4">
        <w:rPr>
          <w:sz w:val="24"/>
          <w:szCs w:val="24"/>
          <w:shd w:val="clear" w:color="auto" w:fill="FFFFFF"/>
          <w:lang w:val="ru-RU"/>
        </w:rPr>
        <w:t>; формирование у школьников сознательного и ответственного отношения к личной</w:t>
      </w:r>
      <w:r w:rsidRPr="006B5BE4">
        <w:rPr>
          <w:sz w:val="24"/>
          <w:szCs w:val="24"/>
          <w:shd w:val="clear" w:color="auto" w:fill="FFFFFF"/>
        </w:rPr>
        <w:t> </w:t>
      </w:r>
      <w:r w:rsidRPr="006B5BE4">
        <w:rPr>
          <w:sz w:val="24"/>
          <w:szCs w:val="24"/>
          <w:shd w:val="clear" w:color="auto" w:fill="FFFFFF"/>
          <w:lang w:val="ru-RU"/>
        </w:rPr>
        <w:t>безопасности</w:t>
      </w:r>
      <w:r w:rsidRPr="006B5BE4">
        <w:rPr>
          <w:sz w:val="24"/>
          <w:szCs w:val="24"/>
          <w:shd w:val="clear" w:color="auto" w:fill="FFFFFF"/>
        </w:rPr>
        <w:t> </w:t>
      </w:r>
      <w:r w:rsidRPr="006B5BE4">
        <w:rPr>
          <w:sz w:val="24"/>
          <w:szCs w:val="24"/>
          <w:shd w:val="clear" w:color="auto" w:fill="FFFFFF"/>
          <w:lang w:val="ru-RU"/>
        </w:rPr>
        <w:t>и</w:t>
      </w:r>
      <w:r w:rsidRPr="006B5BE4">
        <w:rPr>
          <w:sz w:val="24"/>
          <w:szCs w:val="24"/>
          <w:shd w:val="clear" w:color="auto" w:fill="FFFFFF"/>
        </w:rPr>
        <w:t> </w:t>
      </w:r>
      <w:r w:rsidRPr="006B5BE4">
        <w:rPr>
          <w:sz w:val="24"/>
          <w:szCs w:val="24"/>
          <w:shd w:val="clear" w:color="auto" w:fill="FFFFFF"/>
          <w:lang w:val="ru-RU"/>
        </w:rPr>
        <w:t>безопасности</w:t>
      </w:r>
      <w:r w:rsidRPr="006B5BE4">
        <w:rPr>
          <w:sz w:val="24"/>
          <w:szCs w:val="24"/>
          <w:shd w:val="clear" w:color="auto" w:fill="FFFFFF"/>
        </w:rPr>
        <w:t> </w:t>
      </w:r>
      <w:r w:rsidRPr="006B5BE4">
        <w:rPr>
          <w:sz w:val="24"/>
          <w:szCs w:val="24"/>
          <w:shd w:val="clear" w:color="auto" w:fill="FFFFFF"/>
          <w:lang w:val="ru-RU"/>
        </w:rPr>
        <w:t>окружающих в</w:t>
      </w:r>
      <w:r w:rsidRPr="006B5BE4">
        <w:rPr>
          <w:sz w:val="24"/>
          <w:szCs w:val="24"/>
          <w:shd w:val="clear" w:color="auto" w:fill="FFFFFF"/>
        </w:rPr>
        <w:t> </w:t>
      </w:r>
      <w:r w:rsidRPr="006B5BE4">
        <w:rPr>
          <w:sz w:val="24"/>
          <w:szCs w:val="24"/>
          <w:shd w:val="clear" w:color="auto" w:fill="FFFFFF"/>
          <w:lang w:val="ru-RU"/>
        </w:rPr>
        <w:t>зимнее</w:t>
      </w:r>
      <w:r w:rsidRPr="006B5BE4">
        <w:rPr>
          <w:sz w:val="24"/>
          <w:szCs w:val="24"/>
          <w:shd w:val="clear" w:color="auto" w:fill="FFFFFF"/>
        </w:rPr>
        <w:t> </w:t>
      </w:r>
      <w:r w:rsidRPr="006B5BE4">
        <w:rPr>
          <w:sz w:val="24"/>
          <w:szCs w:val="24"/>
          <w:shd w:val="clear" w:color="auto" w:fill="FFFFFF"/>
          <w:lang w:val="ru-RU"/>
        </w:rPr>
        <w:t>время года;  приобретение ими навыков сохранения жизни и здоровья в неблагоприятных, угрожающих жизни условиям,  оказание первой помощи себе и пострадавшим;</w:t>
      </w:r>
    </w:p>
    <w:p w:rsidR="00E65FAD" w:rsidRPr="006B5BE4" w:rsidRDefault="00E65FAD" w:rsidP="007907D1">
      <w:pPr>
        <w:pStyle w:val="af1"/>
        <w:keepNext/>
        <w:numPr>
          <w:ilvl w:val="0"/>
          <w:numId w:val="30"/>
        </w:numPr>
        <w:tabs>
          <w:tab w:val="left" w:pos="993"/>
        </w:tabs>
        <w:autoSpaceDE/>
        <w:autoSpaceDN/>
        <w:ind w:left="0" w:firstLine="0"/>
        <w:contextualSpacing w:val="0"/>
        <w:jc w:val="both"/>
        <w:rPr>
          <w:b/>
          <w:bCs/>
          <w:sz w:val="24"/>
          <w:szCs w:val="24"/>
          <w:shd w:val="clear" w:color="auto" w:fill="FFFFFF"/>
          <w:lang w:val="ru-RU"/>
        </w:rPr>
      </w:pPr>
      <w:r>
        <w:rPr>
          <w:sz w:val="24"/>
          <w:szCs w:val="24"/>
          <w:lang w:val="ru-RU"/>
        </w:rPr>
        <w:t>«</w:t>
      </w:r>
      <w:r w:rsidRPr="006B5BE4">
        <w:rPr>
          <w:sz w:val="24"/>
          <w:szCs w:val="24"/>
          <w:lang w:val="ru-RU"/>
        </w:rPr>
        <w:t>Профилактика пожарной безопасности</w:t>
      </w:r>
      <w:r>
        <w:rPr>
          <w:sz w:val="24"/>
          <w:szCs w:val="24"/>
          <w:lang w:val="ru-RU"/>
        </w:rPr>
        <w:t>»</w:t>
      </w:r>
      <w:r w:rsidRPr="006B5BE4">
        <w:rPr>
          <w:sz w:val="24"/>
          <w:szCs w:val="24"/>
          <w:lang w:val="ru-RU"/>
        </w:rPr>
        <w:t>: инструктаж и памятки о правилах пожарной безопасности дома, в школе и на улице в зимний период;</w:t>
      </w:r>
    </w:p>
    <w:p w:rsidR="00E65FAD" w:rsidRPr="006B5BE4" w:rsidRDefault="00E65FAD" w:rsidP="007907D1">
      <w:pPr>
        <w:pStyle w:val="af1"/>
        <w:keepNext/>
        <w:numPr>
          <w:ilvl w:val="0"/>
          <w:numId w:val="30"/>
        </w:numPr>
        <w:tabs>
          <w:tab w:val="left" w:pos="993"/>
        </w:tabs>
        <w:autoSpaceDE/>
        <w:autoSpaceDN/>
        <w:ind w:left="0" w:firstLine="0"/>
        <w:contextualSpacing w:val="0"/>
        <w:jc w:val="both"/>
        <w:rPr>
          <w:b/>
          <w:bCs/>
          <w:sz w:val="24"/>
          <w:szCs w:val="24"/>
          <w:shd w:val="clear" w:color="auto" w:fill="FFFFFF"/>
          <w:lang w:val="ru-RU"/>
        </w:rPr>
      </w:pPr>
      <w:r w:rsidRPr="006B5BE4">
        <w:rPr>
          <w:sz w:val="24"/>
          <w:szCs w:val="24"/>
          <w:lang w:val="ru-RU"/>
        </w:rPr>
        <w:t xml:space="preserve">профилактическое мероприятие </w:t>
      </w:r>
      <w:r>
        <w:rPr>
          <w:sz w:val="24"/>
          <w:szCs w:val="24"/>
          <w:lang w:val="ru-RU"/>
        </w:rPr>
        <w:t>«</w:t>
      </w:r>
      <w:r w:rsidRPr="006B5BE4">
        <w:rPr>
          <w:sz w:val="24"/>
          <w:szCs w:val="24"/>
          <w:lang w:val="ru-RU"/>
        </w:rPr>
        <w:t>Осторожно, терроризм!</w:t>
      </w:r>
      <w:r>
        <w:rPr>
          <w:sz w:val="24"/>
          <w:szCs w:val="24"/>
          <w:lang w:val="ru-RU"/>
        </w:rPr>
        <w:t>»</w:t>
      </w:r>
      <w:r w:rsidRPr="006B5BE4">
        <w:rPr>
          <w:sz w:val="24"/>
          <w:szCs w:val="24"/>
          <w:lang w:val="ru-RU"/>
        </w:rPr>
        <w:t>: были подготовлены и розданы п</w:t>
      </w:r>
      <w:r w:rsidRPr="006B5BE4">
        <w:rPr>
          <w:sz w:val="24"/>
          <w:szCs w:val="24"/>
          <w:bdr w:val="none" w:sz="0" w:space="0" w:color="auto" w:frame="1"/>
          <w:shd w:val="clear" w:color="auto" w:fill="FFFFFF"/>
          <w:lang w:val="ru-RU"/>
        </w:rPr>
        <w:t>амятки для учащихся по противодействию религиозного экстремизма, а также просмотрены видеоролики по противодействию религиозному экстремизму.</w:t>
      </w:r>
    </w:p>
    <w:p w:rsidR="00E65FAD" w:rsidRPr="006B5BE4" w:rsidRDefault="00BE35FB" w:rsidP="00BE35FB">
      <w:pPr>
        <w:pStyle w:val="af1"/>
        <w:keepNext/>
        <w:tabs>
          <w:tab w:val="left" w:pos="993"/>
        </w:tabs>
        <w:autoSpaceDE/>
        <w:autoSpaceDN/>
        <w:ind w:left="0"/>
        <w:contextualSpacing w:val="0"/>
        <w:jc w:val="both"/>
        <w:rPr>
          <w:b/>
          <w:bCs/>
          <w:sz w:val="24"/>
          <w:szCs w:val="24"/>
          <w:shd w:val="clear" w:color="auto" w:fill="FFFFFF"/>
          <w:lang w:val="ru-RU"/>
        </w:rPr>
      </w:pPr>
      <w:r>
        <w:rPr>
          <w:sz w:val="24"/>
          <w:szCs w:val="24"/>
          <w:lang w:val="ru-RU"/>
        </w:rPr>
        <w:t xml:space="preserve">-       </w:t>
      </w:r>
      <w:r w:rsidR="00E65FAD" w:rsidRPr="006B5BE4">
        <w:rPr>
          <w:sz w:val="24"/>
          <w:szCs w:val="24"/>
          <w:lang w:val="ru-RU"/>
        </w:rPr>
        <w:t xml:space="preserve">олимпиада по ПДД среди 5-9 классов в 2021-2022 учебном году результат имеет Аубакиров Амир. </w:t>
      </w:r>
    </w:p>
    <w:p w:rsidR="00E65FAD" w:rsidRPr="006B5BE4" w:rsidRDefault="00E65FAD" w:rsidP="007907D1">
      <w:pPr>
        <w:pStyle w:val="af1"/>
        <w:keepNext/>
        <w:numPr>
          <w:ilvl w:val="0"/>
          <w:numId w:val="30"/>
        </w:numPr>
        <w:tabs>
          <w:tab w:val="left" w:pos="993"/>
        </w:tabs>
        <w:autoSpaceDE/>
        <w:autoSpaceDN/>
        <w:ind w:left="0" w:firstLine="0"/>
        <w:contextualSpacing w:val="0"/>
        <w:jc w:val="both"/>
        <w:rPr>
          <w:b/>
          <w:bCs/>
          <w:sz w:val="24"/>
          <w:szCs w:val="24"/>
          <w:shd w:val="clear" w:color="auto" w:fill="FFFFFF"/>
          <w:lang w:val="ru-RU"/>
        </w:rPr>
      </w:pPr>
      <w:r w:rsidRPr="006B5BE4">
        <w:rPr>
          <w:sz w:val="24"/>
          <w:szCs w:val="24"/>
          <w:shd w:val="clear" w:color="auto" w:fill="FFFFFF"/>
          <w:lang w:val="kk-KZ"/>
        </w:rPr>
        <w:t xml:space="preserve">12 мая (онлайн) городское тестирование участников ЮИД в рамках 45-го городского слета  ЮИД: согласно совместному плану мероприятий с Управлением полиции на 2022 г., приказу отдела образования города Костаная № 420 от 31.03.2022 г. , приказу №746 от 18.05.2022 </w:t>
      </w:r>
      <w:r>
        <w:rPr>
          <w:sz w:val="24"/>
          <w:szCs w:val="24"/>
          <w:shd w:val="clear" w:color="auto" w:fill="FFFFFF"/>
          <w:lang w:val="kk-KZ"/>
        </w:rPr>
        <w:t>«</w:t>
      </w:r>
      <w:r w:rsidRPr="006B5BE4">
        <w:rPr>
          <w:sz w:val="24"/>
          <w:szCs w:val="24"/>
          <w:shd w:val="clear" w:color="auto" w:fill="FFFFFF"/>
          <w:lang w:val="kk-KZ"/>
        </w:rPr>
        <w:t>Об итогах  городского слета отрядов юных инспекторов движения</w:t>
      </w:r>
      <w:r>
        <w:rPr>
          <w:sz w:val="24"/>
          <w:szCs w:val="24"/>
          <w:shd w:val="clear" w:color="auto" w:fill="FFFFFF"/>
          <w:lang w:val="kk-KZ"/>
        </w:rPr>
        <w:t>»</w:t>
      </w:r>
      <w:r w:rsidRPr="006B5BE4">
        <w:rPr>
          <w:sz w:val="24"/>
          <w:szCs w:val="24"/>
          <w:shd w:val="clear" w:color="auto" w:fill="FFFFFF"/>
          <w:lang w:val="kk-KZ"/>
        </w:rPr>
        <w:t xml:space="preserve"> 17 мая был проведен городской слет отрядов юных инспекторов движения;</w:t>
      </w:r>
    </w:p>
    <w:p w:rsidR="00E65FAD" w:rsidRPr="006B5BE4" w:rsidRDefault="00E65FAD" w:rsidP="007907D1">
      <w:pPr>
        <w:pStyle w:val="af1"/>
        <w:keepNext/>
        <w:numPr>
          <w:ilvl w:val="0"/>
          <w:numId w:val="30"/>
        </w:numPr>
        <w:tabs>
          <w:tab w:val="left" w:pos="993"/>
        </w:tabs>
        <w:autoSpaceDE/>
        <w:autoSpaceDN/>
        <w:ind w:left="0" w:firstLine="0"/>
        <w:contextualSpacing w:val="0"/>
        <w:jc w:val="both"/>
        <w:rPr>
          <w:b/>
          <w:bCs/>
          <w:sz w:val="24"/>
          <w:szCs w:val="24"/>
          <w:shd w:val="clear" w:color="auto" w:fill="FFFFFF"/>
          <w:lang w:val="ru-RU"/>
        </w:rPr>
      </w:pPr>
      <w:r w:rsidRPr="006B5BE4">
        <w:rPr>
          <w:sz w:val="24"/>
          <w:szCs w:val="24"/>
          <w:lang w:val="ru-RU"/>
        </w:rPr>
        <w:t>онлайн ПДД олимпиада среди учащихся 5-9 классов: в</w:t>
      </w:r>
      <w:r w:rsidRPr="006B5BE4">
        <w:rPr>
          <w:sz w:val="24"/>
          <w:szCs w:val="24"/>
          <w:shd w:val="clear" w:color="auto" w:fill="FFFFFF"/>
          <w:lang w:val="ru-RU"/>
        </w:rPr>
        <w:t xml:space="preserve"> целях предупреждения детского дорожно-транспортного травматизма, привития учащимся навыков безопасного поведения на улицах и дорогах, улучшения качества знаний  Правил дорожного движения, согласно плану совместных мероприятий отдела образования акимата города Костаная и УВД города Костаная по профилактике детского дорожно-транспортного травматизма (ДДТТ) была </w:t>
      </w:r>
      <w:r w:rsidRPr="006B5BE4">
        <w:rPr>
          <w:sz w:val="24"/>
          <w:szCs w:val="24"/>
          <w:shd w:val="clear" w:color="auto" w:fill="FFFFFF"/>
        </w:rPr>
        <w:t> </w:t>
      </w:r>
      <w:r w:rsidRPr="006B5BE4">
        <w:rPr>
          <w:sz w:val="24"/>
          <w:szCs w:val="24"/>
          <w:shd w:val="clear" w:color="auto" w:fill="FFFFFF"/>
          <w:lang w:val="ru-RU"/>
        </w:rPr>
        <w:t>проведена  олимпиада по ПДД;</w:t>
      </w:r>
    </w:p>
    <w:p w:rsidR="00E65FAD" w:rsidRPr="006B5BE4" w:rsidRDefault="00E65FAD" w:rsidP="007907D1">
      <w:pPr>
        <w:pStyle w:val="af1"/>
        <w:keepNext/>
        <w:numPr>
          <w:ilvl w:val="0"/>
          <w:numId w:val="30"/>
        </w:numPr>
        <w:tabs>
          <w:tab w:val="left" w:pos="993"/>
        </w:tabs>
        <w:autoSpaceDE/>
        <w:autoSpaceDN/>
        <w:ind w:left="0" w:firstLine="0"/>
        <w:contextualSpacing w:val="0"/>
        <w:jc w:val="both"/>
        <w:rPr>
          <w:b/>
          <w:bCs/>
          <w:sz w:val="24"/>
          <w:szCs w:val="24"/>
          <w:shd w:val="clear" w:color="auto" w:fill="FFFFFF"/>
          <w:lang w:val="ru-RU"/>
        </w:rPr>
      </w:pPr>
      <w:r w:rsidRPr="006B5BE4">
        <w:rPr>
          <w:sz w:val="24"/>
          <w:szCs w:val="24"/>
          <w:lang w:val="ru-RU"/>
        </w:rPr>
        <w:t xml:space="preserve">городской конкурс рисунков, посвященный Дню ГО: </w:t>
      </w:r>
      <w:r w:rsidRPr="006B5BE4">
        <w:rPr>
          <w:sz w:val="24"/>
          <w:szCs w:val="24"/>
          <w:shd w:val="clear" w:color="auto" w:fill="FFFFFF"/>
          <w:lang w:val="ru-RU"/>
        </w:rPr>
        <w:t>основная</w:t>
      </w:r>
      <w:r w:rsidRPr="006B5BE4">
        <w:rPr>
          <w:sz w:val="24"/>
          <w:szCs w:val="24"/>
          <w:shd w:val="clear" w:color="auto" w:fill="FFFFFF"/>
        </w:rPr>
        <w:t> </w:t>
      </w:r>
      <w:r w:rsidRPr="006B5BE4">
        <w:rPr>
          <w:sz w:val="24"/>
          <w:szCs w:val="24"/>
          <w:shd w:val="clear" w:color="auto" w:fill="FFFFFF"/>
          <w:lang w:val="ru-RU"/>
        </w:rPr>
        <w:t>цель</w:t>
      </w:r>
      <w:r w:rsidRPr="006B5BE4">
        <w:rPr>
          <w:sz w:val="24"/>
          <w:szCs w:val="24"/>
          <w:shd w:val="clear" w:color="auto" w:fill="FFFFFF"/>
        </w:rPr>
        <w:t> </w:t>
      </w:r>
      <w:r w:rsidRPr="006B5BE4">
        <w:rPr>
          <w:sz w:val="24"/>
          <w:szCs w:val="24"/>
          <w:shd w:val="clear" w:color="auto" w:fill="FFFFFF"/>
          <w:lang w:val="ru-RU"/>
        </w:rPr>
        <w:t>мероприятия – формирование у подрастающего поколения понятий о системе</w:t>
      </w:r>
      <w:r w:rsidRPr="006B5BE4">
        <w:rPr>
          <w:sz w:val="24"/>
          <w:szCs w:val="24"/>
          <w:shd w:val="clear" w:color="auto" w:fill="FFFFFF"/>
        </w:rPr>
        <w:t> </w:t>
      </w:r>
      <w:r w:rsidRPr="006B5BE4">
        <w:rPr>
          <w:sz w:val="24"/>
          <w:szCs w:val="24"/>
          <w:shd w:val="clear" w:color="auto" w:fill="FFFFFF"/>
          <w:lang w:val="ru-RU"/>
        </w:rPr>
        <w:t>гражданской</w:t>
      </w:r>
      <w:r w:rsidRPr="006B5BE4">
        <w:rPr>
          <w:sz w:val="24"/>
          <w:szCs w:val="24"/>
          <w:shd w:val="clear" w:color="auto" w:fill="FFFFFF"/>
        </w:rPr>
        <w:t> </w:t>
      </w:r>
      <w:r w:rsidRPr="006B5BE4">
        <w:rPr>
          <w:sz w:val="24"/>
          <w:szCs w:val="24"/>
          <w:shd w:val="clear" w:color="auto" w:fill="FFFFFF"/>
          <w:lang w:val="ru-RU"/>
        </w:rPr>
        <w:t>обороны, повышение знаний в области безопасности жизнедеятельности с помощью рисования;</w:t>
      </w:r>
    </w:p>
    <w:p w:rsidR="00E65FAD" w:rsidRPr="006B5BE4" w:rsidRDefault="00E65FAD" w:rsidP="007907D1">
      <w:pPr>
        <w:pStyle w:val="af1"/>
        <w:keepNext/>
        <w:numPr>
          <w:ilvl w:val="0"/>
          <w:numId w:val="30"/>
        </w:numPr>
        <w:tabs>
          <w:tab w:val="left" w:pos="993"/>
        </w:tabs>
        <w:autoSpaceDE/>
        <w:autoSpaceDN/>
        <w:ind w:left="0" w:firstLine="0"/>
        <w:contextualSpacing w:val="0"/>
        <w:jc w:val="both"/>
        <w:rPr>
          <w:b/>
          <w:bCs/>
          <w:sz w:val="24"/>
          <w:szCs w:val="24"/>
          <w:shd w:val="clear" w:color="auto" w:fill="FFFFFF"/>
          <w:lang w:val="ru-RU"/>
        </w:rPr>
      </w:pPr>
      <w:r w:rsidRPr="006B5BE4">
        <w:rPr>
          <w:sz w:val="24"/>
          <w:szCs w:val="24"/>
          <w:lang w:val="ru-RU"/>
        </w:rPr>
        <w:t xml:space="preserve">В городской олимпиаде по ПДД среди учащихся начальных классов школ города Костаная приняли участие ученица 1 </w:t>
      </w:r>
      <w:r>
        <w:rPr>
          <w:sz w:val="24"/>
          <w:szCs w:val="24"/>
          <w:lang w:val="ru-RU"/>
        </w:rPr>
        <w:t>«</w:t>
      </w:r>
      <w:r w:rsidRPr="006B5BE4">
        <w:rPr>
          <w:sz w:val="24"/>
          <w:szCs w:val="24"/>
          <w:lang w:val="ru-RU"/>
        </w:rPr>
        <w:t>а</w:t>
      </w:r>
      <w:r>
        <w:rPr>
          <w:sz w:val="24"/>
          <w:szCs w:val="24"/>
          <w:lang w:val="ru-RU"/>
        </w:rPr>
        <w:t>»</w:t>
      </w:r>
      <w:r w:rsidRPr="006B5BE4">
        <w:rPr>
          <w:sz w:val="24"/>
          <w:szCs w:val="24"/>
          <w:lang w:val="ru-RU"/>
        </w:rPr>
        <w:t xml:space="preserve"> класса Дусекеева Адель, ученик 2 </w:t>
      </w:r>
      <w:r>
        <w:rPr>
          <w:sz w:val="24"/>
          <w:szCs w:val="24"/>
          <w:lang w:val="ru-RU"/>
        </w:rPr>
        <w:t>«</w:t>
      </w:r>
      <w:r w:rsidRPr="006B5BE4">
        <w:rPr>
          <w:sz w:val="24"/>
          <w:szCs w:val="24"/>
          <w:lang w:val="ru-RU"/>
        </w:rPr>
        <w:t>а</w:t>
      </w:r>
      <w:r>
        <w:rPr>
          <w:sz w:val="24"/>
          <w:szCs w:val="24"/>
          <w:lang w:val="ru-RU"/>
        </w:rPr>
        <w:t>»</w:t>
      </w:r>
      <w:r w:rsidRPr="006B5BE4">
        <w:rPr>
          <w:sz w:val="24"/>
          <w:szCs w:val="24"/>
          <w:lang w:val="ru-RU"/>
        </w:rPr>
        <w:t xml:space="preserve"> Танатқан Әмір, ученик 3 </w:t>
      </w:r>
      <w:r>
        <w:rPr>
          <w:sz w:val="24"/>
          <w:szCs w:val="24"/>
          <w:lang w:val="ru-RU"/>
        </w:rPr>
        <w:t>«</w:t>
      </w:r>
      <w:r w:rsidRPr="006B5BE4">
        <w:rPr>
          <w:sz w:val="24"/>
          <w:szCs w:val="24"/>
          <w:lang w:val="ru-RU"/>
        </w:rPr>
        <w:t>б</w:t>
      </w:r>
      <w:r>
        <w:rPr>
          <w:sz w:val="24"/>
          <w:szCs w:val="24"/>
          <w:lang w:val="ru-RU"/>
        </w:rPr>
        <w:t>»</w:t>
      </w:r>
      <w:r w:rsidRPr="006B5BE4">
        <w:rPr>
          <w:sz w:val="24"/>
          <w:szCs w:val="24"/>
          <w:lang w:val="ru-RU"/>
        </w:rPr>
        <w:t xml:space="preserve"> Абакиров Эмир, ученик 4 </w:t>
      </w:r>
      <w:r>
        <w:rPr>
          <w:sz w:val="24"/>
          <w:szCs w:val="24"/>
          <w:lang w:val="ru-RU"/>
        </w:rPr>
        <w:t>«</w:t>
      </w:r>
      <w:r w:rsidRPr="006B5BE4">
        <w:rPr>
          <w:sz w:val="24"/>
          <w:szCs w:val="24"/>
          <w:lang w:val="ru-RU"/>
        </w:rPr>
        <w:t>в</w:t>
      </w:r>
      <w:r>
        <w:rPr>
          <w:sz w:val="24"/>
          <w:szCs w:val="24"/>
          <w:lang w:val="ru-RU"/>
        </w:rPr>
        <w:t>»</w:t>
      </w:r>
      <w:r w:rsidRPr="006B5BE4">
        <w:rPr>
          <w:sz w:val="24"/>
          <w:szCs w:val="24"/>
          <w:lang w:val="ru-RU"/>
        </w:rPr>
        <w:t xml:space="preserve"> класса Зубко Кирилл.</w:t>
      </w:r>
    </w:p>
    <w:p w:rsidR="00E65FAD" w:rsidRPr="006B5BE4" w:rsidRDefault="00E65FAD" w:rsidP="007907D1">
      <w:pPr>
        <w:pStyle w:val="af1"/>
        <w:keepNext/>
        <w:numPr>
          <w:ilvl w:val="0"/>
          <w:numId w:val="30"/>
        </w:numPr>
        <w:tabs>
          <w:tab w:val="left" w:pos="993"/>
        </w:tabs>
        <w:autoSpaceDE/>
        <w:autoSpaceDN/>
        <w:ind w:left="0" w:firstLine="0"/>
        <w:contextualSpacing w:val="0"/>
        <w:jc w:val="both"/>
        <w:rPr>
          <w:b/>
          <w:bCs/>
          <w:sz w:val="24"/>
          <w:szCs w:val="24"/>
          <w:shd w:val="clear" w:color="auto" w:fill="FFFFFF"/>
          <w:lang w:val="ru-RU"/>
        </w:rPr>
      </w:pPr>
      <w:r w:rsidRPr="006B5BE4">
        <w:rPr>
          <w:sz w:val="24"/>
          <w:szCs w:val="24"/>
          <w:lang w:val="ru-RU"/>
        </w:rPr>
        <w:t>инструктажи и памятки ПДД и ДДТТ в весеннее время: цель - изучить правила техники безопасности учащихся в период весенних каникул, напомнить правила безопасности на дороге весной, правила безопасности на водоеме весной, правила личной безопасности в вечернее время;</w:t>
      </w:r>
    </w:p>
    <w:p w:rsidR="00E65FAD" w:rsidRPr="006B5BE4" w:rsidRDefault="00E65FAD" w:rsidP="007907D1">
      <w:pPr>
        <w:pStyle w:val="af1"/>
        <w:keepNext/>
        <w:numPr>
          <w:ilvl w:val="0"/>
          <w:numId w:val="30"/>
        </w:numPr>
        <w:tabs>
          <w:tab w:val="left" w:pos="993"/>
        </w:tabs>
        <w:autoSpaceDE/>
        <w:autoSpaceDN/>
        <w:ind w:left="0" w:firstLine="0"/>
        <w:contextualSpacing w:val="0"/>
        <w:jc w:val="both"/>
        <w:rPr>
          <w:b/>
          <w:bCs/>
          <w:sz w:val="24"/>
          <w:szCs w:val="24"/>
          <w:shd w:val="clear" w:color="auto" w:fill="FFFFFF"/>
          <w:lang w:val="ru-RU"/>
        </w:rPr>
      </w:pPr>
      <w:r>
        <w:rPr>
          <w:sz w:val="24"/>
          <w:szCs w:val="24"/>
          <w:lang w:val="ru-RU"/>
        </w:rPr>
        <w:t>«</w:t>
      </w:r>
      <w:r w:rsidRPr="006B5BE4">
        <w:rPr>
          <w:sz w:val="24"/>
          <w:szCs w:val="24"/>
          <w:lang w:val="ru-RU"/>
        </w:rPr>
        <w:t>Правила Пожарной Безопасности</w:t>
      </w:r>
      <w:r>
        <w:rPr>
          <w:sz w:val="24"/>
          <w:szCs w:val="24"/>
          <w:lang w:val="ru-RU"/>
        </w:rPr>
        <w:t>»</w:t>
      </w:r>
      <w:r w:rsidRPr="006B5BE4">
        <w:rPr>
          <w:sz w:val="24"/>
          <w:szCs w:val="24"/>
          <w:lang w:val="ru-RU"/>
        </w:rPr>
        <w:t>: ф</w:t>
      </w:r>
      <w:r w:rsidRPr="006B5BE4">
        <w:rPr>
          <w:sz w:val="24"/>
          <w:szCs w:val="24"/>
          <w:shd w:val="clear" w:color="auto" w:fill="FFFFFF"/>
          <w:lang w:val="ru-RU"/>
        </w:rPr>
        <w:t>ото и видеоматериалы предупреждают учащихся  быть осторожнее и внимательнее!;</w:t>
      </w:r>
    </w:p>
    <w:p w:rsidR="00E65FAD" w:rsidRPr="006B5BE4" w:rsidRDefault="00E65FAD" w:rsidP="007907D1">
      <w:pPr>
        <w:pStyle w:val="af1"/>
        <w:keepNext/>
        <w:numPr>
          <w:ilvl w:val="0"/>
          <w:numId w:val="30"/>
        </w:numPr>
        <w:tabs>
          <w:tab w:val="left" w:pos="993"/>
        </w:tabs>
        <w:autoSpaceDE/>
        <w:autoSpaceDN/>
        <w:ind w:left="0" w:firstLine="0"/>
        <w:contextualSpacing w:val="0"/>
        <w:jc w:val="both"/>
        <w:rPr>
          <w:bCs/>
          <w:sz w:val="24"/>
          <w:szCs w:val="24"/>
          <w:lang w:val="ru-RU"/>
        </w:rPr>
      </w:pPr>
      <w:r w:rsidRPr="006B5BE4">
        <w:rPr>
          <w:sz w:val="24"/>
          <w:szCs w:val="24"/>
          <w:lang w:val="ru-RU"/>
        </w:rPr>
        <w:t xml:space="preserve">тренировочная эвакуация: 29 сентября </w:t>
      </w:r>
      <w:r w:rsidRPr="006B5BE4">
        <w:rPr>
          <w:sz w:val="24"/>
          <w:szCs w:val="24"/>
          <w:shd w:val="clear" w:color="auto" w:fill="FFFFFF"/>
          <w:lang w:val="ru-RU"/>
        </w:rPr>
        <w:t xml:space="preserve"> 2023 года  проведена учебная тревога  с</w:t>
      </w:r>
      <w:r w:rsidRPr="006B5BE4">
        <w:rPr>
          <w:sz w:val="24"/>
          <w:szCs w:val="24"/>
        </w:rPr>
        <w:t> </w:t>
      </w:r>
      <w:r w:rsidRPr="006B5BE4">
        <w:rPr>
          <w:sz w:val="24"/>
          <w:szCs w:val="24"/>
          <w:lang w:val="ru-RU"/>
        </w:rPr>
        <w:t>целью формирования у обучающихся недопущения чрезвычайной ситуации;</w:t>
      </w:r>
    </w:p>
    <w:p w:rsidR="00E65FAD" w:rsidRPr="006B5BE4" w:rsidRDefault="00E65FAD" w:rsidP="007907D1">
      <w:pPr>
        <w:pStyle w:val="a3"/>
        <w:numPr>
          <w:ilvl w:val="0"/>
          <w:numId w:val="30"/>
        </w:numPr>
        <w:tabs>
          <w:tab w:val="left" w:pos="993"/>
        </w:tabs>
        <w:ind w:left="0" w:firstLine="0"/>
        <w:jc w:val="both"/>
      </w:pPr>
      <w:r w:rsidRPr="006B5BE4">
        <w:t>размещение в родительских чатах посредством мессенджера WhatsApp буклетов  по профилактике детского травматизма и безопасной дороге в школу;</w:t>
      </w:r>
    </w:p>
    <w:p w:rsidR="00E65FAD" w:rsidRPr="006B5BE4" w:rsidRDefault="00E65FAD" w:rsidP="007907D1">
      <w:pPr>
        <w:pStyle w:val="a3"/>
        <w:numPr>
          <w:ilvl w:val="0"/>
          <w:numId w:val="30"/>
        </w:numPr>
        <w:tabs>
          <w:tab w:val="left" w:pos="993"/>
        </w:tabs>
        <w:ind w:left="0" w:firstLine="0"/>
        <w:jc w:val="both"/>
      </w:pPr>
      <w:r w:rsidRPr="006B5BE4">
        <w:t xml:space="preserve">размещение в родительских чатах посредством мессенджера WhatsApp буклетов по безопасному поведению несовершеннолетних дома, в общественных местах,  </w:t>
      </w:r>
      <w:r>
        <w:t>«</w:t>
      </w:r>
      <w:r w:rsidRPr="006B5BE4">
        <w:t>Детский травматизм</w:t>
      </w:r>
      <w:r>
        <w:t>»</w:t>
      </w:r>
      <w:r w:rsidRPr="006B5BE4">
        <w:t xml:space="preserve">.  </w:t>
      </w:r>
    </w:p>
    <w:p w:rsidR="00BE35FB" w:rsidRDefault="00E65FAD" w:rsidP="00E65FAD">
      <w:pPr>
        <w:ind w:firstLine="567"/>
        <w:jc w:val="both"/>
        <w:rPr>
          <w:sz w:val="24"/>
          <w:szCs w:val="24"/>
          <w:lang w:val="ru-RU"/>
        </w:rPr>
      </w:pPr>
      <w:r w:rsidRPr="006B5BE4">
        <w:rPr>
          <w:sz w:val="24"/>
          <w:szCs w:val="24"/>
          <w:lang w:val="ru-RU"/>
        </w:rPr>
        <w:t xml:space="preserve">ЮИДовцы ведут активную пропаганду правил дорожного движения среди учащихся школы и предупреждение их нарушений. В папке ЮИД имеются готовые и разработанные тестовые задания, сценарии проводимых мероприятий, памятки о правилах поведения, ПДД и ЮИД. </w:t>
      </w:r>
    </w:p>
    <w:p w:rsidR="00E65FAD" w:rsidRPr="006B5BE4" w:rsidRDefault="00BE35FB" w:rsidP="00E65FAD">
      <w:pPr>
        <w:ind w:firstLine="567"/>
        <w:jc w:val="both"/>
        <w:rPr>
          <w:sz w:val="24"/>
          <w:szCs w:val="24"/>
          <w:lang w:val="ru-RU"/>
        </w:rPr>
      </w:pPr>
      <w:r w:rsidRPr="006B5BE4">
        <w:rPr>
          <w:sz w:val="24"/>
          <w:szCs w:val="24"/>
          <w:lang w:val="ru-RU"/>
        </w:rPr>
        <w:t>В результате проводимых мероприятий по профилактике ДТП обучающиеся школы не были</w:t>
      </w:r>
    </w:p>
    <w:p w:rsidR="00E65FAD" w:rsidRPr="006B5BE4" w:rsidRDefault="00E65FAD" w:rsidP="00BE35FB">
      <w:pPr>
        <w:jc w:val="both"/>
        <w:rPr>
          <w:sz w:val="24"/>
          <w:szCs w:val="24"/>
          <w:lang w:val="ru-RU"/>
        </w:rPr>
      </w:pPr>
      <w:r w:rsidRPr="006B5BE4">
        <w:rPr>
          <w:sz w:val="24"/>
          <w:szCs w:val="24"/>
          <w:lang w:val="ru-RU"/>
        </w:rPr>
        <w:lastRenderedPageBreak/>
        <w:t>участниками дорожно–транспортных происшествий, что говорит о том, что проводимая работа дает положительный результат. В школе созданы все условия для профилактической работы по предупреждению ДДТТ.</w:t>
      </w:r>
    </w:p>
    <w:p w:rsidR="00E65FAD" w:rsidRPr="006B5BE4" w:rsidRDefault="00E65FAD" w:rsidP="00E65FAD">
      <w:pPr>
        <w:ind w:firstLine="567"/>
        <w:jc w:val="both"/>
        <w:rPr>
          <w:sz w:val="24"/>
          <w:szCs w:val="24"/>
          <w:lang w:val="ru-RU"/>
        </w:rPr>
      </w:pPr>
      <w:r w:rsidRPr="006B5BE4">
        <w:rPr>
          <w:sz w:val="24"/>
          <w:szCs w:val="24"/>
          <w:lang w:val="ru-RU"/>
        </w:rPr>
        <w:t xml:space="preserve">Содержание учебного курса </w:t>
      </w:r>
      <w:r>
        <w:rPr>
          <w:sz w:val="24"/>
          <w:szCs w:val="24"/>
          <w:lang w:val="ru-RU"/>
        </w:rPr>
        <w:t>«</w:t>
      </w:r>
      <w:r w:rsidRPr="006B5BE4">
        <w:rPr>
          <w:sz w:val="24"/>
          <w:szCs w:val="24"/>
          <w:lang w:val="ru-RU"/>
        </w:rPr>
        <w:t>Правила дорожного движения</w:t>
      </w:r>
      <w:r>
        <w:rPr>
          <w:sz w:val="24"/>
          <w:szCs w:val="24"/>
          <w:lang w:val="ru-RU"/>
        </w:rPr>
        <w:t>»</w:t>
      </w:r>
      <w:r w:rsidRPr="006B5BE4">
        <w:rPr>
          <w:sz w:val="24"/>
          <w:szCs w:val="24"/>
          <w:lang w:val="ru-RU"/>
        </w:rPr>
        <w:t xml:space="preserve"> реализуется в 1-4 классах –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w:t>
      </w:r>
    </w:p>
    <w:p w:rsidR="00E65FAD" w:rsidRPr="006B5BE4" w:rsidRDefault="00E65FAD" w:rsidP="00E65FAD">
      <w:pPr>
        <w:ind w:firstLine="567"/>
        <w:jc w:val="both"/>
        <w:rPr>
          <w:sz w:val="24"/>
          <w:szCs w:val="24"/>
          <w:lang w:val="ru-RU"/>
        </w:rPr>
      </w:pPr>
      <w:r w:rsidRPr="006B5BE4">
        <w:rPr>
          <w:sz w:val="24"/>
          <w:szCs w:val="24"/>
          <w:lang w:val="ru-RU"/>
        </w:rPr>
        <w:t xml:space="preserve">Учебный курс </w:t>
      </w:r>
      <w:r>
        <w:rPr>
          <w:sz w:val="24"/>
          <w:szCs w:val="24"/>
          <w:lang w:val="ru-RU"/>
        </w:rPr>
        <w:t>«</w:t>
      </w:r>
      <w:r w:rsidRPr="006B5BE4">
        <w:rPr>
          <w:sz w:val="24"/>
          <w:szCs w:val="24"/>
          <w:lang w:val="ru-RU"/>
        </w:rPr>
        <w:t>Правила дорожного движения</w:t>
      </w:r>
      <w:r>
        <w:rPr>
          <w:sz w:val="24"/>
          <w:szCs w:val="24"/>
          <w:lang w:val="ru-RU"/>
        </w:rPr>
        <w:t>»</w:t>
      </w:r>
      <w:r w:rsidRPr="006B5BE4">
        <w:rPr>
          <w:sz w:val="24"/>
          <w:szCs w:val="24"/>
          <w:lang w:val="ru-RU"/>
        </w:rPr>
        <w:t xml:space="preserve"> в 5-8 классах ведется по 10 часов в каждом классе за счет классных часов и во внеурочное время с указанием темы и даты занятий на отдельной странице классного журнала.</w:t>
      </w:r>
    </w:p>
    <w:p w:rsidR="00E65FAD" w:rsidRDefault="00E65FAD" w:rsidP="00E65FAD">
      <w:pPr>
        <w:pStyle w:val="a3"/>
        <w:ind w:left="0"/>
        <w:rPr>
          <w:highlight w:val="yellow"/>
          <w:lang w:val="ru-RU"/>
        </w:rPr>
      </w:pPr>
    </w:p>
    <w:p w:rsidR="00BE35FB" w:rsidRDefault="00BE35FB" w:rsidP="00E65FAD">
      <w:pPr>
        <w:pStyle w:val="a3"/>
        <w:ind w:left="0"/>
        <w:rPr>
          <w:highlight w:val="yellow"/>
          <w:lang w:val="ru-RU"/>
        </w:rPr>
      </w:pPr>
    </w:p>
    <w:p w:rsidR="00BE35FB" w:rsidRPr="006B5BE4" w:rsidRDefault="00BE35FB" w:rsidP="00E65FAD">
      <w:pPr>
        <w:pStyle w:val="a3"/>
        <w:ind w:left="0"/>
        <w:rPr>
          <w:highlight w:val="yellow"/>
          <w:lang w:val="ru-RU"/>
        </w:rPr>
      </w:pPr>
    </w:p>
    <w:p w:rsidR="00E65FAD" w:rsidRPr="006B5BE4" w:rsidRDefault="00E65FAD" w:rsidP="00E65FAD">
      <w:pPr>
        <w:pStyle w:val="Heading2"/>
        <w:ind w:left="0" w:right="25" w:firstLine="567"/>
        <w:jc w:val="both"/>
      </w:pPr>
      <w:r w:rsidRPr="006B5BE4">
        <w:t>Критерии</w:t>
      </w:r>
      <w:r w:rsidRPr="006B5BE4">
        <w:rPr>
          <w:spacing w:val="1"/>
        </w:rPr>
        <w:t xml:space="preserve"> </w:t>
      </w:r>
      <w:r w:rsidRPr="006B5BE4">
        <w:t>к</w:t>
      </w:r>
      <w:r w:rsidRPr="006B5BE4">
        <w:rPr>
          <w:spacing w:val="1"/>
        </w:rPr>
        <w:t xml:space="preserve"> </w:t>
      </w:r>
      <w:r w:rsidRPr="006B5BE4">
        <w:t>максимальному</w:t>
      </w:r>
      <w:r w:rsidRPr="006B5BE4">
        <w:rPr>
          <w:spacing w:val="1"/>
        </w:rPr>
        <w:t xml:space="preserve"> </w:t>
      </w:r>
      <w:r w:rsidRPr="006B5BE4">
        <w:t>объему</w:t>
      </w:r>
      <w:r w:rsidRPr="006B5BE4">
        <w:rPr>
          <w:spacing w:val="1"/>
        </w:rPr>
        <w:t xml:space="preserve"> </w:t>
      </w:r>
      <w:r w:rsidRPr="006B5BE4">
        <w:t>учебной</w:t>
      </w:r>
      <w:r w:rsidRPr="006B5BE4">
        <w:rPr>
          <w:spacing w:val="1"/>
        </w:rPr>
        <w:t xml:space="preserve"> </w:t>
      </w:r>
      <w:r w:rsidRPr="006B5BE4">
        <w:t>нагрузки</w:t>
      </w:r>
      <w:r w:rsidRPr="006B5BE4">
        <w:rPr>
          <w:spacing w:val="1"/>
        </w:rPr>
        <w:t xml:space="preserve"> </w:t>
      </w:r>
      <w:r w:rsidRPr="006B5BE4">
        <w:t>обучающихся</w:t>
      </w:r>
      <w:r w:rsidRPr="006B5BE4">
        <w:rPr>
          <w:spacing w:val="1"/>
        </w:rPr>
        <w:t xml:space="preserve"> </w:t>
      </w:r>
      <w:r w:rsidRPr="006B5BE4">
        <w:t>начального,</w:t>
      </w:r>
      <w:r w:rsidRPr="006B5BE4">
        <w:rPr>
          <w:spacing w:val="1"/>
        </w:rPr>
        <w:t xml:space="preserve"> </w:t>
      </w:r>
      <w:r w:rsidRPr="006B5BE4">
        <w:t>основного</w:t>
      </w:r>
      <w:r w:rsidRPr="006B5BE4">
        <w:rPr>
          <w:spacing w:val="-1"/>
        </w:rPr>
        <w:t xml:space="preserve"> </w:t>
      </w:r>
      <w:r w:rsidRPr="006B5BE4">
        <w:t>среднего</w:t>
      </w:r>
      <w:r w:rsidRPr="006B5BE4">
        <w:rPr>
          <w:spacing w:val="-1"/>
        </w:rPr>
        <w:t xml:space="preserve"> </w:t>
      </w:r>
      <w:bookmarkEnd w:id="49"/>
      <w:r w:rsidRPr="006B5BE4">
        <w:t>образования</w:t>
      </w:r>
    </w:p>
    <w:p w:rsidR="00E65FAD" w:rsidRPr="006B5BE4" w:rsidRDefault="00E65FAD" w:rsidP="00E65FAD">
      <w:pPr>
        <w:pStyle w:val="a6"/>
        <w:numPr>
          <w:ilvl w:val="0"/>
          <w:numId w:val="4"/>
        </w:numPr>
        <w:tabs>
          <w:tab w:val="left" w:pos="1016"/>
        </w:tabs>
        <w:ind w:left="0" w:right="25" w:firstLine="567"/>
        <w:jc w:val="both"/>
        <w:rPr>
          <w:b/>
          <w:i/>
          <w:sz w:val="24"/>
          <w:szCs w:val="24"/>
        </w:rPr>
      </w:pPr>
      <w:r w:rsidRPr="006B5BE4">
        <w:rPr>
          <w:b/>
          <w:i/>
          <w:sz w:val="24"/>
          <w:szCs w:val="24"/>
        </w:rPr>
        <w:t>соответствие</w:t>
      </w:r>
      <w:r w:rsidRPr="006B5BE4">
        <w:rPr>
          <w:b/>
          <w:i/>
          <w:spacing w:val="1"/>
          <w:sz w:val="24"/>
          <w:szCs w:val="24"/>
        </w:rPr>
        <w:t xml:space="preserve"> </w:t>
      </w:r>
      <w:r w:rsidRPr="006B5BE4">
        <w:rPr>
          <w:b/>
          <w:i/>
          <w:sz w:val="24"/>
          <w:szCs w:val="24"/>
        </w:rPr>
        <w:t>и</w:t>
      </w:r>
      <w:r w:rsidRPr="006B5BE4">
        <w:rPr>
          <w:b/>
          <w:i/>
          <w:spacing w:val="1"/>
          <w:sz w:val="24"/>
          <w:szCs w:val="24"/>
        </w:rPr>
        <w:t xml:space="preserve"> </w:t>
      </w:r>
      <w:r w:rsidRPr="006B5BE4">
        <w:rPr>
          <w:b/>
          <w:i/>
          <w:sz w:val="24"/>
          <w:szCs w:val="24"/>
        </w:rPr>
        <w:t>соблюдение</w:t>
      </w:r>
      <w:r w:rsidRPr="006B5BE4">
        <w:rPr>
          <w:b/>
          <w:i/>
          <w:spacing w:val="1"/>
          <w:sz w:val="24"/>
          <w:szCs w:val="24"/>
        </w:rPr>
        <w:t xml:space="preserve"> </w:t>
      </w:r>
      <w:r w:rsidRPr="006B5BE4">
        <w:rPr>
          <w:b/>
          <w:i/>
          <w:sz w:val="24"/>
          <w:szCs w:val="24"/>
        </w:rPr>
        <w:t>максимального</w:t>
      </w:r>
      <w:r w:rsidRPr="006B5BE4">
        <w:rPr>
          <w:b/>
          <w:i/>
          <w:spacing w:val="1"/>
          <w:sz w:val="24"/>
          <w:szCs w:val="24"/>
        </w:rPr>
        <w:t xml:space="preserve"> </w:t>
      </w:r>
      <w:r w:rsidRPr="006B5BE4">
        <w:rPr>
          <w:b/>
          <w:i/>
          <w:sz w:val="24"/>
          <w:szCs w:val="24"/>
        </w:rPr>
        <w:t>объема</w:t>
      </w:r>
      <w:r w:rsidRPr="006B5BE4">
        <w:rPr>
          <w:b/>
          <w:i/>
          <w:spacing w:val="1"/>
          <w:sz w:val="24"/>
          <w:szCs w:val="24"/>
        </w:rPr>
        <w:t xml:space="preserve"> </w:t>
      </w:r>
      <w:r w:rsidRPr="006B5BE4">
        <w:rPr>
          <w:b/>
          <w:i/>
          <w:sz w:val="24"/>
          <w:szCs w:val="24"/>
        </w:rPr>
        <w:t>недельной</w:t>
      </w:r>
      <w:r w:rsidRPr="006B5BE4">
        <w:rPr>
          <w:b/>
          <w:i/>
          <w:spacing w:val="1"/>
          <w:sz w:val="24"/>
          <w:szCs w:val="24"/>
        </w:rPr>
        <w:t xml:space="preserve"> </w:t>
      </w:r>
      <w:r w:rsidRPr="006B5BE4">
        <w:rPr>
          <w:b/>
          <w:i/>
          <w:sz w:val="24"/>
          <w:szCs w:val="24"/>
        </w:rPr>
        <w:t>учебной</w:t>
      </w:r>
      <w:r w:rsidRPr="006B5BE4">
        <w:rPr>
          <w:b/>
          <w:i/>
          <w:spacing w:val="1"/>
          <w:sz w:val="24"/>
          <w:szCs w:val="24"/>
        </w:rPr>
        <w:t xml:space="preserve"> </w:t>
      </w:r>
      <w:r w:rsidRPr="006B5BE4">
        <w:rPr>
          <w:b/>
          <w:i/>
          <w:sz w:val="24"/>
          <w:szCs w:val="24"/>
        </w:rPr>
        <w:t>нагрузки</w:t>
      </w:r>
      <w:r w:rsidRPr="006B5BE4">
        <w:rPr>
          <w:b/>
          <w:i/>
          <w:spacing w:val="1"/>
          <w:sz w:val="24"/>
          <w:szCs w:val="24"/>
        </w:rPr>
        <w:t xml:space="preserve"> </w:t>
      </w:r>
      <w:r w:rsidRPr="006B5BE4">
        <w:rPr>
          <w:b/>
          <w:i/>
          <w:sz w:val="24"/>
          <w:szCs w:val="24"/>
        </w:rPr>
        <w:t>обучающихся</w:t>
      </w:r>
    </w:p>
    <w:p w:rsidR="00E65FAD" w:rsidRPr="006B5BE4" w:rsidRDefault="00E65FAD" w:rsidP="00E65FAD">
      <w:pPr>
        <w:pStyle w:val="a6"/>
        <w:tabs>
          <w:tab w:val="left" w:pos="1016"/>
        </w:tabs>
        <w:ind w:left="567" w:right="25"/>
        <w:jc w:val="both"/>
        <w:rPr>
          <w:b/>
          <w:i/>
          <w:sz w:val="24"/>
          <w:szCs w:val="24"/>
        </w:rPr>
      </w:pPr>
    </w:p>
    <w:p w:rsidR="00E65FAD" w:rsidRDefault="00E65FAD" w:rsidP="00E65FAD">
      <w:pPr>
        <w:ind w:firstLine="567"/>
        <w:jc w:val="both"/>
        <w:rPr>
          <w:sz w:val="24"/>
          <w:szCs w:val="24"/>
          <w:lang w:val="ru-RU"/>
        </w:rPr>
      </w:pPr>
      <w:r w:rsidRPr="006B5BE4">
        <w:rPr>
          <w:sz w:val="24"/>
          <w:szCs w:val="24"/>
          <w:lang w:val="ru-RU"/>
        </w:rPr>
        <w:t xml:space="preserve">В соответствии с государственным общеобязательным стандартом, утвержденным приказом Министра просвещения Республики Казахстан от 03 августа 2022 года № 348 </w:t>
      </w:r>
      <w:r>
        <w:rPr>
          <w:sz w:val="24"/>
          <w:szCs w:val="24"/>
          <w:lang w:val="ru-RU"/>
        </w:rPr>
        <w:t>«</w:t>
      </w:r>
      <w:r w:rsidRPr="006B5BE4">
        <w:rPr>
          <w:sz w:val="24"/>
          <w:szCs w:val="24"/>
          <w:lang w:val="ru-RU"/>
        </w:rPr>
        <w:t>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r>
        <w:rPr>
          <w:sz w:val="24"/>
          <w:szCs w:val="24"/>
          <w:lang w:val="ru-RU"/>
        </w:rPr>
        <w:t>»</w:t>
      </w:r>
      <w:r w:rsidRPr="006B5BE4">
        <w:rPr>
          <w:sz w:val="24"/>
          <w:szCs w:val="24"/>
          <w:lang w:val="ru-RU"/>
        </w:rPr>
        <w:t xml:space="preserve">; типовыми учебными планами начального, основного среднего, общего среднего образования, утвержденных приказом Министра просвещения Республики Казахстан от 12 ноября 2012 года №500 </w:t>
      </w:r>
      <w:r>
        <w:rPr>
          <w:sz w:val="24"/>
          <w:szCs w:val="24"/>
          <w:lang w:val="ru-RU"/>
        </w:rPr>
        <w:t>«</w:t>
      </w:r>
      <w:r w:rsidRPr="006B5BE4">
        <w:rPr>
          <w:sz w:val="24"/>
          <w:szCs w:val="24"/>
          <w:lang w:val="ru-RU"/>
        </w:rPr>
        <w:t>Об утверждении типовых учебных планов начального, основного среднего, общего среднего образования Республики Казахстан</w:t>
      </w:r>
      <w:r>
        <w:rPr>
          <w:sz w:val="24"/>
          <w:szCs w:val="24"/>
          <w:lang w:val="ru-RU"/>
        </w:rPr>
        <w:t>»</w:t>
      </w:r>
      <w:r w:rsidRPr="006B5BE4">
        <w:rPr>
          <w:sz w:val="24"/>
          <w:szCs w:val="24"/>
          <w:lang w:val="ru-RU"/>
        </w:rPr>
        <w:t xml:space="preserve">; типовыми учебными программами по общеобразовательным предметам начального образования, утвержденных Приказом Министра образования и науки Республики Казахстан от 3 апреля 2013 года № 115 </w:t>
      </w:r>
      <w:r>
        <w:rPr>
          <w:sz w:val="24"/>
          <w:szCs w:val="24"/>
          <w:lang w:val="ru-RU"/>
        </w:rPr>
        <w:t>«</w:t>
      </w:r>
      <w:r w:rsidRPr="006B5BE4">
        <w:rPr>
          <w:sz w:val="24"/>
          <w:szCs w:val="24"/>
          <w:lang w:val="ru-RU"/>
        </w:rPr>
        <w:t>Об утверждении типовых учебных программ по общеобразовательным предметам, курсам по выбору и факультативам для общеобразовательных организаций</w:t>
      </w:r>
      <w:r>
        <w:rPr>
          <w:sz w:val="24"/>
          <w:szCs w:val="24"/>
          <w:lang w:val="ru-RU"/>
        </w:rPr>
        <w:t>».</w:t>
      </w:r>
    </w:p>
    <w:p w:rsidR="00E65FAD" w:rsidRDefault="00E65FAD" w:rsidP="00E65FAD">
      <w:pPr>
        <w:pStyle w:val="a3"/>
        <w:spacing w:before="7"/>
        <w:ind w:left="0" w:right="72" w:firstLine="567"/>
        <w:rPr>
          <w:lang w:val="ru-RU"/>
        </w:rPr>
      </w:pPr>
    </w:p>
    <w:p w:rsidR="00BE35FB" w:rsidRPr="00BE35FB" w:rsidRDefault="00BE35FB" w:rsidP="00E65FAD">
      <w:pPr>
        <w:pStyle w:val="a3"/>
        <w:spacing w:before="7"/>
        <w:ind w:left="0" w:right="72" w:firstLine="567"/>
        <w:rPr>
          <w:lang w:val="ru-RU"/>
        </w:rPr>
      </w:pPr>
    </w:p>
    <w:p w:rsidR="00E65FAD" w:rsidRDefault="00E65FAD" w:rsidP="00E65FAD">
      <w:pPr>
        <w:pStyle w:val="Heading1"/>
        <w:ind w:left="0" w:right="72" w:firstLine="567"/>
      </w:pPr>
      <w:r>
        <w:t>Максимальный</w:t>
      </w:r>
      <w:r>
        <w:rPr>
          <w:spacing w:val="-2"/>
        </w:rPr>
        <w:t xml:space="preserve"> </w:t>
      </w:r>
      <w:r>
        <w:t>объем</w:t>
      </w:r>
      <w:r>
        <w:rPr>
          <w:spacing w:val="-4"/>
        </w:rPr>
        <w:t xml:space="preserve"> </w:t>
      </w:r>
      <w:r>
        <w:t>недельной</w:t>
      </w:r>
      <w:r>
        <w:rPr>
          <w:spacing w:val="-3"/>
        </w:rPr>
        <w:t xml:space="preserve"> </w:t>
      </w:r>
      <w:r>
        <w:t>учебной</w:t>
      </w:r>
      <w:r>
        <w:rPr>
          <w:spacing w:val="-4"/>
        </w:rPr>
        <w:t xml:space="preserve"> </w:t>
      </w:r>
      <w:r>
        <w:t>нагрузки</w:t>
      </w:r>
      <w:r>
        <w:rPr>
          <w:spacing w:val="-4"/>
        </w:rPr>
        <w:t xml:space="preserve"> </w:t>
      </w:r>
      <w:r>
        <w:t>обучающихся</w:t>
      </w:r>
      <w:r>
        <w:rPr>
          <w:spacing w:val="-4"/>
        </w:rPr>
        <w:t xml:space="preserve"> </w:t>
      </w:r>
      <w:r>
        <w:t>1-4</w:t>
      </w:r>
      <w:r>
        <w:rPr>
          <w:spacing w:val="-4"/>
        </w:rPr>
        <w:t xml:space="preserve"> </w:t>
      </w:r>
      <w:r>
        <w:t>классы</w:t>
      </w:r>
    </w:p>
    <w:p w:rsidR="00E65FAD" w:rsidRPr="00BE35FB" w:rsidRDefault="00E65FAD" w:rsidP="00E65FAD">
      <w:pPr>
        <w:pStyle w:val="a3"/>
        <w:spacing w:before="7"/>
        <w:ind w:left="0" w:right="72" w:firstLine="567"/>
        <w:rPr>
          <w:b/>
          <w:lang w:val="ru-RU"/>
        </w:rPr>
      </w:pPr>
    </w:p>
    <w:tbl>
      <w:tblPr>
        <w:tblStyle w:val="TableNormal"/>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8"/>
        <w:gridCol w:w="2062"/>
        <w:gridCol w:w="5806"/>
      </w:tblGrid>
      <w:tr w:rsidR="00E65FAD" w:rsidTr="00E65FAD">
        <w:trPr>
          <w:trHeight w:val="513"/>
        </w:trPr>
        <w:tc>
          <w:tcPr>
            <w:tcW w:w="858" w:type="dxa"/>
          </w:tcPr>
          <w:p w:rsidR="00E65FAD" w:rsidRDefault="00E65FAD" w:rsidP="00E65FAD">
            <w:pPr>
              <w:pStyle w:val="TableParagraph"/>
              <w:spacing w:line="257" w:lineRule="exact"/>
              <w:ind w:left="0" w:right="72" w:firstLine="567"/>
              <w:rPr>
                <w:b/>
                <w:sz w:val="24"/>
              </w:rPr>
            </w:pPr>
            <w:r>
              <w:rPr>
                <w:b/>
                <w:sz w:val="24"/>
              </w:rPr>
              <w:t>Класс</w:t>
            </w:r>
          </w:p>
        </w:tc>
        <w:tc>
          <w:tcPr>
            <w:tcW w:w="2062" w:type="dxa"/>
          </w:tcPr>
          <w:p w:rsidR="00E65FAD" w:rsidRDefault="00E65FAD" w:rsidP="00E65FAD">
            <w:pPr>
              <w:pStyle w:val="TableParagraph"/>
              <w:spacing w:line="257" w:lineRule="exact"/>
              <w:ind w:left="0" w:right="72" w:firstLine="567"/>
              <w:jc w:val="right"/>
              <w:rPr>
                <w:b/>
                <w:sz w:val="24"/>
              </w:rPr>
            </w:pPr>
            <w:r>
              <w:rPr>
                <w:b/>
                <w:sz w:val="24"/>
              </w:rPr>
              <w:t>Язык</w:t>
            </w:r>
            <w:r>
              <w:rPr>
                <w:b/>
                <w:spacing w:val="-1"/>
                <w:sz w:val="24"/>
              </w:rPr>
              <w:t xml:space="preserve"> </w:t>
            </w:r>
            <w:r>
              <w:rPr>
                <w:b/>
                <w:sz w:val="24"/>
              </w:rPr>
              <w:t>обучения</w:t>
            </w:r>
          </w:p>
        </w:tc>
        <w:tc>
          <w:tcPr>
            <w:tcW w:w="5806" w:type="dxa"/>
            <w:tcBorders>
              <w:right w:val="single" w:sz="6" w:space="0" w:color="000000"/>
            </w:tcBorders>
          </w:tcPr>
          <w:p w:rsidR="00E65FAD" w:rsidRDefault="00E65FAD" w:rsidP="00E65FAD">
            <w:pPr>
              <w:pStyle w:val="TableParagraph"/>
              <w:spacing w:line="247" w:lineRule="exact"/>
              <w:ind w:left="0" w:right="72" w:firstLine="567"/>
              <w:rPr>
                <w:b/>
                <w:sz w:val="24"/>
              </w:rPr>
            </w:pPr>
            <w:r>
              <w:rPr>
                <w:b/>
                <w:sz w:val="24"/>
              </w:rPr>
              <w:t>Максимальная</w:t>
            </w:r>
            <w:r>
              <w:rPr>
                <w:b/>
                <w:spacing w:val="-4"/>
                <w:sz w:val="24"/>
              </w:rPr>
              <w:t xml:space="preserve"> </w:t>
            </w:r>
            <w:r>
              <w:rPr>
                <w:b/>
                <w:sz w:val="24"/>
              </w:rPr>
              <w:t>недельная</w:t>
            </w:r>
            <w:r>
              <w:rPr>
                <w:b/>
                <w:spacing w:val="-7"/>
                <w:sz w:val="24"/>
              </w:rPr>
              <w:t xml:space="preserve"> </w:t>
            </w:r>
            <w:r>
              <w:rPr>
                <w:b/>
                <w:sz w:val="24"/>
              </w:rPr>
              <w:t>учебная</w:t>
            </w:r>
          </w:p>
          <w:p w:rsidR="00E65FAD" w:rsidRDefault="00E65FAD" w:rsidP="00E65FAD">
            <w:pPr>
              <w:pStyle w:val="TableParagraph"/>
              <w:spacing w:line="247" w:lineRule="exact"/>
              <w:ind w:left="0" w:right="72" w:firstLine="567"/>
              <w:rPr>
                <w:b/>
                <w:sz w:val="24"/>
              </w:rPr>
            </w:pPr>
            <w:r>
              <w:rPr>
                <w:b/>
                <w:sz w:val="24"/>
              </w:rPr>
              <w:t>нагрузка</w:t>
            </w:r>
            <w:r>
              <w:rPr>
                <w:b/>
                <w:spacing w:val="-3"/>
                <w:sz w:val="24"/>
              </w:rPr>
              <w:t xml:space="preserve"> </w:t>
            </w:r>
            <w:r>
              <w:rPr>
                <w:b/>
                <w:sz w:val="24"/>
              </w:rPr>
              <w:t>(часы)</w:t>
            </w:r>
          </w:p>
        </w:tc>
      </w:tr>
      <w:tr w:rsidR="00E65FAD" w:rsidTr="00E65FAD">
        <w:trPr>
          <w:trHeight w:val="265"/>
        </w:trPr>
        <w:tc>
          <w:tcPr>
            <w:tcW w:w="8726" w:type="dxa"/>
            <w:gridSpan w:val="3"/>
            <w:tcBorders>
              <w:right w:val="single" w:sz="6" w:space="0" w:color="000000"/>
            </w:tcBorders>
          </w:tcPr>
          <w:p w:rsidR="00E65FAD" w:rsidRDefault="00E65FAD" w:rsidP="00E65FAD">
            <w:pPr>
              <w:pStyle w:val="TableParagraph"/>
              <w:spacing w:line="246" w:lineRule="exact"/>
              <w:ind w:left="0" w:right="72" w:firstLine="567"/>
              <w:rPr>
                <w:b/>
                <w:sz w:val="24"/>
              </w:rPr>
            </w:pPr>
            <w:r>
              <w:rPr>
                <w:b/>
                <w:sz w:val="24"/>
              </w:rPr>
              <w:t>2021-2022</w:t>
            </w:r>
            <w:r>
              <w:rPr>
                <w:b/>
                <w:spacing w:val="1"/>
                <w:sz w:val="24"/>
              </w:rPr>
              <w:t xml:space="preserve"> </w:t>
            </w:r>
            <w:r>
              <w:rPr>
                <w:b/>
                <w:sz w:val="24"/>
              </w:rPr>
              <w:t>учебный</w:t>
            </w:r>
            <w:r>
              <w:rPr>
                <w:b/>
                <w:spacing w:val="-1"/>
                <w:sz w:val="24"/>
              </w:rPr>
              <w:t xml:space="preserve"> </w:t>
            </w:r>
            <w:r>
              <w:rPr>
                <w:b/>
                <w:sz w:val="24"/>
              </w:rPr>
              <w:t>год</w:t>
            </w:r>
          </w:p>
        </w:tc>
      </w:tr>
      <w:tr w:rsidR="00E65FAD" w:rsidTr="00E65FAD">
        <w:trPr>
          <w:trHeight w:val="267"/>
        </w:trPr>
        <w:tc>
          <w:tcPr>
            <w:tcW w:w="858" w:type="dxa"/>
          </w:tcPr>
          <w:p w:rsidR="00E65FAD" w:rsidRDefault="00E65FAD" w:rsidP="00E65FAD">
            <w:pPr>
              <w:pStyle w:val="TableParagraph"/>
              <w:spacing w:line="248" w:lineRule="exact"/>
              <w:ind w:left="0" w:right="72" w:firstLine="567"/>
              <w:jc w:val="right"/>
              <w:rPr>
                <w:sz w:val="24"/>
              </w:rPr>
            </w:pPr>
            <w:r>
              <w:rPr>
                <w:sz w:val="24"/>
              </w:rPr>
              <w:t>1</w:t>
            </w:r>
          </w:p>
        </w:tc>
        <w:tc>
          <w:tcPr>
            <w:tcW w:w="2062" w:type="dxa"/>
          </w:tcPr>
          <w:p w:rsidR="00E65FAD" w:rsidRDefault="00E65FAD" w:rsidP="00E65FAD">
            <w:pPr>
              <w:pStyle w:val="TableParagraph"/>
              <w:spacing w:line="248" w:lineRule="exact"/>
              <w:ind w:left="0" w:right="72" w:firstLine="567"/>
              <w:jc w:val="right"/>
              <w:rPr>
                <w:sz w:val="24"/>
              </w:rPr>
            </w:pPr>
            <w:r>
              <w:rPr>
                <w:sz w:val="24"/>
              </w:rPr>
              <w:t>Русский</w:t>
            </w:r>
          </w:p>
        </w:tc>
        <w:tc>
          <w:tcPr>
            <w:tcW w:w="5806" w:type="dxa"/>
            <w:tcBorders>
              <w:right w:val="single" w:sz="6" w:space="0" w:color="000000"/>
            </w:tcBorders>
          </w:tcPr>
          <w:p w:rsidR="00E65FAD" w:rsidRDefault="00E65FAD" w:rsidP="00E65FAD">
            <w:pPr>
              <w:pStyle w:val="TableParagraph"/>
              <w:spacing w:line="248" w:lineRule="exact"/>
              <w:ind w:left="0" w:right="72" w:firstLine="567"/>
              <w:jc w:val="right"/>
              <w:rPr>
                <w:sz w:val="24"/>
              </w:rPr>
            </w:pPr>
            <w:r>
              <w:rPr>
                <w:sz w:val="24"/>
              </w:rPr>
              <w:t>22,5</w:t>
            </w:r>
          </w:p>
        </w:tc>
      </w:tr>
      <w:tr w:rsidR="00E65FAD" w:rsidTr="00E65FAD">
        <w:trPr>
          <w:trHeight w:val="264"/>
        </w:trPr>
        <w:tc>
          <w:tcPr>
            <w:tcW w:w="858" w:type="dxa"/>
          </w:tcPr>
          <w:p w:rsidR="00E65FAD" w:rsidRDefault="00E65FAD" w:rsidP="00E65FAD">
            <w:pPr>
              <w:pStyle w:val="TableParagraph"/>
              <w:spacing w:line="244" w:lineRule="exact"/>
              <w:ind w:left="0" w:right="72" w:firstLine="567"/>
              <w:jc w:val="right"/>
              <w:rPr>
                <w:sz w:val="24"/>
              </w:rPr>
            </w:pPr>
            <w:r>
              <w:rPr>
                <w:sz w:val="24"/>
              </w:rPr>
              <w:t>2</w:t>
            </w:r>
          </w:p>
        </w:tc>
        <w:tc>
          <w:tcPr>
            <w:tcW w:w="2062" w:type="dxa"/>
          </w:tcPr>
          <w:p w:rsidR="00E65FAD" w:rsidRDefault="00E65FAD" w:rsidP="00E65FAD">
            <w:pPr>
              <w:pStyle w:val="TableParagraph"/>
              <w:spacing w:line="244" w:lineRule="exact"/>
              <w:ind w:left="0" w:right="72" w:firstLine="567"/>
              <w:jc w:val="right"/>
              <w:rPr>
                <w:sz w:val="24"/>
              </w:rPr>
            </w:pPr>
            <w:r>
              <w:rPr>
                <w:sz w:val="24"/>
              </w:rPr>
              <w:t>Русский</w:t>
            </w:r>
          </w:p>
        </w:tc>
        <w:tc>
          <w:tcPr>
            <w:tcW w:w="5806" w:type="dxa"/>
            <w:tcBorders>
              <w:right w:val="single" w:sz="6" w:space="0" w:color="000000"/>
            </w:tcBorders>
          </w:tcPr>
          <w:p w:rsidR="00E65FAD" w:rsidRDefault="00E65FAD" w:rsidP="00E65FAD">
            <w:pPr>
              <w:pStyle w:val="TableParagraph"/>
              <w:spacing w:line="244" w:lineRule="exact"/>
              <w:ind w:left="0" w:right="72" w:firstLine="567"/>
              <w:jc w:val="right"/>
              <w:rPr>
                <w:sz w:val="24"/>
              </w:rPr>
            </w:pPr>
            <w:r>
              <w:rPr>
                <w:sz w:val="24"/>
              </w:rPr>
              <w:t>25</w:t>
            </w:r>
          </w:p>
        </w:tc>
      </w:tr>
      <w:tr w:rsidR="00E65FAD" w:rsidTr="00E65FAD">
        <w:trPr>
          <w:trHeight w:val="267"/>
        </w:trPr>
        <w:tc>
          <w:tcPr>
            <w:tcW w:w="858" w:type="dxa"/>
          </w:tcPr>
          <w:p w:rsidR="00E65FAD" w:rsidRDefault="00E65FAD" w:rsidP="00E65FAD">
            <w:pPr>
              <w:pStyle w:val="TableParagraph"/>
              <w:spacing w:line="248" w:lineRule="exact"/>
              <w:ind w:left="0" w:right="72" w:firstLine="567"/>
              <w:jc w:val="right"/>
              <w:rPr>
                <w:sz w:val="24"/>
              </w:rPr>
            </w:pPr>
            <w:r>
              <w:rPr>
                <w:sz w:val="24"/>
              </w:rPr>
              <w:t>3</w:t>
            </w:r>
          </w:p>
        </w:tc>
        <w:tc>
          <w:tcPr>
            <w:tcW w:w="2062" w:type="dxa"/>
          </w:tcPr>
          <w:p w:rsidR="00E65FAD" w:rsidRDefault="00E65FAD" w:rsidP="00E65FAD">
            <w:pPr>
              <w:pStyle w:val="TableParagraph"/>
              <w:spacing w:line="248" w:lineRule="exact"/>
              <w:ind w:left="0" w:right="72" w:firstLine="567"/>
              <w:jc w:val="right"/>
              <w:rPr>
                <w:sz w:val="24"/>
              </w:rPr>
            </w:pPr>
            <w:r>
              <w:rPr>
                <w:sz w:val="24"/>
              </w:rPr>
              <w:t>Русский</w:t>
            </w:r>
          </w:p>
        </w:tc>
        <w:tc>
          <w:tcPr>
            <w:tcW w:w="5806" w:type="dxa"/>
            <w:tcBorders>
              <w:right w:val="single" w:sz="6" w:space="0" w:color="000000"/>
            </w:tcBorders>
          </w:tcPr>
          <w:p w:rsidR="00E65FAD" w:rsidRDefault="00E65FAD" w:rsidP="00E65FAD">
            <w:pPr>
              <w:pStyle w:val="TableParagraph"/>
              <w:spacing w:line="248" w:lineRule="exact"/>
              <w:ind w:left="0" w:right="72" w:firstLine="567"/>
              <w:jc w:val="right"/>
              <w:rPr>
                <w:sz w:val="24"/>
              </w:rPr>
            </w:pPr>
            <w:r>
              <w:rPr>
                <w:sz w:val="24"/>
              </w:rPr>
              <w:t>27</w:t>
            </w:r>
          </w:p>
        </w:tc>
      </w:tr>
      <w:tr w:rsidR="00E65FAD" w:rsidTr="00E65FAD">
        <w:trPr>
          <w:trHeight w:val="262"/>
        </w:trPr>
        <w:tc>
          <w:tcPr>
            <w:tcW w:w="858" w:type="dxa"/>
          </w:tcPr>
          <w:p w:rsidR="00E65FAD" w:rsidRDefault="00E65FAD" w:rsidP="00E65FAD">
            <w:pPr>
              <w:pStyle w:val="TableParagraph"/>
              <w:spacing w:line="242" w:lineRule="exact"/>
              <w:ind w:left="0" w:right="72" w:firstLine="567"/>
              <w:jc w:val="right"/>
              <w:rPr>
                <w:sz w:val="24"/>
              </w:rPr>
            </w:pPr>
            <w:r>
              <w:rPr>
                <w:sz w:val="24"/>
              </w:rPr>
              <w:t>4</w:t>
            </w:r>
          </w:p>
        </w:tc>
        <w:tc>
          <w:tcPr>
            <w:tcW w:w="2062" w:type="dxa"/>
          </w:tcPr>
          <w:p w:rsidR="00E65FAD" w:rsidRDefault="00E65FAD" w:rsidP="00E65FAD">
            <w:pPr>
              <w:pStyle w:val="TableParagraph"/>
              <w:spacing w:line="242" w:lineRule="exact"/>
              <w:ind w:left="0" w:right="72" w:firstLine="567"/>
              <w:jc w:val="right"/>
              <w:rPr>
                <w:sz w:val="24"/>
              </w:rPr>
            </w:pPr>
            <w:r>
              <w:rPr>
                <w:sz w:val="24"/>
              </w:rPr>
              <w:t>Русский</w:t>
            </w:r>
          </w:p>
        </w:tc>
        <w:tc>
          <w:tcPr>
            <w:tcW w:w="5806" w:type="dxa"/>
            <w:tcBorders>
              <w:right w:val="single" w:sz="6" w:space="0" w:color="000000"/>
            </w:tcBorders>
          </w:tcPr>
          <w:p w:rsidR="00E65FAD" w:rsidRDefault="00E65FAD" w:rsidP="00E65FAD">
            <w:pPr>
              <w:pStyle w:val="TableParagraph"/>
              <w:spacing w:line="242" w:lineRule="exact"/>
              <w:ind w:left="0" w:right="72" w:firstLine="567"/>
              <w:jc w:val="right"/>
              <w:rPr>
                <w:sz w:val="24"/>
              </w:rPr>
            </w:pPr>
            <w:r>
              <w:rPr>
                <w:sz w:val="24"/>
              </w:rPr>
              <w:t>28</w:t>
            </w:r>
          </w:p>
        </w:tc>
      </w:tr>
      <w:tr w:rsidR="00E65FAD" w:rsidTr="00E65FAD">
        <w:trPr>
          <w:trHeight w:val="267"/>
        </w:trPr>
        <w:tc>
          <w:tcPr>
            <w:tcW w:w="8726" w:type="dxa"/>
            <w:gridSpan w:val="3"/>
            <w:tcBorders>
              <w:right w:val="single" w:sz="6" w:space="0" w:color="000000"/>
            </w:tcBorders>
          </w:tcPr>
          <w:p w:rsidR="00E65FAD" w:rsidRDefault="00E65FAD" w:rsidP="00E65FAD">
            <w:pPr>
              <w:pStyle w:val="TableParagraph"/>
              <w:spacing w:line="248" w:lineRule="exact"/>
              <w:ind w:left="0" w:right="72" w:firstLine="567"/>
              <w:rPr>
                <w:b/>
                <w:sz w:val="24"/>
              </w:rPr>
            </w:pPr>
            <w:r>
              <w:rPr>
                <w:b/>
                <w:sz w:val="24"/>
              </w:rPr>
              <w:t>2022-2023</w:t>
            </w:r>
            <w:r>
              <w:rPr>
                <w:b/>
                <w:spacing w:val="4"/>
                <w:sz w:val="24"/>
              </w:rPr>
              <w:t xml:space="preserve"> </w:t>
            </w:r>
            <w:r>
              <w:rPr>
                <w:b/>
                <w:sz w:val="24"/>
              </w:rPr>
              <w:t>учебный</w:t>
            </w:r>
            <w:r>
              <w:rPr>
                <w:b/>
                <w:spacing w:val="-1"/>
                <w:sz w:val="24"/>
              </w:rPr>
              <w:t xml:space="preserve"> </w:t>
            </w:r>
            <w:r>
              <w:rPr>
                <w:b/>
                <w:sz w:val="24"/>
              </w:rPr>
              <w:t>год</w:t>
            </w:r>
          </w:p>
        </w:tc>
      </w:tr>
      <w:tr w:rsidR="00E65FAD" w:rsidTr="00E65FAD">
        <w:trPr>
          <w:trHeight w:val="268"/>
        </w:trPr>
        <w:tc>
          <w:tcPr>
            <w:tcW w:w="858" w:type="dxa"/>
          </w:tcPr>
          <w:p w:rsidR="00E65FAD" w:rsidRDefault="00E65FAD" w:rsidP="00E65FAD">
            <w:pPr>
              <w:pStyle w:val="TableParagraph"/>
              <w:spacing w:line="248" w:lineRule="exact"/>
              <w:ind w:left="0" w:right="72" w:firstLine="567"/>
              <w:jc w:val="right"/>
              <w:rPr>
                <w:sz w:val="24"/>
              </w:rPr>
            </w:pPr>
            <w:r>
              <w:rPr>
                <w:sz w:val="24"/>
              </w:rPr>
              <w:t>1</w:t>
            </w:r>
          </w:p>
        </w:tc>
        <w:tc>
          <w:tcPr>
            <w:tcW w:w="2062" w:type="dxa"/>
          </w:tcPr>
          <w:p w:rsidR="00E65FAD" w:rsidRDefault="00E65FAD" w:rsidP="00E65FAD">
            <w:pPr>
              <w:pStyle w:val="TableParagraph"/>
              <w:spacing w:line="248" w:lineRule="exact"/>
              <w:ind w:left="0" w:right="72" w:firstLine="567"/>
              <w:jc w:val="right"/>
              <w:rPr>
                <w:sz w:val="24"/>
              </w:rPr>
            </w:pPr>
            <w:r>
              <w:rPr>
                <w:sz w:val="24"/>
              </w:rPr>
              <w:t>Русский</w:t>
            </w:r>
          </w:p>
        </w:tc>
        <w:tc>
          <w:tcPr>
            <w:tcW w:w="5806" w:type="dxa"/>
            <w:tcBorders>
              <w:right w:val="single" w:sz="6" w:space="0" w:color="000000"/>
            </w:tcBorders>
          </w:tcPr>
          <w:p w:rsidR="00E65FAD" w:rsidRDefault="00E65FAD" w:rsidP="00E65FAD">
            <w:pPr>
              <w:pStyle w:val="TableParagraph"/>
              <w:spacing w:line="248" w:lineRule="exact"/>
              <w:ind w:left="0" w:right="72" w:firstLine="567"/>
              <w:jc w:val="right"/>
              <w:rPr>
                <w:sz w:val="24"/>
              </w:rPr>
            </w:pPr>
            <w:r>
              <w:rPr>
                <w:sz w:val="24"/>
              </w:rPr>
              <w:t>20,5</w:t>
            </w:r>
          </w:p>
        </w:tc>
      </w:tr>
      <w:tr w:rsidR="00E65FAD" w:rsidTr="00E65FAD">
        <w:trPr>
          <w:trHeight w:val="261"/>
        </w:trPr>
        <w:tc>
          <w:tcPr>
            <w:tcW w:w="858" w:type="dxa"/>
          </w:tcPr>
          <w:p w:rsidR="00E65FAD" w:rsidRDefault="00E65FAD" w:rsidP="00E65FAD">
            <w:pPr>
              <w:pStyle w:val="TableParagraph"/>
              <w:spacing w:line="242" w:lineRule="exact"/>
              <w:ind w:left="0" w:right="72" w:firstLine="567"/>
              <w:jc w:val="right"/>
              <w:rPr>
                <w:sz w:val="24"/>
              </w:rPr>
            </w:pPr>
            <w:r>
              <w:rPr>
                <w:sz w:val="24"/>
              </w:rPr>
              <w:t>2</w:t>
            </w:r>
          </w:p>
        </w:tc>
        <w:tc>
          <w:tcPr>
            <w:tcW w:w="2062" w:type="dxa"/>
          </w:tcPr>
          <w:p w:rsidR="00E65FAD" w:rsidRDefault="00E65FAD" w:rsidP="00E65FAD">
            <w:pPr>
              <w:pStyle w:val="TableParagraph"/>
              <w:spacing w:line="242" w:lineRule="exact"/>
              <w:ind w:left="0" w:right="72" w:firstLine="567"/>
              <w:jc w:val="right"/>
              <w:rPr>
                <w:sz w:val="24"/>
              </w:rPr>
            </w:pPr>
            <w:r>
              <w:rPr>
                <w:sz w:val="24"/>
              </w:rPr>
              <w:t>Русский</w:t>
            </w:r>
          </w:p>
        </w:tc>
        <w:tc>
          <w:tcPr>
            <w:tcW w:w="5806" w:type="dxa"/>
            <w:tcBorders>
              <w:right w:val="single" w:sz="6" w:space="0" w:color="000000"/>
            </w:tcBorders>
          </w:tcPr>
          <w:p w:rsidR="00E65FAD" w:rsidRDefault="00E65FAD" w:rsidP="00E65FAD">
            <w:pPr>
              <w:pStyle w:val="TableParagraph"/>
              <w:spacing w:line="242" w:lineRule="exact"/>
              <w:ind w:left="0" w:right="72" w:firstLine="567"/>
              <w:jc w:val="right"/>
              <w:rPr>
                <w:sz w:val="24"/>
              </w:rPr>
            </w:pPr>
            <w:r>
              <w:rPr>
                <w:sz w:val="24"/>
              </w:rPr>
              <w:t>24</w:t>
            </w:r>
          </w:p>
        </w:tc>
      </w:tr>
      <w:tr w:rsidR="00E65FAD" w:rsidTr="00E65FAD">
        <w:trPr>
          <w:trHeight w:val="268"/>
        </w:trPr>
        <w:tc>
          <w:tcPr>
            <w:tcW w:w="858" w:type="dxa"/>
          </w:tcPr>
          <w:p w:rsidR="00E65FAD" w:rsidRDefault="00E65FAD" w:rsidP="00E65FAD">
            <w:pPr>
              <w:pStyle w:val="TableParagraph"/>
              <w:spacing w:line="248" w:lineRule="exact"/>
              <w:ind w:left="0" w:right="72" w:firstLine="567"/>
              <w:jc w:val="right"/>
              <w:rPr>
                <w:sz w:val="24"/>
              </w:rPr>
            </w:pPr>
            <w:r>
              <w:rPr>
                <w:sz w:val="24"/>
              </w:rPr>
              <w:t>3</w:t>
            </w:r>
          </w:p>
        </w:tc>
        <w:tc>
          <w:tcPr>
            <w:tcW w:w="2062" w:type="dxa"/>
          </w:tcPr>
          <w:p w:rsidR="00E65FAD" w:rsidRDefault="00E65FAD" w:rsidP="00E65FAD">
            <w:pPr>
              <w:pStyle w:val="TableParagraph"/>
              <w:spacing w:line="248" w:lineRule="exact"/>
              <w:ind w:left="0" w:right="72" w:firstLine="567"/>
              <w:jc w:val="right"/>
              <w:rPr>
                <w:sz w:val="24"/>
              </w:rPr>
            </w:pPr>
            <w:r>
              <w:rPr>
                <w:sz w:val="24"/>
              </w:rPr>
              <w:t>Русский</w:t>
            </w:r>
          </w:p>
        </w:tc>
        <w:tc>
          <w:tcPr>
            <w:tcW w:w="5806" w:type="dxa"/>
            <w:tcBorders>
              <w:right w:val="single" w:sz="6" w:space="0" w:color="000000"/>
            </w:tcBorders>
          </w:tcPr>
          <w:p w:rsidR="00E65FAD" w:rsidRDefault="00E65FAD" w:rsidP="00E65FAD">
            <w:pPr>
              <w:pStyle w:val="TableParagraph"/>
              <w:spacing w:line="248" w:lineRule="exact"/>
              <w:ind w:left="0" w:right="72" w:firstLine="567"/>
              <w:jc w:val="right"/>
              <w:rPr>
                <w:sz w:val="24"/>
              </w:rPr>
            </w:pPr>
            <w:r>
              <w:rPr>
                <w:sz w:val="24"/>
              </w:rPr>
              <w:t>26</w:t>
            </w:r>
          </w:p>
        </w:tc>
      </w:tr>
      <w:tr w:rsidR="00E65FAD" w:rsidTr="00E65FAD">
        <w:trPr>
          <w:trHeight w:val="263"/>
        </w:trPr>
        <w:tc>
          <w:tcPr>
            <w:tcW w:w="858" w:type="dxa"/>
          </w:tcPr>
          <w:p w:rsidR="00E65FAD" w:rsidRDefault="00E65FAD" w:rsidP="00E65FAD">
            <w:pPr>
              <w:pStyle w:val="TableParagraph"/>
              <w:spacing w:line="244" w:lineRule="exact"/>
              <w:ind w:left="0" w:right="72" w:firstLine="567"/>
              <w:jc w:val="right"/>
              <w:rPr>
                <w:sz w:val="24"/>
              </w:rPr>
            </w:pPr>
            <w:r>
              <w:rPr>
                <w:sz w:val="24"/>
              </w:rPr>
              <w:t>4</w:t>
            </w:r>
          </w:p>
        </w:tc>
        <w:tc>
          <w:tcPr>
            <w:tcW w:w="2062" w:type="dxa"/>
          </w:tcPr>
          <w:p w:rsidR="00E65FAD" w:rsidRDefault="00E65FAD" w:rsidP="00E65FAD">
            <w:pPr>
              <w:pStyle w:val="TableParagraph"/>
              <w:spacing w:line="244" w:lineRule="exact"/>
              <w:ind w:left="0" w:right="72" w:firstLine="567"/>
              <w:jc w:val="right"/>
              <w:rPr>
                <w:sz w:val="24"/>
              </w:rPr>
            </w:pPr>
            <w:r>
              <w:rPr>
                <w:sz w:val="24"/>
              </w:rPr>
              <w:t>Русский</w:t>
            </w:r>
          </w:p>
        </w:tc>
        <w:tc>
          <w:tcPr>
            <w:tcW w:w="5806" w:type="dxa"/>
            <w:tcBorders>
              <w:right w:val="single" w:sz="6" w:space="0" w:color="000000"/>
            </w:tcBorders>
          </w:tcPr>
          <w:p w:rsidR="00E65FAD" w:rsidRDefault="00E65FAD" w:rsidP="00E65FAD">
            <w:pPr>
              <w:pStyle w:val="TableParagraph"/>
              <w:spacing w:line="244" w:lineRule="exact"/>
              <w:ind w:left="0" w:right="72" w:firstLine="567"/>
              <w:jc w:val="right"/>
              <w:rPr>
                <w:sz w:val="24"/>
              </w:rPr>
            </w:pPr>
            <w:r>
              <w:rPr>
                <w:sz w:val="24"/>
              </w:rPr>
              <w:t>27</w:t>
            </w:r>
          </w:p>
        </w:tc>
      </w:tr>
    </w:tbl>
    <w:p w:rsidR="00BE35FB" w:rsidRDefault="00BE35FB">
      <w:pPr>
        <w:rPr>
          <w:lang w:val="ru-RU"/>
        </w:rPr>
      </w:pPr>
    </w:p>
    <w:p w:rsidR="00BE35FB" w:rsidRPr="00BE35FB" w:rsidRDefault="00BE35FB">
      <w:pPr>
        <w:rPr>
          <w:lang w:val="ru-RU"/>
        </w:rPr>
      </w:pPr>
    </w:p>
    <w:tbl>
      <w:tblPr>
        <w:tblStyle w:val="TableNormal"/>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8"/>
        <w:gridCol w:w="2062"/>
        <w:gridCol w:w="5806"/>
      </w:tblGrid>
      <w:tr w:rsidR="00E65FAD" w:rsidTr="00E65FAD">
        <w:trPr>
          <w:trHeight w:val="263"/>
        </w:trPr>
        <w:tc>
          <w:tcPr>
            <w:tcW w:w="8726" w:type="dxa"/>
            <w:gridSpan w:val="3"/>
            <w:tcBorders>
              <w:right w:val="single" w:sz="6" w:space="0" w:color="000000"/>
            </w:tcBorders>
          </w:tcPr>
          <w:p w:rsidR="00E65FAD" w:rsidRDefault="00E65FAD" w:rsidP="00E65FAD">
            <w:pPr>
              <w:pStyle w:val="TableParagraph"/>
              <w:spacing w:line="244" w:lineRule="exact"/>
              <w:ind w:left="0" w:right="72" w:firstLine="567"/>
              <w:rPr>
                <w:sz w:val="24"/>
              </w:rPr>
            </w:pPr>
            <w:r>
              <w:rPr>
                <w:b/>
                <w:sz w:val="24"/>
              </w:rPr>
              <w:lastRenderedPageBreak/>
              <w:t>202</w:t>
            </w:r>
            <w:r>
              <w:rPr>
                <w:b/>
                <w:sz w:val="24"/>
                <w:lang w:val="ru-RU"/>
              </w:rPr>
              <w:t>3</w:t>
            </w:r>
            <w:r>
              <w:rPr>
                <w:b/>
                <w:sz w:val="24"/>
              </w:rPr>
              <w:t>-202</w:t>
            </w:r>
            <w:r>
              <w:rPr>
                <w:b/>
                <w:sz w:val="24"/>
                <w:lang w:val="ru-RU"/>
              </w:rPr>
              <w:t>4</w:t>
            </w:r>
            <w:r>
              <w:rPr>
                <w:b/>
                <w:spacing w:val="4"/>
                <w:sz w:val="24"/>
              </w:rPr>
              <w:t xml:space="preserve"> </w:t>
            </w:r>
            <w:r>
              <w:rPr>
                <w:b/>
                <w:sz w:val="24"/>
              </w:rPr>
              <w:t>учебный</w:t>
            </w:r>
            <w:r>
              <w:rPr>
                <w:b/>
                <w:spacing w:val="-1"/>
                <w:sz w:val="24"/>
              </w:rPr>
              <w:t xml:space="preserve"> </w:t>
            </w:r>
            <w:r>
              <w:rPr>
                <w:b/>
                <w:sz w:val="24"/>
              </w:rPr>
              <w:t>год</w:t>
            </w:r>
          </w:p>
        </w:tc>
      </w:tr>
      <w:tr w:rsidR="00E65FAD" w:rsidTr="00E65FAD">
        <w:trPr>
          <w:trHeight w:val="263"/>
        </w:trPr>
        <w:tc>
          <w:tcPr>
            <w:tcW w:w="858" w:type="dxa"/>
          </w:tcPr>
          <w:p w:rsidR="00E65FAD" w:rsidRDefault="00E65FAD" w:rsidP="00E65FAD">
            <w:pPr>
              <w:pStyle w:val="TableParagraph"/>
              <w:spacing w:line="248" w:lineRule="exact"/>
              <w:ind w:left="0" w:right="72" w:firstLine="567"/>
              <w:jc w:val="right"/>
              <w:rPr>
                <w:sz w:val="24"/>
              </w:rPr>
            </w:pPr>
            <w:r>
              <w:rPr>
                <w:sz w:val="24"/>
              </w:rPr>
              <w:t>1</w:t>
            </w:r>
          </w:p>
        </w:tc>
        <w:tc>
          <w:tcPr>
            <w:tcW w:w="2062" w:type="dxa"/>
          </w:tcPr>
          <w:p w:rsidR="00E65FAD" w:rsidRDefault="00E65FAD" w:rsidP="00E65FAD">
            <w:pPr>
              <w:pStyle w:val="TableParagraph"/>
              <w:spacing w:line="248" w:lineRule="exact"/>
              <w:ind w:left="0" w:right="72" w:firstLine="567"/>
              <w:jc w:val="right"/>
              <w:rPr>
                <w:sz w:val="24"/>
              </w:rPr>
            </w:pPr>
            <w:r>
              <w:rPr>
                <w:sz w:val="24"/>
              </w:rPr>
              <w:t>Русский</w:t>
            </w:r>
          </w:p>
        </w:tc>
        <w:tc>
          <w:tcPr>
            <w:tcW w:w="5806" w:type="dxa"/>
            <w:tcBorders>
              <w:right w:val="single" w:sz="6" w:space="0" w:color="000000"/>
            </w:tcBorders>
          </w:tcPr>
          <w:p w:rsidR="00E65FAD" w:rsidRDefault="00E65FAD" w:rsidP="00E65FAD">
            <w:pPr>
              <w:pStyle w:val="TableParagraph"/>
              <w:spacing w:line="248" w:lineRule="exact"/>
              <w:ind w:left="0" w:right="72" w:firstLine="567"/>
              <w:jc w:val="right"/>
              <w:rPr>
                <w:sz w:val="24"/>
              </w:rPr>
            </w:pPr>
            <w:r>
              <w:rPr>
                <w:sz w:val="24"/>
              </w:rPr>
              <w:t>20,5</w:t>
            </w:r>
          </w:p>
        </w:tc>
      </w:tr>
      <w:tr w:rsidR="00E65FAD" w:rsidTr="00E65FAD">
        <w:trPr>
          <w:trHeight w:val="263"/>
        </w:trPr>
        <w:tc>
          <w:tcPr>
            <w:tcW w:w="858" w:type="dxa"/>
          </w:tcPr>
          <w:p w:rsidR="00E65FAD" w:rsidRDefault="00E65FAD" w:rsidP="00E65FAD">
            <w:pPr>
              <w:pStyle w:val="TableParagraph"/>
              <w:spacing w:line="242" w:lineRule="exact"/>
              <w:ind w:left="0" w:right="72" w:firstLine="567"/>
              <w:jc w:val="right"/>
              <w:rPr>
                <w:sz w:val="24"/>
              </w:rPr>
            </w:pPr>
            <w:r>
              <w:rPr>
                <w:sz w:val="24"/>
              </w:rPr>
              <w:t>2</w:t>
            </w:r>
          </w:p>
        </w:tc>
        <w:tc>
          <w:tcPr>
            <w:tcW w:w="2062" w:type="dxa"/>
          </w:tcPr>
          <w:p w:rsidR="00E65FAD" w:rsidRDefault="00E65FAD" w:rsidP="00E65FAD">
            <w:pPr>
              <w:pStyle w:val="TableParagraph"/>
              <w:spacing w:line="242" w:lineRule="exact"/>
              <w:ind w:left="0" w:right="72" w:firstLine="567"/>
              <w:jc w:val="right"/>
              <w:rPr>
                <w:sz w:val="24"/>
              </w:rPr>
            </w:pPr>
            <w:r>
              <w:rPr>
                <w:sz w:val="24"/>
              </w:rPr>
              <w:t>Русский</w:t>
            </w:r>
          </w:p>
        </w:tc>
        <w:tc>
          <w:tcPr>
            <w:tcW w:w="5806" w:type="dxa"/>
            <w:tcBorders>
              <w:right w:val="single" w:sz="6" w:space="0" w:color="000000"/>
            </w:tcBorders>
          </w:tcPr>
          <w:p w:rsidR="00E65FAD" w:rsidRPr="00C73788" w:rsidRDefault="00E65FAD" w:rsidP="00E65FAD">
            <w:pPr>
              <w:pStyle w:val="TableParagraph"/>
              <w:spacing w:line="242" w:lineRule="exact"/>
              <w:ind w:left="0" w:right="72" w:firstLine="567"/>
              <w:jc w:val="right"/>
              <w:rPr>
                <w:sz w:val="24"/>
                <w:lang w:val="ru-RU"/>
              </w:rPr>
            </w:pPr>
            <w:r>
              <w:rPr>
                <w:sz w:val="24"/>
              </w:rPr>
              <w:t>2</w:t>
            </w:r>
            <w:r>
              <w:rPr>
                <w:sz w:val="24"/>
                <w:lang w:val="ru-RU"/>
              </w:rPr>
              <w:t>4</w:t>
            </w:r>
          </w:p>
        </w:tc>
      </w:tr>
      <w:tr w:rsidR="00E65FAD" w:rsidTr="00E65FAD">
        <w:trPr>
          <w:trHeight w:val="263"/>
        </w:trPr>
        <w:tc>
          <w:tcPr>
            <w:tcW w:w="858" w:type="dxa"/>
          </w:tcPr>
          <w:p w:rsidR="00E65FAD" w:rsidRDefault="00E65FAD" w:rsidP="00E65FAD">
            <w:pPr>
              <w:pStyle w:val="TableParagraph"/>
              <w:spacing w:line="248" w:lineRule="exact"/>
              <w:ind w:left="0" w:right="72" w:firstLine="567"/>
              <w:jc w:val="right"/>
              <w:rPr>
                <w:sz w:val="24"/>
              </w:rPr>
            </w:pPr>
            <w:r>
              <w:rPr>
                <w:sz w:val="24"/>
              </w:rPr>
              <w:t>3</w:t>
            </w:r>
          </w:p>
        </w:tc>
        <w:tc>
          <w:tcPr>
            <w:tcW w:w="2062" w:type="dxa"/>
          </w:tcPr>
          <w:p w:rsidR="00E65FAD" w:rsidRDefault="00E65FAD" w:rsidP="00E65FAD">
            <w:pPr>
              <w:pStyle w:val="TableParagraph"/>
              <w:spacing w:line="248" w:lineRule="exact"/>
              <w:ind w:left="0" w:right="72" w:firstLine="567"/>
              <w:jc w:val="right"/>
              <w:rPr>
                <w:sz w:val="24"/>
              </w:rPr>
            </w:pPr>
            <w:r>
              <w:rPr>
                <w:sz w:val="24"/>
              </w:rPr>
              <w:t>Русский</w:t>
            </w:r>
          </w:p>
        </w:tc>
        <w:tc>
          <w:tcPr>
            <w:tcW w:w="5806" w:type="dxa"/>
            <w:tcBorders>
              <w:right w:val="single" w:sz="6" w:space="0" w:color="000000"/>
            </w:tcBorders>
          </w:tcPr>
          <w:p w:rsidR="00E65FAD" w:rsidRDefault="00E65FAD" w:rsidP="00E65FAD">
            <w:pPr>
              <w:pStyle w:val="TableParagraph"/>
              <w:spacing w:line="248" w:lineRule="exact"/>
              <w:ind w:left="0" w:right="72" w:firstLine="567"/>
              <w:jc w:val="right"/>
              <w:rPr>
                <w:sz w:val="24"/>
              </w:rPr>
            </w:pPr>
            <w:r>
              <w:rPr>
                <w:sz w:val="24"/>
              </w:rPr>
              <w:t>26</w:t>
            </w:r>
          </w:p>
        </w:tc>
      </w:tr>
      <w:tr w:rsidR="00E65FAD" w:rsidTr="00E65FAD">
        <w:trPr>
          <w:trHeight w:val="263"/>
        </w:trPr>
        <w:tc>
          <w:tcPr>
            <w:tcW w:w="858" w:type="dxa"/>
          </w:tcPr>
          <w:p w:rsidR="00E65FAD" w:rsidRDefault="00E65FAD" w:rsidP="00E65FAD">
            <w:pPr>
              <w:pStyle w:val="TableParagraph"/>
              <w:spacing w:line="244" w:lineRule="exact"/>
              <w:ind w:left="0" w:right="72" w:firstLine="567"/>
              <w:jc w:val="right"/>
              <w:rPr>
                <w:sz w:val="24"/>
              </w:rPr>
            </w:pPr>
            <w:r>
              <w:rPr>
                <w:sz w:val="24"/>
              </w:rPr>
              <w:t>4</w:t>
            </w:r>
          </w:p>
        </w:tc>
        <w:tc>
          <w:tcPr>
            <w:tcW w:w="2062" w:type="dxa"/>
          </w:tcPr>
          <w:p w:rsidR="00E65FAD" w:rsidRDefault="00E65FAD" w:rsidP="00E65FAD">
            <w:pPr>
              <w:pStyle w:val="TableParagraph"/>
              <w:spacing w:line="244" w:lineRule="exact"/>
              <w:ind w:left="0" w:right="72" w:firstLine="567"/>
              <w:jc w:val="right"/>
              <w:rPr>
                <w:sz w:val="24"/>
              </w:rPr>
            </w:pPr>
            <w:r>
              <w:rPr>
                <w:sz w:val="24"/>
              </w:rPr>
              <w:t>Русский</w:t>
            </w:r>
          </w:p>
        </w:tc>
        <w:tc>
          <w:tcPr>
            <w:tcW w:w="5806" w:type="dxa"/>
            <w:tcBorders>
              <w:right w:val="single" w:sz="6" w:space="0" w:color="000000"/>
            </w:tcBorders>
          </w:tcPr>
          <w:p w:rsidR="00E65FAD" w:rsidRDefault="00E65FAD" w:rsidP="00E65FAD">
            <w:pPr>
              <w:pStyle w:val="TableParagraph"/>
              <w:spacing w:line="244" w:lineRule="exact"/>
              <w:ind w:left="0" w:right="72" w:firstLine="567"/>
              <w:jc w:val="right"/>
              <w:rPr>
                <w:sz w:val="24"/>
              </w:rPr>
            </w:pPr>
            <w:r>
              <w:rPr>
                <w:sz w:val="24"/>
              </w:rPr>
              <w:t>27</w:t>
            </w:r>
          </w:p>
        </w:tc>
      </w:tr>
    </w:tbl>
    <w:p w:rsidR="00E65FAD" w:rsidRDefault="00E65FAD" w:rsidP="00E65FAD">
      <w:pPr>
        <w:pStyle w:val="a3"/>
        <w:spacing w:before="1"/>
        <w:ind w:left="0" w:right="72" w:firstLine="567"/>
        <w:jc w:val="both"/>
      </w:pPr>
      <w:r>
        <w:t>В 202</w:t>
      </w:r>
      <w:r>
        <w:rPr>
          <w:lang w:val="ru-RU"/>
        </w:rPr>
        <w:t>3</w:t>
      </w:r>
      <w:r>
        <w:t xml:space="preserve"> – 202</w:t>
      </w:r>
      <w:r>
        <w:rPr>
          <w:lang w:val="ru-RU"/>
        </w:rPr>
        <w:t>4</w:t>
      </w:r>
      <w:r>
        <w:t xml:space="preserve"> учебном году количество класс – комплектов</w:t>
      </w:r>
      <w:r>
        <w:rPr>
          <w:spacing w:val="1"/>
        </w:rPr>
        <w:t xml:space="preserve"> </w:t>
      </w:r>
      <w:r>
        <w:t>1 класс -</w:t>
      </w:r>
      <w:r>
        <w:rPr>
          <w:lang w:val="ru-RU"/>
        </w:rPr>
        <w:t>3</w:t>
      </w:r>
      <w:r>
        <w:t>, недельная</w:t>
      </w:r>
      <w:r>
        <w:rPr>
          <w:spacing w:val="1"/>
        </w:rPr>
        <w:t xml:space="preserve"> </w:t>
      </w:r>
      <w:r>
        <w:t>нагрузка</w:t>
      </w:r>
      <w:r>
        <w:rPr>
          <w:spacing w:val="1"/>
        </w:rPr>
        <w:t xml:space="preserve"> </w:t>
      </w:r>
      <w:r>
        <w:t>инвариантного</w:t>
      </w:r>
      <w:r>
        <w:rPr>
          <w:spacing w:val="1"/>
        </w:rPr>
        <w:t xml:space="preserve"> </w:t>
      </w:r>
      <w:r>
        <w:t>компонента</w:t>
      </w:r>
      <w:r>
        <w:rPr>
          <w:spacing w:val="1"/>
        </w:rPr>
        <w:t xml:space="preserve"> </w:t>
      </w:r>
      <w:r>
        <w:t>составляет</w:t>
      </w:r>
      <w:r>
        <w:rPr>
          <w:spacing w:val="1"/>
        </w:rPr>
        <w:t xml:space="preserve"> </w:t>
      </w:r>
      <w:r>
        <w:t>20,5</w:t>
      </w:r>
      <w:r>
        <w:rPr>
          <w:spacing w:val="1"/>
        </w:rPr>
        <w:t xml:space="preserve"> </w:t>
      </w:r>
      <w:r>
        <w:t>часов,</w:t>
      </w:r>
      <w:r>
        <w:rPr>
          <w:spacing w:val="1"/>
        </w:rPr>
        <w:t xml:space="preserve"> </w:t>
      </w:r>
      <w:r>
        <w:t>годовая</w:t>
      </w:r>
      <w:r>
        <w:rPr>
          <w:spacing w:val="1"/>
        </w:rPr>
        <w:t xml:space="preserve"> </w:t>
      </w:r>
      <w:r>
        <w:t>–</w:t>
      </w:r>
      <w:r>
        <w:rPr>
          <w:spacing w:val="1"/>
        </w:rPr>
        <w:t xml:space="preserve"> </w:t>
      </w:r>
      <w:r>
        <w:rPr>
          <w:lang w:val="ru-RU"/>
        </w:rPr>
        <w:t>2029,5</w:t>
      </w:r>
      <w:r>
        <w:rPr>
          <w:spacing w:val="61"/>
        </w:rPr>
        <w:t xml:space="preserve"> </w:t>
      </w:r>
      <w:r>
        <w:t>часов;</w:t>
      </w:r>
      <w:r>
        <w:rPr>
          <w:spacing w:val="1"/>
        </w:rPr>
        <w:t xml:space="preserve"> </w:t>
      </w:r>
      <w:r>
        <w:t xml:space="preserve">количество класс-комплектов 2 класс - </w:t>
      </w:r>
      <w:r>
        <w:rPr>
          <w:lang w:val="ru-RU"/>
        </w:rPr>
        <w:t>4</w:t>
      </w:r>
      <w:r>
        <w:t>, недельная нагрузка инвариантного компонента</w:t>
      </w:r>
      <w:r>
        <w:rPr>
          <w:spacing w:val="1"/>
        </w:rPr>
        <w:t xml:space="preserve"> </w:t>
      </w:r>
      <w:r>
        <w:t>составляет</w:t>
      </w:r>
      <w:r>
        <w:rPr>
          <w:spacing w:val="1"/>
        </w:rPr>
        <w:t xml:space="preserve"> </w:t>
      </w:r>
      <w:r>
        <w:t>–</w:t>
      </w:r>
      <w:r>
        <w:rPr>
          <w:spacing w:val="1"/>
        </w:rPr>
        <w:t xml:space="preserve"> </w:t>
      </w:r>
      <w:r>
        <w:t>2</w:t>
      </w:r>
      <w:r>
        <w:rPr>
          <w:lang w:val="ru-RU"/>
        </w:rPr>
        <w:t>4</w:t>
      </w:r>
      <w:r>
        <w:rPr>
          <w:spacing w:val="1"/>
        </w:rPr>
        <w:t xml:space="preserve"> </w:t>
      </w:r>
      <w:r>
        <w:t>часа,</w:t>
      </w:r>
      <w:r>
        <w:rPr>
          <w:spacing w:val="1"/>
        </w:rPr>
        <w:t xml:space="preserve"> </w:t>
      </w:r>
      <w:r>
        <w:t>годовая</w:t>
      </w:r>
      <w:r>
        <w:rPr>
          <w:spacing w:val="1"/>
        </w:rPr>
        <w:t xml:space="preserve"> </w:t>
      </w:r>
      <w:r>
        <w:t>–</w:t>
      </w:r>
      <w:r>
        <w:rPr>
          <w:spacing w:val="1"/>
        </w:rPr>
        <w:t xml:space="preserve"> </w:t>
      </w:r>
      <w:r>
        <w:rPr>
          <w:lang w:val="ru-RU"/>
        </w:rPr>
        <w:t>3264</w:t>
      </w:r>
      <w:r>
        <w:rPr>
          <w:spacing w:val="1"/>
        </w:rPr>
        <w:t xml:space="preserve"> </w:t>
      </w:r>
      <w:r>
        <w:t>часа;</w:t>
      </w:r>
      <w:r>
        <w:rPr>
          <w:spacing w:val="1"/>
        </w:rPr>
        <w:t xml:space="preserve"> </w:t>
      </w:r>
      <w:r>
        <w:t>количество</w:t>
      </w:r>
      <w:r>
        <w:rPr>
          <w:spacing w:val="1"/>
        </w:rPr>
        <w:t xml:space="preserve"> </w:t>
      </w:r>
      <w:r>
        <w:t>класс-комплектов</w:t>
      </w:r>
      <w:r>
        <w:rPr>
          <w:spacing w:val="1"/>
        </w:rPr>
        <w:t xml:space="preserve"> </w:t>
      </w:r>
      <w:r>
        <w:t>3</w:t>
      </w:r>
      <w:r>
        <w:rPr>
          <w:spacing w:val="1"/>
        </w:rPr>
        <w:t xml:space="preserve"> </w:t>
      </w:r>
      <w:r>
        <w:t>класс</w:t>
      </w:r>
      <w:r>
        <w:rPr>
          <w:spacing w:val="60"/>
        </w:rPr>
        <w:t xml:space="preserve"> </w:t>
      </w:r>
      <w:r>
        <w:t>–</w:t>
      </w:r>
      <w:r>
        <w:rPr>
          <w:spacing w:val="60"/>
        </w:rPr>
        <w:t xml:space="preserve"> </w:t>
      </w:r>
      <w:r>
        <w:rPr>
          <w:lang w:val="ru-RU"/>
        </w:rPr>
        <w:t>3</w:t>
      </w:r>
      <w:r>
        <w:t>,</w:t>
      </w:r>
      <w:r>
        <w:rPr>
          <w:spacing w:val="1"/>
        </w:rPr>
        <w:t xml:space="preserve"> </w:t>
      </w:r>
      <w:r>
        <w:t xml:space="preserve">недельная нагрузка 26 часов, годовая – </w:t>
      </w:r>
      <w:r>
        <w:rPr>
          <w:lang w:val="ru-RU"/>
        </w:rPr>
        <w:t>2652</w:t>
      </w:r>
      <w:r>
        <w:t xml:space="preserve"> часов, количество-класс комплектов 4 класс - </w:t>
      </w:r>
      <w:r>
        <w:rPr>
          <w:lang w:val="ru-RU"/>
        </w:rPr>
        <w:t>3</w:t>
      </w:r>
      <w:r>
        <w:t>,</w:t>
      </w:r>
      <w:r>
        <w:rPr>
          <w:spacing w:val="1"/>
        </w:rPr>
        <w:t xml:space="preserve"> </w:t>
      </w:r>
      <w:r>
        <w:t>недельная</w:t>
      </w:r>
      <w:r>
        <w:rPr>
          <w:spacing w:val="1"/>
        </w:rPr>
        <w:t xml:space="preserve"> </w:t>
      </w:r>
      <w:r>
        <w:t>нагрузка</w:t>
      </w:r>
      <w:r>
        <w:rPr>
          <w:spacing w:val="1"/>
        </w:rPr>
        <w:t xml:space="preserve"> </w:t>
      </w:r>
      <w:r>
        <w:t>27</w:t>
      </w:r>
      <w:r>
        <w:rPr>
          <w:spacing w:val="1"/>
        </w:rPr>
        <w:t xml:space="preserve"> </w:t>
      </w:r>
      <w:r>
        <w:t>часов,</w:t>
      </w:r>
      <w:r>
        <w:rPr>
          <w:spacing w:val="1"/>
        </w:rPr>
        <w:t xml:space="preserve"> </w:t>
      </w:r>
      <w:r>
        <w:t>годовая</w:t>
      </w:r>
      <w:r>
        <w:rPr>
          <w:spacing w:val="1"/>
        </w:rPr>
        <w:t xml:space="preserve"> </w:t>
      </w:r>
      <w:r>
        <w:t>–</w:t>
      </w:r>
      <w:r>
        <w:rPr>
          <w:spacing w:val="1"/>
        </w:rPr>
        <w:t xml:space="preserve"> </w:t>
      </w:r>
      <w:r>
        <w:rPr>
          <w:lang w:val="ru-RU"/>
        </w:rPr>
        <w:t>2754</w:t>
      </w:r>
      <w:r>
        <w:rPr>
          <w:spacing w:val="1"/>
        </w:rPr>
        <w:t xml:space="preserve"> </w:t>
      </w:r>
      <w:r>
        <w:t>часа.</w:t>
      </w:r>
    </w:p>
    <w:p w:rsidR="00E65FAD" w:rsidRDefault="00E65FAD" w:rsidP="00E65FAD">
      <w:pPr>
        <w:pStyle w:val="a3"/>
        <w:spacing w:before="7"/>
        <w:ind w:left="0" w:right="72" w:firstLine="567"/>
        <w:rPr>
          <w:sz w:val="23"/>
        </w:rPr>
      </w:pPr>
    </w:p>
    <w:p w:rsidR="00E65FAD" w:rsidRPr="00C73788" w:rsidRDefault="00E65FAD" w:rsidP="00E65FAD">
      <w:pPr>
        <w:pStyle w:val="Heading1"/>
        <w:spacing w:after="11"/>
        <w:ind w:left="0" w:right="72" w:firstLine="567"/>
        <w:rPr>
          <w:lang w:val="ru-RU"/>
        </w:rPr>
      </w:pPr>
      <w:r>
        <w:t>Максимальный</w:t>
      </w:r>
      <w:r>
        <w:rPr>
          <w:spacing w:val="-2"/>
        </w:rPr>
        <w:t xml:space="preserve"> </w:t>
      </w:r>
      <w:r>
        <w:t>объем</w:t>
      </w:r>
      <w:r>
        <w:rPr>
          <w:spacing w:val="-4"/>
        </w:rPr>
        <w:t xml:space="preserve"> </w:t>
      </w:r>
      <w:r>
        <w:t>недельной</w:t>
      </w:r>
      <w:r>
        <w:rPr>
          <w:spacing w:val="-4"/>
        </w:rPr>
        <w:t xml:space="preserve"> </w:t>
      </w:r>
      <w:r>
        <w:t>учебной</w:t>
      </w:r>
      <w:r>
        <w:rPr>
          <w:spacing w:val="-4"/>
        </w:rPr>
        <w:t xml:space="preserve"> </w:t>
      </w:r>
      <w:r>
        <w:t>нагрузки</w:t>
      </w:r>
      <w:r>
        <w:rPr>
          <w:spacing w:val="-4"/>
        </w:rPr>
        <w:t xml:space="preserve"> </w:t>
      </w:r>
      <w:r>
        <w:t>обучающихся</w:t>
      </w:r>
      <w:r>
        <w:rPr>
          <w:spacing w:val="-5"/>
        </w:rPr>
        <w:t xml:space="preserve"> </w:t>
      </w:r>
      <w:r>
        <w:t>5-9</w:t>
      </w:r>
      <w:r>
        <w:rPr>
          <w:spacing w:val="-2"/>
        </w:rPr>
        <w:t xml:space="preserve"> </w:t>
      </w:r>
      <w:r>
        <w:t>классы</w:t>
      </w:r>
    </w:p>
    <w:tbl>
      <w:tblPr>
        <w:tblStyle w:val="TableNormal"/>
        <w:tblpPr w:leftFromText="180" w:rightFromText="180" w:vertAnchor="text" w:tblpY="1"/>
        <w:tblOverlap w:val="never"/>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92"/>
        <w:gridCol w:w="2350"/>
        <w:gridCol w:w="5186"/>
      </w:tblGrid>
      <w:tr w:rsidR="00E65FAD" w:rsidTr="00E65FAD">
        <w:trPr>
          <w:trHeight w:val="506"/>
        </w:trPr>
        <w:tc>
          <w:tcPr>
            <w:tcW w:w="1392" w:type="dxa"/>
          </w:tcPr>
          <w:p w:rsidR="00E65FAD" w:rsidRDefault="00E65FAD" w:rsidP="00E65FAD">
            <w:pPr>
              <w:pStyle w:val="TableParagraph"/>
              <w:spacing w:line="253" w:lineRule="exact"/>
              <w:ind w:left="0" w:right="72" w:firstLine="567"/>
              <w:rPr>
                <w:b/>
                <w:sz w:val="24"/>
              </w:rPr>
            </w:pPr>
            <w:r>
              <w:rPr>
                <w:b/>
                <w:sz w:val="24"/>
              </w:rPr>
              <w:t>Класс</w:t>
            </w:r>
          </w:p>
        </w:tc>
        <w:tc>
          <w:tcPr>
            <w:tcW w:w="2350" w:type="dxa"/>
          </w:tcPr>
          <w:p w:rsidR="00E65FAD" w:rsidRDefault="00E65FAD" w:rsidP="00E65FAD">
            <w:pPr>
              <w:pStyle w:val="TableParagraph"/>
              <w:spacing w:line="253" w:lineRule="exact"/>
              <w:ind w:left="0" w:right="72" w:firstLine="567"/>
              <w:rPr>
                <w:b/>
                <w:sz w:val="24"/>
              </w:rPr>
            </w:pPr>
            <w:r>
              <w:rPr>
                <w:b/>
                <w:sz w:val="24"/>
              </w:rPr>
              <w:t>Язык</w:t>
            </w:r>
            <w:r>
              <w:rPr>
                <w:b/>
                <w:spacing w:val="-2"/>
                <w:sz w:val="24"/>
              </w:rPr>
              <w:t xml:space="preserve"> </w:t>
            </w:r>
            <w:r>
              <w:rPr>
                <w:b/>
                <w:sz w:val="24"/>
              </w:rPr>
              <w:t>обучения</w:t>
            </w:r>
          </w:p>
        </w:tc>
        <w:tc>
          <w:tcPr>
            <w:tcW w:w="5186" w:type="dxa"/>
          </w:tcPr>
          <w:p w:rsidR="00E65FAD" w:rsidRDefault="00E65FAD" w:rsidP="00E65FAD">
            <w:pPr>
              <w:pStyle w:val="TableParagraph"/>
              <w:spacing w:line="241" w:lineRule="exact"/>
              <w:ind w:left="0" w:right="72" w:firstLine="567"/>
              <w:rPr>
                <w:b/>
                <w:sz w:val="24"/>
              </w:rPr>
            </w:pPr>
            <w:r>
              <w:rPr>
                <w:b/>
                <w:sz w:val="24"/>
              </w:rPr>
              <w:t>Максимальная</w:t>
            </w:r>
            <w:r>
              <w:rPr>
                <w:b/>
                <w:spacing w:val="-4"/>
                <w:sz w:val="24"/>
              </w:rPr>
              <w:t xml:space="preserve"> </w:t>
            </w:r>
            <w:r>
              <w:rPr>
                <w:b/>
                <w:sz w:val="24"/>
              </w:rPr>
              <w:t>недельная</w:t>
            </w:r>
            <w:r>
              <w:rPr>
                <w:b/>
                <w:spacing w:val="-7"/>
                <w:sz w:val="24"/>
              </w:rPr>
              <w:t xml:space="preserve"> </w:t>
            </w:r>
            <w:r>
              <w:rPr>
                <w:b/>
                <w:sz w:val="24"/>
              </w:rPr>
              <w:t>учебная</w:t>
            </w:r>
          </w:p>
          <w:p w:rsidR="00E65FAD" w:rsidRDefault="00E65FAD" w:rsidP="00E65FAD">
            <w:pPr>
              <w:pStyle w:val="TableParagraph"/>
              <w:spacing w:line="245" w:lineRule="exact"/>
              <w:ind w:left="0" w:right="72" w:firstLine="567"/>
              <w:rPr>
                <w:b/>
                <w:sz w:val="24"/>
              </w:rPr>
            </w:pPr>
            <w:r>
              <w:rPr>
                <w:b/>
                <w:sz w:val="24"/>
              </w:rPr>
              <w:t>нагрузка</w:t>
            </w:r>
            <w:r>
              <w:rPr>
                <w:b/>
                <w:spacing w:val="-3"/>
                <w:sz w:val="24"/>
              </w:rPr>
              <w:t xml:space="preserve"> </w:t>
            </w:r>
            <w:r>
              <w:rPr>
                <w:b/>
                <w:sz w:val="24"/>
              </w:rPr>
              <w:t>(часы)</w:t>
            </w:r>
          </w:p>
        </w:tc>
      </w:tr>
      <w:tr w:rsidR="00E65FAD" w:rsidTr="00E65FAD">
        <w:trPr>
          <w:trHeight w:val="262"/>
        </w:trPr>
        <w:tc>
          <w:tcPr>
            <w:tcW w:w="8928" w:type="dxa"/>
            <w:gridSpan w:val="3"/>
          </w:tcPr>
          <w:p w:rsidR="00E65FAD" w:rsidRDefault="00E65FAD" w:rsidP="00E65FAD">
            <w:pPr>
              <w:pStyle w:val="TableParagraph"/>
              <w:spacing w:line="242" w:lineRule="exact"/>
              <w:ind w:left="0" w:right="72" w:firstLine="567"/>
              <w:rPr>
                <w:sz w:val="24"/>
              </w:rPr>
            </w:pPr>
            <w:r>
              <w:rPr>
                <w:sz w:val="24"/>
              </w:rPr>
              <w:t>2021-2022</w:t>
            </w:r>
            <w:r>
              <w:rPr>
                <w:spacing w:val="-1"/>
                <w:sz w:val="24"/>
              </w:rPr>
              <w:t xml:space="preserve"> </w:t>
            </w:r>
            <w:r>
              <w:rPr>
                <w:sz w:val="24"/>
              </w:rPr>
              <w:t>учебный год</w:t>
            </w:r>
          </w:p>
        </w:tc>
      </w:tr>
      <w:tr w:rsidR="00E65FAD" w:rsidTr="00E65FAD">
        <w:trPr>
          <w:trHeight w:val="261"/>
        </w:trPr>
        <w:tc>
          <w:tcPr>
            <w:tcW w:w="1392" w:type="dxa"/>
          </w:tcPr>
          <w:p w:rsidR="00E65FAD" w:rsidRDefault="00E65FAD" w:rsidP="00E65FAD">
            <w:pPr>
              <w:pStyle w:val="TableParagraph"/>
              <w:spacing w:line="242" w:lineRule="exact"/>
              <w:ind w:left="0" w:right="72" w:firstLine="567"/>
              <w:rPr>
                <w:sz w:val="24"/>
              </w:rPr>
            </w:pPr>
            <w:r>
              <w:rPr>
                <w:sz w:val="24"/>
              </w:rPr>
              <w:t>5</w:t>
            </w:r>
          </w:p>
        </w:tc>
        <w:tc>
          <w:tcPr>
            <w:tcW w:w="2350" w:type="dxa"/>
          </w:tcPr>
          <w:p w:rsidR="00E65FAD" w:rsidRDefault="00E65FAD" w:rsidP="00E65FAD">
            <w:pPr>
              <w:pStyle w:val="TableParagraph"/>
              <w:spacing w:line="242" w:lineRule="exact"/>
              <w:ind w:left="0" w:right="72" w:firstLine="567"/>
              <w:rPr>
                <w:sz w:val="24"/>
              </w:rPr>
            </w:pPr>
            <w:r>
              <w:rPr>
                <w:sz w:val="24"/>
              </w:rPr>
              <w:t>русский</w:t>
            </w:r>
          </w:p>
        </w:tc>
        <w:tc>
          <w:tcPr>
            <w:tcW w:w="5186" w:type="dxa"/>
          </w:tcPr>
          <w:p w:rsidR="00E65FAD" w:rsidRDefault="00E65FAD" w:rsidP="00E65FAD">
            <w:pPr>
              <w:pStyle w:val="TableParagraph"/>
              <w:spacing w:line="242" w:lineRule="exact"/>
              <w:ind w:left="0" w:right="72" w:firstLine="567"/>
              <w:rPr>
                <w:sz w:val="24"/>
              </w:rPr>
            </w:pPr>
            <w:r>
              <w:rPr>
                <w:sz w:val="24"/>
              </w:rPr>
              <w:t>32</w:t>
            </w:r>
          </w:p>
        </w:tc>
      </w:tr>
      <w:tr w:rsidR="00E65FAD" w:rsidTr="00E65FAD">
        <w:trPr>
          <w:trHeight w:val="268"/>
        </w:trPr>
        <w:tc>
          <w:tcPr>
            <w:tcW w:w="1392" w:type="dxa"/>
          </w:tcPr>
          <w:p w:rsidR="00E65FAD" w:rsidRDefault="00E65FAD" w:rsidP="00E65FAD">
            <w:pPr>
              <w:pStyle w:val="TableParagraph"/>
              <w:spacing w:line="248" w:lineRule="exact"/>
              <w:ind w:left="0" w:right="72" w:firstLine="567"/>
              <w:rPr>
                <w:sz w:val="24"/>
              </w:rPr>
            </w:pPr>
            <w:r>
              <w:rPr>
                <w:sz w:val="24"/>
              </w:rPr>
              <w:t>6</w:t>
            </w:r>
          </w:p>
        </w:tc>
        <w:tc>
          <w:tcPr>
            <w:tcW w:w="2350" w:type="dxa"/>
          </w:tcPr>
          <w:p w:rsidR="00E65FAD" w:rsidRDefault="00E65FAD" w:rsidP="00E65FAD">
            <w:pPr>
              <w:pStyle w:val="TableParagraph"/>
              <w:spacing w:line="248" w:lineRule="exact"/>
              <w:ind w:left="0" w:right="72" w:firstLine="567"/>
              <w:rPr>
                <w:sz w:val="24"/>
              </w:rPr>
            </w:pPr>
            <w:r>
              <w:rPr>
                <w:sz w:val="24"/>
              </w:rPr>
              <w:t>русский</w:t>
            </w:r>
          </w:p>
        </w:tc>
        <w:tc>
          <w:tcPr>
            <w:tcW w:w="5186" w:type="dxa"/>
          </w:tcPr>
          <w:p w:rsidR="00E65FAD" w:rsidRDefault="00E65FAD" w:rsidP="00E65FAD">
            <w:pPr>
              <w:pStyle w:val="TableParagraph"/>
              <w:spacing w:line="248" w:lineRule="exact"/>
              <w:ind w:left="0" w:right="72" w:firstLine="567"/>
              <w:rPr>
                <w:sz w:val="24"/>
              </w:rPr>
            </w:pPr>
            <w:r>
              <w:rPr>
                <w:sz w:val="24"/>
              </w:rPr>
              <w:t>32</w:t>
            </w:r>
          </w:p>
        </w:tc>
      </w:tr>
      <w:tr w:rsidR="00E65FAD" w:rsidTr="00E65FAD">
        <w:trPr>
          <w:trHeight w:val="268"/>
        </w:trPr>
        <w:tc>
          <w:tcPr>
            <w:tcW w:w="1392" w:type="dxa"/>
          </w:tcPr>
          <w:p w:rsidR="00E65FAD" w:rsidRDefault="00E65FAD" w:rsidP="00E65FAD">
            <w:pPr>
              <w:pStyle w:val="TableParagraph"/>
              <w:spacing w:line="248" w:lineRule="exact"/>
              <w:ind w:left="0" w:right="72" w:firstLine="567"/>
              <w:rPr>
                <w:sz w:val="24"/>
              </w:rPr>
            </w:pPr>
            <w:r>
              <w:rPr>
                <w:sz w:val="24"/>
              </w:rPr>
              <w:t>7</w:t>
            </w:r>
          </w:p>
        </w:tc>
        <w:tc>
          <w:tcPr>
            <w:tcW w:w="2350" w:type="dxa"/>
          </w:tcPr>
          <w:p w:rsidR="00E65FAD" w:rsidRDefault="00E65FAD" w:rsidP="00E65FAD">
            <w:pPr>
              <w:pStyle w:val="TableParagraph"/>
              <w:spacing w:line="248" w:lineRule="exact"/>
              <w:ind w:left="0" w:right="72" w:firstLine="567"/>
              <w:rPr>
                <w:sz w:val="24"/>
              </w:rPr>
            </w:pPr>
            <w:r>
              <w:rPr>
                <w:sz w:val="24"/>
              </w:rPr>
              <w:t>русский</w:t>
            </w:r>
          </w:p>
        </w:tc>
        <w:tc>
          <w:tcPr>
            <w:tcW w:w="5186" w:type="dxa"/>
          </w:tcPr>
          <w:p w:rsidR="00E65FAD" w:rsidRDefault="00E65FAD" w:rsidP="00E65FAD">
            <w:pPr>
              <w:pStyle w:val="TableParagraph"/>
              <w:spacing w:line="248" w:lineRule="exact"/>
              <w:ind w:left="0" w:right="72" w:firstLine="567"/>
              <w:rPr>
                <w:sz w:val="24"/>
              </w:rPr>
            </w:pPr>
            <w:r>
              <w:rPr>
                <w:sz w:val="24"/>
              </w:rPr>
              <w:t>35</w:t>
            </w:r>
          </w:p>
        </w:tc>
      </w:tr>
      <w:tr w:rsidR="00E65FAD" w:rsidTr="00E65FAD">
        <w:trPr>
          <w:trHeight w:val="261"/>
        </w:trPr>
        <w:tc>
          <w:tcPr>
            <w:tcW w:w="1392" w:type="dxa"/>
          </w:tcPr>
          <w:p w:rsidR="00E65FAD" w:rsidRDefault="00E65FAD" w:rsidP="00E65FAD">
            <w:pPr>
              <w:pStyle w:val="TableParagraph"/>
              <w:spacing w:line="242" w:lineRule="exact"/>
              <w:ind w:left="0" w:right="72" w:firstLine="567"/>
              <w:rPr>
                <w:sz w:val="24"/>
              </w:rPr>
            </w:pPr>
            <w:r>
              <w:rPr>
                <w:sz w:val="24"/>
              </w:rPr>
              <w:t>8</w:t>
            </w:r>
          </w:p>
        </w:tc>
        <w:tc>
          <w:tcPr>
            <w:tcW w:w="2350" w:type="dxa"/>
          </w:tcPr>
          <w:p w:rsidR="00E65FAD" w:rsidRDefault="00E65FAD" w:rsidP="00E65FAD">
            <w:pPr>
              <w:pStyle w:val="TableParagraph"/>
              <w:spacing w:line="242" w:lineRule="exact"/>
              <w:ind w:left="0" w:right="72" w:firstLine="567"/>
              <w:rPr>
                <w:sz w:val="24"/>
              </w:rPr>
            </w:pPr>
            <w:r>
              <w:rPr>
                <w:sz w:val="24"/>
              </w:rPr>
              <w:t>русский</w:t>
            </w:r>
          </w:p>
        </w:tc>
        <w:tc>
          <w:tcPr>
            <w:tcW w:w="5186" w:type="dxa"/>
          </w:tcPr>
          <w:p w:rsidR="00E65FAD" w:rsidRDefault="00E65FAD" w:rsidP="00E65FAD">
            <w:pPr>
              <w:pStyle w:val="TableParagraph"/>
              <w:spacing w:line="242" w:lineRule="exact"/>
              <w:ind w:left="0" w:right="72" w:firstLine="567"/>
              <w:rPr>
                <w:sz w:val="24"/>
              </w:rPr>
            </w:pPr>
            <w:r>
              <w:rPr>
                <w:sz w:val="24"/>
              </w:rPr>
              <w:t>36</w:t>
            </w:r>
          </w:p>
        </w:tc>
      </w:tr>
      <w:tr w:rsidR="00E65FAD" w:rsidTr="00E65FAD">
        <w:trPr>
          <w:trHeight w:val="268"/>
        </w:trPr>
        <w:tc>
          <w:tcPr>
            <w:tcW w:w="1392" w:type="dxa"/>
          </w:tcPr>
          <w:p w:rsidR="00E65FAD" w:rsidRDefault="00E65FAD" w:rsidP="00E65FAD">
            <w:pPr>
              <w:pStyle w:val="TableParagraph"/>
              <w:spacing w:line="248" w:lineRule="exact"/>
              <w:ind w:left="0" w:right="72" w:firstLine="567"/>
              <w:rPr>
                <w:sz w:val="24"/>
              </w:rPr>
            </w:pPr>
            <w:r>
              <w:rPr>
                <w:sz w:val="24"/>
              </w:rPr>
              <w:t>9</w:t>
            </w:r>
          </w:p>
        </w:tc>
        <w:tc>
          <w:tcPr>
            <w:tcW w:w="2350" w:type="dxa"/>
          </w:tcPr>
          <w:p w:rsidR="00E65FAD" w:rsidRDefault="00E65FAD" w:rsidP="00E65FAD">
            <w:pPr>
              <w:pStyle w:val="TableParagraph"/>
              <w:spacing w:line="248" w:lineRule="exact"/>
              <w:ind w:left="0" w:right="72" w:firstLine="567"/>
              <w:rPr>
                <w:sz w:val="24"/>
              </w:rPr>
            </w:pPr>
            <w:r>
              <w:rPr>
                <w:sz w:val="24"/>
              </w:rPr>
              <w:t>русский</w:t>
            </w:r>
          </w:p>
        </w:tc>
        <w:tc>
          <w:tcPr>
            <w:tcW w:w="5186" w:type="dxa"/>
          </w:tcPr>
          <w:p w:rsidR="00E65FAD" w:rsidRDefault="00E65FAD" w:rsidP="00E65FAD">
            <w:pPr>
              <w:pStyle w:val="TableParagraph"/>
              <w:spacing w:line="248" w:lineRule="exact"/>
              <w:ind w:left="0" w:right="72" w:firstLine="567"/>
              <w:rPr>
                <w:sz w:val="24"/>
              </w:rPr>
            </w:pPr>
            <w:r>
              <w:rPr>
                <w:sz w:val="24"/>
              </w:rPr>
              <w:t>37</w:t>
            </w:r>
          </w:p>
        </w:tc>
      </w:tr>
      <w:tr w:rsidR="00E65FAD" w:rsidTr="00E65FAD">
        <w:trPr>
          <w:trHeight w:val="264"/>
        </w:trPr>
        <w:tc>
          <w:tcPr>
            <w:tcW w:w="8928" w:type="dxa"/>
            <w:gridSpan w:val="3"/>
          </w:tcPr>
          <w:p w:rsidR="00E65FAD" w:rsidRDefault="00E65FAD" w:rsidP="00E65FAD">
            <w:pPr>
              <w:pStyle w:val="TableParagraph"/>
              <w:spacing w:line="244" w:lineRule="exact"/>
              <w:ind w:left="0" w:right="72" w:firstLine="567"/>
              <w:rPr>
                <w:sz w:val="24"/>
              </w:rPr>
            </w:pPr>
            <w:r>
              <w:rPr>
                <w:sz w:val="24"/>
              </w:rPr>
              <w:t>2022-2023</w:t>
            </w:r>
            <w:r>
              <w:rPr>
                <w:spacing w:val="-1"/>
                <w:sz w:val="24"/>
              </w:rPr>
              <w:t xml:space="preserve"> </w:t>
            </w:r>
            <w:r>
              <w:rPr>
                <w:sz w:val="24"/>
              </w:rPr>
              <w:t>учебный год</w:t>
            </w:r>
          </w:p>
        </w:tc>
      </w:tr>
      <w:tr w:rsidR="00E65FAD" w:rsidTr="00E65FAD">
        <w:trPr>
          <w:trHeight w:val="265"/>
        </w:trPr>
        <w:tc>
          <w:tcPr>
            <w:tcW w:w="1392" w:type="dxa"/>
          </w:tcPr>
          <w:p w:rsidR="00E65FAD" w:rsidRDefault="00E65FAD" w:rsidP="00E65FAD">
            <w:pPr>
              <w:pStyle w:val="TableParagraph"/>
              <w:spacing w:line="246" w:lineRule="exact"/>
              <w:ind w:left="0" w:right="72" w:firstLine="567"/>
              <w:rPr>
                <w:sz w:val="24"/>
              </w:rPr>
            </w:pPr>
            <w:r>
              <w:rPr>
                <w:sz w:val="24"/>
              </w:rPr>
              <w:t>5</w:t>
            </w:r>
          </w:p>
        </w:tc>
        <w:tc>
          <w:tcPr>
            <w:tcW w:w="2350" w:type="dxa"/>
          </w:tcPr>
          <w:p w:rsidR="00E65FAD" w:rsidRDefault="00E65FAD" w:rsidP="00E65FAD">
            <w:pPr>
              <w:pStyle w:val="TableParagraph"/>
              <w:spacing w:line="246" w:lineRule="exact"/>
              <w:ind w:left="0" w:right="72" w:firstLine="567"/>
              <w:rPr>
                <w:sz w:val="24"/>
              </w:rPr>
            </w:pPr>
            <w:r>
              <w:rPr>
                <w:sz w:val="24"/>
              </w:rPr>
              <w:t>русский</w:t>
            </w:r>
          </w:p>
        </w:tc>
        <w:tc>
          <w:tcPr>
            <w:tcW w:w="5186" w:type="dxa"/>
          </w:tcPr>
          <w:p w:rsidR="00E65FAD" w:rsidRDefault="00E65FAD" w:rsidP="00E65FAD">
            <w:pPr>
              <w:pStyle w:val="TableParagraph"/>
              <w:spacing w:line="246" w:lineRule="exact"/>
              <w:ind w:left="0" w:right="72" w:firstLine="567"/>
              <w:rPr>
                <w:sz w:val="24"/>
              </w:rPr>
            </w:pPr>
            <w:r>
              <w:rPr>
                <w:sz w:val="24"/>
              </w:rPr>
              <w:t>29,5</w:t>
            </w:r>
          </w:p>
        </w:tc>
      </w:tr>
      <w:tr w:rsidR="00E65FAD" w:rsidTr="00E65FAD">
        <w:trPr>
          <w:trHeight w:val="268"/>
        </w:trPr>
        <w:tc>
          <w:tcPr>
            <w:tcW w:w="1392" w:type="dxa"/>
          </w:tcPr>
          <w:p w:rsidR="00E65FAD" w:rsidRDefault="00E65FAD" w:rsidP="00E65FAD">
            <w:pPr>
              <w:pStyle w:val="TableParagraph"/>
              <w:spacing w:line="248" w:lineRule="exact"/>
              <w:ind w:left="0" w:right="72" w:firstLine="567"/>
              <w:rPr>
                <w:sz w:val="24"/>
              </w:rPr>
            </w:pPr>
            <w:r>
              <w:rPr>
                <w:sz w:val="24"/>
              </w:rPr>
              <w:t>6</w:t>
            </w:r>
          </w:p>
        </w:tc>
        <w:tc>
          <w:tcPr>
            <w:tcW w:w="2350" w:type="dxa"/>
          </w:tcPr>
          <w:p w:rsidR="00E65FAD" w:rsidRDefault="00E65FAD" w:rsidP="00E65FAD">
            <w:pPr>
              <w:pStyle w:val="TableParagraph"/>
              <w:spacing w:line="248" w:lineRule="exact"/>
              <w:ind w:left="0" w:right="72" w:firstLine="567"/>
              <w:rPr>
                <w:sz w:val="24"/>
              </w:rPr>
            </w:pPr>
            <w:r>
              <w:rPr>
                <w:sz w:val="24"/>
              </w:rPr>
              <w:t>русский</w:t>
            </w:r>
          </w:p>
        </w:tc>
        <w:tc>
          <w:tcPr>
            <w:tcW w:w="5186" w:type="dxa"/>
          </w:tcPr>
          <w:p w:rsidR="00E65FAD" w:rsidRDefault="00E65FAD" w:rsidP="00E65FAD">
            <w:pPr>
              <w:pStyle w:val="TableParagraph"/>
              <w:spacing w:line="248" w:lineRule="exact"/>
              <w:ind w:left="0" w:right="72" w:firstLine="567"/>
              <w:rPr>
                <w:sz w:val="24"/>
              </w:rPr>
            </w:pPr>
            <w:r>
              <w:rPr>
                <w:sz w:val="24"/>
              </w:rPr>
              <w:t>29,5</w:t>
            </w:r>
          </w:p>
        </w:tc>
      </w:tr>
      <w:tr w:rsidR="00E65FAD" w:rsidTr="00E65FAD">
        <w:trPr>
          <w:trHeight w:val="264"/>
        </w:trPr>
        <w:tc>
          <w:tcPr>
            <w:tcW w:w="1392" w:type="dxa"/>
          </w:tcPr>
          <w:p w:rsidR="00E65FAD" w:rsidRDefault="00E65FAD" w:rsidP="00E65FAD">
            <w:pPr>
              <w:pStyle w:val="TableParagraph"/>
              <w:spacing w:line="244" w:lineRule="exact"/>
              <w:ind w:left="0" w:right="72"/>
              <w:jc w:val="center"/>
              <w:rPr>
                <w:sz w:val="24"/>
              </w:rPr>
            </w:pPr>
            <w:r>
              <w:rPr>
                <w:sz w:val="24"/>
              </w:rPr>
              <w:t>7</w:t>
            </w:r>
          </w:p>
        </w:tc>
        <w:tc>
          <w:tcPr>
            <w:tcW w:w="2350" w:type="dxa"/>
          </w:tcPr>
          <w:p w:rsidR="00E65FAD" w:rsidRDefault="00E65FAD" w:rsidP="00E65FAD">
            <w:pPr>
              <w:pStyle w:val="TableParagraph"/>
              <w:spacing w:line="244" w:lineRule="exact"/>
              <w:ind w:left="0" w:right="72" w:firstLine="567"/>
              <w:rPr>
                <w:sz w:val="24"/>
              </w:rPr>
            </w:pPr>
            <w:r>
              <w:rPr>
                <w:sz w:val="24"/>
              </w:rPr>
              <w:t>русский</w:t>
            </w:r>
          </w:p>
        </w:tc>
        <w:tc>
          <w:tcPr>
            <w:tcW w:w="5186" w:type="dxa"/>
          </w:tcPr>
          <w:p w:rsidR="00E65FAD" w:rsidRDefault="00E65FAD" w:rsidP="00E65FAD">
            <w:pPr>
              <w:pStyle w:val="TableParagraph"/>
              <w:spacing w:line="244" w:lineRule="exact"/>
              <w:ind w:left="0" w:right="72" w:firstLine="567"/>
              <w:rPr>
                <w:sz w:val="24"/>
              </w:rPr>
            </w:pPr>
            <w:r>
              <w:rPr>
                <w:sz w:val="24"/>
              </w:rPr>
              <w:t>32,5</w:t>
            </w:r>
          </w:p>
        </w:tc>
      </w:tr>
      <w:tr w:rsidR="00E65FAD" w:rsidTr="00E65FAD">
        <w:trPr>
          <w:trHeight w:val="267"/>
        </w:trPr>
        <w:tc>
          <w:tcPr>
            <w:tcW w:w="1392" w:type="dxa"/>
          </w:tcPr>
          <w:p w:rsidR="00E65FAD" w:rsidRDefault="00E65FAD" w:rsidP="00E65FAD">
            <w:pPr>
              <w:pStyle w:val="TableParagraph"/>
              <w:spacing w:line="248" w:lineRule="exact"/>
              <w:ind w:left="0" w:right="72"/>
              <w:jc w:val="center"/>
              <w:rPr>
                <w:sz w:val="24"/>
              </w:rPr>
            </w:pPr>
            <w:r>
              <w:rPr>
                <w:sz w:val="24"/>
              </w:rPr>
              <w:t>8</w:t>
            </w:r>
          </w:p>
        </w:tc>
        <w:tc>
          <w:tcPr>
            <w:tcW w:w="2350" w:type="dxa"/>
          </w:tcPr>
          <w:p w:rsidR="00E65FAD" w:rsidRDefault="00E65FAD" w:rsidP="00E65FAD">
            <w:pPr>
              <w:pStyle w:val="TableParagraph"/>
              <w:spacing w:line="248" w:lineRule="exact"/>
              <w:ind w:left="0" w:right="72" w:firstLine="567"/>
              <w:rPr>
                <w:sz w:val="24"/>
              </w:rPr>
            </w:pPr>
            <w:r>
              <w:rPr>
                <w:sz w:val="24"/>
              </w:rPr>
              <w:t>русский</w:t>
            </w:r>
          </w:p>
        </w:tc>
        <w:tc>
          <w:tcPr>
            <w:tcW w:w="5186" w:type="dxa"/>
          </w:tcPr>
          <w:p w:rsidR="00E65FAD" w:rsidRDefault="00E65FAD" w:rsidP="00E65FAD">
            <w:pPr>
              <w:pStyle w:val="TableParagraph"/>
              <w:spacing w:line="248" w:lineRule="exact"/>
              <w:ind w:left="0" w:right="72" w:firstLine="567"/>
              <w:rPr>
                <w:sz w:val="24"/>
              </w:rPr>
            </w:pPr>
            <w:r>
              <w:rPr>
                <w:sz w:val="24"/>
              </w:rPr>
              <w:t>33,5</w:t>
            </w:r>
          </w:p>
        </w:tc>
      </w:tr>
      <w:tr w:rsidR="00E65FAD" w:rsidTr="00E65FAD">
        <w:trPr>
          <w:trHeight w:val="262"/>
        </w:trPr>
        <w:tc>
          <w:tcPr>
            <w:tcW w:w="1392" w:type="dxa"/>
          </w:tcPr>
          <w:p w:rsidR="00E65FAD" w:rsidRDefault="00E65FAD" w:rsidP="00E65FAD">
            <w:pPr>
              <w:pStyle w:val="TableParagraph"/>
              <w:spacing w:line="242" w:lineRule="exact"/>
              <w:ind w:left="0" w:right="72"/>
              <w:jc w:val="center"/>
              <w:rPr>
                <w:sz w:val="24"/>
              </w:rPr>
            </w:pPr>
            <w:r>
              <w:rPr>
                <w:sz w:val="24"/>
              </w:rPr>
              <w:t>9</w:t>
            </w:r>
          </w:p>
        </w:tc>
        <w:tc>
          <w:tcPr>
            <w:tcW w:w="2350" w:type="dxa"/>
          </w:tcPr>
          <w:p w:rsidR="00E65FAD" w:rsidRDefault="00E65FAD" w:rsidP="00E65FAD">
            <w:pPr>
              <w:pStyle w:val="TableParagraph"/>
              <w:spacing w:line="242" w:lineRule="exact"/>
              <w:ind w:left="0" w:right="72" w:firstLine="567"/>
              <w:rPr>
                <w:sz w:val="24"/>
              </w:rPr>
            </w:pPr>
            <w:r>
              <w:rPr>
                <w:sz w:val="24"/>
              </w:rPr>
              <w:t>русский</w:t>
            </w:r>
          </w:p>
        </w:tc>
        <w:tc>
          <w:tcPr>
            <w:tcW w:w="5186" w:type="dxa"/>
          </w:tcPr>
          <w:p w:rsidR="00E65FAD" w:rsidRDefault="00E65FAD" w:rsidP="00E65FAD">
            <w:pPr>
              <w:pStyle w:val="TableParagraph"/>
              <w:spacing w:line="242" w:lineRule="exact"/>
              <w:ind w:left="0" w:right="72" w:firstLine="567"/>
              <w:rPr>
                <w:sz w:val="24"/>
              </w:rPr>
            </w:pPr>
            <w:r>
              <w:rPr>
                <w:sz w:val="24"/>
              </w:rPr>
              <w:t>35</w:t>
            </w:r>
          </w:p>
        </w:tc>
      </w:tr>
      <w:tr w:rsidR="00E65FAD" w:rsidTr="00E65FAD">
        <w:trPr>
          <w:trHeight w:val="262"/>
        </w:trPr>
        <w:tc>
          <w:tcPr>
            <w:tcW w:w="8928" w:type="dxa"/>
            <w:gridSpan w:val="3"/>
          </w:tcPr>
          <w:p w:rsidR="00E65FAD" w:rsidRDefault="00E65FAD" w:rsidP="00E65FAD">
            <w:pPr>
              <w:pStyle w:val="TableParagraph"/>
              <w:spacing w:line="242" w:lineRule="exact"/>
              <w:ind w:left="0" w:right="72" w:firstLine="567"/>
              <w:rPr>
                <w:sz w:val="24"/>
              </w:rPr>
            </w:pPr>
            <w:r>
              <w:rPr>
                <w:sz w:val="24"/>
              </w:rPr>
              <w:t>202</w:t>
            </w:r>
            <w:r>
              <w:rPr>
                <w:sz w:val="24"/>
                <w:lang w:val="ru-RU"/>
              </w:rPr>
              <w:t>3</w:t>
            </w:r>
            <w:r>
              <w:rPr>
                <w:sz w:val="24"/>
              </w:rPr>
              <w:t>-202</w:t>
            </w:r>
            <w:r>
              <w:rPr>
                <w:sz w:val="24"/>
                <w:lang w:val="ru-RU"/>
              </w:rPr>
              <w:t>4</w:t>
            </w:r>
            <w:r>
              <w:rPr>
                <w:spacing w:val="-1"/>
                <w:sz w:val="24"/>
              </w:rPr>
              <w:t xml:space="preserve"> </w:t>
            </w:r>
            <w:r>
              <w:rPr>
                <w:sz w:val="24"/>
              </w:rPr>
              <w:t>учебный год</w:t>
            </w:r>
          </w:p>
        </w:tc>
      </w:tr>
      <w:tr w:rsidR="00E65FAD" w:rsidTr="00E65FAD">
        <w:trPr>
          <w:trHeight w:val="262"/>
        </w:trPr>
        <w:tc>
          <w:tcPr>
            <w:tcW w:w="1392" w:type="dxa"/>
          </w:tcPr>
          <w:p w:rsidR="00E65FAD" w:rsidRDefault="00E65FAD" w:rsidP="00E65FAD">
            <w:pPr>
              <w:pStyle w:val="TableParagraph"/>
              <w:spacing w:line="246" w:lineRule="exact"/>
              <w:ind w:left="0" w:right="72" w:firstLine="567"/>
              <w:rPr>
                <w:sz w:val="24"/>
              </w:rPr>
            </w:pPr>
            <w:r>
              <w:rPr>
                <w:sz w:val="24"/>
              </w:rPr>
              <w:t>5</w:t>
            </w:r>
          </w:p>
        </w:tc>
        <w:tc>
          <w:tcPr>
            <w:tcW w:w="2350" w:type="dxa"/>
          </w:tcPr>
          <w:p w:rsidR="00E65FAD" w:rsidRDefault="00E65FAD" w:rsidP="00E65FAD">
            <w:pPr>
              <w:pStyle w:val="TableParagraph"/>
              <w:spacing w:line="246" w:lineRule="exact"/>
              <w:ind w:left="0" w:right="72" w:firstLine="567"/>
              <w:rPr>
                <w:sz w:val="24"/>
              </w:rPr>
            </w:pPr>
            <w:r>
              <w:rPr>
                <w:sz w:val="24"/>
              </w:rPr>
              <w:t>русский</w:t>
            </w:r>
          </w:p>
        </w:tc>
        <w:tc>
          <w:tcPr>
            <w:tcW w:w="5186" w:type="dxa"/>
          </w:tcPr>
          <w:p w:rsidR="00E65FAD" w:rsidRDefault="00E65FAD" w:rsidP="00E65FAD">
            <w:pPr>
              <w:pStyle w:val="TableParagraph"/>
              <w:spacing w:line="246" w:lineRule="exact"/>
              <w:ind w:left="0" w:right="72" w:firstLine="567"/>
              <w:rPr>
                <w:sz w:val="24"/>
              </w:rPr>
            </w:pPr>
            <w:r>
              <w:rPr>
                <w:sz w:val="24"/>
              </w:rPr>
              <w:t>29,5</w:t>
            </w:r>
          </w:p>
        </w:tc>
      </w:tr>
      <w:tr w:rsidR="00E65FAD" w:rsidTr="00E65FAD">
        <w:trPr>
          <w:trHeight w:val="262"/>
        </w:trPr>
        <w:tc>
          <w:tcPr>
            <w:tcW w:w="1392" w:type="dxa"/>
          </w:tcPr>
          <w:p w:rsidR="00E65FAD" w:rsidRDefault="00E65FAD" w:rsidP="00E65FAD">
            <w:pPr>
              <w:pStyle w:val="TableParagraph"/>
              <w:spacing w:line="248" w:lineRule="exact"/>
              <w:ind w:left="0" w:right="72" w:firstLine="567"/>
              <w:rPr>
                <w:sz w:val="24"/>
              </w:rPr>
            </w:pPr>
            <w:r>
              <w:rPr>
                <w:sz w:val="24"/>
              </w:rPr>
              <w:t>6</w:t>
            </w:r>
          </w:p>
        </w:tc>
        <w:tc>
          <w:tcPr>
            <w:tcW w:w="2350" w:type="dxa"/>
          </w:tcPr>
          <w:p w:rsidR="00E65FAD" w:rsidRDefault="00E65FAD" w:rsidP="00E65FAD">
            <w:pPr>
              <w:pStyle w:val="TableParagraph"/>
              <w:spacing w:line="248" w:lineRule="exact"/>
              <w:ind w:left="0" w:right="72" w:firstLine="567"/>
              <w:rPr>
                <w:sz w:val="24"/>
              </w:rPr>
            </w:pPr>
            <w:r>
              <w:rPr>
                <w:sz w:val="24"/>
              </w:rPr>
              <w:t>русский</w:t>
            </w:r>
          </w:p>
        </w:tc>
        <w:tc>
          <w:tcPr>
            <w:tcW w:w="5186" w:type="dxa"/>
          </w:tcPr>
          <w:p w:rsidR="00E65FAD" w:rsidRDefault="00E65FAD" w:rsidP="00E65FAD">
            <w:pPr>
              <w:pStyle w:val="TableParagraph"/>
              <w:spacing w:line="248" w:lineRule="exact"/>
              <w:ind w:left="0" w:right="72" w:firstLine="567"/>
              <w:rPr>
                <w:sz w:val="24"/>
              </w:rPr>
            </w:pPr>
            <w:r>
              <w:rPr>
                <w:sz w:val="24"/>
              </w:rPr>
              <w:t>29,5</w:t>
            </w:r>
          </w:p>
        </w:tc>
      </w:tr>
      <w:tr w:rsidR="00E65FAD" w:rsidTr="00E65FAD">
        <w:trPr>
          <w:trHeight w:val="262"/>
        </w:trPr>
        <w:tc>
          <w:tcPr>
            <w:tcW w:w="1392" w:type="dxa"/>
          </w:tcPr>
          <w:p w:rsidR="00E65FAD" w:rsidRDefault="00E65FAD" w:rsidP="00E65FAD">
            <w:pPr>
              <w:pStyle w:val="TableParagraph"/>
              <w:spacing w:line="244" w:lineRule="exact"/>
              <w:ind w:left="0" w:right="72"/>
              <w:jc w:val="center"/>
              <w:rPr>
                <w:sz w:val="24"/>
              </w:rPr>
            </w:pPr>
            <w:r>
              <w:rPr>
                <w:sz w:val="24"/>
              </w:rPr>
              <w:t>7</w:t>
            </w:r>
          </w:p>
        </w:tc>
        <w:tc>
          <w:tcPr>
            <w:tcW w:w="2350" w:type="dxa"/>
          </w:tcPr>
          <w:p w:rsidR="00E65FAD" w:rsidRDefault="00E65FAD" w:rsidP="00E65FAD">
            <w:pPr>
              <w:pStyle w:val="TableParagraph"/>
              <w:spacing w:line="244" w:lineRule="exact"/>
              <w:ind w:left="0" w:right="72" w:firstLine="567"/>
              <w:rPr>
                <w:sz w:val="24"/>
              </w:rPr>
            </w:pPr>
            <w:r>
              <w:rPr>
                <w:sz w:val="24"/>
              </w:rPr>
              <w:t>русский</w:t>
            </w:r>
          </w:p>
        </w:tc>
        <w:tc>
          <w:tcPr>
            <w:tcW w:w="5186" w:type="dxa"/>
          </w:tcPr>
          <w:p w:rsidR="00E65FAD" w:rsidRDefault="00E65FAD" w:rsidP="00E65FAD">
            <w:pPr>
              <w:pStyle w:val="TableParagraph"/>
              <w:spacing w:line="244" w:lineRule="exact"/>
              <w:ind w:left="0" w:right="72" w:firstLine="567"/>
              <w:rPr>
                <w:sz w:val="24"/>
              </w:rPr>
            </w:pPr>
            <w:r>
              <w:rPr>
                <w:sz w:val="24"/>
              </w:rPr>
              <w:t>32,5</w:t>
            </w:r>
          </w:p>
        </w:tc>
      </w:tr>
      <w:tr w:rsidR="00E65FAD" w:rsidTr="00E65FAD">
        <w:trPr>
          <w:trHeight w:val="262"/>
        </w:trPr>
        <w:tc>
          <w:tcPr>
            <w:tcW w:w="1392" w:type="dxa"/>
          </w:tcPr>
          <w:p w:rsidR="00E65FAD" w:rsidRDefault="00E65FAD" w:rsidP="00E65FAD">
            <w:pPr>
              <w:pStyle w:val="TableParagraph"/>
              <w:spacing w:line="248" w:lineRule="exact"/>
              <w:ind w:left="0" w:right="72"/>
              <w:jc w:val="center"/>
              <w:rPr>
                <w:sz w:val="24"/>
              </w:rPr>
            </w:pPr>
            <w:r>
              <w:rPr>
                <w:sz w:val="24"/>
              </w:rPr>
              <w:t>8</w:t>
            </w:r>
          </w:p>
        </w:tc>
        <w:tc>
          <w:tcPr>
            <w:tcW w:w="2350" w:type="dxa"/>
          </w:tcPr>
          <w:p w:rsidR="00E65FAD" w:rsidRDefault="00E65FAD" w:rsidP="00E65FAD">
            <w:pPr>
              <w:pStyle w:val="TableParagraph"/>
              <w:spacing w:line="248" w:lineRule="exact"/>
              <w:ind w:left="0" w:right="72" w:firstLine="567"/>
              <w:rPr>
                <w:sz w:val="24"/>
              </w:rPr>
            </w:pPr>
            <w:r>
              <w:rPr>
                <w:sz w:val="24"/>
              </w:rPr>
              <w:t>русский</w:t>
            </w:r>
          </w:p>
        </w:tc>
        <w:tc>
          <w:tcPr>
            <w:tcW w:w="5186" w:type="dxa"/>
          </w:tcPr>
          <w:p w:rsidR="00E65FAD" w:rsidRDefault="00E65FAD" w:rsidP="00E65FAD">
            <w:pPr>
              <w:pStyle w:val="TableParagraph"/>
              <w:spacing w:line="248" w:lineRule="exact"/>
              <w:ind w:left="0" w:right="72" w:firstLine="567"/>
              <w:rPr>
                <w:sz w:val="24"/>
              </w:rPr>
            </w:pPr>
            <w:r>
              <w:rPr>
                <w:sz w:val="24"/>
              </w:rPr>
              <w:t>33,5</w:t>
            </w:r>
          </w:p>
        </w:tc>
      </w:tr>
      <w:tr w:rsidR="00E65FAD" w:rsidTr="00E65FAD">
        <w:trPr>
          <w:trHeight w:val="262"/>
        </w:trPr>
        <w:tc>
          <w:tcPr>
            <w:tcW w:w="1392" w:type="dxa"/>
          </w:tcPr>
          <w:p w:rsidR="00E65FAD" w:rsidRDefault="00E65FAD" w:rsidP="00E65FAD">
            <w:pPr>
              <w:pStyle w:val="TableParagraph"/>
              <w:spacing w:line="242" w:lineRule="exact"/>
              <w:ind w:left="0" w:right="72"/>
              <w:jc w:val="center"/>
              <w:rPr>
                <w:sz w:val="24"/>
              </w:rPr>
            </w:pPr>
            <w:r>
              <w:rPr>
                <w:sz w:val="24"/>
              </w:rPr>
              <w:t>9</w:t>
            </w:r>
          </w:p>
        </w:tc>
        <w:tc>
          <w:tcPr>
            <w:tcW w:w="2350" w:type="dxa"/>
          </w:tcPr>
          <w:p w:rsidR="00E65FAD" w:rsidRDefault="00E65FAD" w:rsidP="00E65FAD">
            <w:pPr>
              <w:pStyle w:val="TableParagraph"/>
              <w:spacing w:line="242" w:lineRule="exact"/>
              <w:ind w:left="0" w:right="72" w:firstLine="567"/>
              <w:rPr>
                <w:sz w:val="24"/>
              </w:rPr>
            </w:pPr>
            <w:r>
              <w:rPr>
                <w:sz w:val="24"/>
              </w:rPr>
              <w:t>русский</w:t>
            </w:r>
          </w:p>
        </w:tc>
        <w:tc>
          <w:tcPr>
            <w:tcW w:w="5186" w:type="dxa"/>
          </w:tcPr>
          <w:p w:rsidR="00E65FAD" w:rsidRDefault="00E65FAD" w:rsidP="00E65FAD">
            <w:pPr>
              <w:pStyle w:val="TableParagraph"/>
              <w:spacing w:line="242" w:lineRule="exact"/>
              <w:ind w:left="0" w:right="72" w:firstLine="567"/>
              <w:rPr>
                <w:sz w:val="24"/>
              </w:rPr>
            </w:pPr>
            <w:r>
              <w:rPr>
                <w:sz w:val="24"/>
              </w:rPr>
              <w:t>35</w:t>
            </w:r>
          </w:p>
        </w:tc>
      </w:tr>
    </w:tbl>
    <w:p w:rsidR="00E65FAD" w:rsidRDefault="00E65FAD" w:rsidP="00E65FAD">
      <w:pPr>
        <w:pStyle w:val="a3"/>
        <w:spacing w:before="4"/>
        <w:ind w:left="0" w:right="72" w:firstLine="567"/>
        <w:rPr>
          <w:b/>
          <w:sz w:val="16"/>
        </w:rPr>
      </w:pPr>
      <w:r>
        <w:rPr>
          <w:b/>
          <w:sz w:val="16"/>
        </w:rPr>
        <w:br w:type="textWrapping" w:clear="all"/>
      </w:r>
    </w:p>
    <w:p w:rsidR="00E65FAD" w:rsidRDefault="00E65FAD" w:rsidP="00E65FAD">
      <w:pPr>
        <w:pStyle w:val="a3"/>
        <w:spacing w:before="90"/>
        <w:ind w:left="0" w:right="72" w:firstLine="567"/>
        <w:jc w:val="both"/>
      </w:pPr>
      <w:r>
        <w:t>В 202</w:t>
      </w:r>
      <w:r>
        <w:rPr>
          <w:lang w:val="ru-RU"/>
        </w:rPr>
        <w:t>3</w:t>
      </w:r>
      <w:r>
        <w:t xml:space="preserve"> – 202</w:t>
      </w:r>
      <w:r>
        <w:rPr>
          <w:lang w:val="ru-RU"/>
        </w:rPr>
        <w:t>4</w:t>
      </w:r>
      <w:r>
        <w:t xml:space="preserve"> учебном году количество класс – комплектов</w:t>
      </w:r>
      <w:r>
        <w:rPr>
          <w:spacing w:val="1"/>
        </w:rPr>
        <w:t xml:space="preserve"> </w:t>
      </w:r>
      <w:r>
        <w:t xml:space="preserve">5 класс – </w:t>
      </w:r>
      <w:r>
        <w:rPr>
          <w:lang w:val="ru-RU"/>
        </w:rPr>
        <w:t>3</w:t>
      </w:r>
      <w:r>
        <w:t>, недельная</w:t>
      </w:r>
      <w:r>
        <w:rPr>
          <w:spacing w:val="1"/>
        </w:rPr>
        <w:t xml:space="preserve"> </w:t>
      </w:r>
      <w:r>
        <w:t xml:space="preserve">нагрузка инвариантного и вариативного компонента составляет 29,5 часов, годовая - </w:t>
      </w:r>
      <w:r>
        <w:rPr>
          <w:lang w:val="ru-RU"/>
        </w:rPr>
        <w:t>3009</w:t>
      </w:r>
      <w:r>
        <w:rPr>
          <w:spacing w:val="1"/>
        </w:rPr>
        <w:t xml:space="preserve"> </w:t>
      </w:r>
      <w:r>
        <w:t xml:space="preserve">часов; количество класс - комплектов 6 класса – </w:t>
      </w:r>
      <w:r>
        <w:rPr>
          <w:lang w:val="ru-RU"/>
        </w:rPr>
        <w:t>3</w:t>
      </w:r>
      <w:r>
        <w:t>, недельная нагрузка инвариантного и</w:t>
      </w:r>
      <w:r>
        <w:rPr>
          <w:spacing w:val="1"/>
        </w:rPr>
        <w:t xml:space="preserve"> </w:t>
      </w:r>
      <w:r>
        <w:t>вариативного</w:t>
      </w:r>
      <w:r>
        <w:rPr>
          <w:spacing w:val="1"/>
        </w:rPr>
        <w:t xml:space="preserve"> </w:t>
      </w:r>
      <w:r>
        <w:t>компонента</w:t>
      </w:r>
      <w:r>
        <w:rPr>
          <w:spacing w:val="1"/>
        </w:rPr>
        <w:t xml:space="preserve"> </w:t>
      </w:r>
      <w:r>
        <w:t>составляет</w:t>
      </w:r>
      <w:r>
        <w:rPr>
          <w:spacing w:val="1"/>
        </w:rPr>
        <w:t xml:space="preserve"> </w:t>
      </w:r>
      <w:r>
        <w:t>29,5</w:t>
      </w:r>
      <w:r>
        <w:rPr>
          <w:spacing w:val="1"/>
        </w:rPr>
        <w:t xml:space="preserve"> </w:t>
      </w:r>
      <w:r>
        <w:t>часов,</w:t>
      </w:r>
      <w:r>
        <w:rPr>
          <w:spacing w:val="1"/>
        </w:rPr>
        <w:t xml:space="preserve"> </w:t>
      </w:r>
      <w:r>
        <w:t>годовая</w:t>
      </w:r>
      <w:r>
        <w:rPr>
          <w:spacing w:val="1"/>
        </w:rPr>
        <w:t xml:space="preserve"> </w:t>
      </w:r>
      <w:r>
        <w:t>-</w:t>
      </w:r>
      <w:r>
        <w:rPr>
          <w:spacing w:val="1"/>
        </w:rPr>
        <w:t xml:space="preserve"> </w:t>
      </w:r>
      <w:r>
        <w:rPr>
          <w:lang w:val="ru-RU"/>
        </w:rPr>
        <w:t>3009</w:t>
      </w:r>
      <w:r>
        <w:rPr>
          <w:spacing w:val="1"/>
        </w:rPr>
        <w:t xml:space="preserve"> </w:t>
      </w:r>
      <w:r>
        <w:t>часов;</w:t>
      </w:r>
      <w:r>
        <w:rPr>
          <w:spacing w:val="1"/>
        </w:rPr>
        <w:t xml:space="preserve"> </w:t>
      </w:r>
      <w:r>
        <w:t xml:space="preserve">количество класс - комплектов </w:t>
      </w:r>
      <w:r>
        <w:rPr>
          <w:lang w:val="ru-RU"/>
        </w:rPr>
        <w:t>7</w:t>
      </w:r>
      <w:r>
        <w:t xml:space="preserve"> класса – </w:t>
      </w:r>
      <w:r>
        <w:rPr>
          <w:lang w:val="ru-RU"/>
        </w:rPr>
        <w:t>2</w:t>
      </w:r>
      <w:r>
        <w:t>, недельная нагрузка инвариантного и</w:t>
      </w:r>
      <w:r>
        <w:rPr>
          <w:spacing w:val="1"/>
        </w:rPr>
        <w:t xml:space="preserve"> </w:t>
      </w:r>
      <w:r>
        <w:t>вариативного</w:t>
      </w:r>
      <w:r>
        <w:rPr>
          <w:spacing w:val="1"/>
        </w:rPr>
        <w:t xml:space="preserve"> </w:t>
      </w:r>
      <w:r>
        <w:t>компонента</w:t>
      </w:r>
      <w:r>
        <w:rPr>
          <w:spacing w:val="1"/>
        </w:rPr>
        <w:t xml:space="preserve"> </w:t>
      </w:r>
      <w:r>
        <w:t>составляет</w:t>
      </w:r>
      <w:r>
        <w:rPr>
          <w:spacing w:val="1"/>
        </w:rPr>
        <w:t xml:space="preserve"> </w:t>
      </w:r>
      <w:r>
        <w:rPr>
          <w:lang w:val="ru-RU"/>
        </w:rPr>
        <w:t>32,5</w:t>
      </w:r>
      <w:r>
        <w:rPr>
          <w:spacing w:val="1"/>
        </w:rPr>
        <w:t xml:space="preserve"> </w:t>
      </w:r>
      <w:r>
        <w:t>часов,</w:t>
      </w:r>
      <w:r>
        <w:rPr>
          <w:spacing w:val="1"/>
        </w:rPr>
        <w:t xml:space="preserve"> </w:t>
      </w:r>
      <w:r>
        <w:t>годовая</w:t>
      </w:r>
      <w:r>
        <w:rPr>
          <w:spacing w:val="1"/>
        </w:rPr>
        <w:t xml:space="preserve"> </w:t>
      </w:r>
      <w:r>
        <w:t>-</w:t>
      </w:r>
      <w:r>
        <w:rPr>
          <w:spacing w:val="1"/>
        </w:rPr>
        <w:t xml:space="preserve"> </w:t>
      </w:r>
      <w:r>
        <w:rPr>
          <w:lang w:val="ru-RU"/>
        </w:rPr>
        <w:t>2210</w:t>
      </w:r>
      <w:r>
        <w:rPr>
          <w:spacing w:val="1"/>
        </w:rPr>
        <w:t xml:space="preserve"> </w:t>
      </w:r>
      <w:r>
        <w:t>часов;</w:t>
      </w:r>
      <w:r>
        <w:rPr>
          <w:spacing w:val="1"/>
        </w:rPr>
        <w:t xml:space="preserve"> </w:t>
      </w:r>
      <w:r>
        <w:t xml:space="preserve">количество класс - комплектов </w:t>
      </w:r>
      <w:r>
        <w:rPr>
          <w:lang w:val="ru-RU"/>
        </w:rPr>
        <w:t>8</w:t>
      </w:r>
      <w:r>
        <w:t xml:space="preserve"> класса – </w:t>
      </w:r>
      <w:r>
        <w:rPr>
          <w:lang w:val="ru-RU"/>
        </w:rPr>
        <w:t>3</w:t>
      </w:r>
      <w:r>
        <w:t>, недельная нагрузка инвариантного и</w:t>
      </w:r>
      <w:r>
        <w:rPr>
          <w:spacing w:val="1"/>
        </w:rPr>
        <w:t xml:space="preserve"> </w:t>
      </w:r>
      <w:r>
        <w:t>вариативного</w:t>
      </w:r>
      <w:r>
        <w:rPr>
          <w:spacing w:val="1"/>
        </w:rPr>
        <w:t xml:space="preserve"> </w:t>
      </w:r>
      <w:r>
        <w:t>компонента</w:t>
      </w:r>
      <w:r>
        <w:rPr>
          <w:spacing w:val="1"/>
        </w:rPr>
        <w:t xml:space="preserve"> </w:t>
      </w:r>
      <w:r>
        <w:t>составляет</w:t>
      </w:r>
      <w:r>
        <w:rPr>
          <w:spacing w:val="1"/>
        </w:rPr>
        <w:t xml:space="preserve"> </w:t>
      </w:r>
      <w:r>
        <w:rPr>
          <w:lang w:val="ru-RU"/>
        </w:rPr>
        <w:t>33</w:t>
      </w:r>
      <w:r>
        <w:t>,5</w:t>
      </w:r>
      <w:r>
        <w:rPr>
          <w:spacing w:val="1"/>
        </w:rPr>
        <w:t xml:space="preserve"> </w:t>
      </w:r>
      <w:r>
        <w:t>часов,</w:t>
      </w:r>
      <w:r>
        <w:rPr>
          <w:spacing w:val="1"/>
        </w:rPr>
        <w:t xml:space="preserve"> </w:t>
      </w:r>
      <w:r>
        <w:t>годовая</w:t>
      </w:r>
      <w:r>
        <w:rPr>
          <w:spacing w:val="1"/>
        </w:rPr>
        <w:t xml:space="preserve"> </w:t>
      </w:r>
      <w:r>
        <w:t>–</w:t>
      </w:r>
      <w:r>
        <w:rPr>
          <w:spacing w:val="1"/>
        </w:rPr>
        <w:t xml:space="preserve"> </w:t>
      </w:r>
      <w:r>
        <w:rPr>
          <w:lang w:val="ru-RU"/>
        </w:rPr>
        <w:t xml:space="preserve">3417 </w:t>
      </w:r>
      <w:r>
        <w:t>часов;</w:t>
      </w:r>
      <w:r>
        <w:rPr>
          <w:spacing w:val="1"/>
        </w:rPr>
        <w:t xml:space="preserve"> </w:t>
      </w:r>
      <w:r>
        <w:t xml:space="preserve">количество класс - комплектов 9 класса – </w:t>
      </w:r>
      <w:r>
        <w:rPr>
          <w:lang w:val="ru-RU"/>
        </w:rPr>
        <w:t>2</w:t>
      </w:r>
      <w:r>
        <w:t>, недельная нагрузка инвариантного и</w:t>
      </w:r>
      <w:r>
        <w:rPr>
          <w:spacing w:val="1"/>
        </w:rPr>
        <w:t xml:space="preserve"> </w:t>
      </w:r>
      <w:r>
        <w:t>вариативного</w:t>
      </w:r>
      <w:r>
        <w:rPr>
          <w:spacing w:val="1"/>
        </w:rPr>
        <w:t xml:space="preserve"> </w:t>
      </w:r>
      <w:r>
        <w:t>компонента</w:t>
      </w:r>
      <w:r>
        <w:rPr>
          <w:spacing w:val="2"/>
        </w:rPr>
        <w:t xml:space="preserve"> </w:t>
      </w:r>
      <w:r>
        <w:t>составляет</w:t>
      </w:r>
      <w:r>
        <w:rPr>
          <w:spacing w:val="1"/>
        </w:rPr>
        <w:t xml:space="preserve"> </w:t>
      </w:r>
      <w:r>
        <w:t>35</w:t>
      </w:r>
      <w:r>
        <w:rPr>
          <w:spacing w:val="1"/>
        </w:rPr>
        <w:t xml:space="preserve"> </w:t>
      </w:r>
      <w:r>
        <w:t>часов,</w:t>
      </w:r>
      <w:r>
        <w:rPr>
          <w:spacing w:val="1"/>
        </w:rPr>
        <w:t xml:space="preserve"> </w:t>
      </w:r>
      <w:r>
        <w:t xml:space="preserve">годовая - </w:t>
      </w:r>
      <w:r>
        <w:rPr>
          <w:lang w:val="ru-RU"/>
        </w:rPr>
        <w:t>2380</w:t>
      </w:r>
      <w:r>
        <w:rPr>
          <w:spacing w:val="1"/>
        </w:rPr>
        <w:t xml:space="preserve"> </w:t>
      </w:r>
      <w:r>
        <w:t>часов.</w:t>
      </w:r>
    </w:p>
    <w:p w:rsidR="00E65FAD" w:rsidRPr="006B5BE4" w:rsidRDefault="00E65FAD" w:rsidP="00E65FAD">
      <w:pPr>
        <w:ind w:firstLine="567"/>
        <w:jc w:val="both"/>
        <w:rPr>
          <w:sz w:val="24"/>
          <w:szCs w:val="24"/>
        </w:rPr>
      </w:pPr>
      <w:r w:rsidRPr="006B5BE4">
        <w:rPr>
          <w:sz w:val="24"/>
          <w:szCs w:val="24"/>
        </w:rPr>
        <w:t xml:space="preserve">Результаты анализа: изучение представленных для анализа документов показало, что максиальный </w:t>
      </w:r>
      <w:r w:rsidRPr="006B5BE4">
        <w:rPr>
          <w:sz w:val="24"/>
          <w:szCs w:val="24"/>
          <w:lang w:val="ru-RU"/>
        </w:rPr>
        <w:t>объем недельной учебной нагрузки обучающихся</w:t>
      </w:r>
      <w:r w:rsidRPr="006B5BE4">
        <w:rPr>
          <w:sz w:val="24"/>
          <w:szCs w:val="24"/>
        </w:rPr>
        <w:t xml:space="preserve"> реализуется в полном </w:t>
      </w:r>
      <w:r w:rsidRPr="006B5BE4">
        <w:rPr>
          <w:sz w:val="24"/>
          <w:szCs w:val="24"/>
          <w:lang w:val="ru-RU"/>
        </w:rPr>
        <w:t>объем</w:t>
      </w:r>
      <w:r w:rsidRPr="006B5BE4">
        <w:rPr>
          <w:sz w:val="24"/>
          <w:szCs w:val="24"/>
        </w:rPr>
        <w:t>е и определяется ГОСО по уровням и ТУП.</w:t>
      </w:r>
    </w:p>
    <w:p w:rsidR="00E65FAD" w:rsidRPr="006B5BE4" w:rsidRDefault="00E65FAD" w:rsidP="00E65FAD">
      <w:pPr>
        <w:ind w:firstLine="567"/>
        <w:jc w:val="both"/>
        <w:rPr>
          <w:sz w:val="24"/>
          <w:szCs w:val="24"/>
          <w:lang w:val="ru-RU"/>
        </w:rPr>
      </w:pPr>
      <w:r w:rsidRPr="006B5BE4">
        <w:rPr>
          <w:sz w:val="24"/>
          <w:szCs w:val="24"/>
          <w:lang w:val="ru-RU"/>
        </w:rPr>
        <w:t>В</w:t>
      </w:r>
      <w:r w:rsidRPr="006B5BE4">
        <w:rPr>
          <w:sz w:val="24"/>
          <w:szCs w:val="24"/>
        </w:rPr>
        <w:t>ывод</w:t>
      </w:r>
      <w:r w:rsidRPr="006B5BE4">
        <w:rPr>
          <w:sz w:val="24"/>
          <w:szCs w:val="24"/>
          <w:lang w:val="ru-RU"/>
        </w:rPr>
        <w:t>: соответствие и соблюдение максимального объема недельной учебной нагрузки обучающихсясоответствует ГОСО.</w:t>
      </w:r>
    </w:p>
    <w:p w:rsidR="00E65FAD" w:rsidRPr="006B5BE4" w:rsidRDefault="00E65FAD" w:rsidP="00E65FAD">
      <w:pPr>
        <w:pStyle w:val="Heading2"/>
        <w:numPr>
          <w:ilvl w:val="0"/>
          <w:numId w:val="4"/>
        </w:numPr>
        <w:tabs>
          <w:tab w:val="left" w:pos="1020"/>
        </w:tabs>
        <w:ind w:left="0" w:right="25" w:firstLine="567"/>
        <w:jc w:val="both"/>
      </w:pPr>
      <w:bookmarkStart w:id="50" w:name="-_соответствие_и_соблюдение_общего_объем"/>
      <w:bookmarkEnd w:id="50"/>
      <w:r w:rsidRPr="006B5BE4">
        <w:lastRenderedPageBreak/>
        <w:t>соответствие</w:t>
      </w:r>
      <w:r w:rsidRPr="006B5BE4">
        <w:rPr>
          <w:spacing w:val="1"/>
        </w:rPr>
        <w:t xml:space="preserve"> </w:t>
      </w:r>
      <w:r w:rsidRPr="006B5BE4">
        <w:t>и</w:t>
      </w:r>
      <w:r w:rsidRPr="006B5BE4">
        <w:rPr>
          <w:spacing w:val="1"/>
        </w:rPr>
        <w:t xml:space="preserve"> </w:t>
      </w:r>
      <w:r w:rsidRPr="006B5BE4">
        <w:t>соблюдение</w:t>
      </w:r>
      <w:r w:rsidRPr="006B5BE4">
        <w:rPr>
          <w:spacing w:val="1"/>
        </w:rPr>
        <w:t xml:space="preserve"> </w:t>
      </w:r>
      <w:r w:rsidRPr="006B5BE4">
        <w:t>общего</w:t>
      </w:r>
      <w:r w:rsidRPr="006B5BE4">
        <w:rPr>
          <w:spacing w:val="1"/>
        </w:rPr>
        <w:t xml:space="preserve"> </w:t>
      </w:r>
      <w:r w:rsidRPr="006B5BE4">
        <w:t>объема</w:t>
      </w:r>
      <w:r w:rsidRPr="006B5BE4">
        <w:rPr>
          <w:spacing w:val="1"/>
        </w:rPr>
        <w:t xml:space="preserve"> </w:t>
      </w:r>
      <w:r w:rsidRPr="006B5BE4">
        <w:t>учебной</w:t>
      </w:r>
      <w:r w:rsidRPr="006B5BE4">
        <w:rPr>
          <w:spacing w:val="1"/>
        </w:rPr>
        <w:t xml:space="preserve"> </w:t>
      </w:r>
      <w:r w:rsidRPr="006B5BE4">
        <w:t>нагрузки</w:t>
      </w:r>
      <w:r w:rsidRPr="006B5BE4">
        <w:rPr>
          <w:spacing w:val="1"/>
        </w:rPr>
        <w:t xml:space="preserve"> </w:t>
      </w:r>
      <w:r w:rsidRPr="006B5BE4">
        <w:t>обучающихся,</w:t>
      </w:r>
      <w:r w:rsidRPr="006B5BE4">
        <w:rPr>
          <w:spacing w:val="1"/>
        </w:rPr>
        <w:t xml:space="preserve"> </w:t>
      </w:r>
      <w:r w:rsidRPr="006B5BE4">
        <w:t>составляющей</w:t>
      </w:r>
      <w:r w:rsidRPr="006B5BE4">
        <w:rPr>
          <w:spacing w:val="1"/>
        </w:rPr>
        <w:t xml:space="preserve"> </w:t>
      </w:r>
      <w:r w:rsidRPr="006B5BE4">
        <w:t>инвариантный</w:t>
      </w:r>
      <w:r w:rsidRPr="006B5BE4">
        <w:rPr>
          <w:spacing w:val="1"/>
        </w:rPr>
        <w:t xml:space="preserve"> </w:t>
      </w:r>
      <w:r w:rsidRPr="006B5BE4">
        <w:t>и</w:t>
      </w:r>
      <w:r w:rsidRPr="006B5BE4">
        <w:rPr>
          <w:spacing w:val="1"/>
        </w:rPr>
        <w:t xml:space="preserve"> </w:t>
      </w:r>
      <w:r w:rsidRPr="006B5BE4">
        <w:t>вариативный</w:t>
      </w:r>
      <w:r w:rsidRPr="006B5BE4">
        <w:rPr>
          <w:spacing w:val="1"/>
        </w:rPr>
        <w:t xml:space="preserve"> </w:t>
      </w:r>
      <w:r w:rsidRPr="006B5BE4">
        <w:t>(коррекционный</w:t>
      </w:r>
      <w:r w:rsidRPr="006B5BE4">
        <w:rPr>
          <w:spacing w:val="1"/>
        </w:rPr>
        <w:t xml:space="preserve"> </w:t>
      </w:r>
      <w:r w:rsidRPr="006B5BE4">
        <w:t>компонент</w:t>
      </w:r>
      <w:r w:rsidRPr="006B5BE4">
        <w:rPr>
          <w:spacing w:val="1"/>
        </w:rPr>
        <w:t xml:space="preserve"> </w:t>
      </w:r>
      <w:r w:rsidRPr="006B5BE4">
        <w:t>для</w:t>
      </w:r>
      <w:r w:rsidRPr="006B5BE4">
        <w:rPr>
          <w:spacing w:val="1"/>
        </w:rPr>
        <w:t xml:space="preserve"> </w:t>
      </w:r>
      <w:r w:rsidRPr="006B5BE4">
        <w:t>специальной организации образования) компоненты, а также недельной и годовой</w:t>
      </w:r>
      <w:r w:rsidRPr="006B5BE4">
        <w:rPr>
          <w:spacing w:val="1"/>
        </w:rPr>
        <w:t xml:space="preserve"> </w:t>
      </w:r>
      <w:r w:rsidRPr="006B5BE4">
        <w:t>учебной</w:t>
      </w:r>
      <w:r w:rsidRPr="006B5BE4">
        <w:rPr>
          <w:spacing w:val="1"/>
        </w:rPr>
        <w:t xml:space="preserve"> </w:t>
      </w:r>
      <w:r w:rsidRPr="006B5BE4">
        <w:t>нагрузки</w:t>
      </w:r>
      <w:r w:rsidRPr="006B5BE4">
        <w:rPr>
          <w:spacing w:val="2"/>
        </w:rPr>
        <w:t xml:space="preserve"> </w:t>
      </w:r>
      <w:r w:rsidRPr="006B5BE4">
        <w:t>по</w:t>
      </w:r>
      <w:r w:rsidRPr="006B5BE4">
        <w:rPr>
          <w:spacing w:val="2"/>
        </w:rPr>
        <w:t xml:space="preserve"> </w:t>
      </w:r>
      <w:r w:rsidRPr="006B5BE4">
        <w:t>классам, установленной</w:t>
      </w:r>
      <w:r w:rsidRPr="006B5BE4">
        <w:rPr>
          <w:spacing w:val="2"/>
        </w:rPr>
        <w:t xml:space="preserve"> </w:t>
      </w:r>
      <w:r w:rsidRPr="006B5BE4">
        <w:t>ТУП;</w:t>
      </w:r>
    </w:p>
    <w:p w:rsidR="00E65FAD" w:rsidRPr="006B5BE4" w:rsidRDefault="00E65FAD" w:rsidP="00E65FAD">
      <w:pPr>
        <w:ind w:firstLine="567"/>
        <w:jc w:val="both"/>
        <w:rPr>
          <w:sz w:val="24"/>
          <w:szCs w:val="24"/>
        </w:rPr>
      </w:pPr>
      <w:r w:rsidRPr="006B5BE4">
        <w:rPr>
          <w:b/>
          <w:sz w:val="24"/>
          <w:szCs w:val="24"/>
          <w:lang w:val="ru-RU"/>
        </w:rPr>
        <w:t>2021-2022</w:t>
      </w:r>
      <w:bookmarkStart w:id="51" w:name="_Hlk127777357"/>
      <w:r w:rsidRPr="006B5BE4">
        <w:rPr>
          <w:b/>
          <w:sz w:val="24"/>
          <w:szCs w:val="24"/>
          <w:lang w:val="ru-RU"/>
        </w:rPr>
        <w:t xml:space="preserve"> учебный год</w:t>
      </w:r>
      <w:r w:rsidRPr="006B5BE4">
        <w:rPr>
          <w:sz w:val="24"/>
          <w:szCs w:val="24"/>
          <w:lang w:val="ru-RU"/>
        </w:rPr>
        <w:t xml:space="preserve">. </w:t>
      </w:r>
      <w:bookmarkEnd w:id="51"/>
      <w:r w:rsidRPr="006B5BE4">
        <w:rPr>
          <w:sz w:val="24"/>
          <w:szCs w:val="24"/>
          <w:lang w:val="ru-RU"/>
        </w:rPr>
        <w:t xml:space="preserve">В соответствии с государственным общеобязательным стандартом, утвержденным приказом Министра образования и науки Республики Казахстан от 31 октября 2018 года №604 </w:t>
      </w:r>
      <w:r>
        <w:rPr>
          <w:sz w:val="24"/>
          <w:szCs w:val="24"/>
          <w:lang w:val="ru-RU"/>
        </w:rPr>
        <w:t>«</w:t>
      </w:r>
      <w:r w:rsidRPr="006B5BE4">
        <w:rPr>
          <w:sz w:val="24"/>
          <w:szCs w:val="24"/>
          <w:lang w:val="ru-RU"/>
        </w:rPr>
        <w:t>Об утверждении государственных общеобязательных стандарта начального уровня образования</w:t>
      </w:r>
      <w:r>
        <w:rPr>
          <w:sz w:val="24"/>
          <w:szCs w:val="24"/>
          <w:lang w:val="ru-RU"/>
        </w:rPr>
        <w:t>»</w:t>
      </w:r>
      <w:r w:rsidRPr="006B5BE4">
        <w:rPr>
          <w:sz w:val="24"/>
          <w:szCs w:val="24"/>
          <w:lang w:val="ru-RU"/>
        </w:rPr>
        <w:t xml:space="preserve"> (с изменениями от 28.08.2020 года №372); типовых учебных планов, утвержденных приказом Министра образования и науки Республики Казахстан от 8 ноября 2012 года №500 </w:t>
      </w:r>
      <w:r>
        <w:rPr>
          <w:sz w:val="24"/>
          <w:szCs w:val="24"/>
          <w:lang w:val="ru-RU"/>
        </w:rPr>
        <w:t>«</w:t>
      </w:r>
      <w:r w:rsidRPr="006B5BE4">
        <w:rPr>
          <w:sz w:val="24"/>
          <w:szCs w:val="24"/>
          <w:lang w:val="ru-RU"/>
        </w:rPr>
        <w:t>Об утверждении типовых учебных планов начального, основного среднего, общего среднего образования Республики Казахстан</w:t>
      </w:r>
      <w:r>
        <w:rPr>
          <w:sz w:val="24"/>
          <w:szCs w:val="24"/>
          <w:lang w:val="ru-RU"/>
        </w:rPr>
        <w:t>»</w:t>
      </w:r>
      <w:r w:rsidRPr="006B5BE4">
        <w:rPr>
          <w:sz w:val="24"/>
          <w:szCs w:val="24"/>
          <w:lang w:val="ru-RU"/>
        </w:rPr>
        <w:t xml:space="preserve"> (с изменениями от 20.08.2021 года №415, приложение №2); типовых учебных программ по общеобразовательным предметам начального образования, утвержденных Приказом Министра образования и науки Республики Казахстан от 3 апреля 2013 года №115 </w:t>
      </w:r>
      <w:r>
        <w:rPr>
          <w:sz w:val="24"/>
          <w:szCs w:val="24"/>
          <w:lang w:val="ru-RU"/>
        </w:rPr>
        <w:t>«</w:t>
      </w:r>
      <w:r w:rsidRPr="006B5BE4">
        <w:rPr>
          <w:sz w:val="24"/>
          <w:szCs w:val="24"/>
          <w:lang w:val="ru-RU"/>
        </w:rPr>
        <w:t>Об утверждении типовых учебных программ по общеобразовательным предметам, курсам по выбору и факультативам для общеобразовательных организаций</w:t>
      </w:r>
      <w:r>
        <w:rPr>
          <w:sz w:val="24"/>
          <w:szCs w:val="24"/>
          <w:lang w:val="ru-RU"/>
        </w:rPr>
        <w:t>»</w:t>
      </w:r>
      <w:r w:rsidRPr="006B5BE4">
        <w:rPr>
          <w:sz w:val="24"/>
          <w:szCs w:val="24"/>
          <w:lang w:val="ru-RU"/>
        </w:rPr>
        <w:t xml:space="preserve"> (с изменениями от 27 ноября 2020 года №496)  учебная нагрузка в 1 классах составляет 22,5 часа; во 2 классах составляет – 24 часа (в связи с введением предмета Цифровая грамотность будет введен во 2-х классах с 01.09.2022 года.); в 3 классах – 27 часов, в 4 классах – 28 часов. Вариативная часть в 1-4 классах отсутствует. </w:t>
      </w:r>
    </w:p>
    <w:p w:rsidR="00E65FAD" w:rsidRPr="006B5BE4" w:rsidRDefault="00E65FAD" w:rsidP="00E65FAD">
      <w:pPr>
        <w:ind w:firstLine="567"/>
        <w:jc w:val="both"/>
        <w:rPr>
          <w:sz w:val="24"/>
          <w:szCs w:val="24"/>
          <w:lang w:val="ru-RU"/>
        </w:rPr>
      </w:pPr>
      <w:r w:rsidRPr="006B5BE4">
        <w:rPr>
          <w:sz w:val="24"/>
          <w:szCs w:val="24"/>
          <w:lang w:val="ru-RU"/>
        </w:rPr>
        <w:t xml:space="preserve">В соответствии с государственным общеобязательным стандартом, утвержденным приказом Министра образования и науки Республики Казахстан от 31 октября 2018 года №604 </w:t>
      </w:r>
      <w:r>
        <w:rPr>
          <w:sz w:val="24"/>
          <w:szCs w:val="24"/>
          <w:lang w:val="ru-RU"/>
        </w:rPr>
        <w:t>«</w:t>
      </w:r>
      <w:r w:rsidRPr="006B5BE4">
        <w:rPr>
          <w:sz w:val="24"/>
          <w:szCs w:val="24"/>
          <w:lang w:val="ru-RU"/>
        </w:rPr>
        <w:t>Об утверждении государственных общеобязательных стандарта основного среднего образования</w:t>
      </w:r>
      <w:r>
        <w:rPr>
          <w:sz w:val="24"/>
          <w:szCs w:val="24"/>
          <w:lang w:val="ru-RU"/>
        </w:rPr>
        <w:t>»</w:t>
      </w:r>
      <w:r w:rsidRPr="006B5BE4">
        <w:rPr>
          <w:sz w:val="24"/>
          <w:szCs w:val="24"/>
          <w:lang w:val="ru-RU"/>
        </w:rPr>
        <w:t xml:space="preserve"> (с изменениями от 28.08.2020 года №372); типовых учебных планов, утвержденных приказом Министра образования и науки Республики Казахстан от 8 ноября 2012 года №500 </w:t>
      </w:r>
      <w:r>
        <w:rPr>
          <w:sz w:val="24"/>
          <w:szCs w:val="24"/>
          <w:lang w:val="ru-RU"/>
        </w:rPr>
        <w:t>«</w:t>
      </w:r>
      <w:r w:rsidRPr="006B5BE4">
        <w:rPr>
          <w:sz w:val="24"/>
          <w:szCs w:val="24"/>
          <w:lang w:val="ru-RU"/>
        </w:rPr>
        <w:t>Об утверждении типовых учебных планов начального, основного среднего, общего среднего образования Республики Казахстан</w:t>
      </w:r>
      <w:r>
        <w:rPr>
          <w:sz w:val="24"/>
          <w:szCs w:val="24"/>
          <w:lang w:val="ru-RU"/>
        </w:rPr>
        <w:t>»</w:t>
      </w:r>
      <w:r w:rsidRPr="006B5BE4">
        <w:rPr>
          <w:sz w:val="24"/>
          <w:szCs w:val="24"/>
          <w:lang w:val="ru-RU"/>
        </w:rPr>
        <w:t xml:space="preserve"> (с изменениями от 20.08.2021 года №415, приложение №7); типовых учебных программ по общеобразовательным предметам начального образования, утвержденных Приказом Министра образования и науки Республики Казахстан от 3 апреля 2013 года №115 </w:t>
      </w:r>
      <w:r>
        <w:rPr>
          <w:sz w:val="24"/>
          <w:szCs w:val="24"/>
          <w:lang w:val="ru-RU"/>
        </w:rPr>
        <w:t>«</w:t>
      </w:r>
      <w:r w:rsidRPr="006B5BE4">
        <w:rPr>
          <w:sz w:val="24"/>
          <w:szCs w:val="24"/>
          <w:lang w:val="ru-RU"/>
        </w:rPr>
        <w:t>Об утверждении типовых учебных программ по общеобразовательным предметам, курсам по выбору и факультативам для общеобразовательных организаций</w:t>
      </w:r>
      <w:r>
        <w:rPr>
          <w:sz w:val="24"/>
          <w:szCs w:val="24"/>
          <w:lang w:val="ru-RU"/>
        </w:rPr>
        <w:t>»</w:t>
      </w:r>
      <w:r w:rsidRPr="006B5BE4">
        <w:rPr>
          <w:sz w:val="24"/>
          <w:szCs w:val="24"/>
          <w:lang w:val="ru-RU"/>
        </w:rPr>
        <w:t xml:space="preserve"> (с изменениями от 15.07.2014  года №281 </w:t>
      </w:r>
      <w:r>
        <w:rPr>
          <w:sz w:val="24"/>
          <w:szCs w:val="24"/>
          <w:lang w:val="ru-RU"/>
        </w:rPr>
        <w:t>«</w:t>
      </w:r>
      <w:r w:rsidRPr="006B5BE4">
        <w:rPr>
          <w:sz w:val="24"/>
          <w:szCs w:val="24"/>
          <w:lang w:val="ru-RU"/>
        </w:rPr>
        <w:t>Светскость и основы религиоведения</w:t>
      </w:r>
      <w:r>
        <w:rPr>
          <w:sz w:val="24"/>
          <w:szCs w:val="24"/>
          <w:lang w:val="ru-RU"/>
        </w:rPr>
        <w:t>»</w:t>
      </w:r>
      <w:r w:rsidRPr="006B5BE4">
        <w:rPr>
          <w:sz w:val="24"/>
          <w:szCs w:val="24"/>
          <w:lang w:val="ru-RU"/>
        </w:rPr>
        <w:t xml:space="preserve"> учебная нагрузка в 5 классах составляет 32 часа, из них 31 час предусмотрен на инвариантный компонент, на вариативный компонент - 1 час;  в 6 классах составляет 32 часа, из них 31 час предусмотрен на инвариантный компонент, на вариативный компонент - 1 час; в 7 классе учебная нагрузка составляет 35 часов, из них 34 часа предусмотрено на инвариантный компонент, на вариативный компонент - 1 час; в 8 классах составляет 36 часов, из них 35 часов предусмотрено на инвариантный компонент, на вариативный компонент - 1 час; в 9 классе максимальная нагрузка - 37 часов, из них 36 часов предусмотрено на инвариантный компонент, на  вариативный компонент - 1 час.</w:t>
      </w:r>
    </w:p>
    <w:p w:rsidR="00E65FAD" w:rsidRPr="006B5BE4" w:rsidRDefault="00E65FAD" w:rsidP="00E65FAD">
      <w:pPr>
        <w:ind w:firstLine="567"/>
        <w:jc w:val="both"/>
        <w:rPr>
          <w:sz w:val="24"/>
          <w:szCs w:val="24"/>
          <w:lang w:val="ru-RU"/>
        </w:rPr>
      </w:pPr>
      <w:r w:rsidRPr="006B5BE4">
        <w:rPr>
          <w:b/>
          <w:sz w:val="24"/>
          <w:szCs w:val="24"/>
          <w:lang w:val="ru-RU"/>
        </w:rPr>
        <w:t xml:space="preserve">2022-2023 учебный год. </w:t>
      </w:r>
      <w:r w:rsidRPr="006B5BE4">
        <w:rPr>
          <w:sz w:val="24"/>
          <w:szCs w:val="24"/>
          <w:lang w:val="ru-RU"/>
        </w:rPr>
        <w:t xml:space="preserve"> В соответствии с государственным общеобязательным стандартом, утвержденным приказом Министра просвещения Республики Казахстан от 03 августа 2022 года №348 </w:t>
      </w:r>
      <w:r>
        <w:rPr>
          <w:sz w:val="24"/>
          <w:szCs w:val="24"/>
          <w:lang w:val="ru-RU"/>
        </w:rPr>
        <w:t>«</w:t>
      </w:r>
      <w:r w:rsidRPr="006B5BE4">
        <w:rPr>
          <w:sz w:val="24"/>
          <w:szCs w:val="24"/>
          <w:lang w:val="ru-RU"/>
        </w:rPr>
        <w:t>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r>
        <w:rPr>
          <w:sz w:val="24"/>
          <w:szCs w:val="24"/>
          <w:lang w:val="ru-RU"/>
        </w:rPr>
        <w:t>»</w:t>
      </w:r>
      <w:r w:rsidRPr="006B5BE4">
        <w:rPr>
          <w:sz w:val="24"/>
          <w:szCs w:val="24"/>
          <w:lang w:val="ru-RU"/>
        </w:rPr>
        <w:t xml:space="preserve">; типовых учебных планов, утвержденных приказом Министра образования и науки Республики Казахстан от 8 ноября 2012 года №500 </w:t>
      </w:r>
      <w:r>
        <w:rPr>
          <w:sz w:val="24"/>
          <w:szCs w:val="24"/>
          <w:lang w:val="ru-RU"/>
        </w:rPr>
        <w:t>«</w:t>
      </w:r>
      <w:r w:rsidRPr="006B5BE4">
        <w:rPr>
          <w:sz w:val="24"/>
          <w:szCs w:val="24"/>
          <w:lang w:val="ru-RU"/>
        </w:rPr>
        <w:t>Об утверждении типовых учебных планов начального, основного среднего, общего среднего образования Республики Казахстан</w:t>
      </w:r>
      <w:r>
        <w:rPr>
          <w:sz w:val="24"/>
          <w:szCs w:val="24"/>
          <w:lang w:val="ru-RU"/>
        </w:rPr>
        <w:t>»</w:t>
      </w:r>
      <w:r w:rsidRPr="006B5BE4">
        <w:rPr>
          <w:sz w:val="24"/>
          <w:szCs w:val="24"/>
          <w:lang w:val="ru-RU"/>
        </w:rPr>
        <w:t xml:space="preserve"> учебная нагрузка в 1-х классах составляет 20,5 часов; во 2-х классах составляет – 24 часа; в 3 классе – 26 часов, в 4 классе - 27 часов. Вариативная часть в 1-4 классах отсутствует. </w:t>
      </w:r>
    </w:p>
    <w:p w:rsidR="00E65FAD" w:rsidRPr="006B5BE4" w:rsidRDefault="00E65FAD" w:rsidP="00E65FAD">
      <w:pPr>
        <w:ind w:firstLine="567"/>
        <w:jc w:val="both"/>
        <w:rPr>
          <w:sz w:val="24"/>
          <w:szCs w:val="24"/>
          <w:lang w:val="ru-RU"/>
        </w:rPr>
      </w:pPr>
      <w:r w:rsidRPr="006B5BE4">
        <w:rPr>
          <w:sz w:val="24"/>
          <w:szCs w:val="24"/>
          <w:lang w:val="ru-RU"/>
        </w:rPr>
        <w:t xml:space="preserve">Учебная нагрузка в 5-х классах составляет 29,5 часа, из них 29 часов предусмотрено на инвариантный компонент, на вариативный компонент – 0,5 часов; в 6-х  классах составляет 29,5 часов, </w:t>
      </w:r>
      <w:r w:rsidRPr="006B5BE4">
        <w:rPr>
          <w:sz w:val="24"/>
          <w:szCs w:val="24"/>
          <w:lang w:val="ru-RU"/>
        </w:rPr>
        <w:lastRenderedPageBreak/>
        <w:t>из них 29 часов предусмотрен на инвариантный компонент, на вариативный компонент – 0,5 часов; в 7-х классах учебная нагрузка составляет 32,5 часов, из них 32 часа инвариантный компонент, вариативный компонент – 0,5 часов; в 8 классе составляет 33,5 часов, из них 33 часа инвариантный компонент и 0,5 часов вариативный компонент; в 9 классе максимальная нагрузка - 35 часов, из них 34 часа предусмотрено на инвариантный компонент, на  вариативный компонент - 1 час.</w:t>
      </w:r>
    </w:p>
    <w:p w:rsidR="00E65FAD" w:rsidRPr="006B5BE4" w:rsidRDefault="00E65FAD" w:rsidP="00E65FAD">
      <w:pPr>
        <w:ind w:firstLine="567"/>
        <w:jc w:val="both"/>
        <w:rPr>
          <w:sz w:val="24"/>
          <w:szCs w:val="24"/>
        </w:rPr>
      </w:pPr>
      <w:r w:rsidRPr="006B5BE4">
        <w:rPr>
          <w:bCs/>
          <w:sz w:val="24"/>
          <w:szCs w:val="24"/>
          <w:lang w:val="ru-RU"/>
        </w:rPr>
        <w:t>Результаты анализа</w:t>
      </w:r>
      <w:r w:rsidRPr="006B5BE4">
        <w:rPr>
          <w:b/>
          <w:bCs/>
          <w:sz w:val="24"/>
          <w:szCs w:val="24"/>
          <w:lang w:val="ru-RU"/>
        </w:rPr>
        <w:t xml:space="preserve">: </w:t>
      </w:r>
      <w:r w:rsidRPr="006B5BE4">
        <w:rPr>
          <w:bCs/>
          <w:sz w:val="24"/>
          <w:szCs w:val="24"/>
          <w:lang w:val="ru-RU"/>
        </w:rPr>
        <w:t>изучение представленных для анализа документов показало, что общий объем учебной нагрузки обучающихся, составляющей инвариантный и вариативный</w:t>
      </w:r>
      <w:r w:rsidRPr="006B5BE4">
        <w:rPr>
          <w:bCs/>
          <w:sz w:val="24"/>
          <w:szCs w:val="24"/>
        </w:rPr>
        <w:t xml:space="preserve"> компоненты реализуются в полном </w:t>
      </w:r>
      <w:r w:rsidRPr="006B5BE4">
        <w:rPr>
          <w:bCs/>
          <w:sz w:val="24"/>
          <w:szCs w:val="24"/>
          <w:lang w:val="ru-RU"/>
        </w:rPr>
        <w:t>объем</w:t>
      </w:r>
      <w:r w:rsidRPr="006B5BE4">
        <w:rPr>
          <w:bCs/>
          <w:sz w:val="24"/>
          <w:szCs w:val="24"/>
        </w:rPr>
        <w:t xml:space="preserve">е. Общий объем учебной нагрузки обучающихся, включающий инвариантный и вариативный компоненты, недельная и годовая нагрузка соотвествует учебной нагрузке согласно ТУП. </w:t>
      </w:r>
    </w:p>
    <w:p w:rsidR="00E65FAD" w:rsidRPr="006B5BE4" w:rsidRDefault="00E65FAD" w:rsidP="00E65FAD">
      <w:pPr>
        <w:ind w:firstLine="567"/>
        <w:jc w:val="both"/>
        <w:rPr>
          <w:sz w:val="24"/>
          <w:szCs w:val="24"/>
        </w:rPr>
      </w:pPr>
      <w:r w:rsidRPr="006B5BE4">
        <w:rPr>
          <w:sz w:val="24"/>
          <w:szCs w:val="24"/>
          <w:lang w:val="ru-RU"/>
        </w:rPr>
        <w:t>В</w:t>
      </w:r>
      <w:r w:rsidRPr="006B5BE4">
        <w:rPr>
          <w:sz w:val="24"/>
          <w:szCs w:val="24"/>
        </w:rPr>
        <w:t>ывод</w:t>
      </w:r>
      <w:r w:rsidRPr="006B5BE4">
        <w:rPr>
          <w:sz w:val="24"/>
          <w:szCs w:val="24"/>
          <w:lang w:val="ru-RU"/>
        </w:rPr>
        <w:t>: общ</w:t>
      </w:r>
      <w:r w:rsidRPr="006B5BE4">
        <w:rPr>
          <w:sz w:val="24"/>
          <w:szCs w:val="24"/>
        </w:rPr>
        <w:t>ий</w:t>
      </w:r>
      <w:r w:rsidRPr="006B5BE4">
        <w:rPr>
          <w:sz w:val="24"/>
          <w:szCs w:val="24"/>
          <w:lang w:val="ru-RU"/>
        </w:rPr>
        <w:t xml:space="preserve"> объем учебной нагрузки обучающихся, составляющей инвариантный и вариативный компоненты, а также недельной и годовой учебной нагрузки по классам, установленной ТУП ОСО</w:t>
      </w:r>
      <w:r w:rsidRPr="006B5BE4">
        <w:rPr>
          <w:sz w:val="24"/>
          <w:szCs w:val="24"/>
        </w:rPr>
        <w:t xml:space="preserve"> соответствует </w:t>
      </w:r>
      <w:r w:rsidRPr="006B5BE4">
        <w:rPr>
          <w:sz w:val="24"/>
          <w:szCs w:val="24"/>
          <w:lang w:val="ru-RU"/>
        </w:rPr>
        <w:t>ГОСО ОСО</w:t>
      </w:r>
      <w:r w:rsidRPr="006B5BE4">
        <w:rPr>
          <w:sz w:val="24"/>
          <w:szCs w:val="24"/>
        </w:rPr>
        <w:t>.</w:t>
      </w:r>
    </w:p>
    <w:p w:rsidR="00E65FAD" w:rsidRPr="006B5BE4" w:rsidRDefault="00E65FAD" w:rsidP="00E65FAD">
      <w:pPr>
        <w:ind w:firstLine="567"/>
        <w:jc w:val="both"/>
        <w:rPr>
          <w:sz w:val="24"/>
          <w:szCs w:val="24"/>
          <w:lang w:val="ru-RU"/>
        </w:rPr>
      </w:pPr>
      <w:r w:rsidRPr="006B5BE4">
        <w:rPr>
          <w:b/>
          <w:sz w:val="24"/>
          <w:szCs w:val="24"/>
          <w:lang w:val="ru-RU"/>
        </w:rPr>
        <w:t xml:space="preserve">2023-2024 учебный год. </w:t>
      </w:r>
      <w:r w:rsidRPr="006B5BE4">
        <w:rPr>
          <w:sz w:val="24"/>
          <w:szCs w:val="24"/>
          <w:lang w:val="ru-RU"/>
        </w:rPr>
        <w:t xml:space="preserve"> В соответствии с государственным общеобязательным стандартом, утвержденным приказом Министра просвещения Республики Казахстан от 03 августа 2022 года № 348 </w:t>
      </w:r>
      <w:r>
        <w:rPr>
          <w:sz w:val="24"/>
          <w:szCs w:val="24"/>
          <w:lang w:val="ru-RU"/>
        </w:rPr>
        <w:t>«</w:t>
      </w:r>
      <w:r w:rsidRPr="006B5BE4">
        <w:rPr>
          <w:sz w:val="24"/>
          <w:szCs w:val="24"/>
          <w:lang w:val="ru-RU"/>
        </w:rPr>
        <w:t>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r>
        <w:rPr>
          <w:sz w:val="24"/>
          <w:szCs w:val="24"/>
          <w:lang w:val="ru-RU"/>
        </w:rPr>
        <w:t>»</w:t>
      </w:r>
      <w:r w:rsidRPr="006B5BE4">
        <w:rPr>
          <w:sz w:val="24"/>
          <w:szCs w:val="24"/>
          <w:lang w:val="ru-RU"/>
        </w:rPr>
        <w:t xml:space="preserve">; типовых учебных планов, утвержденных приказом Министра образования и науки Республики Казахстан от 8 ноября 2012 года № 500 </w:t>
      </w:r>
      <w:r>
        <w:rPr>
          <w:sz w:val="24"/>
          <w:szCs w:val="24"/>
          <w:lang w:val="ru-RU"/>
        </w:rPr>
        <w:t>«</w:t>
      </w:r>
      <w:r w:rsidRPr="006B5BE4">
        <w:rPr>
          <w:sz w:val="24"/>
          <w:szCs w:val="24"/>
          <w:lang w:val="ru-RU"/>
        </w:rPr>
        <w:t>Об утверждении типовых учебных планов начального, основного среднего, общего среднего образования Республики Казахстан</w:t>
      </w:r>
      <w:r>
        <w:rPr>
          <w:sz w:val="24"/>
          <w:szCs w:val="24"/>
          <w:lang w:val="ru-RU"/>
        </w:rPr>
        <w:t>»</w:t>
      </w:r>
      <w:r w:rsidRPr="006B5BE4">
        <w:rPr>
          <w:sz w:val="24"/>
          <w:szCs w:val="24"/>
          <w:lang w:val="ru-RU"/>
        </w:rPr>
        <w:t xml:space="preserve"> учебная нагрузка в 1-х классах составляет 20,5 часов; во 2-х классах составляет – 24 часа; в 3 классе – 26 часов, в 4 классе - 27 часов. Вариативная часть </w:t>
      </w:r>
      <w:r>
        <w:rPr>
          <w:sz w:val="24"/>
          <w:szCs w:val="24"/>
          <w:lang w:val="ru-RU"/>
        </w:rPr>
        <w:t>во 2- классах – 1 час.</w:t>
      </w:r>
      <w:r w:rsidRPr="006B5BE4">
        <w:rPr>
          <w:sz w:val="24"/>
          <w:szCs w:val="24"/>
          <w:lang w:val="ru-RU"/>
        </w:rPr>
        <w:t xml:space="preserve">. </w:t>
      </w:r>
    </w:p>
    <w:p w:rsidR="00E65FAD" w:rsidRPr="006B5BE4" w:rsidRDefault="00E65FAD" w:rsidP="00E65FAD">
      <w:pPr>
        <w:ind w:firstLine="567"/>
        <w:jc w:val="both"/>
        <w:rPr>
          <w:sz w:val="24"/>
          <w:szCs w:val="24"/>
          <w:lang w:val="ru-RU"/>
        </w:rPr>
      </w:pPr>
      <w:r w:rsidRPr="006B5BE4">
        <w:rPr>
          <w:sz w:val="24"/>
          <w:szCs w:val="24"/>
          <w:lang w:val="ru-RU"/>
        </w:rPr>
        <w:t>Учебная нагрузка в 5-х классах составляет 29,5 часа, из них 29 часов предусмотрено на инвариантный компонент, на вариативный компонент – 0,5 часов; в 6-х  классах составляет 29,5 часов, из них 29 часов предусмотрен на инвариантный компонент, на вариативный компонент – 0,5 часов; в 7-х классах учебная нагрузка составляет 32,5 часов, из них 32 часа инвариантный компонент, вариативный компонент – 0,5 часов; в 8 классе составляет 33,5 часов, из них 33 часа инвариантный компонент и 0,5 часов вариативный компонент; в 9 классе максимальная нагрузка - 35 часов, из них 34 часа предусмотрено на инвариантный компонент, на  вариативный компонент - 1 час.</w:t>
      </w:r>
    </w:p>
    <w:p w:rsidR="00E65FAD" w:rsidRPr="006B5BE4" w:rsidRDefault="00E65FAD" w:rsidP="00E65FAD">
      <w:pPr>
        <w:ind w:firstLine="567"/>
        <w:jc w:val="both"/>
        <w:rPr>
          <w:sz w:val="24"/>
          <w:szCs w:val="24"/>
        </w:rPr>
      </w:pPr>
      <w:r w:rsidRPr="006B5BE4">
        <w:rPr>
          <w:bCs/>
          <w:sz w:val="24"/>
          <w:szCs w:val="24"/>
          <w:lang w:val="ru-RU"/>
        </w:rPr>
        <w:t>Результаты анализа</w:t>
      </w:r>
      <w:r w:rsidRPr="006B5BE4">
        <w:rPr>
          <w:b/>
          <w:bCs/>
          <w:sz w:val="24"/>
          <w:szCs w:val="24"/>
          <w:lang w:val="ru-RU"/>
        </w:rPr>
        <w:t xml:space="preserve">: </w:t>
      </w:r>
      <w:r w:rsidRPr="006B5BE4">
        <w:rPr>
          <w:bCs/>
          <w:sz w:val="24"/>
          <w:szCs w:val="24"/>
          <w:lang w:val="ru-RU"/>
        </w:rPr>
        <w:t>изучение представленных для анализа документов показало, что общий объем учебной нагрузки обучающихся, составляющей инвариантный и вариативный</w:t>
      </w:r>
      <w:r w:rsidRPr="006B5BE4">
        <w:rPr>
          <w:bCs/>
          <w:sz w:val="24"/>
          <w:szCs w:val="24"/>
        </w:rPr>
        <w:t xml:space="preserve"> компоненты реализуются в полном </w:t>
      </w:r>
      <w:r w:rsidRPr="006B5BE4">
        <w:rPr>
          <w:bCs/>
          <w:sz w:val="24"/>
          <w:szCs w:val="24"/>
          <w:lang w:val="ru-RU"/>
        </w:rPr>
        <w:t>объем</w:t>
      </w:r>
      <w:r w:rsidRPr="006B5BE4">
        <w:rPr>
          <w:bCs/>
          <w:sz w:val="24"/>
          <w:szCs w:val="24"/>
        </w:rPr>
        <w:t xml:space="preserve">е. Общий объем учебной нагрузки обучающихся, включающий инвариантный и вариативный компоненты, недельная и годовая нагрузка соотвествует учебной нагрузке согласно ТУП. </w:t>
      </w:r>
    </w:p>
    <w:p w:rsidR="00E65FAD" w:rsidRPr="006B5BE4" w:rsidRDefault="00E65FAD" w:rsidP="00E65FAD">
      <w:pPr>
        <w:ind w:firstLine="567"/>
        <w:jc w:val="both"/>
        <w:rPr>
          <w:sz w:val="24"/>
          <w:szCs w:val="24"/>
        </w:rPr>
      </w:pPr>
      <w:r w:rsidRPr="006B5BE4">
        <w:rPr>
          <w:sz w:val="24"/>
          <w:szCs w:val="24"/>
          <w:lang w:val="ru-RU"/>
        </w:rPr>
        <w:t>В</w:t>
      </w:r>
      <w:r w:rsidRPr="006B5BE4">
        <w:rPr>
          <w:sz w:val="24"/>
          <w:szCs w:val="24"/>
        </w:rPr>
        <w:t>ывод</w:t>
      </w:r>
      <w:r w:rsidRPr="006B5BE4">
        <w:rPr>
          <w:sz w:val="24"/>
          <w:szCs w:val="24"/>
          <w:lang w:val="ru-RU"/>
        </w:rPr>
        <w:t>: общ</w:t>
      </w:r>
      <w:r w:rsidRPr="006B5BE4">
        <w:rPr>
          <w:sz w:val="24"/>
          <w:szCs w:val="24"/>
        </w:rPr>
        <w:t>ий</w:t>
      </w:r>
      <w:r w:rsidRPr="006B5BE4">
        <w:rPr>
          <w:sz w:val="24"/>
          <w:szCs w:val="24"/>
          <w:lang w:val="ru-RU"/>
        </w:rPr>
        <w:t xml:space="preserve"> объем учебной нагрузки обучающихся, составляющей инвариантный и вариативный компоненты, а также недельной и годовой учебной нагрузки по классам, установленной ТУП ОСО</w:t>
      </w:r>
      <w:r w:rsidRPr="006B5BE4">
        <w:rPr>
          <w:sz w:val="24"/>
          <w:szCs w:val="24"/>
        </w:rPr>
        <w:t xml:space="preserve"> соответствует </w:t>
      </w:r>
      <w:r w:rsidRPr="006B5BE4">
        <w:rPr>
          <w:sz w:val="24"/>
          <w:szCs w:val="24"/>
          <w:lang w:val="ru-RU"/>
        </w:rPr>
        <w:t>ГОСО ОСО</w:t>
      </w:r>
      <w:r w:rsidRPr="006B5BE4">
        <w:rPr>
          <w:sz w:val="24"/>
          <w:szCs w:val="24"/>
        </w:rPr>
        <w:t>.</w:t>
      </w:r>
    </w:p>
    <w:p w:rsidR="00E65FAD" w:rsidRPr="006B5BE4" w:rsidRDefault="00E65FAD" w:rsidP="00E65FAD">
      <w:pPr>
        <w:ind w:firstLine="567"/>
        <w:jc w:val="both"/>
        <w:rPr>
          <w:b/>
          <w:sz w:val="24"/>
          <w:szCs w:val="24"/>
          <w:lang w:val="ru-RU"/>
        </w:rPr>
      </w:pPr>
    </w:p>
    <w:p w:rsidR="00E65FAD" w:rsidRPr="006B5BE4" w:rsidRDefault="00E65FAD" w:rsidP="00E65FAD">
      <w:pPr>
        <w:ind w:right="25" w:firstLine="567"/>
        <w:jc w:val="both"/>
        <w:rPr>
          <w:i/>
          <w:sz w:val="24"/>
          <w:szCs w:val="24"/>
        </w:rPr>
      </w:pPr>
      <w:r w:rsidRPr="006B5BE4">
        <w:rPr>
          <w:i/>
          <w:sz w:val="24"/>
          <w:szCs w:val="24"/>
        </w:rPr>
        <w:t xml:space="preserve"> (Прилагаются</w:t>
      </w:r>
      <w:r w:rsidRPr="006B5BE4">
        <w:rPr>
          <w:i/>
          <w:spacing w:val="1"/>
          <w:sz w:val="24"/>
          <w:szCs w:val="24"/>
        </w:rPr>
        <w:t xml:space="preserve"> </w:t>
      </w:r>
      <w:r w:rsidRPr="006B5BE4">
        <w:rPr>
          <w:i/>
          <w:sz w:val="24"/>
          <w:szCs w:val="24"/>
        </w:rPr>
        <w:t>все</w:t>
      </w:r>
      <w:r w:rsidRPr="006B5BE4">
        <w:rPr>
          <w:i/>
          <w:spacing w:val="1"/>
          <w:sz w:val="24"/>
          <w:szCs w:val="24"/>
        </w:rPr>
        <w:t xml:space="preserve"> </w:t>
      </w:r>
      <w:r w:rsidRPr="006B5BE4">
        <w:rPr>
          <w:i/>
          <w:sz w:val="24"/>
          <w:szCs w:val="24"/>
        </w:rPr>
        <w:t>копии</w:t>
      </w:r>
      <w:r w:rsidRPr="006B5BE4">
        <w:rPr>
          <w:i/>
          <w:spacing w:val="1"/>
          <w:sz w:val="24"/>
          <w:szCs w:val="24"/>
        </w:rPr>
        <w:t xml:space="preserve"> </w:t>
      </w:r>
      <w:r w:rsidRPr="006B5BE4">
        <w:rPr>
          <w:i/>
          <w:sz w:val="24"/>
          <w:szCs w:val="24"/>
        </w:rPr>
        <w:t>подтверждающих</w:t>
      </w:r>
      <w:r w:rsidRPr="006B5BE4">
        <w:rPr>
          <w:i/>
          <w:spacing w:val="1"/>
          <w:sz w:val="24"/>
          <w:szCs w:val="24"/>
        </w:rPr>
        <w:t xml:space="preserve"> </w:t>
      </w:r>
      <w:r w:rsidRPr="006B5BE4">
        <w:rPr>
          <w:i/>
          <w:sz w:val="24"/>
          <w:szCs w:val="24"/>
        </w:rPr>
        <w:t>документов</w:t>
      </w:r>
      <w:r w:rsidRPr="006B5BE4">
        <w:rPr>
          <w:i/>
          <w:spacing w:val="1"/>
          <w:sz w:val="24"/>
          <w:szCs w:val="24"/>
        </w:rPr>
        <w:t xml:space="preserve"> </w:t>
      </w:r>
      <w:r w:rsidRPr="006B5BE4">
        <w:rPr>
          <w:i/>
          <w:sz w:val="24"/>
          <w:szCs w:val="24"/>
        </w:rPr>
        <w:t>разработанных</w:t>
      </w:r>
      <w:r w:rsidRPr="006B5BE4">
        <w:rPr>
          <w:i/>
          <w:spacing w:val="1"/>
          <w:sz w:val="24"/>
          <w:szCs w:val="24"/>
        </w:rPr>
        <w:t xml:space="preserve"> </w:t>
      </w:r>
      <w:r w:rsidRPr="006B5BE4">
        <w:rPr>
          <w:i/>
          <w:sz w:val="24"/>
          <w:szCs w:val="24"/>
        </w:rPr>
        <w:t>и</w:t>
      </w:r>
      <w:r w:rsidRPr="006B5BE4">
        <w:rPr>
          <w:i/>
          <w:spacing w:val="1"/>
          <w:sz w:val="24"/>
          <w:szCs w:val="24"/>
        </w:rPr>
        <w:t xml:space="preserve"> </w:t>
      </w:r>
      <w:r w:rsidRPr="006B5BE4">
        <w:rPr>
          <w:i/>
          <w:sz w:val="24"/>
          <w:szCs w:val="24"/>
        </w:rPr>
        <w:t>утвержденных</w:t>
      </w:r>
      <w:r w:rsidRPr="006B5BE4">
        <w:rPr>
          <w:i/>
          <w:spacing w:val="1"/>
          <w:sz w:val="24"/>
          <w:szCs w:val="24"/>
        </w:rPr>
        <w:t xml:space="preserve"> </w:t>
      </w:r>
      <w:r w:rsidRPr="006B5BE4">
        <w:rPr>
          <w:i/>
          <w:sz w:val="24"/>
          <w:szCs w:val="24"/>
        </w:rPr>
        <w:t>руководителем</w:t>
      </w:r>
      <w:r w:rsidRPr="006B5BE4">
        <w:rPr>
          <w:i/>
          <w:spacing w:val="1"/>
          <w:sz w:val="24"/>
          <w:szCs w:val="24"/>
        </w:rPr>
        <w:t xml:space="preserve"> </w:t>
      </w:r>
      <w:r w:rsidRPr="006B5BE4">
        <w:rPr>
          <w:i/>
          <w:sz w:val="24"/>
          <w:szCs w:val="24"/>
        </w:rPr>
        <w:t>организации</w:t>
      </w:r>
      <w:r w:rsidRPr="006B5BE4">
        <w:rPr>
          <w:i/>
          <w:spacing w:val="1"/>
          <w:sz w:val="24"/>
          <w:szCs w:val="24"/>
        </w:rPr>
        <w:t xml:space="preserve"> </w:t>
      </w:r>
      <w:r w:rsidRPr="006B5BE4">
        <w:rPr>
          <w:i/>
          <w:sz w:val="24"/>
          <w:szCs w:val="24"/>
        </w:rPr>
        <w:t>образования</w:t>
      </w:r>
      <w:r w:rsidRPr="006B5BE4">
        <w:rPr>
          <w:i/>
          <w:spacing w:val="1"/>
          <w:sz w:val="24"/>
          <w:szCs w:val="24"/>
        </w:rPr>
        <w:t xml:space="preserve"> </w:t>
      </w:r>
      <w:r w:rsidRPr="006B5BE4">
        <w:rPr>
          <w:i/>
          <w:sz w:val="24"/>
          <w:szCs w:val="24"/>
        </w:rPr>
        <w:t>рабочих</w:t>
      </w:r>
      <w:r w:rsidRPr="006B5BE4">
        <w:rPr>
          <w:i/>
          <w:spacing w:val="1"/>
          <w:sz w:val="24"/>
          <w:szCs w:val="24"/>
        </w:rPr>
        <w:t xml:space="preserve"> </w:t>
      </w:r>
      <w:r w:rsidRPr="006B5BE4">
        <w:rPr>
          <w:i/>
          <w:sz w:val="24"/>
          <w:szCs w:val="24"/>
        </w:rPr>
        <w:t>учебных</w:t>
      </w:r>
      <w:r w:rsidRPr="006B5BE4">
        <w:rPr>
          <w:i/>
          <w:spacing w:val="61"/>
          <w:sz w:val="24"/>
          <w:szCs w:val="24"/>
        </w:rPr>
        <w:t xml:space="preserve"> </w:t>
      </w:r>
      <w:r w:rsidRPr="006B5BE4">
        <w:rPr>
          <w:i/>
          <w:sz w:val="24"/>
          <w:szCs w:val="24"/>
        </w:rPr>
        <w:t>планов,</w:t>
      </w:r>
      <w:r w:rsidRPr="006B5BE4">
        <w:rPr>
          <w:i/>
          <w:spacing w:val="1"/>
          <w:sz w:val="24"/>
          <w:szCs w:val="24"/>
        </w:rPr>
        <w:t xml:space="preserve"> </w:t>
      </w:r>
      <w:r w:rsidRPr="006B5BE4">
        <w:rPr>
          <w:i/>
          <w:sz w:val="24"/>
          <w:szCs w:val="24"/>
        </w:rPr>
        <w:t>расписания</w:t>
      </w:r>
      <w:r w:rsidRPr="006B5BE4">
        <w:rPr>
          <w:i/>
          <w:spacing w:val="-1"/>
          <w:sz w:val="24"/>
          <w:szCs w:val="24"/>
        </w:rPr>
        <w:t xml:space="preserve"> </w:t>
      </w:r>
      <w:r w:rsidRPr="006B5BE4">
        <w:rPr>
          <w:i/>
          <w:sz w:val="24"/>
          <w:szCs w:val="24"/>
        </w:rPr>
        <w:t>занятий</w:t>
      </w:r>
      <w:r w:rsidRPr="006B5BE4">
        <w:rPr>
          <w:i/>
          <w:spacing w:val="-2"/>
          <w:sz w:val="24"/>
          <w:szCs w:val="24"/>
        </w:rPr>
        <w:t xml:space="preserve"> </w:t>
      </w:r>
      <w:r w:rsidRPr="006B5BE4">
        <w:rPr>
          <w:i/>
          <w:sz w:val="24"/>
          <w:szCs w:val="24"/>
        </w:rPr>
        <w:t>по</w:t>
      </w:r>
      <w:r w:rsidRPr="006B5BE4">
        <w:rPr>
          <w:i/>
          <w:spacing w:val="1"/>
          <w:sz w:val="24"/>
          <w:szCs w:val="24"/>
        </w:rPr>
        <w:t xml:space="preserve"> </w:t>
      </w:r>
      <w:r w:rsidRPr="006B5BE4">
        <w:rPr>
          <w:i/>
          <w:sz w:val="24"/>
          <w:szCs w:val="24"/>
        </w:rPr>
        <w:t>инвариантному</w:t>
      </w:r>
      <w:r w:rsidRPr="006B5BE4">
        <w:rPr>
          <w:i/>
          <w:spacing w:val="-2"/>
          <w:sz w:val="24"/>
          <w:szCs w:val="24"/>
        </w:rPr>
        <w:t xml:space="preserve"> </w:t>
      </w:r>
      <w:r w:rsidRPr="006B5BE4">
        <w:rPr>
          <w:i/>
          <w:sz w:val="24"/>
          <w:szCs w:val="24"/>
        </w:rPr>
        <w:t>и</w:t>
      </w:r>
      <w:r w:rsidRPr="006B5BE4">
        <w:rPr>
          <w:i/>
          <w:spacing w:val="-1"/>
          <w:sz w:val="24"/>
          <w:szCs w:val="24"/>
        </w:rPr>
        <w:t xml:space="preserve"> </w:t>
      </w:r>
      <w:r w:rsidRPr="006B5BE4">
        <w:rPr>
          <w:i/>
          <w:sz w:val="24"/>
          <w:szCs w:val="24"/>
        </w:rPr>
        <w:t>вариативному</w:t>
      </w:r>
      <w:r w:rsidRPr="006B5BE4">
        <w:rPr>
          <w:i/>
          <w:spacing w:val="-1"/>
          <w:sz w:val="24"/>
          <w:szCs w:val="24"/>
        </w:rPr>
        <w:t xml:space="preserve"> </w:t>
      </w:r>
      <w:r w:rsidRPr="006B5BE4">
        <w:rPr>
          <w:i/>
          <w:sz w:val="24"/>
          <w:szCs w:val="24"/>
        </w:rPr>
        <w:t>компонентам</w:t>
      </w:r>
      <w:r w:rsidRPr="006B5BE4">
        <w:rPr>
          <w:i/>
          <w:spacing w:val="5"/>
          <w:sz w:val="24"/>
          <w:szCs w:val="24"/>
        </w:rPr>
        <w:t xml:space="preserve"> </w:t>
      </w:r>
      <w:r w:rsidRPr="006B5BE4">
        <w:rPr>
          <w:i/>
          <w:sz w:val="24"/>
          <w:szCs w:val="24"/>
        </w:rPr>
        <w:t>и</w:t>
      </w:r>
      <w:r w:rsidRPr="006B5BE4">
        <w:rPr>
          <w:i/>
          <w:spacing w:val="-1"/>
          <w:sz w:val="24"/>
          <w:szCs w:val="24"/>
        </w:rPr>
        <w:t xml:space="preserve"> </w:t>
      </w:r>
      <w:r w:rsidRPr="006B5BE4">
        <w:rPr>
          <w:i/>
          <w:sz w:val="24"/>
          <w:szCs w:val="24"/>
        </w:rPr>
        <w:t>т,д.)</w:t>
      </w:r>
    </w:p>
    <w:p w:rsidR="00E65FAD" w:rsidRPr="006B5BE4" w:rsidRDefault="00E65FAD" w:rsidP="00E65FAD">
      <w:pPr>
        <w:pStyle w:val="Heading2"/>
        <w:numPr>
          <w:ilvl w:val="0"/>
          <w:numId w:val="4"/>
        </w:numPr>
        <w:tabs>
          <w:tab w:val="left" w:pos="963"/>
        </w:tabs>
        <w:ind w:left="0" w:right="25" w:firstLine="567"/>
        <w:jc w:val="both"/>
      </w:pPr>
      <w:bookmarkStart w:id="52" w:name="-_соблюдение_требований_к_делению_классо"/>
      <w:bookmarkEnd w:id="52"/>
      <w:r w:rsidRPr="006B5BE4">
        <w:t>соблюдение требований к делению классов на группы, в том числе с учетом</w:t>
      </w:r>
      <w:r w:rsidRPr="006B5BE4">
        <w:rPr>
          <w:spacing w:val="1"/>
        </w:rPr>
        <w:t xml:space="preserve"> </w:t>
      </w:r>
      <w:r w:rsidRPr="006B5BE4">
        <w:t>особенностей</w:t>
      </w:r>
      <w:r w:rsidRPr="006B5BE4">
        <w:rPr>
          <w:spacing w:val="1"/>
        </w:rPr>
        <w:t xml:space="preserve"> </w:t>
      </w:r>
      <w:r w:rsidRPr="006B5BE4">
        <w:t>обучающихся</w:t>
      </w:r>
      <w:r w:rsidRPr="006B5BE4">
        <w:rPr>
          <w:spacing w:val="1"/>
        </w:rPr>
        <w:t xml:space="preserve"> </w:t>
      </w:r>
      <w:r w:rsidRPr="006B5BE4">
        <w:t>с</w:t>
      </w:r>
      <w:r w:rsidRPr="006B5BE4">
        <w:rPr>
          <w:spacing w:val="1"/>
        </w:rPr>
        <w:t xml:space="preserve"> </w:t>
      </w:r>
      <w:r w:rsidRPr="006B5BE4">
        <w:t>особыми</w:t>
      </w:r>
      <w:r w:rsidRPr="006B5BE4">
        <w:rPr>
          <w:spacing w:val="1"/>
        </w:rPr>
        <w:t xml:space="preserve"> </w:t>
      </w:r>
      <w:r w:rsidRPr="006B5BE4">
        <w:t>образовательными</w:t>
      </w:r>
      <w:r w:rsidRPr="006B5BE4">
        <w:rPr>
          <w:spacing w:val="1"/>
        </w:rPr>
        <w:t xml:space="preserve"> </w:t>
      </w:r>
      <w:r w:rsidRPr="006B5BE4">
        <w:t>потребностями</w:t>
      </w:r>
      <w:r w:rsidRPr="006B5BE4">
        <w:rPr>
          <w:spacing w:val="1"/>
        </w:rPr>
        <w:t xml:space="preserve"> </w:t>
      </w:r>
      <w:r w:rsidRPr="006B5BE4">
        <w:t>в</w:t>
      </w:r>
      <w:r w:rsidRPr="006B5BE4">
        <w:rPr>
          <w:spacing w:val="1"/>
        </w:rPr>
        <w:t xml:space="preserve"> </w:t>
      </w:r>
      <w:r w:rsidRPr="006B5BE4">
        <w:t>рамках</w:t>
      </w:r>
      <w:r w:rsidRPr="006B5BE4">
        <w:rPr>
          <w:spacing w:val="-1"/>
        </w:rPr>
        <w:t xml:space="preserve"> </w:t>
      </w:r>
      <w:r w:rsidRPr="006B5BE4">
        <w:t>инклюзивного</w:t>
      </w:r>
      <w:r w:rsidRPr="006B5BE4">
        <w:rPr>
          <w:spacing w:val="1"/>
        </w:rPr>
        <w:t xml:space="preserve"> </w:t>
      </w:r>
      <w:r w:rsidRPr="006B5BE4">
        <w:t>образования.</w:t>
      </w:r>
    </w:p>
    <w:p w:rsidR="00E65FAD" w:rsidRPr="006B5BE4" w:rsidRDefault="00E65FAD" w:rsidP="00E65FAD">
      <w:pPr>
        <w:ind w:firstLine="546"/>
        <w:jc w:val="both"/>
        <w:rPr>
          <w:sz w:val="24"/>
          <w:szCs w:val="24"/>
        </w:rPr>
      </w:pPr>
      <w:r w:rsidRPr="006B5BE4">
        <w:rPr>
          <w:sz w:val="24"/>
          <w:szCs w:val="24"/>
        </w:rPr>
        <w:t xml:space="preserve">В </w:t>
      </w:r>
      <w:r w:rsidRPr="006B5BE4">
        <w:rPr>
          <w:b/>
          <w:sz w:val="24"/>
          <w:szCs w:val="24"/>
        </w:rPr>
        <w:t xml:space="preserve">2021-2022 учебном году </w:t>
      </w:r>
      <w:r w:rsidRPr="006B5BE4">
        <w:rPr>
          <w:sz w:val="24"/>
          <w:szCs w:val="24"/>
        </w:rPr>
        <w:t xml:space="preserve">обучающихся с особыми образовательными потребностями 25  человек (2 –обучение на дому), из них во 2 классах - 2, в 3 классах - 3,4 -2, 5-3, 6-3, 7-1, 8-4, 9-4. </w:t>
      </w:r>
      <w:r w:rsidRPr="006B5BE4">
        <w:rPr>
          <w:sz w:val="24"/>
          <w:szCs w:val="24"/>
          <w:lang w:val="ru-RU"/>
        </w:rPr>
        <w:t xml:space="preserve">Деление осуществлялось </w:t>
      </w:r>
      <w:r w:rsidRPr="006B5BE4">
        <w:rPr>
          <w:sz w:val="24"/>
          <w:szCs w:val="24"/>
          <w:shd w:val="clear" w:color="auto" w:fill="FFFFFF" w:themeFill="background1"/>
          <w:lang w:val="ru-RU"/>
        </w:rPr>
        <w:t>в 1,2,3,4</w:t>
      </w:r>
      <w:r w:rsidRPr="006B5BE4">
        <w:rPr>
          <w:sz w:val="24"/>
          <w:szCs w:val="24"/>
        </w:rPr>
        <w:t xml:space="preserve"> </w:t>
      </w:r>
      <w:r w:rsidRPr="006B5BE4">
        <w:rPr>
          <w:sz w:val="24"/>
          <w:szCs w:val="24"/>
          <w:lang w:val="ru-RU"/>
        </w:rPr>
        <w:t>классах</w:t>
      </w:r>
      <w:r w:rsidRPr="006B5BE4">
        <w:rPr>
          <w:sz w:val="24"/>
          <w:szCs w:val="24"/>
        </w:rPr>
        <w:t xml:space="preserve"> </w:t>
      </w:r>
      <w:r w:rsidRPr="006B5BE4">
        <w:rPr>
          <w:sz w:val="24"/>
          <w:szCs w:val="24"/>
          <w:lang w:val="ru-RU"/>
        </w:rPr>
        <w:t>по казахскому языку, иностранному языку (английский), самопознанию, цифровой грамотности, так как в данных классах контингент составляет свыше 24.</w:t>
      </w:r>
      <w:r w:rsidRPr="006B5BE4">
        <w:rPr>
          <w:sz w:val="24"/>
          <w:szCs w:val="24"/>
        </w:rPr>
        <w:t xml:space="preserve"> </w:t>
      </w:r>
    </w:p>
    <w:p w:rsidR="00E65FAD" w:rsidRPr="006B5BE4" w:rsidRDefault="00E65FAD" w:rsidP="00E65FAD">
      <w:pPr>
        <w:ind w:firstLine="546"/>
        <w:jc w:val="both"/>
        <w:rPr>
          <w:sz w:val="24"/>
          <w:szCs w:val="24"/>
        </w:rPr>
      </w:pPr>
      <w:r w:rsidRPr="006B5BE4">
        <w:rPr>
          <w:sz w:val="24"/>
          <w:szCs w:val="24"/>
          <w:lang w:val="ru-RU"/>
        </w:rPr>
        <w:lastRenderedPageBreak/>
        <w:t xml:space="preserve">Деление класса на две группы в среднем звене </w:t>
      </w:r>
      <w:r w:rsidRPr="006B5BE4">
        <w:rPr>
          <w:sz w:val="24"/>
          <w:szCs w:val="24"/>
        </w:rPr>
        <w:t xml:space="preserve">осуществлялось только в </w:t>
      </w:r>
      <w:r w:rsidRPr="006B5BE4">
        <w:rPr>
          <w:sz w:val="24"/>
          <w:szCs w:val="24"/>
          <w:shd w:val="clear" w:color="auto" w:fill="FFFFFF" w:themeFill="background1"/>
          <w:lang w:val="ru-RU"/>
        </w:rPr>
        <w:t xml:space="preserve">5,6,7 и 9 </w:t>
      </w:r>
      <w:r w:rsidRPr="006B5BE4">
        <w:rPr>
          <w:sz w:val="24"/>
          <w:szCs w:val="24"/>
        </w:rPr>
        <w:t xml:space="preserve">  классах </w:t>
      </w:r>
      <w:r w:rsidRPr="006B5BE4">
        <w:rPr>
          <w:sz w:val="24"/>
          <w:szCs w:val="24"/>
          <w:lang w:val="ru-RU"/>
        </w:rPr>
        <w:t>по казахскому языку и литературе, иностранному языку (английский), информатике,  физической культуре, художественному труду</w:t>
      </w:r>
      <w:r w:rsidRPr="006B5BE4">
        <w:rPr>
          <w:sz w:val="24"/>
          <w:szCs w:val="24"/>
        </w:rPr>
        <w:t xml:space="preserve">, так как в данных классах контингент превышает 24 человек.  </w:t>
      </w:r>
    </w:p>
    <w:p w:rsidR="00E65FAD" w:rsidRPr="006B5BE4" w:rsidRDefault="00E65FAD" w:rsidP="00E65FAD">
      <w:pPr>
        <w:ind w:firstLine="546"/>
        <w:jc w:val="both"/>
        <w:rPr>
          <w:sz w:val="24"/>
          <w:szCs w:val="24"/>
        </w:rPr>
      </w:pPr>
      <w:r w:rsidRPr="006B5BE4">
        <w:rPr>
          <w:sz w:val="24"/>
          <w:szCs w:val="24"/>
        </w:rPr>
        <w:t xml:space="preserve">В </w:t>
      </w:r>
      <w:r w:rsidRPr="006B5BE4">
        <w:rPr>
          <w:b/>
          <w:sz w:val="24"/>
          <w:szCs w:val="24"/>
        </w:rPr>
        <w:t xml:space="preserve">2022-2023 учебный год </w:t>
      </w:r>
      <w:r w:rsidRPr="006B5BE4">
        <w:rPr>
          <w:sz w:val="24"/>
          <w:szCs w:val="24"/>
        </w:rPr>
        <w:t>д</w:t>
      </w:r>
      <w:r w:rsidRPr="006B5BE4">
        <w:rPr>
          <w:sz w:val="24"/>
          <w:szCs w:val="24"/>
          <w:lang w:val="ru-RU"/>
        </w:rPr>
        <w:t>еление класса на две группы осуществляется  в 1А,1Б,1В,2А,2Б,3А,3В,4А,4Б,5А,5Б,5В,7А,8Б классах  по казахскому языку, иностранному языку, цифровой грамотности и информатике,</w:t>
      </w:r>
      <w:r w:rsidRPr="006B5BE4">
        <w:rPr>
          <w:sz w:val="24"/>
          <w:szCs w:val="24"/>
        </w:rPr>
        <w:t xml:space="preserve"> так как в данных классах контингент превышает 24 человек.  </w:t>
      </w:r>
    </w:p>
    <w:p w:rsidR="00E65FAD" w:rsidRPr="006B5BE4" w:rsidRDefault="00E65FAD" w:rsidP="00E65FAD">
      <w:pPr>
        <w:ind w:firstLine="546"/>
        <w:jc w:val="both"/>
        <w:rPr>
          <w:sz w:val="24"/>
          <w:szCs w:val="24"/>
        </w:rPr>
      </w:pPr>
      <w:r w:rsidRPr="006B5BE4">
        <w:rPr>
          <w:sz w:val="24"/>
          <w:szCs w:val="24"/>
          <w:lang w:val="ru-RU"/>
        </w:rPr>
        <w:t xml:space="preserve"> Во 2В,4В,6а,6Б,7Б,7в,8А,9А,9Б,9В  классах деление не осуществлялось, так как </w:t>
      </w:r>
      <w:r w:rsidRPr="006B5BE4">
        <w:rPr>
          <w:sz w:val="24"/>
          <w:szCs w:val="24"/>
        </w:rPr>
        <w:t>количество учащихся в данных  классах составляет менее 24 человек.  В среднем звене деление осуществлялось по художественному труду.</w:t>
      </w:r>
    </w:p>
    <w:p w:rsidR="00E65FAD" w:rsidRDefault="00E65FAD" w:rsidP="00E65FAD">
      <w:pPr>
        <w:ind w:firstLine="546"/>
        <w:jc w:val="both"/>
        <w:rPr>
          <w:sz w:val="24"/>
          <w:szCs w:val="24"/>
          <w:lang w:val="ru-RU"/>
        </w:rPr>
      </w:pPr>
      <w:r w:rsidRPr="006B5BE4">
        <w:rPr>
          <w:sz w:val="24"/>
          <w:szCs w:val="24"/>
        </w:rPr>
        <w:t xml:space="preserve">В </w:t>
      </w:r>
      <w:r w:rsidRPr="006B5BE4">
        <w:rPr>
          <w:b/>
          <w:sz w:val="24"/>
          <w:szCs w:val="24"/>
        </w:rPr>
        <w:t xml:space="preserve">2023-2024 учебный год </w:t>
      </w:r>
      <w:r w:rsidRPr="006B5BE4">
        <w:rPr>
          <w:sz w:val="24"/>
          <w:szCs w:val="24"/>
        </w:rPr>
        <w:t>д</w:t>
      </w:r>
      <w:r w:rsidRPr="006B5BE4">
        <w:rPr>
          <w:sz w:val="24"/>
          <w:szCs w:val="24"/>
          <w:lang w:val="ru-RU"/>
        </w:rPr>
        <w:t>еление класса на две группы осуществляется в</w:t>
      </w:r>
      <w:r>
        <w:rPr>
          <w:sz w:val="24"/>
          <w:szCs w:val="24"/>
          <w:lang w:val="ru-RU"/>
        </w:rPr>
        <w:t xml:space="preserve"> 1А, 1Б, 1В, 2А,</w:t>
      </w:r>
      <w:r w:rsidRPr="006B5BE4">
        <w:rPr>
          <w:sz w:val="24"/>
          <w:szCs w:val="24"/>
          <w:lang w:val="ru-RU"/>
        </w:rPr>
        <w:t xml:space="preserve"> 2Б,</w:t>
      </w:r>
      <w:r>
        <w:rPr>
          <w:sz w:val="24"/>
          <w:szCs w:val="24"/>
          <w:lang w:val="ru-RU"/>
        </w:rPr>
        <w:t xml:space="preserve"> 2В, 2Г, 3А, 3Б, </w:t>
      </w:r>
      <w:r w:rsidRPr="006B5BE4">
        <w:rPr>
          <w:sz w:val="24"/>
          <w:szCs w:val="24"/>
          <w:lang w:val="ru-RU"/>
        </w:rPr>
        <w:t>4А,</w:t>
      </w:r>
      <w:r>
        <w:rPr>
          <w:sz w:val="24"/>
          <w:szCs w:val="24"/>
          <w:lang w:val="ru-RU"/>
        </w:rPr>
        <w:t xml:space="preserve"> </w:t>
      </w:r>
      <w:r w:rsidRPr="006B5BE4">
        <w:rPr>
          <w:sz w:val="24"/>
          <w:szCs w:val="24"/>
          <w:lang w:val="ru-RU"/>
        </w:rPr>
        <w:t>4Б,</w:t>
      </w:r>
      <w:r>
        <w:rPr>
          <w:sz w:val="24"/>
          <w:szCs w:val="24"/>
          <w:lang w:val="ru-RU"/>
        </w:rPr>
        <w:t xml:space="preserve"> </w:t>
      </w:r>
      <w:r w:rsidRPr="006B5BE4">
        <w:rPr>
          <w:sz w:val="24"/>
          <w:szCs w:val="24"/>
          <w:lang w:val="ru-RU"/>
        </w:rPr>
        <w:t>4В,</w:t>
      </w:r>
      <w:r>
        <w:rPr>
          <w:sz w:val="24"/>
          <w:szCs w:val="24"/>
          <w:lang w:val="ru-RU"/>
        </w:rPr>
        <w:t xml:space="preserve"> 5А, </w:t>
      </w:r>
      <w:r w:rsidRPr="006B5BE4">
        <w:rPr>
          <w:sz w:val="24"/>
          <w:szCs w:val="24"/>
          <w:lang w:val="ru-RU"/>
        </w:rPr>
        <w:t>5Б,</w:t>
      </w:r>
      <w:r>
        <w:rPr>
          <w:sz w:val="24"/>
          <w:szCs w:val="24"/>
          <w:lang w:val="ru-RU"/>
        </w:rPr>
        <w:t xml:space="preserve"> 6А, </w:t>
      </w:r>
      <w:r w:rsidRPr="006B5BE4">
        <w:rPr>
          <w:sz w:val="24"/>
          <w:szCs w:val="24"/>
          <w:lang w:val="ru-RU"/>
        </w:rPr>
        <w:t>6Б,</w:t>
      </w:r>
      <w:r>
        <w:rPr>
          <w:sz w:val="24"/>
          <w:szCs w:val="24"/>
          <w:lang w:val="ru-RU"/>
        </w:rPr>
        <w:t xml:space="preserve"> </w:t>
      </w:r>
      <w:r w:rsidRPr="006B5BE4">
        <w:rPr>
          <w:sz w:val="24"/>
          <w:szCs w:val="24"/>
          <w:lang w:val="ru-RU"/>
        </w:rPr>
        <w:t>6В,</w:t>
      </w:r>
      <w:r>
        <w:rPr>
          <w:sz w:val="24"/>
          <w:szCs w:val="24"/>
          <w:lang w:val="ru-RU"/>
        </w:rPr>
        <w:t xml:space="preserve"> </w:t>
      </w:r>
      <w:r w:rsidRPr="006B5BE4">
        <w:rPr>
          <w:sz w:val="24"/>
          <w:szCs w:val="24"/>
          <w:lang w:val="ru-RU"/>
        </w:rPr>
        <w:t>7Б,</w:t>
      </w:r>
      <w:r>
        <w:rPr>
          <w:sz w:val="24"/>
          <w:szCs w:val="24"/>
          <w:lang w:val="ru-RU"/>
        </w:rPr>
        <w:t xml:space="preserve"> </w:t>
      </w:r>
      <w:r w:rsidRPr="006B5BE4">
        <w:rPr>
          <w:sz w:val="24"/>
          <w:szCs w:val="24"/>
          <w:lang w:val="ru-RU"/>
        </w:rPr>
        <w:t>8А и 9Б  классах</w:t>
      </w:r>
      <w:r>
        <w:rPr>
          <w:sz w:val="24"/>
          <w:szCs w:val="24"/>
          <w:lang w:val="ru-RU"/>
        </w:rPr>
        <w:t>.</w:t>
      </w:r>
    </w:p>
    <w:p w:rsidR="00E65FAD" w:rsidRPr="006B5BE4" w:rsidRDefault="00E65FAD" w:rsidP="00E65FAD">
      <w:pPr>
        <w:ind w:firstLine="546"/>
        <w:jc w:val="both"/>
        <w:rPr>
          <w:bCs/>
          <w:sz w:val="24"/>
          <w:szCs w:val="24"/>
          <w:lang w:val="ru-RU"/>
        </w:rPr>
      </w:pPr>
      <w:r w:rsidRPr="006B5BE4">
        <w:rPr>
          <w:bCs/>
          <w:sz w:val="24"/>
          <w:szCs w:val="24"/>
          <w:lang w:val="ru-RU"/>
        </w:rPr>
        <w:t xml:space="preserve">Результаты анализа: изучение представленных документов показало, что </w:t>
      </w:r>
      <w:r w:rsidRPr="006B5BE4">
        <w:rPr>
          <w:bCs/>
          <w:sz w:val="24"/>
          <w:szCs w:val="24"/>
        </w:rPr>
        <w:t xml:space="preserve">реализуются </w:t>
      </w:r>
      <w:r w:rsidRPr="006B5BE4">
        <w:rPr>
          <w:bCs/>
          <w:sz w:val="24"/>
          <w:szCs w:val="24"/>
          <w:lang w:val="ru-RU"/>
        </w:rPr>
        <w:t xml:space="preserve">деление классов на группы </w:t>
      </w:r>
      <w:r w:rsidRPr="006B5BE4">
        <w:rPr>
          <w:sz w:val="24"/>
          <w:szCs w:val="24"/>
          <w:lang w:val="ru-RU"/>
        </w:rPr>
        <w:t>в соответствии с требованиями ГОСО ОСО</w:t>
      </w:r>
      <w:r w:rsidRPr="006B5BE4">
        <w:rPr>
          <w:bCs/>
          <w:sz w:val="24"/>
          <w:szCs w:val="24"/>
          <w:lang w:val="ru-RU"/>
        </w:rPr>
        <w:t>, в том числе с учетом особенностей обучающихся с особыми образовательными потребностями в рамках инклюзивного образования.</w:t>
      </w:r>
    </w:p>
    <w:p w:rsidR="00E65FAD" w:rsidRPr="006B5BE4" w:rsidRDefault="00E65FAD" w:rsidP="00E65FAD">
      <w:pPr>
        <w:ind w:firstLine="546"/>
        <w:jc w:val="both"/>
        <w:rPr>
          <w:b/>
          <w:i/>
          <w:sz w:val="24"/>
          <w:szCs w:val="24"/>
          <w:lang w:val="ru-RU"/>
        </w:rPr>
      </w:pPr>
      <w:r w:rsidRPr="006B5BE4">
        <w:rPr>
          <w:b/>
          <w:i/>
          <w:sz w:val="24"/>
          <w:szCs w:val="24"/>
          <w:lang w:val="ru-RU"/>
        </w:rPr>
        <w:t xml:space="preserve"> Критерии к сроку обучения</w:t>
      </w:r>
    </w:p>
    <w:p w:rsidR="00E65FAD" w:rsidRPr="006B5BE4" w:rsidRDefault="00E65FAD" w:rsidP="00E65FAD">
      <w:pPr>
        <w:pStyle w:val="Heading2"/>
        <w:ind w:left="0" w:right="25" w:firstLine="567"/>
      </w:pPr>
      <w:r w:rsidRPr="006B5BE4">
        <w:rPr>
          <w:i w:val="0"/>
        </w:rPr>
        <w:t>-</w:t>
      </w:r>
      <w:r w:rsidRPr="006B5BE4">
        <w:rPr>
          <w:i w:val="0"/>
          <w:spacing w:val="29"/>
        </w:rPr>
        <w:t xml:space="preserve"> </w:t>
      </w:r>
      <w:r w:rsidRPr="006B5BE4">
        <w:t>соблюдение</w:t>
      </w:r>
      <w:r w:rsidRPr="006B5BE4">
        <w:rPr>
          <w:spacing w:val="28"/>
        </w:rPr>
        <w:t xml:space="preserve"> </w:t>
      </w:r>
      <w:r w:rsidRPr="006B5BE4">
        <w:t>требований</w:t>
      </w:r>
      <w:r w:rsidRPr="006B5BE4">
        <w:rPr>
          <w:spacing w:val="28"/>
        </w:rPr>
        <w:t xml:space="preserve"> </w:t>
      </w:r>
      <w:r w:rsidRPr="006B5BE4">
        <w:t>к</w:t>
      </w:r>
      <w:r w:rsidRPr="006B5BE4">
        <w:rPr>
          <w:spacing w:val="28"/>
        </w:rPr>
        <w:t xml:space="preserve"> </w:t>
      </w:r>
      <w:r w:rsidRPr="006B5BE4">
        <w:t>срокам</w:t>
      </w:r>
      <w:r w:rsidRPr="006B5BE4">
        <w:rPr>
          <w:spacing w:val="28"/>
        </w:rPr>
        <w:t xml:space="preserve"> </w:t>
      </w:r>
      <w:r w:rsidRPr="006B5BE4">
        <w:t>освоения</w:t>
      </w:r>
      <w:r w:rsidRPr="006B5BE4">
        <w:rPr>
          <w:spacing w:val="28"/>
        </w:rPr>
        <w:t xml:space="preserve"> </w:t>
      </w:r>
      <w:r w:rsidRPr="006B5BE4">
        <w:t>ощеобразовательных</w:t>
      </w:r>
      <w:r w:rsidRPr="006B5BE4">
        <w:rPr>
          <w:spacing w:val="28"/>
        </w:rPr>
        <w:t xml:space="preserve"> </w:t>
      </w:r>
      <w:r w:rsidRPr="006B5BE4">
        <w:t>программ</w:t>
      </w:r>
      <w:r w:rsidRPr="006B5BE4">
        <w:rPr>
          <w:spacing w:val="-57"/>
        </w:rPr>
        <w:t xml:space="preserve"> </w:t>
      </w:r>
      <w:r w:rsidRPr="006B5BE4">
        <w:t>соотвествующих</w:t>
      </w:r>
      <w:r w:rsidRPr="006B5BE4">
        <w:rPr>
          <w:spacing w:val="-2"/>
        </w:rPr>
        <w:t xml:space="preserve"> </w:t>
      </w:r>
      <w:r w:rsidRPr="006B5BE4">
        <w:t>уровней</w:t>
      </w:r>
    </w:p>
    <w:p w:rsidR="00E65FAD" w:rsidRPr="006B5BE4" w:rsidRDefault="00E65FAD" w:rsidP="00E65FAD">
      <w:pPr>
        <w:ind w:firstLine="546"/>
        <w:jc w:val="both"/>
        <w:rPr>
          <w:sz w:val="24"/>
          <w:szCs w:val="24"/>
          <w:lang w:val="ru-RU"/>
        </w:rPr>
      </w:pPr>
      <w:r w:rsidRPr="006B5BE4">
        <w:rPr>
          <w:b/>
          <w:sz w:val="24"/>
          <w:szCs w:val="24"/>
          <w:lang w:val="ru-RU"/>
        </w:rPr>
        <w:t>2021-2022 учебный год.</w:t>
      </w:r>
      <w:r w:rsidRPr="006B5BE4">
        <w:rPr>
          <w:sz w:val="24"/>
          <w:szCs w:val="24"/>
          <w:lang w:val="ru-RU"/>
        </w:rPr>
        <w:t xml:space="preserve"> В соответствии с Государственным общеобязательным стандартом образования всех уровней образования, приказа Министра образования и науки Республики Казахстан от  31 октября 2018 г. №604 в школе определены следующие уровни и сроки обучения: </w:t>
      </w:r>
    </w:p>
    <w:p w:rsidR="00E65FAD" w:rsidRPr="006B5BE4" w:rsidRDefault="00E65FAD" w:rsidP="00E65FAD">
      <w:pPr>
        <w:ind w:firstLine="546"/>
        <w:jc w:val="both"/>
        <w:rPr>
          <w:sz w:val="24"/>
          <w:szCs w:val="24"/>
        </w:rPr>
      </w:pPr>
      <w:r w:rsidRPr="006B5BE4">
        <w:rPr>
          <w:sz w:val="24"/>
          <w:szCs w:val="24"/>
          <w:lang w:val="ru-RU"/>
        </w:rPr>
        <w:t xml:space="preserve">1) начальное образование, 1-4 класс (срок обучения 4 года); </w:t>
      </w:r>
    </w:p>
    <w:p w:rsidR="00E65FAD" w:rsidRPr="006B5BE4" w:rsidRDefault="00E65FAD" w:rsidP="00E65FAD">
      <w:pPr>
        <w:ind w:firstLine="546"/>
        <w:jc w:val="both"/>
        <w:rPr>
          <w:sz w:val="24"/>
          <w:szCs w:val="24"/>
        </w:rPr>
      </w:pPr>
      <w:r w:rsidRPr="006B5BE4">
        <w:rPr>
          <w:sz w:val="24"/>
          <w:szCs w:val="24"/>
          <w:lang w:val="ru-RU"/>
        </w:rPr>
        <w:t>2) основное среднее образование, 5-9 класс (срок обучения 5 лет)</w:t>
      </w:r>
      <w:r w:rsidRPr="006B5BE4">
        <w:rPr>
          <w:sz w:val="24"/>
          <w:szCs w:val="24"/>
        </w:rPr>
        <w:t>.</w:t>
      </w:r>
    </w:p>
    <w:p w:rsidR="00E65FAD" w:rsidRPr="006B5BE4" w:rsidRDefault="00E65FAD" w:rsidP="00E65FAD">
      <w:pPr>
        <w:tabs>
          <w:tab w:val="left" w:pos="6690"/>
        </w:tabs>
        <w:ind w:firstLine="546"/>
        <w:jc w:val="both"/>
        <w:rPr>
          <w:sz w:val="24"/>
          <w:szCs w:val="24"/>
        </w:rPr>
      </w:pPr>
      <w:r w:rsidRPr="006B5BE4">
        <w:rPr>
          <w:sz w:val="24"/>
          <w:szCs w:val="24"/>
        </w:rPr>
        <w:t xml:space="preserve">             </w:t>
      </w:r>
      <w:r w:rsidRPr="006B5BE4">
        <w:rPr>
          <w:b/>
          <w:sz w:val="24"/>
          <w:szCs w:val="24"/>
          <w:lang w:val="ru-RU"/>
        </w:rPr>
        <w:t>2022-2023 учебный год.</w:t>
      </w:r>
      <w:r w:rsidRPr="006B5BE4">
        <w:rPr>
          <w:sz w:val="24"/>
          <w:szCs w:val="24"/>
          <w:lang w:val="ru-RU"/>
        </w:rPr>
        <w:t xml:space="preserve"> В соответствии с Государственным общеобязательным стандартом образования всех уровней образования, приказа Министра образования и науки Республики Казахстан от  3 августа 2022 г. №348 с внесёнными изменениями от 23.09.2022 №406  в школе определены следующие уровни и сроки обучения: </w:t>
      </w:r>
    </w:p>
    <w:p w:rsidR="00E65FAD" w:rsidRPr="006B5BE4" w:rsidRDefault="00E65FAD" w:rsidP="00E65FAD">
      <w:pPr>
        <w:ind w:firstLine="546"/>
        <w:jc w:val="both"/>
        <w:rPr>
          <w:sz w:val="24"/>
          <w:szCs w:val="24"/>
        </w:rPr>
      </w:pPr>
      <w:r w:rsidRPr="006B5BE4">
        <w:rPr>
          <w:sz w:val="24"/>
          <w:szCs w:val="24"/>
          <w:lang w:val="ru-RU"/>
        </w:rPr>
        <w:t xml:space="preserve">1) начальное образование, 1-4 класс (срок обучения 4 года); </w:t>
      </w:r>
    </w:p>
    <w:p w:rsidR="00E65FAD" w:rsidRPr="006B5BE4" w:rsidRDefault="00E65FAD" w:rsidP="00E65FAD">
      <w:pPr>
        <w:ind w:firstLine="546"/>
        <w:jc w:val="both"/>
        <w:rPr>
          <w:sz w:val="24"/>
          <w:szCs w:val="24"/>
        </w:rPr>
      </w:pPr>
      <w:r w:rsidRPr="006B5BE4">
        <w:rPr>
          <w:sz w:val="24"/>
          <w:szCs w:val="24"/>
          <w:lang w:val="ru-RU"/>
        </w:rPr>
        <w:t>2) основное среднее образование, 5-9 класс (срок обучения 5 лет)</w:t>
      </w:r>
      <w:r w:rsidRPr="006B5BE4">
        <w:rPr>
          <w:sz w:val="24"/>
          <w:szCs w:val="24"/>
        </w:rPr>
        <w:t>.</w:t>
      </w:r>
    </w:p>
    <w:p w:rsidR="00E65FAD" w:rsidRPr="006B5BE4" w:rsidRDefault="00E65FAD" w:rsidP="00E65FAD">
      <w:pPr>
        <w:tabs>
          <w:tab w:val="left" w:pos="6690"/>
        </w:tabs>
        <w:ind w:firstLine="546"/>
        <w:jc w:val="both"/>
        <w:rPr>
          <w:sz w:val="24"/>
          <w:szCs w:val="24"/>
        </w:rPr>
      </w:pPr>
      <w:r w:rsidRPr="006B5BE4">
        <w:rPr>
          <w:b/>
          <w:sz w:val="24"/>
          <w:szCs w:val="24"/>
          <w:lang w:val="ru-RU"/>
        </w:rPr>
        <w:t xml:space="preserve">             2023-2024 учебный год.</w:t>
      </w:r>
      <w:r w:rsidRPr="006B5BE4">
        <w:rPr>
          <w:sz w:val="24"/>
          <w:szCs w:val="24"/>
          <w:lang w:val="ru-RU"/>
        </w:rPr>
        <w:t xml:space="preserve"> В соответствии с Государственным общеобязательным стандартом образования всех уровней образования, приказа Министра образования и науки Республики Казахстан от  3 августа 2022 г. №348 с внесёнными изменениями от 23.09.2022 №406, с последними изменениями от 2023 года в школе определены следующие уровни и сроки обучения: </w:t>
      </w:r>
    </w:p>
    <w:p w:rsidR="00E65FAD" w:rsidRPr="006B5BE4" w:rsidRDefault="00E65FAD" w:rsidP="00E65FAD">
      <w:pPr>
        <w:ind w:firstLine="546"/>
        <w:jc w:val="both"/>
        <w:rPr>
          <w:sz w:val="24"/>
          <w:szCs w:val="24"/>
        </w:rPr>
      </w:pPr>
      <w:r w:rsidRPr="006B5BE4">
        <w:rPr>
          <w:sz w:val="24"/>
          <w:szCs w:val="24"/>
          <w:lang w:val="ru-RU"/>
        </w:rPr>
        <w:t xml:space="preserve">1) начальное образование, 1-4 класс (срок обучения 4 года); </w:t>
      </w:r>
    </w:p>
    <w:p w:rsidR="00E65FAD" w:rsidRPr="006B5BE4" w:rsidRDefault="00E65FAD" w:rsidP="00E65FAD">
      <w:pPr>
        <w:ind w:firstLine="546"/>
        <w:jc w:val="both"/>
        <w:rPr>
          <w:sz w:val="24"/>
          <w:szCs w:val="24"/>
        </w:rPr>
      </w:pPr>
      <w:r w:rsidRPr="006B5BE4">
        <w:rPr>
          <w:sz w:val="24"/>
          <w:szCs w:val="24"/>
          <w:lang w:val="ru-RU"/>
        </w:rPr>
        <w:t>2) основное среднее образование, 5-9 класс (срок обучения 5 лет)</w:t>
      </w:r>
      <w:r w:rsidRPr="006B5BE4">
        <w:rPr>
          <w:sz w:val="24"/>
          <w:szCs w:val="24"/>
        </w:rPr>
        <w:t>.</w:t>
      </w:r>
    </w:p>
    <w:p w:rsidR="00E65FAD" w:rsidRPr="006B5BE4" w:rsidRDefault="00E65FAD" w:rsidP="00E65FAD">
      <w:pPr>
        <w:ind w:firstLine="546"/>
        <w:jc w:val="both"/>
        <w:rPr>
          <w:bCs/>
          <w:sz w:val="24"/>
          <w:szCs w:val="24"/>
        </w:rPr>
      </w:pPr>
      <w:r w:rsidRPr="006B5BE4">
        <w:rPr>
          <w:bCs/>
          <w:sz w:val="24"/>
          <w:szCs w:val="24"/>
          <w:lang w:val="ru-RU"/>
        </w:rPr>
        <w:t xml:space="preserve">Результаты анализа: изучение представленных для анализа документов показало, что </w:t>
      </w:r>
      <w:r w:rsidRPr="006B5BE4">
        <w:rPr>
          <w:bCs/>
          <w:sz w:val="24"/>
          <w:szCs w:val="24"/>
        </w:rPr>
        <w:t xml:space="preserve">в КГУ </w:t>
      </w:r>
      <w:r>
        <w:rPr>
          <w:bCs/>
          <w:sz w:val="24"/>
          <w:szCs w:val="24"/>
        </w:rPr>
        <w:t>«</w:t>
      </w:r>
      <w:r w:rsidRPr="006B5BE4">
        <w:rPr>
          <w:bCs/>
          <w:sz w:val="24"/>
          <w:szCs w:val="24"/>
        </w:rPr>
        <w:t>ОСШ№122  определены ступени обучения 1-4 и 5-9 классов.</w:t>
      </w:r>
    </w:p>
    <w:p w:rsidR="00E65FAD" w:rsidRPr="006B5BE4" w:rsidRDefault="00E65FAD" w:rsidP="00E65FAD">
      <w:pPr>
        <w:ind w:firstLine="546"/>
        <w:jc w:val="both"/>
        <w:rPr>
          <w:sz w:val="24"/>
          <w:szCs w:val="24"/>
        </w:rPr>
      </w:pPr>
      <w:r w:rsidRPr="006B5BE4">
        <w:rPr>
          <w:bCs/>
          <w:sz w:val="24"/>
          <w:szCs w:val="24"/>
          <w:lang w:val="ru-RU"/>
        </w:rPr>
        <w:t xml:space="preserve">Таким образом, установлено, что </w:t>
      </w:r>
      <w:r w:rsidRPr="006B5BE4">
        <w:rPr>
          <w:sz w:val="24"/>
          <w:szCs w:val="24"/>
          <w:lang w:val="ru-RU"/>
        </w:rPr>
        <w:t xml:space="preserve">организацией образования соблюдаются требования к срокам освоения общеобразовательных учебных программ начальное образование </w:t>
      </w:r>
      <w:r w:rsidRPr="006B5BE4">
        <w:rPr>
          <w:sz w:val="24"/>
          <w:szCs w:val="24"/>
        </w:rPr>
        <w:t xml:space="preserve">- 4 года, </w:t>
      </w:r>
      <w:r w:rsidRPr="006B5BE4">
        <w:rPr>
          <w:sz w:val="24"/>
          <w:szCs w:val="24"/>
          <w:lang w:val="ru-RU"/>
        </w:rPr>
        <w:t>основного среднего образования – пять лет</w:t>
      </w:r>
      <w:r w:rsidRPr="006B5BE4">
        <w:rPr>
          <w:sz w:val="24"/>
          <w:szCs w:val="24"/>
        </w:rPr>
        <w:t>.</w:t>
      </w:r>
    </w:p>
    <w:p w:rsidR="00E65FAD" w:rsidRPr="006B5BE4" w:rsidRDefault="00E65FAD" w:rsidP="00E65FAD">
      <w:pPr>
        <w:pStyle w:val="Heading2"/>
        <w:ind w:left="0" w:right="25" w:firstLine="567"/>
      </w:pPr>
      <w:bookmarkStart w:id="53" w:name="-_соблюдение_требований_к_продолжительно"/>
      <w:bookmarkEnd w:id="53"/>
      <w:r w:rsidRPr="006B5BE4">
        <w:t>-</w:t>
      </w:r>
      <w:r w:rsidRPr="006B5BE4">
        <w:rPr>
          <w:spacing w:val="3"/>
        </w:rPr>
        <w:t xml:space="preserve"> </w:t>
      </w:r>
      <w:r w:rsidRPr="006B5BE4">
        <w:t>соблюдение</w:t>
      </w:r>
      <w:r w:rsidRPr="006B5BE4">
        <w:rPr>
          <w:spacing w:val="5"/>
        </w:rPr>
        <w:t xml:space="preserve"> </w:t>
      </w:r>
      <w:r w:rsidRPr="006B5BE4">
        <w:t>требований</w:t>
      </w:r>
      <w:r w:rsidRPr="006B5BE4">
        <w:rPr>
          <w:spacing w:val="6"/>
        </w:rPr>
        <w:t xml:space="preserve"> </w:t>
      </w:r>
      <w:r w:rsidRPr="006B5BE4">
        <w:t>к</w:t>
      </w:r>
      <w:r w:rsidRPr="006B5BE4">
        <w:rPr>
          <w:spacing w:val="5"/>
        </w:rPr>
        <w:t xml:space="preserve"> </w:t>
      </w:r>
      <w:r w:rsidRPr="006B5BE4">
        <w:t>продолжительности</w:t>
      </w:r>
      <w:r w:rsidRPr="006B5BE4">
        <w:rPr>
          <w:spacing w:val="5"/>
        </w:rPr>
        <w:t xml:space="preserve"> </w:t>
      </w:r>
      <w:r w:rsidRPr="006B5BE4">
        <w:t>учебного</w:t>
      </w:r>
      <w:r w:rsidRPr="006B5BE4">
        <w:rPr>
          <w:spacing w:val="6"/>
        </w:rPr>
        <w:t xml:space="preserve"> </w:t>
      </w:r>
      <w:r w:rsidRPr="006B5BE4">
        <w:t>года</w:t>
      </w:r>
      <w:r w:rsidRPr="006B5BE4">
        <w:rPr>
          <w:spacing w:val="5"/>
        </w:rPr>
        <w:t xml:space="preserve"> </w:t>
      </w:r>
      <w:r w:rsidRPr="006B5BE4">
        <w:t>по</w:t>
      </w:r>
      <w:r w:rsidRPr="006B5BE4">
        <w:rPr>
          <w:spacing w:val="5"/>
        </w:rPr>
        <w:t xml:space="preserve"> </w:t>
      </w:r>
      <w:r w:rsidRPr="006B5BE4">
        <w:t>классам</w:t>
      </w:r>
      <w:r w:rsidRPr="006B5BE4">
        <w:rPr>
          <w:spacing w:val="5"/>
        </w:rPr>
        <w:t xml:space="preserve"> </w:t>
      </w:r>
      <w:r w:rsidRPr="006B5BE4">
        <w:t>и</w:t>
      </w:r>
      <w:r w:rsidRPr="006B5BE4">
        <w:rPr>
          <w:spacing w:val="-57"/>
        </w:rPr>
        <w:t xml:space="preserve"> </w:t>
      </w:r>
      <w:r w:rsidRPr="006B5BE4">
        <w:t>продолжительности</w:t>
      </w:r>
      <w:r w:rsidRPr="006B5BE4">
        <w:rPr>
          <w:spacing w:val="-2"/>
        </w:rPr>
        <w:t xml:space="preserve"> </w:t>
      </w:r>
      <w:r w:rsidRPr="006B5BE4">
        <w:t>каникулярного</w:t>
      </w:r>
      <w:r w:rsidRPr="006B5BE4">
        <w:rPr>
          <w:spacing w:val="3"/>
        </w:rPr>
        <w:t xml:space="preserve"> </w:t>
      </w:r>
      <w:r w:rsidRPr="006B5BE4">
        <w:t>времени</w:t>
      </w:r>
      <w:r w:rsidRPr="006B5BE4">
        <w:rPr>
          <w:spacing w:val="-1"/>
        </w:rPr>
        <w:t xml:space="preserve"> </w:t>
      </w:r>
      <w:r w:rsidRPr="006B5BE4">
        <w:t>в</w:t>
      </w:r>
      <w:r w:rsidRPr="006B5BE4">
        <w:rPr>
          <w:spacing w:val="-2"/>
        </w:rPr>
        <w:t xml:space="preserve"> </w:t>
      </w:r>
      <w:r w:rsidRPr="006B5BE4">
        <w:t>учебном году.</w:t>
      </w:r>
    </w:p>
    <w:p w:rsidR="00E65FAD" w:rsidRPr="006B5BE4" w:rsidRDefault="00E65FAD" w:rsidP="00E65FAD">
      <w:pPr>
        <w:pStyle w:val="a3"/>
        <w:tabs>
          <w:tab w:val="left" w:pos="9781"/>
        </w:tabs>
        <w:ind w:left="0" w:firstLine="709"/>
        <w:jc w:val="both"/>
      </w:pPr>
      <w:r w:rsidRPr="006B5BE4">
        <w:t xml:space="preserve">В соответствии с подпунктом 14  статьи 5 Закона  РК </w:t>
      </w:r>
      <w:r>
        <w:t>«</w:t>
      </w:r>
      <w:r w:rsidRPr="006B5BE4">
        <w:t>Об образовании</w:t>
      </w:r>
      <w:r>
        <w:t>»</w:t>
      </w:r>
      <w:r w:rsidRPr="006B5BE4">
        <w:t xml:space="preserve"> и Государственным общеобязательным стандартам образования (начального, основного среднего, общего среднего образования),  утвержденных приказом Министра образования и науки Республики Казахстан от 31 октября 2018 года № 604,  на основании приказа Министра образования и науки Республики Казахстан от 27 июля 2021 года №368, приказа ГУ </w:t>
      </w:r>
      <w:r>
        <w:t>«</w:t>
      </w:r>
      <w:r w:rsidRPr="006B5BE4">
        <w:t>Управление образования акимата Костанайской области</w:t>
      </w:r>
      <w:r>
        <w:t>»</w:t>
      </w:r>
      <w:r w:rsidRPr="006B5BE4">
        <w:t xml:space="preserve"> от 02 августа 2021 года №380, приказа ГУ </w:t>
      </w:r>
      <w:r>
        <w:t>«</w:t>
      </w:r>
      <w:r w:rsidRPr="006B5BE4">
        <w:t>Отдел образования акимата города Костаная</w:t>
      </w:r>
      <w:r>
        <w:t>»</w:t>
      </w:r>
      <w:r w:rsidRPr="006B5BE4">
        <w:t xml:space="preserve">   №741 от </w:t>
      </w:r>
      <w:r w:rsidRPr="006B5BE4">
        <w:lastRenderedPageBreak/>
        <w:t xml:space="preserve">11.08.2021 г. </w:t>
      </w:r>
      <w:r>
        <w:t>«</w:t>
      </w:r>
      <w:r w:rsidRPr="006B5BE4">
        <w:t>Об определении начала, продолжительности и каникулярных периодов 2021-2022 учебного года в организациях среднего образования</w:t>
      </w:r>
      <w:r>
        <w:t>»</w:t>
      </w:r>
      <w:r w:rsidRPr="006B5BE4">
        <w:t xml:space="preserve"> определены сроки начала, продолжительности и каникулярных периодов 2021-2022 учебного года:</w:t>
      </w:r>
    </w:p>
    <w:p w:rsidR="00E65FAD" w:rsidRPr="006B5BE4" w:rsidRDefault="00E65FAD" w:rsidP="00E65FAD">
      <w:pPr>
        <w:pStyle w:val="a3"/>
        <w:tabs>
          <w:tab w:val="left" w:pos="9781"/>
        </w:tabs>
        <w:ind w:left="0"/>
        <w:jc w:val="both"/>
      </w:pPr>
      <w:r w:rsidRPr="006B5BE4">
        <w:t>- начало 2021-2022 учебного года – 1 сентября 2021 года;</w:t>
      </w:r>
    </w:p>
    <w:p w:rsidR="00E65FAD" w:rsidRPr="006B5BE4" w:rsidRDefault="00E65FAD" w:rsidP="00E65FAD">
      <w:pPr>
        <w:pStyle w:val="a3"/>
        <w:tabs>
          <w:tab w:val="left" w:pos="9781"/>
        </w:tabs>
        <w:ind w:left="0"/>
        <w:jc w:val="both"/>
      </w:pPr>
      <w:r w:rsidRPr="006B5BE4">
        <w:t xml:space="preserve">- продолжительность учебного года в 1 классах – 33 учебные недели, во 2-9 классах </w:t>
      </w:r>
    </w:p>
    <w:p w:rsidR="00E65FAD" w:rsidRPr="006B5BE4" w:rsidRDefault="00E65FAD" w:rsidP="00E65FAD">
      <w:pPr>
        <w:pStyle w:val="a3"/>
        <w:tabs>
          <w:tab w:val="left" w:pos="9781"/>
        </w:tabs>
        <w:ind w:left="0"/>
        <w:jc w:val="both"/>
      </w:pPr>
      <w:r w:rsidRPr="006B5BE4">
        <w:t>34 учебные недели;</w:t>
      </w:r>
    </w:p>
    <w:p w:rsidR="00E65FAD" w:rsidRPr="006B5BE4" w:rsidRDefault="00E65FAD" w:rsidP="00E65FAD">
      <w:pPr>
        <w:pStyle w:val="a3"/>
        <w:tabs>
          <w:tab w:val="left" w:pos="9781"/>
        </w:tabs>
        <w:ind w:left="0"/>
        <w:jc w:val="both"/>
      </w:pPr>
      <w:r w:rsidRPr="006B5BE4">
        <w:t xml:space="preserve">- каникулярные периоды в течение учебного года: в 1–9 классах: осенние – 7 дней </w:t>
      </w:r>
    </w:p>
    <w:p w:rsidR="00E65FAD" w:rsidRPr="006B5BE4" w:rsidRDefault="00E65FAD" w:rsidP="00E65FAD">
      <w:pPr>
        <w:pStyle w:val="a3"/>
        <w:tabs>
          <w:tab w:val="left" w:pos="9781"/>
        </w:tabs>
        <w:ind w:left="0"/>
        <w:jc w:val="both"/>
      </w:pPr>
      <w:r w:rsidRPr="006B5BE4">
        <w:t xml:space="preserve">(с 1 по 7 ноября 2021 года включительно), зимние –11 дней (с 30 декабря 2021 года </w:t>
      </w:r>
    </w:p>
    <w:p w:rsidR="00E65FAD" w:rsidRPr="006B5BE4" w:rsidRDefault="00E65FAD" w:rsidP="00E65FAD">
      <w:pPr>
        <w:pStyle w:val="a3"/>
        <w:tabs>
          <w:tab w:val="left" w:pos="9781"/>
        </w:tabs>
        <w:ind w:left="0"/>
        <w:jc w:val="both"/>
      </w:pPr>
      <w:r w:rsidRPr="006B5BE4">
        <w:t xml:space="preserve">по 9 января 2022 года включительно), весенние – 12 дней (с 19 по 30 марта 2022 </w:t>
      </w:r>
    </w:p>
    <w:p w:rsidR="00E65FAD" w:rsidRPr="006B5BE4" w:rsidRDefault="00E65FAD" w:rsidP="00E65FAD">
      <w:pPr>
        <w:pStyle w:val="a3"/>
        <w:tabs>
          <w:tab w:val="left" w:pos="9781"/>
        </w:tabs>
        <w:ind w:left="0"/>
        <w:jc w:val="both"/>
      </w:pPr>
      <w:r w:rsidRPr="006B5BE4">
        <w:t xml:space="preserve">года включительно); 1-х классах: дополнительные каникулы – 7 дней (с 7 по 13 </w:t>
      </w:r>
    </w:p>
    <w:p w:rsidR="00E65FAD" w:rsidRPr="006B5BE4" w:rsidRDefault="00E65FAD" w:rsidP="00E65FAD">
      <w:pPr>
        <w:pStyle w:val="a3"/>
        <w:tabs>
          <w:tab w:val="left" w:pos="9781"/>
        </w:tabs>
        <w:ind w:left="0"/>
        <w:jc w:val="both"/>
      </w:pPr>
      <w:r w:rsidRPr="006B5BE4">
        <w:t>февраля 2022 года включительно).</w:t>
      </w:r>
    </w:p>
    <w:p w:rsidR="00E65FAD" w:rsidRPr="006B5BE4" w:rsidRDefault="00E65FAD" w:rsidP="00E65FAD">
      <w:pPr>
        <w:pStyle w:val="a3"/>
        <w:tabs>
          <w:tab w:val="left" w:pos="9639"/>
        </w:tabs>
        <w:ind w:left="0"/>
        <w:jc w:val="both"/>
        <w:rPr>
          <w:b/>
        </w:rPr>
      </w:pPr>
      <w:r w:rsidRPr="006B5BE4">
        <w:rPr>
          <w:b/>
        </w:rPr>
        <w:t xml:space="preserve">       2022-2023  учебный год</w:t>
      </w:r>
    </w:p>
    <w:p w:rsidR="00E65FAD" w:rsidRPr="006B5BE4" w:rsidRDefault="00E65FAD" w:rsidP="00E65FAD">
      <w:pPr>
        <w:pStyle w:val="a3"/>
        <w:tabs>
          <w:tab w:val="left" w:pos="9639"/>
        </w:tabs>
        <w:ind w:left="0"/>
        <w:jc w:val="both"/>
      </w:pPr>
      <w:r w:rsidRPr="006B5BE4">
        <w:rPr>
          <w:b/>
        </w:rPr>
        <w:t xml:space="preserve"> </w:t>
      </w:r>
      <w:r w:rsidRPr="006B5BE4">
        <w:t xml:space="preserve">В соответствии с Государственным общеобязательным стандартам образования (начального, основного среднего, общего среднего образования), утвержденным приказом Министра просвещения Республики Казахстан от 3 августа 2022г. № 348, на основании приказа Министра просвещения Республики Казахстан от 12 августа 2022 года №363 </w:t>
      </w:r>
      <w:r>
        <w:t>«</w:t>
      </w:r>
      <w:r w:rsidRPr="006B5BE4">
        <w:t>Об определении начала, продолжительности и каникулярных периодов 2022-2023 учебного года в организациях среднего образования</w:t>
      </w:r>
      <w:r>
        <w:t>»</w:t>
      </w:r>
      <w:r w:rsidRPr="006B5BE4">
        <w:t xml:space="preserve">, приказа ГУ </w:t>
      </w:r>
      <w:r>
        <w:t>«</w:t>
      </w:r>
      <w:r w:rsidRPr="006B5BE4">
        <w:t>Управление образования акимата Костанайской области</w:t>
      </w:r>
      <w:r>
        <w:t>»</w:t>
      </w:r>
      <w:r w:rsidRPr="006B5BE4">
        <w:t xml:space="preserve"> от 22 августа 2022 года №406 ,  приказа ГУ </w:t>
      </w:r>
      <w:r>
        <w:t>«</w:t>
      </w:r>
      <w:r w:rsidRPr="006B5BE4">
        <w:t>Отдел образования города Костаная</w:t>
      </w:r>
      <w:r>
        <w:t>»</w:t>
      </w:r>
      <w:r w:rsidRPr="006B5BE4">
        <w:t xml:space="preserve"> Управления образования акимата Костанайской области от 31 августа 2022 г. №1069, приказа КГУ </w:t>
      </w:r>
      <w:r>
        <w:t>«</w:t>
      </w:r>
      <w:r w:rsidRPr="006B5BE4">
        <w:t>Основная средняя школа №122</w:t>
      </w:r>
      <w:r w:rsidRPr="006B5BE4">
        <w:rPr>
          <w:spacing w:val="1"/>
        </w:rPr>
        <w:t xml:space="preserve"> отдела образования города Костаная</w:t>
      </w:r>
      <w:r>
        <w:rPr>
          <w:spacing w:val="1"/>
        </w:rPr>
        <w:t>»</w:t>
      </w:r>
      <w:r w:rsidRPr="006B5BE4">
        <w:rPr>
          <w:spacing w:val="1"/>
        </w:rPr>
        <w:t xml:space="preserve"> Управления образования акимата Костанайской области </w:t>
      </w:r>
      <w:r w:rsidRPr="006B5BE4">
        <w:t>определены сроки начала, продолжительности и каникулярных периодов 2022-2023 учебного года:</w:t>
      </w:r>
    </w:p>
    <w:p w:rsidR="00E65FAD" w:rsidRPr="006B5BE4" w:rsidRDefault="00E65FAD" w:rsidP="00E65FAD">
      <w:pPr>
        <w:pStyle w:val="a3"/>
        <w:tabs>
          <w:tab w:val="left" w:pos="9639"/>
        </w:tabs>
        <w:ind w:left="0"/>
        <w:jc w:val="both"/>
      </w:pPr>
      <w:r w:rsidRPr="006B5BE4">
        <w:t>- начало 2022-2023 учебного года – 1сентября 2022 года;</w:t>
      </w:r>
    </w:p>
    <w:p w:rsidR="00E65FAD" w:rsidRPr="006B5BE4" w:rsidRDefault="00E65FAD" w:rsidP="00E65FAD">
      <w:pPr>
        <w:pStyle w:val="a3"/>
        <w:tabs>
          <w:tab w:val="left" w:pos="9639"/>
        </w:tabs>
        <w:ind w:left="0"/>
        <w:jc w:val="both"/>
      </w:pPr>
      <w:r w:rsidRPr="006B5BE4">
        <w:t>- продолжительность учебного года в 1 классах – 35 учебных недель, во 2-9 классах – 36 учебных недель;</w:t>
      </w:r>
    </w:p>
    <w:p w:rsidR="00E65FAD" w:rsidRPr="006B5BE4" w:rsidRDefault="00E65FAD" w:rsidP="00E65FAD">
      <w:pPr>
        <w:pStyle w:val="a3"/>
        <w:tabs>
          <w:tab w:val="left" w:pos="9639"/>
        </w:tabs>
        <w:ind w:left="0"/>
        <w:jc w:val="both"/>
      </w:pPr>
      <w:r w:rsidRPr="006B5BE4">
        <w:t>- каникулярные периоды в течение учебного года: в 1–9 классах: осенние - 7 дней (с 31 октября по 6 ноября 2022 года включительно), зимние – 9 дней (с 31 декабря 2022 года  по 8 января 2023 года включительно), весенние – 9 дней (с 18 марта по 26 марта 2023 года включительно); в 1-х классах дополнительные каникулы – 7 дней (с 6 по 12 февраля 2023 года включительно).</w:t>
      </w:r>
    </w:p>
    <w:p w:rsidR="00E65FAD" w:rsidRPr="006B5BE4" w:rsidRDefault="00E65FAD" w:rsidP="00E65FAD">
      <w:pPr>
        <w:pStyle w:val="a3"/>
        <w:tabs>
          <w:tab w:val="left" w:pos="9639"/>
        </w:tabs>
        <w:ind w:left="0" w:firstLine="709"/>
        <w:jc w:val="both"/>
        <w:rPr>
          <w:b/>
        </w:rPr>
      </w:pPr>
      <w:r w:rsidRPr="006B5BE4">
        <w:rPr>
          <w:b/>
        </w:rPr>
        <w:t>2023-2024  учебный год</w:t>
      </w:r>
    </w:p>
    <w:p w:rsidR="00E65FAD" w:rsidRPr="006B5BE4" w:rsidRDefault="00E65FAD" w:rsidP="00E65FAD">
      <w:pPr>
        <w:pStyle w:val="a3"/>
        <w:tabs>
          <w:tab w:val="left" w:pos="9639"/>
        </w:tabs>
        <w:ind w:left="0" w:firstLine="709"/>
        <w:jc w:val="both"/>
      </w:pPr>
      <w:r w:rsidRPr="006B5BE4">
        <w:rPr>
          <w:b/>
        </w:rPr>
        <w:t xml:space="preserve"> </w:t>
      </w:r>
      <w:r w:rsidRPr="006B5BE4">
        <w:t xml:space="preserve">В соответствии с Государственным общеобязательным стандартам образования (начального, основного среднего, общего среднего образования), утвержденным приказом Министра просвещения Республики Казахстан от 3 августа 2022г. №348, на основании приказа Министра просвещения Республики Казахстан от 12 августа 2022 года №363 </w:t>
      </w:r>
      <w:r>
        <w:t>«</w:t>
      </w:r>
      <w:r w:rsidRPr="006B5BE4">
        <w:t>Об определении начала, продолжительности и каникулярных периодов 2022-2023 учебного года в организациях среднего образования</w:t>
      </w:r>
      <w:r>
        <w:t>»</w:t>
      </w:r>
      <w:r w:rsidRPr="006B5BE4">
        <w:t xml:space="preserve">, приказа ГУ </w:t>
      </w:r>
      <w:r>
        <w:t>«</w:t>
      </w:r>
      <w:r w:rsidRPr="006B5BE4">
        <w:t>Управление образования акимата Костанайской области</w:t>
      </w:r>
      <w:r>
        <w:t>»</w:t>
      </w:r>
      <w:r w:rsidRPr="006B5BE4">
        <w:t xml:space="preserve"> от 5 октября  2023 года №580, приказа ГУ </w:t>
      </w:r>
      <w:r>
        <w:t>«</w:t>
      </w:r>
      <w:r w:rsidRPr="006B5BE4">
        <w:t>Отдел образования города Костаная</w:t>
      </w:r>
      <w:r>
        <w:t>»</w:t>
      </w:r>
      <w:r w:rsidRPr="006B5BE4">
        <w:t xml:space="preserve"> Управления образования акимата Костанайской области от 09 октября 2023 г. №1306, приказа КГУ </w:t>
      </w:r>
      <w:r>
        <w:t>«</w:t>
      </w:r>
      <w:r w:rsidRPr="006B5BE4">
        <w:t>Основная средняя школа №122</w:t>
      </w:r>
      <w:r w:rsidRPr="006B5BE4">
        <w:rPr>
          <w:spacing w:val="1"/>
        </w:rPr>
        <w:t xml:space="preserve"> отдела образования города Костаная</w:t>
      </w:r>
      <w:r>
        <w:rPr>
          <w:spacing w:val="1"/>
        </w:rPr>
        <w:t>»</w:t>
      </w:r>
      <w:r w:rsidRPr="006B5BE4">
        <w:rPr>
          <w:spacing w:val="1"/>
        </w:rPr>
        <w:t xml:space="preserve"> Управления образования акимата Костанайской области  от 09 октября2023 года </w:t>
      </w:r>
      <w:r w:rsidRPr="006B5BE4">
        <w:t>определены сроки начала, продолжительности и каникулярных периодов 2023-2024 учебного года:</w:t>
      </w:r>
    </w:p>
    <w:p w:rsidR="00E65FAD" w:rsidRPr="006B5BE4" w:rsidRDefault="00E65FAD" w:rsidP="00E65FAD">
      <w:pPr>
        <w:pStyle w:val="a3"/>
        <w:tabs>
          <w:tab w:val="left" w:pos="9639"/>
        </w:tabs>
        <w:ind w:left="0"/>
        <w:jc w:val="both"/>
      </w:pPr>
      <w:r w:rsidRPr="006B5BE4">
        <w:t>- начало 2022-2023 учебного года – 1сентября 2023 года;</w:t>
      </w:r>
    </w:p>
    <w:p w:rsidR="00E65FAD" w:rsidRPr="006B5BE4" w:rsidRDefault="00E65FAD" w:rsidP="00E65FAD">
      <w:pPr>
        <w:pStyle w:val="a3"/>
        <w:tabs>
          <w:tab w:val="left" w:pos="9639"/>
        </w:tabs>
        <w:ind w:left="0"/>
        <w:jc w:val="both"/>
      </w:pPr>
      <w:r w:rsidRPr="006B5BE4">
        <w:t>- продолжительность учебного года в 1 классах – 33 учебных недель, во 2-9 классах – 34 учебных недель;</w:t>
      </w:r>
    </w:p>
    <w:p w:rsidR="00E65FAD" w:rsidRPr="006B5BE4" w:rsidRDefault="00E65FAD" w:rsidP="00E65FAD">
      <w:pPr>
        <w:pStyle w:val="a3"/>
        <w:tabs>
          <w:tab w:val="left" w:pos="9639"/>
        </w:tabs>
        <w:ind w:left="0"/>
        <w:jc w:val="both"/>
      </w:pPr>
      <w:r w:rsidRPr="006B5BE4">
        <w:t>- каникулярные периоды в течение учебного года: в 1–9 классах: осенние - 7 календарных  дней (с 30 октября по 5 ноября 202</w:t>
      </w:r>
      <w:r>
        <w:rPr>
          <w:lang w:val="ru-RU"/>
        </w:rPr>
        <w:t>3</w:t>
      </w:r>
      <w:r w:rsidRPr="006B5BE4">
        <w:t xml:space="preserve"> года включительно), зимние – 10 календарных дней (с 29 декабря 202</w:t>
      </w:r>
      <w:r>
        <w:rPr>
          <w:lang w:val="ru-RU"/>
        </w:rPr>
        <w:t>3</w:t>
      </w:r>
      <w:r w:rsidRPr="006B5BE4">
        <w:t xml:space="preserve"> года  по 7 января 202</w:t>
      </w:r>
      <w:r>
        <w:rPr>
          <w:lang w:val="ru-RU"/>
        </w:rPr>
        <w:t>4</w:t>
      </w:r>
      <w:r w:rsidRPr="006B5BE4">
        <w:t xml:space="preserve"> года включительно), весенние – 11 календарных дней (с 21 марта по 31 марта 202</w:t>
      </w:r>
      <w:r>
        <w:rPr>
          <w:lang w:val="ru-RU"/>
        </w:rPr>
        <w:t>4</w:t>
      </w:r>
      <w:r w:rsidRPr="006B5BE4">
        <w:t xml:space="preserve"> года включительно); в 1-х классах дополнительные каникулы – 7 дней (с 5 по 11 февраля 202</w:t>
      </w:r>
      <w:r>
        <w:rPr>
          <w:lang w:val="ru-RU"/>
        </w:rPr>
        <w:t>4</w:t>
      </w:r>
      <w:r w:rsidRPr="006B5BE4">
        <w:t xml:space="preserve"> года </w:t>
      </w:r>
      <w:r w:rsidRPr="006B5BE4">
        <w:lastRenderedPageBreak/>
        <w:t>включительно).</w:t>
      </w:r>
    </w:p>
    <w:p w:rsidR="00E65FAD" w:rsidRPr="006B5BE4" w:rsidRDefault="00E65FAD" w:rsidP="00E65FAD">
      <w:pPr>
        <w:ind w:firstLine="709"/>
        <w:jc w:val="both"/>
        <w:rPr>
          <w:bCs/>
          <w:sz w:val="24"/>
          <w:szCs w:val="24"/>
        </w:rPr>
      </w:pPr>
      <w:r w:rsidRPr="006B5BE4">
        <w:rPr>
          <w:bCs/>
          <w:sz w:val="24"/>
          <w:szCs w:val="24"/>
          <w:lang w:val="ru-RU"/>
        </w:rPr>
        <w:t>Результаты анализа: изучение представленных для анализа документов показало, что в КГУ О</w:t>
      </w:r>
      <w:r w:rsidRPr="006B5BE4">
        <w:rPr>
          <w:bCs/>
          <w:sz w:val="24"/>
          <w:szCs w:val="24"/>
        </w:rPr>
        <w:t>С</w:t>
      </w:r>
      <w:r w:rsidRPr="006B5BE4">
        <w:rPr>
          <w:bCs/>
          <w:sz w:val="24"/>
          <w:szCs w:val="24"/>
          <w:lang w:val="ru-RU"/>
        </w:rPr>
        <w:t>Ш №122 определены сроки начала, продолжительности и каникулярных периодов 2023-2024 учебного года</w:t>
      </w:r>
      <w:r w:rsidRPr="006B5BE4">
        <w:rPr>
          <w:bCs/>
          <w:sz w:val="24"/>
          <w:szCs w:val="24"/>
        </w:rPr>
        <w:t>.</w:t>
      </w:r>
    </w:p>
    <w:p w:rsidR="00E65FAD" w:rsidRPr="006B5BE4" w:rsidRDefault="00E65FAD" w:rsidP="00E65FAD">
      <w:pPr>
        <w:ind w:firstLine="709"/>
        <w:jc w:val="both"/>
        <w:rPr>
          <w:sz w:val="24"/>
          <w:szCs w:val="24"/>
        </w:rPr>
      </w:pPr>
      <w:r w:rsidRPr="006B5BE4">
        <w:rPr>
          <w:bCs/>
          <w:sz w:val="24"/>
          <w:szCs w:val="24"/>
          <w:lang w:val="ru-RU"/>
        </w:rPr>
        <w:t xml:space="preserve">Таким образом, установлено, что </w:t>
      </w:r>
      <w:r w:rsidRPr="006B5BE4">
        <w:rPr>
          <w:sz w:val="24"/>
          <w:szCs w:val="24"/>
          <w:lang w:val="ru-RU"/>
        </w:rPr>
        <w:t>организацией образования соблюдаются требования к продолжительности учебного года по классам и продолжительности каникулярного времени в учебном году</w:t>
      </w:r>
      <w:r w:rsidRPr="006B5BE4">
        <w:rPr>
          <w:sz w:val="24"/>
          <w:szCs w:val="24"/>
          <w:shd w:val="clear" w:color="auto" w:fill="F4F5F6"/>
          <w:lang w:val="ru-RU"/>
        </w:rPr>
        <w:t>.</w:t>
      </w:r>
    </w:p>
    <w:p w:rsidR="00E65FAD" w:rsidRPr="006B5BE4" w:rsidRDefault="00E65FAD" w:rsidP="00E65FAD">
      <w:pPr>
        <w:ind w:firstLine="709"/>
        <w:jc w:val="both"/>
        <w:rPr>
          <w:sz w:val="24"/>
          <w:szCs w:val="24"/>
        </w:rPr>
      </w:pPr>
      <w:r w:rsidRPr="006B5BE4">
        <w:rPr>
          <w:sz w:val="24"/>
          <w:szCs w:val="24"/>
        </w:rPr>
        <w:t>Выводы</w:t>
      </w:r>
      <w:r w:rsidRPr="006B5BE4">
        <w:rPr>
          <w:b/>
          <w:sz w:val="24"/>
          <w:szCs w:val="24"/>
        </w:rPr>
        <w:t xml:space="preserve">: </w:t>
      </w:r>
      <w:r w:rsidRPr="006B5BE4">
        <w:rPr>
          <w:sz w:val="24"/>
          <w:szCs w:val="24"/>
          <w:lang w:val="ru-RU"/>
        </w:rPr>
        <w:t>соблюдение требований к продолжительности учебного года по классам и продолжительности каникулярного времени в учебном году</w:t>
      </w:r>
      <w:r w:rsidRPr="006B5BE4">
        <w:rPr>
          <w:sz w:val="24"/>
          <w:szCs w:val="24"/>
        </w:rPr>
        <w:t xml:space="preserve"> соответствует </w:t>
      </w:r>
      <w:r w:rsidRPr="006B5BE4">
        <w:rPr>
          <w:sz w:val="24"/>
          <w:szCs w:val="24"/>
          <w:lang w:val="ru-RU"/>
        </w:rPr>
        <w:t>ГОСО ОСО.</w:t>
      </w:r>
    </w:p>
    <w:p w:rsidR="00E65FAD" w:rsidRPr="006B5BE4" w:rsidRDefault="00E65FAD" w:rsidP="00E65FAD">
      <w:pPr>
        <w:pStyle w:val="a3"/>
        <w:ind w:left="0" w:right="25" w:firstLine="567"/>
      </w:pPr>
    </w:p>
    <w:p w:rsidR="00E65FAD" w:rsidRPr="006B5BE4" w:rsidRDefault="00E65FAD" w:rsidP="00E65FAD">
      <w:pPr>
        <w:pStyle w:val="Heading1"/>
        <w:ind w:left="0" w:right="25" w:firstLine="567"/>
      </w:pPr>
      <w:bookmarkStart w:id="54" w:name="_TOC_250006"/>
      <w:r w:rsidRPr="006B5BE4">
        <w:t>РАЗДЕЛ</w:t>
      </w:r>
      <w:r w:rsidRPr="006B5BE4">
        <w:rPr>
          <w:spacing w:val="-7"/>
        </w:rPr>
        <w:t xml:space="preserve"> </w:t>
      </w:r>
      <w:r w:rsidRPr="006B5BE4">
        <w:t>5.</w:t>
      </w:r>
      <w:r w:rsidRPr="006B5BE4">
        <w:rPr>
          <w:spacing w:val="-5"/>
        </w:rPr>
        <w:t xml:space="preserve"> </w:t>
      </w:r>
      <w:r w:rsidRPr="006B5BE4">
        <w:t>Учебно-материальные</w:t>
      </w:r>
      <w:r w:rsidRPr="006B5BE4">
        <w:rPr>
          <w:spacing w:val="-6"/>
        </w:rPr>
        <w:t xml:space="preserve"> </w:t>
      </w:r>
      <w:bookmarkEnd w:id="54"/>
      <w:r w:rsidRPr="006B5BE4">
        <w:t>активы</w:t>
      </w:r>
    </w:p>
    <w:p w:rsidR="00E65FAD" w:rsidRPr="006B5BE4" w:rsidRDefault="00E65FAD" w:rsidP="00E65FAD">
      <w:pPr>
        <w:ind w:right="25" w:firstLine="567"/>
        <w:rPr>
          <w:b/>
          <w:sz w:val="24"/>
          <w:szCs w:val="24"/>
        </w:rPr>
      </w:pPr>
      <w:r w:rsidRPr="006B5BE4">
        <w:rPr>
          <w:b/>
          <w:sz w:val="24"/>
          <w:szCs w:val="24"/>
        </w:rPr>
        <w:t>Критерии</w:t>
      </w:r>
      <w:r w:rsidRPr="006B5BE4">
        <w:rPr>
          <w:b/>
          <w:spacing w:val="-4"/>
          <w:sz w:val="24"/>
          <w:szCs w:val="24"/>
        </w:rPr>
        <w:t xml:space="preserve"> </w:t>
      </w:r>
      <w:r w:rsidRPr="006B5BE4">
        <w:rPr>
          <w:b/>
          <w:sz w:val="24"/>
          <w:szCs w:val="24"/>
        </w:rPr>
        <w:t>к</w:t>
      </w:r>
      <w:r w:rsidRPr="006B5BE4">
        <w:rPr>
          <w:b/>
          <w:spacing w:val="-4"/>
          <w:sz w:val="24"/>
          <w:szCs w:val="24"/>
        </w:rPr>
        <w:t xml:space="preserve"> </w:t>
      </w:r>
      <w:r w:rsidRPr="006B5BE4">
        <w:rPr>
          <w:b/>
          <w:sz w:val="24"/>
          <w:szCs w:val="24"/>
        </w:rPr>
        <w:t>содержанию</w:t>
      </w:r>
      <w:r w:rsidRPr="006B5BE4">
        <w:rPr>
          <w:b/>
          <w:spacing w:val="-4"/>
          <w:sz w:val="24"/>
          <w:szCs w:val="24"/>
        </w:rPr>
        <w:t xml:space="preserve"> </w:t>
      </w:r>
      <w:r w:rsidRPr="006B5BE4">
        <w:rPr>
          <w:b/>
          <w:sz w:val="24"/>
          <w:szCs w:val="24"/>
        </w:rPr>
        <w:t>образования</w:t>
      </w:r>
      <w:r w:rsidRPr="006B5BE4">
        <w:rPr>
          <w:b/>
          <w:spacing w:val="-3"/>
          <w:sz w:val="24"/>
          <w:szCs w:val="24"/>
        </w:rPr>
        <w:t xml:space="preserve"> </w:t>
      </w:r>
      <w:r w:rsidRPr="006B5BE4">
        <w:rPr>
          <w:b/>
          <w:sz w:val="24"/>
          <w:szCs w:val="24"/>
        </w:rPr>
        <w:t>с</w:t>
      </w:r>
      <w:r w:rsidRPr="006B5BE4">
        <w:rPr>
          <w:b/>
          <w:spacing w:val="-3"/>
          <w:sz w:val="24"/>
          <w:szCs w:val="24"/>
        </w:rPr>
        <w:t xml:space="preserve"> </w:t>
      </w:r>
      <w:r w:rsidRPr="006B5BE4">
        <w:rPr>
          <w:b/>
          <w:sz w:val="24"/>
          <w:szCs w:val="24"/>
        </w:rPr>
        <w:t>ориентиром</w:t>
      </w:r>
      <w:r w:rsidRPr="006B5BE4">
        <w:rPr>
          <w:b/>
          <w:spacing w:val="-3"/>
          <w:sz w:val="24"/>
          <w:szCs w:val="24"/>
        </w:rPr>
        <w:t xml:space="preserve"> </w:t>
      </w:r>
      <w:r w:rsidRPr="006B5BE4">
        <w:rPr>
          <w:b/>
          <w:sz w:val="24"/>
          <w:szCs w:val="24"/>
        </w:rPr>
        <w:t>на</w:t>
      </w:r>
      <w:r w:rsidRPr="006B5BE4">
        <w:rPr>
          <w:b/>
          <w:spacing w:val="-4"/>
          <w:sz w:val="24"/>
          <w:szCs w:val="24"/>
        </w:rPr>
        <w:t xml:space="preserve"> </w:t>
      </w:r>
      <w:r w:rsidRPr="006B5BE4">
        <w:rPr>
          <w:b/>
          <w:sz w:val="24"/>
          <w:szCs w:val="24"/>
        </w:rPr>
        <w:t>результаты</w:t>
      </w:r>
      <w:r w:rsidRPr="006B5BE4">
        <w:rPr>
          <w:b/>
          <w:spacing w:val="-4"/>
          <w:sz w:val="24"/>
          <w:szCs w:val="24"/>
        </w:rPr>
        <w:t xml:space="preserve"> </w:t>
      </w:r>
      <w:r w:rsidRPr="006B5BE4">
        <w:rPr>
          <w:b/>
          <w:sz w:val="24"/>
          <w:szCs w:val="24"/>
        </w:rPr>
        <w:t>обучения</w:t>
      </w:r>
    </w:p>
    <w:p w:rsidR="00E65FAD" w:rsidRPr="006B5BE4" w:rsidRDefault="00E65FAD" w:rsidP="00E65FAD">
      <w:pPr>
        <w:pStyle w:val="Heading2"/>
        <w:numPr>
          <w:ilvl w:val="0"/>
          <w:numId w:val="3"/>
        </w:numPr>
        <w:tabs>
          <w:tab w:val="left" w:pos="1064"/>
        </w:tabs>
        <w:ind w:left="0" w:right="25" w:firstLine="567"/>
      </w:pPr>
      <w:r w:rsidRPr="006B5BE4">
        <w:t>соблюдение квалификационных требований, прдъявляемых к образовательной</w:t>
      </w:r>
      <w:r w:rsidRPr="006B5BE4">
        <w:rPr>
          <w:spacing w:val="1"/>
        </w:rPr>
        <w:t xml:space="preserve"> </w:t>
      </w:r>
      <w:r w:rsidRPr="006B5BE4">
        <w:t>деятельности</w:t>
      </w:r>
      <w:r w:rsidRPr="006B5BE4">
        <w:rPr>
          <w:spacing w:val="-7"/>
        </w:rPr>
        <w:t xml:space="preserve"> </w:t>
      </w:r>
      <w:r w:rsidRPr="006B5BE4">
        <w:t>организаций,</w:t>
      </w:r>
      <w:r w:rsidRPr="006B5BE4">
        <w:rPr>
          <w:spacing w:val="-7"/>
        </w:rPr>
        <w:t xml:space="preserve"> </w:t>
      </w:r>
      <w:r w:rsidRPr="006B5BE4">
        <w:t>предоставляющих</w:t>
      </w:r>
      <w:r w:rsidRPr="006B5BE4">
        <w:rPr>
          <w:spacing w:val="-7"/>
        </w:rPr>
        <w:t xml:space="preserve"> </w:t>
      </w:r>
      <w:r w:rsidRPr="006B5BE4">
        <w:t>начальное,</w:t>
      </w:r>
      <w:r w:rsidRPr="006B5BE4">
        <w:rPr>
          <w:spacing w:val="-7"/>
        </w:rPr>
        <w:t xml:space="preserve"> </w:t>
      </w:r>
      <w:r w:rsidRPr="006B5BE4">
        <w:t>основное</w:t>
      </w:r>
      <w:r w:rsidRPr="006B5BE4">
        <w:rPr>
          <w:spacing w:val="-6"/>
        </w:rPr>
        <w:t xml:space="preserve"> </w:t>
      </w:r>
      <w:r w:rsidRPr="006B5BE4">
        <w:t>среднее</w:t>
      </w:r>
      <w:r w:rsidRPr="006B5BE4">
        <w:rPr>
          <w:spacing w:val="-7"/>
        </w:rPr>
        <w:t xml:space="preserve"> </w:t>
      </w:r>
      <w:r w:rsidRPr="006B5BE4">
        <w:t>и</w:t>
      </w:r>
      <w:r w:rsidRPr="006B5BE4">
        <w:rPr>
          <w:spacing w:val="-7"/>
        </w:rPr>
        <w:t xml:space="preserve"> </w:t>
      </w:r>
      <w:r w:rsidRPr="006B5BE4">
        <w:t>перечня</w:t>
      </w:r>
      <w:r w:rsidRPr="006B5BE4">
        <w:rPr>
          <w:lang w:val="ru-RU"/>
        </w:rPr>
        <w:t xml:space="preserve"> </w:t>
      </w:r>
      <w:r w:rsidRPr="006B5BE4">
        <w:rPr>
          <w:spacing w:val="-57"/>
        </w:rPr>
        <w:t xml:space="preserve"> </w:t>
      </w:r>
      <w:r w:rsidRPr="006B5BE4">
        <w:t>документов,</w:t>
      </w:r>
      <w:r w:rsidRPr="006B5BE4">
        <w:rPr>
          <w:spacing w:val="-2"/>
        </w:rPr>
        <w:t xml:space="preserve"> </w:t>
      </w:r>
      <w:r w:rsidRPr="006B5BE4">
        <w:t>подтвердающих</w:t>
      </w:r>
      <w:r w:rsidRPr="006B5BE4">
        <w:rPr>
          <w:spacing w:val="-1"/>
        </w:rPr>
        <w:t xml:space="preserve"> </w:t>
      </w:r>
      <w:r w:rsidRPr="006B5BE4">
        <w:t>соотвествие</w:t>
      </w:r>
      <w:r w:rsidRPr="006B5BE4">
        <w:rPr>
          <w:spacing w:val="-2"/>
        </w:rPr>
        <w:t xml:space="preserve"> </w:t>
      </w:r>
      <w:r w:rsidRPr="006B5BE4">
        <w:t>им</w:t>
      </w:r>
    </w:p>
    <w:p w:rsidR="00E65FAD" w:rsidRPr="006B5BE4" w:rsidRDefault="00E65FAD" w:rsidP="00E65FAD">
      <w:pPr>
        <w:ind w:firstLine="567"/>
        <w:jc w:val="both"/>
        <w:rPr>
          <w:sz w:val="24"/>
          <w:szCs w:val="24"/>
          <w:lang w:val="ru-RU"/>
        </w:rPr>
      </w:pPr>
      <w:r w:rsidRPr="006B5BE4">
        <w:rPr>
          <w:sz w:val="24"/>
          <w:szCs w:val="24"/>
          <w:lang w:val="ru-RU"/>
        </w:rPr>
        <w:t xml:space="preserve">КГУ </w:t>
      </w:r>
      <w:r>
        <w:rPr>
          <w:sz w:val="24"/>
          <w:szCs w:val="24"/>
          <w:lang w:val="ru-RU"/>
        </w:rPr>
        <w:t>«</w:t>
      </w:r>
      <w:r w:rsidRPr="006B5BE4">
        <w:rPr>
          <w:sz w:val="24"/>
          <w:szCs w:val="24"/>
          <w:lang w:val="ru-RU"/>
        </w:rPr>
        <w:t>О</w:t>
      </w:r>
      <w:r w:rsidRPr="006B5BE4">
        <w:rPr>
          <w:sz w:val="24"/>
          <w:szCs w:val="24"/>
        </w:rPr>
        <w:t>сновная средняя</w:t>
      </w:r>
      <w:r w:rsidRPr="006B5BE4">
        <w:rPr>
          <w:sz w:val="24"/>
          <w:szCs w:val="24"/>
          <w:lang w:val="ru-RU"/>
        </w:rPr>
        <w:t xml:space="preserve"> школа №</w:t>
      </w:r>
      <w:r w:rsidRPr="006B5BE4">
        <w:rPr>
          <w:sz w:val="24"/>
          <w:szCs w:val="24"/>
        </w:rPr>
        <w:t>122</w:t>
      </w:r>
      <w:r w:rsidRPr="006B5BE4">
        <w:rPr>
          <w:sz w:val="24"/>
          <w:szCs w:val="24"/>
          <w:lang w:val="ru-RU"/>
        </w:rPr>
        <w:t xml:space="preserve"> отдела образования города Костаная</w:t>
      </w:r>
      <w:r>
        <w:rPr>
          <w:sz w:val="24"/>
          <w:szCs w:val="24"/>
          <w:lang w:val="ru-RU"/>
        </w:rPr>
        <w:t>»</w:t>
      </w:r>
      <w:r w:rsidRPr="006B5BE4">
        <w:rPr>
          <w:sz w:val="24"/>
          <w:szCs w:val="24"/>
          <w:lang w:val="ru-RU"/>
        </w:rPr>
        <w:t xml:space="preserve"> Управления образования акимата Костанайской области расположена в отдельно стоящем здании, сданном в эксплуатацию в 1965 году. Техническое состояние здания </w:t>
      </w:r>
      <w:r w:rsidRPr="006B5BE4">
        <w:rPr>
          <w:sz w:val="24"/>
          <w:szCs w:val="24"/>
        </w:rPr>
        <w:t>удовлетворительно</w:t>
      </w:r>
      <w:r w:rsidRPr="006B5BE4">
        <w:rPr>
          <w:sz w:val="24"/>
          <w:szCs w:val="24"/>
          <w:lang w:val="ru-RU"/>
        </w:rPr>
        <w:t xml:space="preserve">е. </w:t>
      </w:r>
    </w:p>
    <w:p w:rsidR="00E65FAD" w:rsidRPr="006B5BE4" w:rsidRDefault="00E65FAD" w:rsidP="00E65FAD">
      <w:pPr>
        <w:pStyle w:val="a3"/>
        <w:ind w:left="0" w:right="25" w:firstLine="567"/>
        <w:jc w:val="both"/>
        <w:rPr>
          <w:lang w:val="ru-RU"/>
        </w:rPr>
      </w:pPr>
      <w:r w:rsidRPr="006B5BE4">
        <w:rPr>
          <w:lang w:val="ru-RU"/>
        </w:rPr>
        <w:t xml:space="preserve">Школа требует капитального ремонта. На сегодняшний день разработана проектно-сметная документация (ПСД загружена на экспертизу). </w:t>
      </w:r>
    </w:p>
    <w:p w:rsidR="00E65FAD" w:rsidRPr="006B5BE4" w:rsidRDefault="00E65FAD" w:rsidP="00E65FAD">
      <w:pPr>
        <w:pStyle w:val="a3"/>
        <w:ind w:left="0" w:right="25" w:firstLine="567"/>
        <w:jc w:val="both"/>
        <w:rPr>
          <w:b/>
          <w:lang w:val="ru-RU"/>
        </w:rPr>
      </w:pPr>
      <w:r w:rsidRPr="006B5BE4">
        <w:rPr>
          <w:b/>
        </w:rPr>
        <w:t xml:space="preserve">В </w:t>
      </w:r>
      <w:r w:rsidRPr="006B5BE4">
        <w:rPr>
          <w:b/>
          <w:lang w:val="ru-RU"/>
        </w:rPr>
        <w:t>2022-2023 годах проведены следующие текущие ремонты:</w:t>
      </w:r>
    </w:p>
    <w:p w:rsidR="00E65FAD" w:rsidRPr="006B5BE4" w:rsidRDefault="00E65FAD" w:rsidP="007907D1">
      <w:pPr>
        <w:pStyle w:val="a6"/>
        <w:numPr>
          <w:ilvl w:val="0"/>
          <w:numId w:val="11"/>
        </w:numPr>
        <w:ind w:left="0" w:right="25" w:firstLine="567"/>
        <w:contextualSpacing/>
        <w:jc w:val="both"/>
        <w:rPr>
          <w:sz w:val="24"/>
          <w:szCs w:val="24"/>
        </w:rPr>
      </w:pPr>
      <w:r w:rsidRPr="006B5BE4">
        <w:rPr>
          <w:sz w:val="24"/>
          <w:szCs w:val="24"/>
          <w:lang w:val="ru-RU"/>
        </w:rPr>
        <w:t>т</w:t>
      </w:r>
      <w:r w:rsidRPr="006B5BE4">
        <w:rPr>
          <w:sz w:val="24"/>
          <w:szCs w:val="24"/>
        </w:rPr>
        <w:t>екущий ремонт  системы отопления;</w:t>
      </w:r>
    </w:p>
    <w:p w:rsidR="00E65FAD" w:rsidRPr="006B5BE4" w:rsidRDefault="00E65FAD" w:rsidP="007907D1">
      <w:pPr>
        <w:pStyle w:val="a6"/>
        <w:numPr>
          <w:ilvl w:val="0"/>
          <w:numId w:val="11"/>
        </w:numPr>
        <w:ind w:left="0" w:right="25" w:firstLine="567"/>
        <w:contextualSpacing/>
        <w:jc w:val="both"/>
        <w:rPr>
          <w:sz w:val="24"/>
          <w:szCs w:val="24"/>
        </w:rPr>
      </w:pPr>
      <w:r w:rsidRPr="006B5BE4">
        <w:rPr>
          <w:sz w:val="24"/>
          <w:szCs w:val="24"/>
          <w:lang w:val="ru-RU"/>
        </w:rPr>
        <w:t>т</w:t>
      </w:r>
      <w:r w:rsidRPr="006B5BE4">
        <w:rPr>
          <w:sz w:val="24"/>
          <w:szCs w:val="24"/>
        </w:rPr>
        <w:t>екущий ремонт 25 оконных блоков</w:t>
      </w:r>
      <w:r w:rsidRPr="006B5BE4">
        <w:rPr>
          <w:sz w:val="24"/>
          <w:szCs w:val="24"/>
          <w:lang w:val="ru-RU"/>
        </w:rPr>
        <w:t>;</w:t>
      </w:r>
    </w:p>
    <w:p w:rsidR="00E65FAD" w:rsidRPr="006B5BE4" w:rsidRDefault="00E65FAD" w:rsidP="007907D1">
      <w:pPr>
        <w:pStyle w:val="a6"/>
        <w:numPr>
          <w:ilvl w:val="0"/>
          <w:numId w:val="11"/>
        </w:numPr>
        <w:ind w:left="0" w:right="25" w:firstLine="567"/>
        <w:contextualSpacing/>
        <w:jc w:val="both"/>
        <w:rPr>
          <w:sz w:val="24"/>
          <w:szCs w:val="24"/>
        </w:rPr>
      </w:pPr>
      <w:r w:rsidRPr="006B5BE4">
        <w:rPr>
          <w:sz w:val="24"/>
          <w:szCs w:val="24"/>
          <w:lang w:val="ru-RU"/>
        </w:rPr>
        <w:t>т</w:t>
      </w:r>
      <w:r w:rsidRPr="006B5BE4">
        <w:rPr>
          <w:sz w:val="24"/>
          <w:szCs w:val="24"/>
        </w:rPr>
        <w:t>екущий ремонт кровли (столовой, кабинетов труда, спортивного зала)</w:t>
      </w:r>
      <w:r w:rsidRPr="006B5BE4">
        <w:rPr>
          <w:sz w:val="24"/>
          <w:szCs w:val="24"/>
          <w:lang w:val="ru-RU"/>
        </w:rPr>
        <w:t>;</w:t>
      </w:r>
    </w:p>
    <w:p w:rsidR="00E65FAD" w:rsidRPr="006B5BE4" w:rsidRDefault="00E65FAD" w:rsidP="007907D1">
      <w:pPr>
        <w:pStyle w:val="a6"/>
        <w:numPr>
          <w:ilvl w:val="1"/>
          <w:numId w:val="11"/>
        </w:numPr>
        <w:ind w:left="0" w:right="25" w:firstLine="567"/>
        <w:contextualSpacing/>
        <w:jc w:val="both"/>
        <w:rPr>
          <w:sz w:val="24"/>
          <w:szCs w:val="24"/>
        </w:rPr>
      </w:pPr>
      <w:r w:rsidRPr="006B5BE4">
        <w:rPr>
          <w:sz w:val="24"/>
          <w:szCs w:val="24"/>
          <w:lang w:val="ru-RU"/>
        </w:rPr>
        <w:t>т</w:t>
      </w:r>
      <w:r w:rsidRPr="006B5BE4">
        <w:rPr>
          <w:sz w:val="24"/>
          <w:szCs w:val="24"/>
        </w:rPr>
        <w:t xml:space="preserve">екущий ремонт входной группы;  </w:t>
      </w:r>
    </w:p>
    <w:p w:rsidR="00E65FAD" w:rsidRPr="006B5BE4" w:rsidRDefault="00E65FAD" w:rsidP="007907D1">
      <w:pPr>
        <w:pStyle w:val="a6"/>
        <w:numPr>
          <w:ilvl w:val="1"/>
          <w:numId w:val="11"/>
        </w:numPr>
        <w:ind w:left="0" w:right="25" w:firstLine="567"/>
        <w:contextualSpacing/>
        <w:jc w:val="both"/>
        <w:rPr>
          <w:sz w:val="24"/>
          <w:szCs w:val="24"/>
        </w:rPr>
      </w:pPr>
      <w:r w:rsidRPr="006B5BE4">
        <w:rPr>
          <w:sz w:val="24"/>
          <w:szCs w:val="24"/>
          <w:lang w:val="ru-RU"/>
        </w:rPr>
        <w:t>т</w:t>
      </w:r>
      <w:r w:rsidRPr="006B5BE4">
        <w:rPr>
          <w:sz w:val="24"/>
          <w:szCs w:val="24"/>
        </w:rPr>
        <w:t>екущий ремонт перегородки гардероба;</w:t>
      </w:r>
    </w:p>
    <w:p w:rsidR="00E65FAD" w:rsidRPr="006B5BE4" w:rsidRDefault="00E65FAD" w:rsidP="007907D1">
      <w:pPr>
        <w:pStyle w:val="a6"/>
        <w:numPr>
          <w:ilvl w:val="1"/>
          <w:numId w:val="11"/>
        </w:numPr>
        <w:ind w:left="0" w:right="25" w:firstLine="567"/>
        <w:contextualSpacing/>
        <w:jc w:val="both"/>
        <w:rPr>
          <w:sz w:val="24"/>
          <w:szCs w:val="24"/>
        </w:rPr>
      </w:pPr>
      <w:r w:rsidRPr="006B5BE4">
        <w:rPr>
          <w:sz w:val="24"/>
          <w:szCs w:val="24"/>
          <w:lang w:val="ru-RU"/>
        </w:rPr>
        <w:t>т</w:t>
      </w:r>
      <w:r w:rsidRPr="006B5BE4">
        <w:rPr>
          <w:sz w:val="24"/>
          <w:szCs w:val="24"/>
        </w:rPr>
        <w:t>екущий ремонт дверного проема столовой;</w:t>
      </w:r>
    </w:p>
    <w:p w:rsidR="00E65FAD" w:rsidRPr="006B5BE4" w:rsidRDefault="00E65FAD" w:rsidP="007907D1">
      <w:pPr>
        <w:pStyle w:val="a6"/>
        <w:numPr>
          <w:ilvl w:val="1"/>
          <w:numId w:val="11"/>
        </w:numPr>
        <w:ind w:left="0" w:right="25" w:firstLine="567"/>
        <w:contextualSpacing/>
        <w:jc w:val="both"/>
        <w:rPr>
          <w:sz w:val="24"/>
          <w:szCs w:val="24"/>
        </w:rPr>
      </w:pPr>
      <w:r w:rsidRPr="006B5BE4">
        <w:rPr>
          <w:sz w:val="24"/>
          <w:szCs w:val="24"/>
          <w:lang w:val="ru-RU"/>
        </w:rPr>
        <w:t>т</w:t>
      </w:r>
      <w:r w:rsidRPr="006B5BE4">
        <w:rPr>
          <w:sz w:val="24"/>
          <w:szCs w:val="24"/>
        </w:rPr>
        <w:t xml:space="preserve">екущий ремонт дверного проема кабинета;  </w:t>
      </w:r>
    </w:p>
    <w:p w:rsidR="00E65FAD" w:rsidRPr="006B5BE4" w:rsidRDefault="00E65FAD" w:rsidP="007907D1">
      <w:pPr>
        <w:pStyle w:val="a6"/>
        <w:numPr>
          <w:ilvl w:val="0"/>
          <w:numId w:val="11"/>
        </w:numPr>
        <w:ind w:left="0" w:right="25" w:firstLine="567"/>
        <w:contextualSpacing/>
        <w:jc w:val="both"/>
        <w:rPr>
          <w:sz w:val="24"/>
          <w:szCs w:val="24"/>
        </w:rPr>
      </w:pPr>
      <w:r w:rsidRPr="006B5BE4">
        <w:rPr>
          <w:sz w:val="24"/>
          <w:szCs w:val="24"/>
          <w:lang w:val="ru-RU"/>
        </w:rPr>
        <w:t>у</w:t>
      </w:r>
      <w:r w:rsidRPr="006B5BE4">
        <w:rPr>
          <w:sz w:val="24"/>
          <w:szCs w:val="24"/>
        </w:rPr>
        <w:t>становка цифровых камер видеонаблюдения</w:t>
      </w:r>
      <w:r w:rsidRPr="006B5BE4">
        <w:rPr>
          <w:sz w:val="24"/>
          <w:szCs w:val="24"/>
          <w:lang w:val="ru-RU"/>
        </w:rPr>
        <w:t>;</w:t>
      </w:r>
    </w:p>
    <w:p w:rsidR="00E65FAD" w:rsidRPr="006B5BE4" w:rsidRDefault="00E65FAD" w:rsidP="007907D1">
      <w:pPr>
        <w:pStyle w:val="a6"/>
        <w:numPr>
          <w:ilvl w:val="0"/>
          <w:numId w:val="11"/>
        </w:numPr>
        <w:ind w:left="0" w:right="25" w:firstLine="567"/>
        <w:contextualSpacing/>
        <w:jc w:val="both"/>
        <w:rPr>
          <w:sz w:val="24"/>
          <w:szCs w:val="24"/>
        </w:rPr>
      </w:pPr>
      <w:r w:rsidRPr="006B5BE4">
        <w:rPr>
          <w:sz w:val="24"/>
          <w:szCs w:val="24"/>
          <w:lang w:val="ru-RU"/>
        </w:rPr>
        <w:t>м</w:t>
      </w:r>
      <w:r w:rsidRPr="006B5BE4">
        <w:rPr>
          <w:sz w:val="24"/>
          <w:szCs w:val="24"/>
        </w:rPr>
        <w:t>онтаж, пуско-наладка системы регулирования отопления</w:t>
      </w:r>
      <w:r w:rsidRPr="006B5BE4">
        <w:rPr>
          <w:sz w:val="24"/>
          <w:szCs w:val="24"/>
          <w:lang w:val="ru-RU"/>
        </w:rPr>
        <w:t>;</w:t>
      </w:r>
    </w:p>
    <w:p w:rsidR="00E65FAD" w:rsidRPr="006B5BE4" w:rsidRDefault="00E65FAD" w:rsidP="00E65FAD">
      <w:pPr>
        <w:ind w:right="25" w:firstLine="567"/>
        <w:contextualSpacing/>
        <w:jc w:val="both"/>
        <w:rPr>
          <w:b/>
          <w:sz w:val="24"/>
          <w:szCs w:val="24"/>
        </w:rPr>
      </w:pPr>
      <w:r w:rsidRPr="006B5BE4">
        <w:rPr>
          <w:b/>
          <w:sz w:val="24"/>
          <w:szCs w:val="24"/>
        </w:rPr>
        <w:t>На экономию приобретены следующие товары:</w:t>
      </w:r>
    </w:p>
    <w:p w:rsidR="00E65FAD" w:rsidRPr="006B5BE4" w:rsidRDefault="00E65FAD" w:rsidP="007907D1">
      <w:pPr>
        <w:pStyle w:val="a6"/>
        <w:numPr>
          <w:ilvl w:val="0"/>
          <w:numId w:val="11"/>
        </w:numPr>
        <w:ind w:left="0" w:right="25" w:firstLine="567"/>
        <w:contextualSpacing/>
        <w:jc w:val="both"/>
        <w:rPr>
          <w:sz w:val="24"/>
          <w:szCs w:val="24"/>
        </w:rPr>
      </w:pPr>
      <w:r w:rsidRPr="006B5BE4">
        <w:rPr>
          <w:sz w:val="24"/>
          <w:szCs w:val="24"/>
          <w:lang w:val="ru-RU"/>
        </w:rPr>
        <w:t>п</w:t>
      </w:r>
      <w:r w:rsidRPr="006B5BE4">
        <w:rPr>
          <w:sz w:val="24"/>
          <w:szCs w:val="24"/>
        </w:rPr>
        <w:t>риобретение велосипедов 15 шт</w:t>
      </w:r>
      <w:r w:rsidRPr="006B5BE4">
        <w:rPr>
          <w:sz w:val="24"/>
          <w:szCs w:val="24"/>
          <w:lang w:val="ru-RU"/>
        </w:rPr>
        <w:t>;</w:t>
      </w:r>
    </w:p>
    <w:p w:rsidR="00E65FAD" w:rsidRPr="006B5BE4" w:rsidRDefault="00E65FAD" w:rsidP="007907D1">
      <w:pPr>
        <w:pStyle w:val="a6"/>
        <w:numPr>
          <w:ilvl w:val="0"/>
          <w:numId w:val="11"/>
        </w:numPr>
        <w:ind w:left="0" w:right="25" w:firstLine="567"/>
        <w:contextualSpacing/>
        <w:jc w:val="both"/>
        <w:rPr>
          <w:sz w:val="24"/>
          <w:szCs w:val="24"/>
        </w:rPr>
      </w:pPr>
      <w:r w:rsidRPr="006B5BE4">
        <w:rPr>
          <w:sz w:val="24"/>
          <w:szCs w:val="24"/>
          <w:lang w:val="ru-RU"/>
        </w:rPr>
        <w:t>у</w:t>
      </w:r>
      <w:r w:rsidRPr="006B5BE4">
        <w:rPr>
          <w:sz w:val="24"/>
          <w:szCs w:val="24"/>
        </w:rPr>
        <w:t>становка питьевых фонтанчиков 6 шт</w:t>
      </w:r>
      <w:r w:rsidRPr="006B5BE4">
        <w:rPr>
          <w:sz w:val="24"/>
          <w:szCs w:val="24"/>
          <w:lang w:val="ru-RU"/>
        </w:rPr>
        <w:t>;</w:t>
      </w:r>
    </w:p>
    <w:p w:rsidR="00E65FAD" w:rsidRPr="006B5BE4" w:rsidRDefault="00E65FAD" w:rsidP="007907D1">
      <w:pPr>
        <w:pStyle w:val="a6"/>
        <w:numPr>
          <w:ilvl w:val="0"/>
          <w:numId w:val="11"/>
        </w:numPr>
        <w:ind w:left="0" w:right="25" w:firstLine="567"/>
        <w:contextualSpacing/>
        <w:jc w:val="both"/>
        <w:rPr>
          <w:sz w:val="24"/>
          <w:szCs w:val="24"/>
        </w:rPr>
      </w:pPr>
      <w:r w:rsidRPr="006B5BE4">
        <w:rPr>
          <w:sz w:val="24"/>
          <w:szCs w:val="24"/>
          <w:lang w:val="ru-RU"/>
        </w:rPr>
        <w:t>установка и</w:t>
      </w:r>
      <w:r w:rsidRPr="006B5BE4">
        <w:rPr>
          <w:sz w:val="24"/>
          <w:szCs w:val="24"/>
        </w:rPr>
        <w:t>ндивидуальны</w:t>
      </w:r>
      <w:r w:rsidRPr="006B5BE4">
        <w:rPr>
          <w:sz w:val="24"/>
          <w:szCs w:val="24"/>
          <w:lang w:val="ru-RU"/>
        </w:rPr>
        <w:t>х</w:t>
      </w:r>
      <w:r w:rsidRPr="006B5BE4">
        <w:rPr>
          <w:sz w:val="24"/>
          <w:szCs w:val="24"/>
        </w:rPr>
        <w:t xml:space="preserve"> шкафчик</w:t>
      </w:r>
      <w:r w:rsidRPr="006B5BE4">
        <w:rPr>
          <w:sz w:val="24"/>
          <w:szCs w:val="24"/>
          <w:lang w:val="ru-RU"/>
        </w:rPr>
        <w:t>ов</w:t>
      </w:r>
      <w:r w:rsidRPr="006B5BE4">
        <w:rPr>
          <w:sz w:val="24"/>
          <w:szCs w:val="24"/>
        </w:rPr>
        <w:t xml:space="preserve"> </w:t>
      </w:r>
      <w:r w:rsidRPr="006B5BE4">
        <w:rPr>
          <w:sz w:val="24"/>
          <w:szCs w:val="24"/>
          <w:lang w:val="ru-RU"/>
        </w:rPr>
        <w:t>(</w:t>
      </w:r>
      <w:r w:rsidRPr="006B5BE4">
        <w:rPr>
          <w:sz w:val="24"/>
          <w:szCs w:val="24"/>
        </w:rPr>
        <w:t>деревянны</w:t>
      </w:r>
      <w:r w:rsidRPr="006B5BE4">
        <w:rPr>
          <w:sz w:val="24"/>
          <w:szCs w:val="24"/>
          <w:lang w:val="ru-RU"/>
        </w:rPr>
        <w:t>х)</w:t>
      </w:r>
      <w:r w:rsidRPr="006B5BE4">
        <w:rPr>
          <w:sz w:val="24"/>
          <w:szCs w:val="24"/>
        </w:rPr>
        <w:t xml:space="preserve"> для верхней одежды 150 шт</w:t>
      </w:r>
      <w:r w:rsidRPr="006B5BE4">
        <w:rPr>
          <w:sz w:val="24"/>
          <w:szCs w:val="24"/>
          <w:lang w:val="ru-RU"/>
        </w:rPr>
        <w:t>;</w:t>
      </w:r>
    </w:p>
    <w:p w:rsidR="00E65FAD" w:rsidRPr="006B5BE4" w:rsidRDefault="00E65FAD" w:rsidP="007907D1">
      <w:pPr>
        <w:pStyle w:val="a6"/>
        <w:numPr>
          <w:ilvl w:val="0"/>
          <w:numId w:val="11"/>
        </w:numPr>
        <w:ind w:left="0" w:right="25" w:firstLine="567"/>
        <w:contextualSpacing/>
        <w:jc w:val="both"/>
        <w:rPr>
          <w:sz w:val="24"/>
          <w:szCs w:val="24"/>
        </w:rPr>
      </w:pPr>
      <w:r w:rsidRPr="006B5BE4">
        <w:rPr>
          <w:sz w:val="24"/>
          <w:szCs w:val="24"/>
          <w:lang w:val="ru-RU"/>
        </w:rPr>
        <w:t>п</w:t>
      </w:r>
      <w:r w:rsidRPr="006B5BE4">
        <w:rPr>
          <w:sz w:val="24"/>
          <w:szCs w:val="24"/>
        </w:rPr>
        <w:t>риобретение музыкальной аппаратуры</w:t>
      </w:r>
      <w:r w:rsidRPr="006B5BE4">
        <w:rPr>
          <w:sz w:val="24"/>
          <w:szCs w:val="24"/>
          <w:lang w:val="ru-RU"/>
        </w:rPr>
        <w:t>;</w:t>
      </w:r>
    </w:p>
    <w:p w:rsidR="00E65FAD" w:rsidRPr="006B5BE4" w:rsidRDefault="00E65FAD" w:rsidP="007907D1">
      <w:pPr>
        <w:pStyle w:val="a6"/>
        <w:numPr>
          <w:ilvl w:val="0"/>
          <w:numId w:val="11"/>
        </w:numPr>
        <w:ind w:left="0" w:right="25" w:firstLine="567"/>
        <w:contextualSpacing/>
        <w:jc w:val="both"/>
        <w:rPr>
          <w:sz w:val="24"/>
          <w:szCs w:val="24"/>
        </w:rPr>
      </w:pPr>
      <w:r w:rsidRPr="006B5BE4">
        <w:rPr>
          <w:sz w:val="24"/>
          <w:szCs w:val="24"/>
          <w:lang w:val="ru-RU"/>
        </w:rPr>
        <w:t>п</w:t>
      </w:r>
      <w:r w:rsidRPr="006B5BE4">
        <w:rPr>
          <w:sz w:val="24"/>
          <w:szCs w:val="24"/>
        </w:rPr>
        <w:t>риобретение тепловых завесов 2 шт</w:t>
      </w:r>
      <w:r w:rsidRPr="006B5BE4">
        <w:rPr>
          <w:sz w:val="24"/>
          <w:szCs w:val="24"/>
          <w:lang w:val="ru-RU"/>
        </w:rPr>
        <w:t>;</w:t>
      </w:r>
    </w:p>
    <w:p w:rsidR="00E65FAD" w:rsidRPr="006B5BE4" w:rsidRDefault="00E65FAD" w:rsidP="007907D1">
      <w:pPr>
        <w:pStyle w:val="a6"/>
        <w:numPr>
          <w:ilvl w:val="0"/>
          <w:numId w:val="11"/>
        </w:numPr>
        <w:ind w:left="0" w:right="25" w:firstLine="567"/>
        <w:contextualSpacing/>
        <w:jc w:val="both"/>
        <w:rPr>
          <w:sz w:val="24"/>
          <w:szCs w:val="24"/>
        </w:rPr>
      </w:pPr>
      <w:r w:rsidRPr="006B5BE4">
        <w:rPr>
          <w:sz w:val="24"/>
          <w:szCs w:val="24"/>
          <w:lang w:val="ru-RU"/>
        </w:rPr>
        <w:t>п</w:t>
      </w:r>
      <w:r w:rsidRPr="006B5BE4">
        <w:rPr>
          <w:sz w:val="24"/>
          <w:szCs w:val="24"/>
        </w:rPr>
        <w:t>риобретение духовой печи и тестомеса</w:t>
      </w:r>
      <w:r w:rsidRPr="006B5BE4">
        <w:rPr>
          <w:sz w:val="24"/>
          <w:szCs w:val="24"/>
          <w:lang w:val="ru-RU"/>
        </w:rPr>
        <w:t>.</w:t>
      </w:r>
    </w:p>
    <w:p w:rsidR="00E65FAD" w:rsidRPr="006B5BE4" w:rsidRDefault="00E65FAD" w:rsidP="00E65FAD">
      <w:pPr>
        <w:ind w:firstLine="567"/>
        <w:jc w:val="both"/>
        <w:rPr>
          <w:sz w:val="24"/>
          <w:szCs w:val="24"/>
          <w:lang w:val="ru-RU"/>
        </w:rPr>
      </w:pPr>
      <w:r w:rsidRPr="006B5BE4">
        <w:rPr>
          <w:sz w:val="24"/>
          <w:szCs w:val="24"/>
          <w:lang w:val="ru-RU"/>
        </w:rPr>
        <w:t xml:space="preserve">Здание КГУ </w:t>
      </w:r>
      <w:r>
        <w:rPr>
          <w:sz w:val="24"/>
          <w:szCs w:val="24"/>
          <w:lang w:val="ru-RU"/>
        </w:rPr>
        <w:t>«</w:t>
      </w:r>
      <w:r w:rsidRPr="006B5BE4">
        <w:rPr>
          <w:sz w:val="24"/>
          <w:szCs w:val="24"/>
          <w:lang w:val="ru-RU"/>
        </w:rPr>
        <w:t>Основная средняя школа №122 отдела образования города Костанай</w:t>
      </w:r>
      <w:r>
        <w:rPr>
          <w:sz w:val="24"/>
          <w:szCs w:val="24"/>
          <w:lang w:val="ru-RU"/>
        </w:rPr>
        <w:t>»</w:t>
      </w:r>
      <w:r w:rsidRPr="006B5BE4">
        <w:rPr>
          <w:sz w:val="24"/>
          <w:szCs w:val="24"/>
          <w:lang w:val="ru-RU"/>
        </w:rPr>
        <w:t xml:space="preserve"> Управления образования акиматаКостанайской области расположено на самостоятельном земельном участке общей площадью 3,0135га. На территории школы имеются 1 спортивные площадки: 1 комбинированная (волейбольная, баскетбольная), 1 футбольная площадка. Спортивная площадка оборудована двумя площадками с железным ограждением, баскетбольными щитами, волейбольными стойками. Хозяйственная зона представляет собой площадку с асфальтовым покрытием, вблизи пищеблока, с беспрепятственным подъездом автомашин с продуктами для нужд школы. На площадке находится контейнер для вызова ТБО, который расположен на бетонном основании и с трех сторон огражден профлистом. Благоустройство территории решается озеленением, деревьями, кустарниками, газонами, цветниками, газонами. Здание школы кирпичное состоит из трех этажей: обьем здания 17026 кв.м. </w:t>
      </w:r>
      <w:r w:rsidRPr="006B5BE4">
        <w:rPr>
          <w:sz w:val="24"/>
          <w:szCs w:val="24"/>
          <w:lang w:val="ru-RU"/>
        </w:rPr>
        <w:lastRenderedPageBreak/>
        <w:t xml:space="preserve">общая площадь 3749,4кв.м. </w:t>
      </w:r>
    </w:p>
    <w:p w:rsidR="00E65FAD" w:rsidRPr="006B5BE4" w:rsidRDefault="00E65FAD" w:rsidP="00E65FAD">
      <w:pPr>
        <w:ind w:firstLine="567"/>
        <w:jc w:val="both"/>
        <w:rPr>
          <w:sz w:val="24"/>
          <w:szCs w:val="24"/>
          <w:lang w:val="ru-RU"/>
        </w:rPr>
      </w:pPr>
      <w:r w:rsidRPr="006B5BE4">
        <w:rPr>
          <w:sz w:val="24"/>
          <w:szCs w:val="24"/>
          <w:lang w:val="ru-RU"/>
        </w:rPr>
        <w:t xml:space="preserve">    В школе ежегодно ведется работа над улучшением комфортной среды путем текущих ремонтов. Так в 2023</w:t>
      </w:r>
      <w:r>
        <w:rPr>
          <w:sz w:val="24"/>
          <w:szCs w:val="24"/>
          <w:lang w:val="ru-RU"/>
        </w:rPr>
        <w:t xml:space="preserve"> </w:t>
      </w:r>
      <w:r w:rsidRPr="006B5BE4">
        <w:rPr>
          <w:sz w:val="24"/>
          <w:szCs w:val="24"/>
          <w:lang w:val="ru-RU"/>
        </w:rPr>
        <w:t xml:space="preserve">году произведен частичный замен окон, замена входной группы, замена двери в столовой. Осуществлена частичная промывка и замена системы отопления. </w:t>
      </w:r>
    </w:p>
    <w:p w:rsidR="00E65FAD" w:rsidRPr="006B5BE4" w:rsidRDefault="00E65FAD" w:rsidP="00E65FAD">
      <w:pPr>
        <w:ind w:firstLine="567"/>
        <w:jc w:val="both"/>
        <w:rPr>
          <w:sz w:val="24"/>
          <w:szCs w:val="24"/>
          <w:lang w:val="ru-RU"/>
        </w:rPr>
      </w:pPr>
      <w:r w:rsidRPr="006B5BE4">
        <w:rPr>
          <w:sz w:val="24"/>
          <w:szCs w:val="24"/>
          <w:lang w:val="ru-RU"/>
        </w:rPr>
        <w:t>Прилегающая территория огорожена, благоустроена, проведены мероприятия по озеленению школьного двора, пришкольного участка, произведено кронирование деревьев. Здание оснащено центральной системой отопления, водопроводом, электроосвещением, телефонной связью и Интернетом, 3 точки доступа скорость 30  мгб,  системой канализации. Обьем здания   составляет – 17026 кв.м. Общая площадь – 3749,4м. В школе имеется 25 учебных кабинета площадью1656м.</w:t>
      </w:r>
    </w:p>
    <w:p w:rsidR="00E65FAD" w:rsidRPr="006B5BE4" w:rsidRDefault="00E65FAD" w:rsidP="00E65FAD">
      <w:pPr>
        <w:ind w:firstLine="567"/>
        <w:jc w:val="both"/>
        <w:rPr>
          <w:sz w:val="24"/>
          <w:szCs w:val="24"/>
          <w:lang w:val="ru-RU"/>
        </w:rPr>
      </w:pPr>
      <w:r w:rsidRPr="006B5BE4">
        <w:rPr>
          <w:sz w:val="24"/>
          <w:szCs w:val="24"/>
          <w:lang w:val="ru-RU"/>
        </w:rPr>
        <w:t xml:space="preserve">В аренде кабинет  - КГП </w:t>
      </w:r>
      <w:r>
        <w:rPr>
          <w:sz w:val="24"/>
          <w:szCs w:val="24"/>
          <w:lang w:val="ru-RU"/>
        </w:rPr>
        <w:t>«</w:t>
      </w:r>
      <w:r w:rsidRPr="006B5BE4">
        <w:rPr>
          <w:sz w:val="24"/>
          <w:szCs w:val="24"/>
          <w:lang w:val="ru-RU"/>
        </w:rPr>
        <w:t>Поликлиника №1 города Костанай</w:t>
      </w:r>
      <w:r>
        <w:rPr>
          <w:sz w:val="24"/>
          <w:szCs w:val="24"/>
          <w:lang w:val="ru-RU"/>
        </w:rPr>
        <w:t>»</w:t>
      </w:r>
      <w:r w:rsidRPr="006B5BE4">
        <w:rPr>
          <w:sz w:val="24"/>
          <w:szCs w:val="24"/>
          <w:lang w:val="ru-RU"/>
        </w:rPr>
        <w:t xml:space="preserve"> Управления Здравоохранения акимата Костанайской области – аренда помещения площадью 45,9кв м, договор безвозмездного пользования коммунальным имуществом №61 от 04.01.2023г.</w:t>
      </w:r>
    </w:p>
    <w:p w:rsidR="00E65FAD" w:rsidRPr="006B5BE4" w:rsidRDefault="00E65FAD" w:rsidP="00E65FAD">
      <w:pPr>
        <w:ind w:firstLine="567"/>
        <w:jc w:val="both"/>
        <w:rPr>
          <w:sz w:val="24"/>
          <w:szCs w:val="24"/>
          <w:lang w:val="ru-RU"/>
        </w:rPr>
      </w:pPr>
      <w:r w:rsidRPr="006B5BE4">
        <w:rPr>
          <w:sz w:val="24"/>
          <w:szCs w:val="24"/>
          <w:lang w:val="ru-RU"/>
        </w:rPr>
        <w:t xml:space="preserve"> КГУ </w:t>
      </w:r>
      <w:r>
        <w:rPr>
          <w:sz w:val="24"/>
          <w:szCs w:val="24"/>
          <w:lang w:val="ru-RU"/>
        </w:rPr>
        <w:t>«</w:t>
      </w:r>
      <w:r w:rsidRPr="006B5BE4">
        <w:rPr>
          <w:sz w:val="24"/>
          <w:szCs w:val="24"/>
          <w:lang w:val="ru-RU"/>
        </w:rPr>
        <w:t>Детский дворовый клуб отдела образования города Костаная</w:t>
      </w:r>
      <w:r>
        <w:rPr>
          <w:sz w:val="24"/>
          <w:szCs w:val="24"/>
          <w:lang w:val="ru-RU"/>
        </w:rPr>
        <w:t>»</w:t>
      </w:r>
      <w:r w:rsidRPr="006B5BE4">
        <w:rPr>
          <w:sz w:val="24"/>
          <w:szCs w:val="24"/>
          <w:lang w:val="ru-RU"/>
        </w:rPr>
        <w:t xml:space="preserve"> Управления образования акимата</w:t>
      </w:r>
      <w:r>
        <w:rPr>
          <w:sz w:val="24"/>
          <w:szCs w:val="24"/>
          <w:lang w:val="ru-RU"/>
        </w:rPr>
        <w:t xml:space="preserve"> </w:t>
      </w:r>
      <w:r w:rsidRPr="006B5BE4">
        <w:rPr>
          <w:sz w:val="24"/>
          <w:szCs w:val="24"/>
          <w:lang w:val="ru-RU"/>
        </w:rPr>
        <w:t>Костанайской области - аренда помещения площадью 84,4</w:t>
      </w:r>
      <w:r>
        <w:rPr>
          <w:sz w:val="24"/>
          <w:szCs w:val="24"/>
          <w:lang w:val="ru-RU"/>
        </w:rPr>
        <w:t xml:space="preserve"> </w:t>
      </w:r>
      <w:r w:rsidRPr="006B5BE4">
        <w:rPr>
          <w:sz w:val="24"/>
          <w:szCs w:val="24"/>
          <w:lang w:val="ru-RU"/>
        </w:rPr>
        <w:t>кв м, договор безвозмездного пользования коммунальным имуществом №102 от 04.01.2023 г.</w:t>
      </w:r>
    </w:p>
    <w:p w:rsidR="00E65FAD" w:rsidRPr="006B5BE4" w:rsidRDefault="00E65FAD" w:rsidP="00E65FAD">
      <w:pPr>
        <w:ind w:firstLine="567"/>
        <w:jc w:val="both"/>
        <w:rPr>
          <w:sz w:val="24"/>
          <w:szCs w:val="24"/>
          <w:lang w:val="ru-RU"/>
        </w:rPr>
      </w:pPr>
      <w:r w:rsidRPr="006B5BE4">
        <w:rPr>
          <w:sz w:val="24"/>
          <w:szCs w:val="24"/>
          <w:lang w:val="ru-RU"/>
        </w:rPr>
        <w:t xml:space="preserve"> </w:t>
      </w:r>
      <w:r w:rsidRPr="006B5BE4">
        <w:rPr>
          <w:sz w:val="24"/>
          <w:szCs w:val="24"/>
        </w:rPr>
        <w:t xml:space="preserve">ГККП </w:t>
      </w:r>
      <w:r>
        <w:rPr>
          <w:sz w:val="24"/>
          <w:szCs w:val="24"/>
        </w:rPr>
        <w:t>«</w:t>
      </w:r>
      <w:r w:rsidRPr="006B5BE4">
        <w:rPr>
          <w:sz w:val="24"/>
          <w:szCs w:val="24"/>
        </w:rPr>
        <w:t xml:space="preserve">Городской дворец культуры </w:t>
      </w:r>
      <w:r>
        <w:rPr>
          <w:sz w:val="24"/>
          <w:szCs w:val="24"/>
        </w:rPr>
        <w:t>«</w:t>
      </w:r>
      <w:r w:rsidRPr="006B5BE4">
        <w:rPr>
          <w:sz w:val="24"/>
          <w:szCs w:val="24"/>
        </w:rPr>
        <w:t>Мирас</w:t>
      </w:r>
      <w:r>
        <w:rPr>
          <w:sz w:val="24"/>
          <w:szCs w:val="24"/>
        </w:rPr>
        <w:t>»</w:t>
      </w:r>
      <w:r w:rsidRPr="006B5BE4">
        <w:rPr>
          <w:sz w:val="24"/>
          <w:szCs w:val="24"/>
        </w:rPr>
        <w:t xml:space="preserve"> отдела культуры и развития языков. акимата города Костаная</w:t>
      </w:r>
      <w:r>
        <w:rPr>
          <w:sz w:val="24"/>
          <w:szCs w:val="24"/>
        </w:rPr>
        <w:t>»</w:t>
      </w:r>
      <w:r w:rsidRPr="006B5BE4">
        <w:rPr>
          <w:sz w:val="24"/>
          <w:szCs w:val="24"/>
          <w:lang w:val="ru-RU"/>
        </w:rPr>
        <w:t xml:space="preserve"> аренда помещения площадью 343,6квм, договор безвозмездного пользования коммунальным имуществом №429 от 05.01.2023 г.</w:t>
      </w:r>
    </w:p>
    <w:p w:rsidR="00E65FAD" w:rsidRPr="006B5BE4" w:rsidRDefault="00E65FAD" w:rsidP="00E65FAD">
      <w:pPr>
        <w:ind w:firstLine="567"/>
        <w:jc w:val="both"/>
        <w:rPr>
          <w:sz w:val="24"/>
          <w:szCs w:val="24"/>
          <w:lang w:val="ru-RU"/>
        </w:rPr>
      </w:pPr>
      <w:r w:rsidRPr="006B5BE4">
        <w:rPr>
          <w:sz w:val="24"/>
          <w:szCs w:val="24"/>
          <w:lang w:val="ru-RU"/>
        </w:rPr>
        <w:t xml:space="preserve">Полезная учебная площадь в расчете на 1 учащегося – 6,4 кв.м., что соответствует Санитарным правилам </w:t>
      </w:r>
      <w:r>
        <w:rPr>
          <w:sz w:val="24"/>
          <w:szCs w:val="24"/>
          <w:lang w:val="ru-RU"/>
        </w:rPr>
        <w:t>«</w:t>
      </w:r>
      <w:r w:rsidRPr="006B5BE4">
        <w:rPr>
          <w:sz w:val="24"/>
          <w:szCs w:val="24"/>
          <w:lang w:val="ru-RU"/>
        </w:rPr>
        <w:t>Санитарно-эпидемиологические требования к объектам образования</w:t>
      </w:r>
      <w:r>
        <w:rPr>
          <w:sz w:val="24"/>
          <w:szCs w:val="24"/>
          <w:lang w:val="ru-RU"/>
        </w:rPr>
        <w:t>»</w:t>
      </w:r>
      <w:r w:rsidRPr="006B5BE4">
        <w:rPr>
          <w:sz w:val="24"/>
          <w:szCs w:val="24"/>
          <w:lang w:val="ru-RU"/>
        </w:rPr>
        <w:t xml:space="preserve"> утвержденных Приказом Министра здравоохранения Республики Казахстан от 5 августа 2021 года № ҚР ДСМ-76. </w:t>
      </w:r>
    </w:p>
    <w:p w:rsidR="00E65FAD" w:rsidRPr="006B5BE4" w:rsidRDefault="00E65FAD" w:rsidP="00E65FAD">
      <w:pPr>
        <w:ind w:firstLine="567"/>
        <w:jc w:val="both"/>
        <w:rPr>
          <w:sz w:val="24"/>
          <w:szCs w:val="24"/>
          <w:lang w:val="ru-RU"/>
        </w:rPr>
      </w:pPr>
      <w:r w:rsidRPr="006B5BE4">
        <w:rPr>
          <w:sz w:val="24"/>
          <w:szCs w:val="24"/>
          <w:lang w:val="ru-RU"/>
        </w:rPr>
        <w:t>Сведения о рабочих кабинетах: кабинеты начальных классов – 7, кабинеты казахского языка и литературы – 2, кабинет русского языка и литературы – 1, кабинет математики – 1, кабинет иностранного языка – 2, объединённый кабинет истории и географии -1,  кабинет химии-1,  биологии – 1, кабинет физики – 1, кабинет  информатики - 1, мастерские по обработке древесины – 1, кабинет художественного труда – 1, кабинет классов предшкольной подготовки – 1, кабинет логопедической службы – 1, спортивный зал – 2, кабинет библиотеки -1.</w:t>
      </w:r>
    </w:p>
    <w:p w:rsidR="00E65FAD" w:rsidRPr="006B5BE4" w:rsidRDefault="00E65FAD" w:rsidP="00E65FAD">
      <w:pPr>
        <w:jc w:val="both"/>
        <w:rPr>
          <w:sz w:val="24"/>
          <w:szCs w:val="24"/>
          <w:lang w:val="ru-RU"/>
        </w:rPr>
      </w:pPr>
      <w:r w:rsidRPr="00D84474">
        <w:rPr>
          <w:sz w:val="24"/>
          <w:szCs w:val="24"/>
        </w:rPr>
        <w:t>В школе всего 64 цифровых камер. Наружные 22, внутренние 42. Было закуплена и установлена 6</w:t>
      </w:r>
      <w:r w:rsidRPr="00D84474">
        <w:rPr>
          <w:sz w:val="24"/>
          <w:szCs w:val="24"/>
          <w:lang w:val="ru-RU"/>
        </w:rPr>
        <w:t>0</w:t>
      </w:r>
      <w:r w:rsidRPr="00D84474">
        <w:rPr>
          <w:sz w:val="24"/>
          <w:szCs w:val="24"/>
        </w:rPr>
        <w:t xml:space="preserve"> камер на сумму 3864870,24 тенге в 2021 году.</w:t>
      </w:r>
      <w:r w:rsidRPr="00D84474">
        <w:rPr>
          <w:sz w:val="24"/>
          <w:szCs w:val="24"/>
          <w:lang w:val="ru-RU"/>
        </w:rPr>
        <w:t xml:space="preserve"> Все камеры видеонаблюдения выведены в ЦОУ.</w:t>
      </w:r>
    </w:p>
    <w:p w:rsidR="00E65FAD" w:rsidRPr="006B5BE4" w:rsidRDefault="00E65FAD" w:rsidP="00E65FAD">
      <w:pPr>
        <w:ind w:firstLine="567"/>
        <w:jc w:val="both"/>
        <w:rPr>
          <w:sz w:val="24"/>
          <w:szCs w:val="24"/>
        </w:rPr>
      </w:pPr>
      <w:r w:rsidRPr="006B5BE4">
        <w:rPr>
          <w:sz w:val="24"/>
          <w:szCs w:val="24"/>
          <w:lang w:val="ru-RU"/>
        </w:rPr>
        <w:t>В учебных кабинетах определены рабочие зоны для учителей и учащихся, дополнительное пространство для размещения учебно-наглядных пособий. Актовый зал площадью 120,6кв.м. на 100 посадочных мест;  библиотека читальным залом на 20 посадочных мест, площадью 48,2кв.м. и подсобным помещением для хранения учебников 24,4кв.м. Обучение учащихся средних и старших классов осуществляется по классно-кабинетной системе. На каждом этаже учебного корпуса размещены раздельные теплые санитарные узлы для мальчиков и девочек, санузлы  оборудованы  всем необходимым сантехническим оборудованием, санитайзерами для обработки рук, бумажным полотенцем. На  каждом этаже     и возле столовой установлены по 2 фонтанчика для питья с фильтрованной водой (замена фильтров своевременная).</w:t>
      </w:r>
    </w:p>
    <w:p w:rsidR="00E65FAD" w:rsidRPr="006B5BE4" w:rsidRDefault="00E65FAD" w:rsidP="00E65FAD">
      <w:pPr>
        <w:ind w:firstLine="567"/>
        <w:jc w:val="both"/>
        <w:rPr>
          <w:sz w:val="24"/>
          <w:szCs w:val="24"/>
        </w:rPr>
      </w:pPr>
      <w:r w:rsidRPr="006B5BE4">
        <w:rPr>
          <w:sz w:val="24"/>
          <w:szCs w:val="24"/>
          <w:lang w:val="ru-RU"/>
        </w:rPr>
        <w:t xml:space="preserve"> Во всех учебных помещениях применяется учебная мебель в соответствии с требованиями действующих нормативных документов (Санитарных правил </w:t>
      </w:r>
      <w:r>
        <w:rPr>
          <w:sz w:val="24"/>
          <w:szCs w:val="24"/>
          <w:lang w:val="ru-RU"/>
        </w:rPr>
        <w:t>«</w:t>
      </w:r>
      <w:r w:rsidRPr="006B5BE4">
        <w:rPr>
          <w:sz w:val="24"/>
          <w:szCs w:val="24"/>
          <w:lang w:val="ru-RU"/>
        </w:rPr>
        <w:t>Санитарноэпидемиологические требования к объектам образования</w:t>
      </w:r>
      <w:r>
        <w:rPr>
          <w:sz w:val="24"/>
          <w:szCs w:val="24"/>
          <w:lang w:val="ru-RU"/>
        </w:rPr>
        <w:t>»</w:t>
      </w:r>
      <w:r w:rsidRPr="006B5BE4">
        <w:rPr>
          <w:sz w:val="24"/>
          <w:szCs w:val="24"/>
          <w:lang w:val="ru-RU"/>
        </w:rPr>
        <w:t xml:space="preserve"> утвержденных Приказом Министра здравоохранения Республики Казахстан от 5 августа 2021 года № ҚР ДСМ-76). Имеются индивидуальные шкафчики для учащихся начальных классов в  количестве 313 штук, (детей 311, шкафчиков хватает на каждого ребенка, что составляет 100%).</w:t>
      </w:r>
    </w:p>
    <w:p w:rsidR="00E65FAD" w:rsidRPr="006B5BE4" w:rsidRDefault="00E65FAD" w:rsidP="00E65FAD">
      <w:pPr>
        <w:ind w:firstLine="567"/>
        <w:jc w:val="both"/>
        <w:rPr>
          <w:sz w:val="24"/>
          <w:szCs w:val="24"/>
        </w:rPr>
      </w:pPr>
      <w:r w:rsidRPr="006B5BE4">
        <w:rPr>
          <w:sz w:val="24"/>
          <w:szCs w:val="24"/>
          <w:lang w:val="ru-RU"/>
        </w:rPr>
        <w:t>Площадь учебных мастерских и обслуживающего труда –123 кв.м., кабинет логопеда – 27,2 кв.м., кабинет психологической службы – 17,2 кв.м., кабинет русского языка и литература – 46,3 кв.м., кабинет математики – 51,3 кв.м., кабинеты казахского языка – 98,1 кв.м., кабинет иностранного языка –</w:t>
      </w:r>
      <w:r w:rsidRPr="006B5BE4">
        <w:rPr>
          <w:sz w:val="24"/>
          <w:szCs w:val="24"/>
          <w:lang w:val="ru-RU"/>
        </w:rPr>
        <w:lastRenderedPageBreak/>
        <w:t>80,4 кв.м., кабинет истории, географии – 93,4кв.м., кабинет художественного труда –51,3кв.м., кабинет химии -48,1, биологии – 47,6 кв.м., кабинет физики – 47,8 кв.м., кабинет информатики – 47,8 кв.м., кабинеты начальных классов –290,1 кв.м., 2</w:t>
      </w:r>
      <w:r>
        <w:rPr>
          <w:sz w:val="24"/>
          <w:szCs w:val="24"/>
          <w:lang w:val="ru-RU"/>
        </w:rPr>
        <w:t xml:space="preserve"> </w:t>
      </w:r>
      <w:r w:rsidRPr="006B5BE4">
        <w:rPr>
          <w:sz w:val="24"/>
          <w:szCs w:val="24"/>
          <w:lang w:val="ru-RU"/>
        </w:rPr>
        <w:t>спортзала -269,9 кв.м., кабинет предшкольной подготовки-32,5 библиотека – 48,2кв.м., медицинский и прививочный кабинет – 45,9 кв.м.,столовая – 141,1 кв.м., актовый зал – 84,4кв.м. Площадь соответствует действующим санитарным нормам, требованиям противопожарной безопасности. Водоснабжение, канализация, отопление централизованное. Освещение естественное, боковое, левостороннее, искусственные светильники в защитных плафонах со светодиодными лампами в кабинетах и корпусах.</w:t>
      </w:r>
    </w:p>
    <w:p w:rsidR="00E65FAD" w:rsidRPr="006B5BE4" w:rsidRDefault="00E65FAD" w:rsidP="00E65FAD">
      <w:pPr>
        <w:ind w:firstLine="567"/>
        <w:jc w:val="both"/>
        <w:rPr>
          <w:sz w:val="24"/>
          <w:szCs w:val="24"/>
        </w:rPr>
      </w:pPr>
      <w:r w:rsidRPr="006B5BE4">
        <w:rPr>
          <w:sz w:val="24"/>
          <w:szCs w:val="24"/>
          <w:lang w:val="ru-RU"/>
        </w:rPr>
        <w:t xml:space="preserve">Здание школы полностью оснащено приборами учета тепла горячего и холодного водоснабжения. Уровень оснащенности помещении соответствует нормам и стандартам предъявляемых к учебным заведениям. </w:t>
      </w:r>
    </w:p>
    <w:p w:rsidR="00E65FAD" w:rsidRPr="006B5BE4" w:rsidRDefault="00E65FAD" w:rsidP="00E65FAD">
      <w:pPr>
        <w:ind w:firstLine="567"/>
        <w:jc w:val="both"/>
        <w:rPr>
          <w:sz w:val="24"/>
          <w:szCs w:val="24"/>
          <w:lang w:val="ru-RU"/>
        </w:rPr>
      </w:pPr>
      <w:r w:rsidRPr="006B5BE4">
        <w:rPr>
          <w:sz w:val="24"/>
          <w:szCs w:val="24"/>
          <w:lang w:val="ru-RU"/>
        </w:rPr>
        <w:t xml:space="preserve">В 2021-2023 уч.году приобретены: смесители -30, пылесос - 1, МФУ 3100 -9, устройство для прошивки документа – 2 штук,  , флаг РК (1*2м,полиэстр, полиэфир 100% политекс) - 3, стенд размер 1,0*1,2м. с 6 карманами – 21., установлены фантанчики -3шт.,приобретены светодиодные лампы-100шт., тепловая завеса-2шт., консоль микшерная-1шт., система акустическая., велосипеды-15 шт.  В целях безопасности установлены видеокамеры наружного и внутреннего наблюдения в количестве 64 штук (из них- 42 внутренних, 22 наружных – выведенных на центр оперативного управления ДВД), имеется автоматическая пожарная сигнализация, 42 огнетушителя, своевременно осуществляется их техническое освидетельствование и перезарядка. Установлено тревожная кнопка и интегрированных 2 карманных брелка. </w:t>
      </w:r>
    </w:p>
    <w:p w:rsidR="00E65FAD" w:rsidRPr="006B5BE4" w:rsidRDefault="00E65FAD" w:rsidP="00E65FAD">
      <w:pPr>
        <w:ind w:firstLine="567"/>
        <w:jc w:val="both"/>
        <w:rPr>
          <w:sz w:val="24"/>
          <w:szCs w:val="24"/>
        </w:rPr>
      </w:pPr>
      <w:r w:rsidRPr="006B5BE4">
        <w:rPr>
          <w:sz w:val="24"/>
          <w:szCs w:val="24"/>
          <w:lang w:val="ru-RU"/>
        </w:rPr>
        <w:t xml:space="preserve">Платные услуги КГУ </w:t>
      </w:r>
      <w:r>
        <w:rPr>
          <w:sz w:val="24"/>
          <w:szCs w:val="24"/>
          <w:lang w:val="ru-RU"/>
        </w:rPr>
        <w:t>«</w:t>
      </w:r>
      <w:r w:rsidRPr="006B5BE4">
        <w:rPr>
          <w:sz w:val="24"/>
          <w:szCs w:val="24"/>
          <w:lang w:val="ru-RU"/>
        </w:rPr>
        <w:t>Основная средняя школа №122 отдела образования города Костаная</w:t>
      </w:r>
      <w:r>
        <w:rPr>
          <w:sz w:val="24"/>
          <w:szCs w:val="24"/>
          <w:lang w:val="ru-RU"/>
        </w:rPr>
        <w:t>»</w:t>
      </w:r>
      <w:r w:rsidRPr="006B5BE4">
        <w:rPr>
          <w:sz w:val="24"/>
          <w:szCs w:val="24"/>
          <w:lang w:val="ru-RU"/>
        </w:rPr>
        <w:t xml:space="preserve"> Упрвления образования акиматаКостанайской области не предоставляются. Предпринимательская деятельность не ведется. Внебюджетных средств школа не имеет. </w:t>
      </w:r>
    </w:p>
    <w:p w:rsidR="00E65FAD" w:rsidRPr="006B5BE4" w:rsidRDefault="00E65FAD" w:rsidP="00E65FAD">
      <w:pPr>
        <w:ind w:firstLine="567"/>
        <w:jc w:val="both"/>
        <w:rPr>
          <w:sz w:val="24"/>
          <w:szCs w:val="24"/>
        </w:rPr>
      </w:pPr>
      <w:r w:rsidRPr="006B5BE4">
        <w:rPr>
          <w:sz w:val="24"/>
          <w:szCs w:val="24"/>
          <w:lang w:val="ru-RU"/>
        </w:rPr>
        <w:t xml:space="preserve">Имеется столовая на 100 посадочных мест, площадью 141,1кв.м. Кухонное помещение имеет зоны: моечная для посуды, для кухонной утвари, склад для сыпучей продукции, Питание осуществляет ИП </w:t>
      </w:r>
      <w:r>
        <w:rPr>
          <w:sz w:val="24"/>
          <w:szCs w:val="24"/>
          <w:lang w:val="ru-RU"/>
        </w:rPr>
        <w:t>«</w:t>
      </w:r>
      <w:r w:rsidRPr="006B5BE4">
        <w:rPr>
          <w:sz w:val="24"/>
          <w:szCs w:val="24"/>
          <w:lang w:val="ru-RU"/>
        </w:rPr>
        <w:t>АРиМА  Молдагалиева А.Г.</w:t>
      </w:r>
      <w:r>
        <w:rPr>
          <w:sz w:val="24"/>
          <w:szCs w:val="24"/>
          <w:lang w:val="ru-RU"/>
        </w:rPr>
        <w:t>»</w:t>
      </w:r>
      <w:r w:rsidRPr="006B5BE4">
        <w:rPr>
          <w:sz w:val="24"/>
          <w:szCs w:val="24"/>
          <w:lang w:val="ru-RU"/>
        </w:rPr>
        <w:t xml:space="preserve"> на основании договора об организации питания, имущественного найма (аренды) государственного имущества помещения столовой школы. Школьники охвачены горячим питанием на 100% Большая часть обучающихся питается организованно. Имеется и буфетное обслуживание. </w:t>
      </w:r>
      <w:r w:rsidRPr="006B5BE4">
        <w:rPr>
          <w:sz w:val="24"/>
          <w:szCs w:val="24"/>
        </w:rPr>
        <w:t>О</w:t>
      </w:r>
      <w:r w:rsidRPr="006B5BE4">
        <w:rPr>
          <w:sz w:val="24"/>
          <w:szCs w:val="24"/>
          <w:lang w:val="ru-RU"/>
        </w:rPr>
        <w:t>борудование столовой: столы обеденные –24шт., электрическая плита 3 конфорочная без жарочного шкафа – 1 шт., электрическая сковорода СК-80 -1шт, жарочный шкаф ЖШЭ-2, плита (с духовкой ) – 1шт,  шкаф холодильный -1шт, производственный стол - 3, холодильникдля холодных напитков - 1шт, мойка для овощей -1шт, ванна -1шт</w:t>
      </w:r>
      <w:r w:rsidRPr="006B5BE4">
        <w:rPr>
          <w:sz w:val="24"/>
          <w:szCs w:val="24"/>
        </w:rPr>
        <w:t>., тестомес - УТ-250.,шкаф жарочный-1.</w:t>
      </w:r>
    </w:p>
    <w:p w:rsidR="00E65FAD" w:rsidRPr="006B5BE4" w:rsidRDefault="00E65FAD" w:rsidP="00E65FAD">
      <w:pPr>
        <w:ind w:firstLine="567"/>
        <w:jc w:val="both"/>
        <w:rPr>
          <w:sz w:val="24"/>
          <w:szCs w:val="24"/>
          <w:lang w:val="ru-RU"/>
        </w:rPr>
      </w:pPr>
      <w:r w:rsidRPr="006B5BE4">
        <w:rPr>
          <w:sz w:val="24"/>
          <w:szCs w:val="24"/>
          <w:lang w:val="ru-RU"/>
        </w:rPr>
        <w:t>Оборудование кабинетов: парты двух местные ученические (в комплекте со стульями) – 750 шт., специальный интерактивный кабинет физики – 1 комплект, универсальный интерактивный кабинет информатики – 1 комплект,   доски классные –25 шт., швейные машинки – 4 шт.,  акустическая система – 1 шт.,</w:t>
      </w:r>
    </w:p>
    <w:p w:rsidR="00E65FAD" w:rsidRPr="006B5BE4" w:rsidRDefault="00E65FAD" w:rsidP="00E65FAD">
      <w:pPr>
        <w:ind w:firstLine="567"/>
        <w:jc w:val="both"/>
        <w:rPr>
          <w:sz w:val="24"/>
          <w:szCs w:val="24"/>
        </w:rPr>
      </w:pPr>
      <w:r w:rsidRPr="006B5BE4">
        <w:rPr>
          <w:sz w:val="24"/>
          <w:szCs w:val="24"/>
          <w:lang w:val="ru-RU"/>
        </w:rPr>
        <w:t xml:space="preserve">Учебно-производственная мастерская по обработке дерева и кабинет художественного труда оснащены соответствующим инвентарем. Учебные мастерские представлены учебными и подсобными помещениями, соответствующими нормами пожарной и электробезопасности, санитарно-гигиеническим требованиям: слесарная мастерская, кабинет художественного труда. Учебные мастерские укомплектованы: мебелью (столами и стульями ученическими, столами преподавателя, шкафами для хранения инвентаря и оборудования, досками ученическими, верстаками); оборудованием (токарный, столярный, фрезерный, точило); инструментами (ножовки по металлу и дереву, напильники, молотки, пассатижи, , ножницы, рубанки). </w:t>
      </w:r>
    </w:p>
    <w:p w:rsidR="00E65FAD" w:rsidRPr="006B5BE4" w:rsidRDefault="00E65FAD" w:rsidP="00E65FAD">
      <w:pPr>
        <w:ind w:firstLine="567"/>
        <w:jc w:val="both"/>
        <w:rPr>
          <w:sz w:val="24"/>
          <w:szCs w:val="24"/>
          <w:lang w:val="ru-RU"/>
        </w:rPr>
      </w:pPr>
      <w:r w:rsidRPr="006B5BE4">
        <w:rPr>
          <w:sz w:val="24"/>
          <w:szCs w:val="24"/>
          <w:lang w:val="ru-RU"/>
        </w:rPr>
        <w:t xml:space="preserve">Для выполнения своих основных функций и поддержания режима безопасности мастерские имеют: соответствующее программам и нормам оборудование: общеучебное и техническое; соответствующее искусственное и естественное освещение; подвод воды в каждое помещение, </w:t>
      </w:r>
      <w:r w:rsidRPr="006B5BE4">
        <w:rPr>
          <w:sz w:val="24"/>
          <w:szCs w:val="24"/>
          <w:lang w:val="ru-RU"/>
        </w:rPr>
        <w:lastRenderedPageBreak/>
        <w:t>канализацию; электропитание на 220 -380В, соответствующее нормам электробезопасности; средства первичного пожаротушения и противопожарные сигнализации; экстренный выход на улицу, отдельные входы в каждое помещение; соответствующие функции экспозиции и технике безопасности; средства электробезопасности и предупредительные знаки; места хранения оборудования и материалов, стенды по технике безопасности (с инструкциями на каждое оборудование).</w:t>
      </w:r>
    </w:p>
    <w:p w:rsidR="00E65FAD" w:rsidRPr="006B5BE4" w:rsidRDefault="00E65FAD" w:rsidP="00E65FAD">
      <w:pPr>
        <w:ind w:firstLine="567"/>
        <w:jc w:val="both"/>
        <w:rPr>
          <w:sz w:val="24"/>
          <w:szCs w:val="24"/>
        </w:rPr>
      </w:pPr>
      <w:r w:rsidRPr="006B5BE4">
        <w:rPr>
          <w:sz w:val="24"/>
          <w:szCs w:val="24"/>
          <w:lang w:val="ru-RU"/>
        </w:rPr>
        <w:t xml:space="preserve">Занятия по физической культуре проводятся в специально отведенном месте спортивном  зале, расположенных на первом этаже, в состав которого входят 2 раздевальные комнаты,. В школе полностью оборудованный для занятий обучающихся. Для выполнения программы по физическому воспитанию есть определенное количество спортивного инвентаря и оборудования:  гимнастический мат – 10 шт., мост гимнастический – 1 шт., бревно гимнастическое – 1 шт., лыжи пластиковые – 30 пар, шведская стенка – 3 шт., щит баскетбольный – 2 шт., кольца баскетбольные –2 шт., волейбольная стойка – 1 шт., мяч баскетбольный – 10 шт., волейбольный мяч – 2 шт., футбольный мяч – 2 шт., гандбольный мяч – 2 шт., волейбольная сетка – 1 шт., трос для волейбольной сетки – 1 шт., тогызкумалак – 5 шт., шахматы и шашки – 5 шт., мяч для метания – 3 шт., граната для метания 500 грамм – 10 шт., планка для прыжков в высоту – 1 шт., эстафетная палочка – 3 шт., канат для лазанья – 1 шт., гимн. козел – 1 шт., конь гимнастический – 1 шт., обруч металлический – 5 шт., палка гимнастическая - 15 шт., канат для перетягивания – 3 шт. На территории школы расположены 1 (одна) спортивная площадка, на которых имеются баскетбольные щиты, ворота футбольные - 2 шт. </w:t>
      </w:r>
    </w:p>
    <w:p w:rsidR="00E65FAD" w:rsidRPr="006B5BE4" w:rsidRDefault="00E65FAD" w:rsidP="00E65FAD">
      <w:pPr>
        <w:ind w:firstLine="567"/>
        <w:jc w:val="both"/>
        <w:rPr>
          <w:sz w:val="24"/>
          <w:szCs w:val="24"/>
        </w:rPr>
      </w:pPr>
      <w:r w:rsidRPr="006B5BE4">
        <w:rPr>
          <w:sz w:val="24"/>
          <w:szCs w:val="24"/>
          <w:lang w:val="ru-RU"/>
        </w:rPr>
        <w:t>На втором этаже расположен лицензированный медицинский кабинет</w:t>
      </w:r>
      <w:r w:rsidRPr="006B5BE4">
        <w:rPr>
          <w:b/>
          <w:sz w:val="24"/>
          <w:szCs w:val="24"/>
          <w:lang w:val="ru-RU"/>
        </w:rPr>
        <w:t xml:space="preserve"> </w:t>
      </w:r>
      <w:r w:rsidRPr="006B5BE4">
        <w:rPr>
          <w:sz w:val="24"/>
          <w:szCs w:val="24"/>
          <w:lang w:val="ru-RU"/>
        </w:rPr>
        <w:t>(лицензия №16013823 от 02.09.2016 г.) площадью 45,9кв.м., состоящий из двух комнат: кабинет приема, процедурного кабинета. Медицинский и процедурный кабинеты укомплектованы необходимым оборудованием (холодильник, кушетка, ширма, медицинские столики, шкаф). Медицинский пункт оснащен мебелью, медикаментами и оборудованием согласно санитарно-гигиеническим нормам.</w:t>
      </w:r>
    </w:p>
    <w:p w:rsidR="00E65FAD" w:rsidRPr="006B5BE4" w:rsidRDefault="00E65FAD" w:rsidP="00E65FAD">
      <w:pPr>
        <w:pStyle w:val="a6"/>
        <w:numPr>
          <w:ilvl w:val="0"/>
          <w:numId w:val="3"/>
        </w:numPr>
        <w:ind w:left="0" w:firstLine="567"/>
        <w:jc w:val="both"/>
        <w:rPr>
          <w:i/>
          <w:sz w:val="24"/>
          <w:szCs w:val="24"/>
        </w:rPr>
      </w:pPr>
      <w:r w:rsidRPr="006B5BE4">
        <w:rPr>
          <w:i/>
          <w:sz w:val="24"/>
          <w:szCs w:val="24"/>
        </w:rPr>
        <w:t xml:space="preserve">(Прилагаются копии  </w:t>
      </w:r>
      <w:r w:rsidRPr="006B5BE4">
        <w:rPr>
          <w:i/>
          <w:sz w:val="24"/>
          <w:szCs w:val="24"/>
          <w:lang w:val="ru-RU"/>
        </w:rPr>
        <w:t>лицензии на медицинскую деятельность, ,</w:t>
      </w:r>
      <w:r w:rsidRPr="006B5BE4">
        <w:rPr>
          <w:i/>
          <w:sz w:val="24"/>
          <w:szCs w:val="24"/>
        </w:rPr>
        <w:t>с</w:t>
      </w:r>
      <w:r w:rsidRPr="006B5BE4">
        <w:rPr>
          <w:i/>
          <w:sz w:val="24"/>
          <w:szCs w:val="24"/>
          <w:lang w:val="ru-RU"/>
        </w:rPr>
        <w:t>ведения об объекте питания).</w:t>
      </w:r>
    </w:p>
    <w:p w:rsidR="00E65FAD" w:rsidRPr="006B5BE4" w:rsidRDefault="00E65FAD" w:rsidP="00E65FAD">
      <w:pPr>
        <w:pStyle w:val="a3"/>
        <w:ind w:left="0" w:right="25" w:firstLine="567"/>
        <w:jc w:val="both"/>
      </w:pPr>
      <w:r w:rsidRPr="006B5BE4">
        <w:t xml:space="preserve">КГУ </w:t>
      </w:r>
      <w:r>
        <w:t xml:space="preserve">«Основная средняя </w:t>
      </w:r>
      <w:r w:rsidRPr="006B5BE4">
        <w:t>школа №122  отдела образования города Костаная</w:t>
      </w:r>
      <w:r>
        <w:t>»</w:t>
      </w:r>
      <w:r w:rsidRPr="006B5BE4">
        <w:rPr>
          <w:spacing w:val="1"/>
        </w:rPr>
        <w:t xml:space="preserve"> </w:t>
      </w:r>
      <w:r w:rsidRPr="006B5BE4">
        <w:t>Управления</w:t>
      </w:r>
      <w:r w:rsidRPr="006B5BE4">
        <w:rPr>
          <w:spacing w:val="1"/>
        </w:rPr>
        <w:t xml:space="preserve"> </w:t>
      </w:r>
      <w:r w:rsidRPr="006B5BE4">
        <w:t>образования</w:t>
      </w:r>
      <w:r w:rsidRPr="006B5BE4">
        <w:rPr>
          <w:spacing w:val="1"/>
        </w:rPr>
        <w:t xml:space="preserve"> </w:t>
      </w:r>
      <w:r w:rsidRPr="006B5BE4">
        <w:t>акимата</w:t>
      </w:r>
      <w:r w:rsidRPr="006B5BE4">
        <w:rPr>
          <w:spacing w:val="1"/>
        </w:rPr>
        <w:t xml:space="preserve"> </w:t>
      </w:r>
      <w:r w:rsidRPr="006B5BE4">
        <w:t>Костанайской</w:t>
      </w:r>
      <w:r w:rsidRPr="006B5BE4">
        <w:rPr>
          <w:spacing w:val="1"/>
        </w:rPr>
        <w:t xml:space="preserve"> </w:t>
      </w:r>
      <w:r w:rsidRPr="006B5BE4">
        <w:t>области</w:t>
      </w:r>
      <w:r w:rsidRPr="006B5BE4">
        <w:rPr>
          <w:spacing w:val="1"/>
        </w:rPr>
        <w:t xml:space="preserve"> </w:t>
      </w:r>
      <w:r w:rsidRPr="006B5BE4">
        <w:t>расположено</w:t>
      </w:r>
      <w:r w:rsidRPr="006B5BE4">
        <w:rPr>
          <w:spacing w:val="1"/>
        </w:rPr>
        <w:t xml:space="preserve"> </w:t>
      </w:r>
      <w:r w:rsidRPr="006B5BE4">
        <w:t>в</w:t>
      </w:r>
      <w:r w:rsidRPr="006B5BE4">
        <w:rPr>
          <w:spacing w:val="1"/>
        </w:rPr>
        <w:t xml:space="preserve"> </w:t>
      </w:r>
      <w:r w:rsidRPr="006B5BE4">
        <w:t>отдельно стоящем</w:t>
      </w:r>
      <w:r w:rsidRPr="006B5BE4">
        <w:rPr>
          <w:spacing w:val="1"/>
        </w:rPr>
        <w:t xml:space="preserve"> </w:t>
      </w:r>
      <w:r w:rsidRPr="006B5BE4">
        <w:t>здании, которое сдано в эксплуатацию 19</w:t>
      </w:r>
      <w:r w:rsidRPr="006B5BE4">
        <w:rPr>
          <w:lang w:val="ru-RU"/>
        </w:rPr>
        <w:t>65</w:t>
      </w:r>
      <w:r w:rsidRPr="006B5BE4">
        <w:t xml:space="preserve"> году. Техническое</w:t>
      </w:r>
      <w:r w:rsidRPr="006B5BE4">
        <w:rPr>
          <w:spacing w:val="4"/>
        </w:rPr>
        <w:t xml:space="preserve"> </w:t>
      </w:r>
      <w:r w:rsidRPr="006B5BE4">
        <w:t>состояние</w:t>
      </w:r>
      <w:r w:rsidRPr="006B5BE4">
        <w:rPr>
          <w:spacing w:val="3"/>
        </w:rPr>
        <w:t xml:space="preserve"> </w:t>
      </w:r>
      <w:r w:rsidRPr="006B5BE4">
        <w:t>здания</w:t>
      </w:r>
    </w:p>
    <w:p w:rsidR="00E65FAD" w:rsidRPr="006B5BE4" w:rsidRDefault="00E65FAD" w:rsidP="007907D1">
      <w:pPr>
        <w:pStyle w:val="a6"/>
        <w:numPr>
          <w:ilvl w:val="0"/>
          <w:numId w:val="10"/>
        </w:numPr>
        <w:tabs>
          <w:tab w:val="left" w:pos="974"/>
        </w:tabs>
        <w:ind w:left="0" w:right="25" w:firstLine="567"/>
        <w:jc w:val="both"/>
        <w:rPr>
          <w:sz w:val="24"/>
          <w:szCs w:val="24"/>
        </w:rPr>
      </w:pPr>
      <w:r w:rsidRPr="006B5BE4">
        <w:rPr>
          <w:sz w:val="24"/>
          <w:szCs w:val="24"/>
        </w:rPr>
        <w:t xml:space="preserve">удовлетворительное. Типовое здание, кирпичное. Пректная мощность </w:t>
      </w:r>
      <w:r w:rsidRPr="006B5BE4">
        <w:rPr>
          <w:sz w:val="24"/>
          <w:szCs w:val="24"/>
          <w:lang w:val="ru-RU"/>
        </w:rPr>
        <w:t>школы</w:t>
      </w:r>
      <w:r w:rsidRPr="006B5BE4">
        <w:rPr>
          <w:spacing w:val="-4"/>
          <w:sz w:val="24"/>
          <w:szCs w:val="24"/>
        </w:rPr>
        <w:t xml:space="preserve"> </w:t>
      </w:r>
      <w:r w:rsidRPr="006B5BE4">
        <w:rPr>
          <w:sz w:val="24"/>
          <w:szCs w:val="24"/>
        </w:rPr>
        <w:t>–</w:t>
      </w:r>
      <w:r w:rsidRPr="006B5BE4">
        <w:rPr>
          <w:spacing w:val="-2"/>
          <w:sz w:val="24"/>
          <w:szCs w:val="24"/>
        </w:rPr>
        <w:t xml:space="preserve"> </w:t>
      </w:r>
      <w:r w:rsidRPr="006B5BE4">
        <w:rPr>
          <w:sz w:val="24"/>
          <w:szCs w:val="24"/>
          <w:lang w:val="ru-RU"/>
        </w:rPr>
        <w:t>300</w:t>
      </w:r>
      <w:r w:rsidRPr="006B5BE4">
        <w:rPr>
          <w:spacing w:val="-2"/>
          <w:sz w:val="24"/>
          <w:szCs w:val="24"/>
        </w:rPr>
        <w:t xml:space="preserve"> </w:t>
      </w:r>
      <w:r w:rsidRPr="006B5BE4">
        <w:rPr>
          <w:sz w:val="24"/>
          <w:szCs w:val="24"/>
        </w:rPr>
        <w:t>мест.</w:t>
      </w:r>
      <w:r w:rsidRPr="006B5BE4">
        <w:rPr>
          <w:spacing w:val="-3"/>
          <w:sz w:val="24"/>
          <w:szCs w:val="24"/>
        </w:rPr>
        <w:t xml:space="preserve"> </w:t>
      </w:r>
      <w:r w:rsidRPr="006B5BE4">
        <w:rPr>
          <w:sz w:val="24"/>
          <w:szCs w:val="24"/>
        </w:rPr>
        <w:t>Общая</w:t>
      </w:r>
      <w:r w:rsidRPr="006B5BE4">
        <w:rPr>
          <w:spacing w:val="-3"/>
          <w:sz w:val="24"/>
          <w:szCs w:val="24"/>
        </w:rPr>
        <w:t xml:space="preserve"> </w:t>
      </w:r>
      <w:r w:rsidRPr="006B5BE4">
        <w:rPr>
          <w:sz w:val="24"/>
          <w:szCs w:val="24"/>
        </w:rPr>
        <w:t>площадь</w:t>
      </w:r>
      <w:r w:rsidRPr="006B5BE4">
        <w:rPr>
          <w:spacing w:val="-3"/>
          <w:sz w:val="24"/>
          <w:szCs w:val="24"/>
        </w:rPr>
        <w:t xml:space="preserve"> </w:t>
      </w:r>
      <w:r w:rsidRPr="006B5BE4">
        <w:rPr>
          <w:sz w:val="24"/>
          <w:szCs w:val="24"/>
        </w:rPr>
        <w:t>каждого</w:t>
      </w:r>
      <w:r w:rsidRPr="006B5BE4">
        <w:rPr>
          <w:spacing w:val="-3"/>
          <w:sz w:val="24"/>
          <w:szCs w:val="24"/>
        </w:rPr>
        <w:t xml:space="preserve"> </w:t>
      </w:r>
      <w:r w:rsidRPr="006B5BE4">
        <w:rPr>
          <w:sz w:val="24"/>
          <w:szCs w:val="24"/>
        </w:rPr>
        <w:t>кабинета</w:t>
      </w:r>
      <w:r w:rsidRPr="006B5BE4">
        <w:rPr>
          <w:spacing w:val="-4"/>
          <w:sz w:val="24"/>
          <w:szCs w:val="24"/>
        </w:rPr>
        <w:t xml:space="preserve"> </w:t>
      </w:r>
      <w:r w:rsidRPr="006B5BE4">
        <w:rPr>
          <w:sz w:val="24"/>
          <w:szCs w:val="24"/>
        </w:rPr>
        <w:t>–</w:t>
      </w:r>
      <w:r w:rsidRPr="006B5BE4">
        <w:rPr>
          <w:spacing w:val="-2"/>
          <w:sz w:val="24"/>
          <w:szCs w:val="24"/>
        </w:rPr>
        <w:t xml:space="preserve"> </w:t>
      </w:r>
      <w:r w:rsidRPr="006B5BE4">
        <w:rPr>
          <w:sz w:val="24"/>
          <w:szCs w:val="24"/>
        </w:rPr>
        <w:t>54,0</w:t>
      </w:r>
      <w:r w:rsidRPr="006B5BE4">
        <w:rPr>
          <w:spacing w:val="-2"/>
          <w:sz w:val="24"/>
          <w:szCs w:val="24"/>
        </w:rPr>
        <w:t xml:space="preserve"> </w:t>
      </w:r>
      <w:r w:rsidRPr="006B5BE4">
        <w:rPr>
          <w:sz w:val="24"/>
          <w:szCs w:val="24"/>
        </w:rPr>
        <w:t>кв.м.</w:t>
      </w:r>
    </w:p>
    <w:p w:rsidR="00E65FAD" w:rsidRPr="006B5BE4" w:rsidRDefault="00E65FAD" w:rsidP="00E65FAD">
      <w:pPr>
        <w:pStyle w:val="a3"/>
        <w:ind w:left="0" w:right="25" w:firstLine="567"/>
        <w:jc w:val="both"/>
        <w:rPr>
          <w:spacing w:val="1"/>
          <w:lang w:val="ru-RU"/>
        </w:rPr>
      </w:pPr>
      <w:r w:rsidRPr="006B5BE4">
        <w:t>С 2020 года началось</w:t>
      </w:r>
      <w:r w:rsidRPr="006B5BE4">
        <w:rPr>
          <w:spacing w:val="1"/>
        </w:rPr>
        <w:t xml:space="preserve"> </w:t>
      </w:r>
      <w:r w:rsidRPr="006B5BE4">
        <w:t>активное использование информационного образовательного портала Bilimland.kz от Bilim</w:t>
      </w:r>
      <w:r w:rsidRPr="006B5BE4">
        <w:rPr>
          <w:spacing w:val="1"/>
        </w:rPr>
        <w:t xml:space="preserve"> </w:t>
      </w:r>
      <w:r w:rsidRPr="006B5BE4">
        <w:t>Media</w:t>
      </w:r>
      <w:r w:rsidRPr="006B5BE4">
        <w:rPr>
          <w:spacing w:val="1"/>
        </w:rPr>
        <w:t xml:space="preserve"> </w:t>
      </w:r>
      <w:r w:rsidRPr="006B5BE4">
        <w:t>Group.</w:t>
      </w:r>
      <w:r w:rsidRPr="006B5BE4">
        <w:rPr>
          <w:spacing w:val="1"/>
        </w:rPr>
        <w:t xml:space="preserve"> </w:t>
      </w:r>
      <w:r w:rsidRPr="006B5BE4">
        <w:t>Доступ</w:t>
      </w:r>
      <w:r w:rsidRPr="006B5BE4">
        <w:rPr>
          <w:spacing w:val="1"/>
        </w:rPr>
        <w:t xml:space="preserve"> </w:t>
      </w:r>
      <w:r w:rsidRPr="006B5BE4">
        <w:t>к</w:t>
      </w:r>
      <w:r w:rsidRPr="006B5BE4">
        <w:rPr>
          <w:spacing w:val="1"/>
        </w:rPr>
        <w:t xml:space="preserve"> </w:t>
      </w:r>
      <w:r w:rsidRPr="006B5BE4">
        <w:t>ресурсам</w:t>
      </w:r>
      <w:r w:rsidRPr="006B5BE4">
        <w:rPr>
          <w:spacing w:val="1"/>
        </w:rPr>
        <w:t xml:space="preserve"> </w:t>
      </w:r>
      <w:r w:rsidRPr="006B5BE4">
        <w:t>Online</w:t>
      </w:r>
      <w:r w:rsidRPr="006B5BE4">
        <w:rPr>
          <w:spacing w:val="1"/>
        </w:rPr>
        <w:t xml:space="preserve"> </w:t>
      </w:r>
      <w:r w:rsidRPr="006B5BE4">
        <w:t>Mektep,</w:t>
      </w:r>
      <w:r w:rsidRPr="006B5BE4">
        <w:rPr>
          <w:spacing w:val="1"/>
        </w:rPr>
        <w:t xml:space="preserve"> </w:t>
      </w:r>
      <w:r w:rsidRPr="006B5BE4">
        <w:t>Bilimcenter,</w:t>
      </w:r>
      <w:r w:rsidRPr="006B5BE4">
        <w:rPr>
          <w:spacing w:val="1"/>
        </w:rPr>
        <w:t xml:space="preserve"> </w:t>
      </w:r>
      <w:r w:rsidRPr="006B5BE4">
        <w:t>обеспечен</w:t>
      </w:r>
      <w:r w:rsidRPr="006B5BE4">
        <w:rPr>
          <w:spacing w:val="1"/>
        </w:rPr>
        <w:t xml:space="preserve"> </w:t>
      </w:r>
      <w:r w:rsidRPr="006B5BE4">
        <w:t>всему</w:t>
      </w:r>
      <w:r w:rsidRPr="006B5BE4">
        <w:rPr>
          <w:spacing w:val="1"/>
        </w:rPr>
        <w:t xml:space="preserve"> </w:t>
      </w:r>
      <w:r w:rsidRPr="006B5BE4">
        <w:t>педагогическому коллективу, всем обучающимся посредством индивидуального логина и</w:t>
      </w:r>
      <w:r w:rsidRPr="006B5BE4">
        <w:rPr>
          <w:spacing w:val="1"/>
        </w:rPr>
        <w:t xml:space="preserve"> </w:t>
      </w:r>
      <w:r w:rsidRPr="006B5BE4">
        <w:t>пароля.</w:t>
      </w:r>
      <w:r w:rsidRPr="006B5BE4">
        <w:rPr>
          <w:spacing w:val="1"/>
        </w:rPr>
        <w:t xml:space="preserve"> </w:t>
      </w:r>
      <w:r w:rsidRPr="006B5BE4">
        <w:t>Еженедельный</w:t>
      </w:r>
      <w:r w:rsidRPr="006B5BE4">
        <w:rPr>
          <w:spacing w:val="1"/>
        </w:rPr>
        <w:t xml:space="preserve"> </w:t>
      </w:r>
      <w:r w:rsidRPr="006B5BE4">
        <w:t>мониторинг</w:t>
      </w:r>
      <w:r w:rsidRPr="006B5BE4">
        <w:rPr>
          <w:spacing w:val="1"/>
        </w:rPr>
        <w:t xml:space="preserve"> </w:t>
      </w:r>
      <w:r w:rsidRPr="006B5BE4">
        <w:t>посещения</w:t>
      </w:r>
      <w:r w:rsidRPr="006B5BE4">
        <w:rPr>
          <w:spacing w:val="1"/>
        </w:rPr>
        <w:t xml:space="preserve"> </w:t>
      </w:r>
      <w:r w:rsidRPr="006B5BE4">
        <w:t>портала</w:t>
      </w:r>
      <w:r w:rsidRPr="006B5BE4">
        <w:rPr>
          <w:spacing w:val="1"/>
        </w:rPr>
        <w:t xml:space="preserve"> </w:t>
      </w:r>
      <w:r w:rsidRPr="006B5BE4">
        <w:t>показывает</w:t>
      </w:r>
      <w:r w:rsidRPr="006B5BE4">
        <w:rPr>
          <w:spacing w:val="61"/>
        </w:rPr>
        <w:t xml:space="preserve"> </w:t>
      </w:r>
      <w:r w:rsidRPr="006B5BE4">
        <w:t>достаточную</w:t>
      </w:r>
      <w:r w:rsidRPr="006B5BE4">
        <w:rPr>
          <w:spacing w:val="1"/>
        </w:rPr>
        <w:t xml:space="preserve"> </w:t>
      </w:r>
      <w:r w:rsidRPr="006B5BE4">
        <w:t>активность</w:t>
      </w:r>
      <w:r w:rsidRPr="006B5BE4">
        <w:rPr>
          <w:spacing w:val="1"/>
        </w:rPr>
        <w:t xml:space="preserve"> </w:t>
      </w:r>
      <w:r w:rsidRPr="006B5BE4">
        <w:t>и</w:t>
      </w:r>
      <w:r w:rsidRPr="006B5BE4">
        <w:rPr>
          <w:spacing w:val="1"/>
        </w:rPr>
        <w:t xml:space="preserve"> </w:t>
      </w:r>
      <w:r w:rsidRPr="006B5BE4">
        <w:t>частое</w:t>
      </w:r>
      <w:r w:rsidRPr="006B5BE4">
        <w:rPr>
          <w:spacing w:val="1"/>
        </w:rPr>
        <w:t xml:space="preserve"> </w:t>
      </w:r>
      <w:r w:rsidRPr="006B5BE4">
        <w:t>использование</w:t>
      </w:r>
      <w:r w:rsidRPr="006B5BE4">
        <w:rPr>
          <w:spacing w:val="1"/>
        </w:rPr>
        <w:t xml:space="preserve"> </w:t>
      </w:r>
      <w:r w:rsidRPr="006B5BE4">
        <w:t>онлайн</w:t>
      </w:r>
      <w:r w:rsidRPr="006B5BE4">
        <w:rPr>
          <w:spacing w:val="1"/>
        </w:rPr>
        <w:t xml:space="preserve"> </w:t>
      </w:r>
      <w:r w:rsidRPr="006B5BE4">
        <w:t>контента</w:t>
      </w:r>
      <w:r w:rsidRPr="006B5BE4">
        <w:rPr>
          <w:spacing w:val="1"/>
        </w:rPr>
        <w:t xml:space="preserve"> </w:t>
      </w:r>
      <w:r w:rsidRPr="006B5BE4">
        <w:t>при</w:t>
      </w:r>
      <w:r w:rsidRPr="006B5BE4">
        <w:rPr>
          <w:spacing w:val="1"/>
        </w:rPr>
        <w:t xml:space="preserve"> </w:t>
      </w:r>
      <w:r w:rsidRPr="006B5BE4">
        <w:t>подготовке</w:t>
      </w:r>
      <w:r w:rsidRPr="006B5BE4">
        <w:rPr>
          <w:spacing w:val="1"/>
        </w:rPr>
        <w:t xml:space="preserve"> </w:t>
      </w:r>
      <w:r w:rsidRPr="006B5BE4">
        <w:t>к</w:t>
      </w:r>
      <w:r w:rsidRPr="006B5BE4">
        <w:rPr>
          <w:spacing w:val="1"/>
        </w:rPr>
        <w:t xml:space="preserve"> </w:t>
      </w:r>
      <w:r w:rsidRPr="006B5BE4">
        <w:t>урокам.</w:t>
      </w:r>
      <w:r w:rsidRPr="006B5BE4">
        <w:rPr>
          <w:spacing w:val="1"/>
        </w:rPr>
        <w:t xml:space="preserve"> </w:t>
      </w:r>
      <w:r w:rsidRPr="006B5BE4">
        <w:t>На</w:t>
      </w:r>
      <w:r w:rsidRPr="006B5BE4">
        <w:rPr>
          <w:spacing w:val="1"/>
        </w:rPr>
        <w:t xml:space="preserve"> </w:t>
      </w:r>
      <w:r w:rsidRPr="006B5BE4">
        <w:t>постоянной</w:t>
      </w:r>
      <w:r w:rsidRPr="006B5BE4">
        <w:rPr>
          <w:spacing w:val="1"/>
        </w:rPr>
        <w:t xml:space="preserve"> </w:t>
      </w:r>
      <w:r w:rsidRPr="006B5BE4">
        <w:t>основе</w:t>
      </w:r>
      <w:r w:rsidRPr="006B5BE4">
        <w:rPr>
          <w:spacing w:val="1"/>
        </w:rPr>
        <w:t xml:space="preserve"> </w:t>
      </w:r>
      <w:r w:rsidRPr="006B5BE4">
        <w:t>проводились</w:t>
      </w:r>
      <w:r w:rsidRPr="006B5BE4">
        <w:rPr>
          <w:spacing w:val="1"/>
        </w:rPr>
        <w:t xml:space="preserve"> </w:t>
      </w:r>
      <w:r w:rsidRPr="006B5BE4">
        <w:t>тестирования</w:t>
      </w:r>
      <w:r w:rsidRPr="006B5BE4">
        <w:rPr>
          <w:spacing w:val="1"/>
        </w:rPr>
        <w:t xml:space="preserve"> </w:t>
      </w:r>
      <w:r w:rsidRPr="006B5BE4">
        <w:t>обучающихся</w:t>
      </w:r>
      <w:r w:rsidRPr="006B5BE4">
        <w:rPr>
          <w:spacing w:val="1"/>
        </w:rPr>
        <w:t xml:space="preserve"> </w:t>
      </w:r>
      <w:r w:rsidRPr="006B5BE4">
        <w:t>9</w:t>
      </w:r>
      <w:r w:rsidRPr="006B5BE4">
        <w:rPr>
          <w:spacing w:val="1"/>
        </w:rPr>
        <w:t xml:space="preserve"> </w:t>
      </w:r>
      <w:r w:rsidRPr="006B5BE4">
        <w:t>класса</w:t>
      </w:r>
      <w:r w:rsidRPr="006B5BE4">
        <w:rPr>
          <w:spacing w:val="1"/>
        </w:rPr>
        <w:t xml:space="preserve"> </w:t>
      </w:r>
      <w:r w:rsidRPr="006B5BE4">
        <w:t>по</w:t>
      </w:r>
      <w:r w:rsidRPr="006B5BE4">
        <w:rPr>
          <w:spacing w:val="60"/>
        </w:rPr>
        <w:t xml:space="preserve"> </w:t>
      </w:r>
      <w:r w:rsidRPr="006B5BE4">
        <w:t>подготовке</w:t>
      </w:r>
      <w:r w:rsidRPr="006B5BE4">
        <w:rPr>
          <w:spacing w:val="60"/>
        </w:rPr>
        <w:t xml:space="preserve"> </w:t>
      </w:r>
      <w:r w:rsidRPr="006B5BE4">
        <w:t>к</w:t>
      </w:r>
      <w:r w:rsidRPr="006B5BE4">
        <w:rPr>
          <w:spacing w:val="1"/>
        </w:rPr>
        <w:t xml:space="preserve"> </w:t>
      </w:r>
      <w:r w:rsidRPr="006B5BE4">
        <w:t>итоговой аттестации на платформе Testter.kz. Учителя, и обучающиеся имеют возможность</w:t>
      </w:r>
      <w:r w:rsidRPr="006B5BE4">
        <w:rPr>
          <w:spacing w:val="-57"/>
        </w:rPr>
        <w:t xml:space="preserve"> </w:t>
      </w:r>
      <w:r w:rsidRPr="006B5BE4">
        <w:t>работы</w:t>
      </w:r>
      <w:r w:rsidRPr="006B5BE4">
        <w:rPr>
          <w:spacing w:val="1"/>
        </w:rPr>
        <w:t xml:space="preserve"> </w:t>
      </w:r>
      <w:r w:rsidRPr="006B5BE4">
        <w:t>в</w:t>
      </w:r>
      <w:r w:rsidRPr="006B5BE4">
        <w:rPr>
          <w:spacing w:val="1"/>
        </w:rPr>
        <w:t xml:space="preserve"> </w:t>
      </w:r>
      <w:r w:rsidRPr="006B5BE4">
        <w:t>сети</w:t>
      </w:r>
      <w:r w:rsidRPr="006B5BE4">
        <w:rPr>
          <w:spacing w:val="1"/>
        </w:rPr>
        <w:t xml:space="preserve"> </w:t>
      </w:r>
      <w:r w:rsidRPr="006B5BE4">
        <w:t>Интернет,</w:t>
      </w:r>
      <w:r w:rsidRPr="006B5BE4">
        <w:rPr>
          <w:spacing w:val="1"/>
        </w:rPr>
        <w:t xml:space="preserve"> </w:t>
      </w:r>
      <w:r w:rsidRPr="006B5BE4">
        <w:t>для</w:t>
      </w:r>
      <w:r w:rsidRPr="006B5BE4">
        <w:rPr>
          <w:spacing w:val="1"/>
        </w:rPr>
        <w:t xml:space="preserve"> </w:t>
      </w:r>
      <w:r w:rsidRPr="006B5BE4">
        <w:t>подготовки</w:t>
      </w:r>
      <w:r w:rsidRPr="006B5BE4">
        <w:rPr>
          <w:spacing w:val="1"/>
        </w:rPr>
        <w:t xml:space="preserve"> </w:t>
      </w:r>
      <w:r w:rsidRPr="006B5BE4">
        <w:t>к</w:t>
      </w:r>
      <w:r w:rsidRPr="006B5BE4">
        <w:rPr>
          <w:spacing w:val="1"/>
        </w:rPr>
        <w:t xml:space="preserve"> </w:t>
      </w:r>
      <w:r w:rsidRPr="006B5BE4">
        <w:t>урокам,</w:t>
      </w:r>
      <w:r w:rsidRPr="006B5BE4">
        <w:rPr>
          <w:spacing w:val="1"/>
        </w:rPr>
        <w:t xml:space="preserve"> </w:t>
      </w:r>
      <w:r w:rsidRPr="006B5BE4">
        <w:t>также</w:t>
      </w:r>
      <w:r w:rsidRPr="006B5BE4">
        <w:rPr>
          <w:spacing w:val="1"/>
        </w:rPr>
        <w:t xml:space="preserve"> </w:t>
      </w:r>
      <w:r w:rsidRPr="006B5BE4">
        <w:t>к</w:t>
      </w:r>
      <w:r w:rsidRPr="006B5BE4">
        <w:rPr>
          <w:spacing w:val="1"/>
        </w:rPr>
        <w:t xml:space="preserve"> </w:t>
      </w:r>
      <w:r w:rsidRPr="006B5BE4">
        <w:t>поиску</w:t>
      </w:r>
      <w:r w:rsidRPr="006B5BE4">
        <w:rPr>
          <w:spacing w:val="1"/>
        </w:rPr>
        <w:t xml:space="preserve"> </w:t>
      </w:r>
      <w:r w:rsidRPr="006B5BE4">
        <w:t>необходимого</w:t>
      </w:r>
      <w:r w:rsidRPr="006B5BE4">
        <w:rPr>
          <w:spacing w:val="1"/>
        </w:rPr>
        <w:t xml:space="preserve"> </w:t>
      </w:r>
      <w:r w:rsidRPr="006B5BE4">
        <w:t>методического и дидактического материала. В школе работает информационный интернет -</w:t>
      </w:r>
      <w:r w:rsidRPr="006B5BE4">
        <w:rPr>
          <w:spacing w:val="-57"/>
        </w:rPr>
        <w:t xml:space="preserve"> </w:t>
      </w:r>
      <w:r w:rsidRPr="006B5BE4">
        <w:t>ресурс</w:t>
      </w:r>
      <w:r w:rsidRPr="006B5BE4">
        <w:rPr>
          <w:spacing w:val="1"/>
        </w:rPr>
        <w:t xml:space="preserve"> </w:t>
      </w:r>
      <w:r w:rsidRPr="006B5BE4">
        <w:t>c</w:t>
      </w:r>
      <w:r w:rsidRPr="006B5BE4">
        <w:rPr>
          <w:spacing w:val="1"/>
        </w:rPr>
        <w:t xml:space="preserve"> </w:t>
      </w:r>
      <w:r w:rsidRPr="006B5BE4">
        <w:t>наличием</w:t>
      </w:r>
      <w:r w:rsidRPr="006B5BE4">
        <w:rPr>
          <w:spacing w:val="1"/>
        </w:rPr>
        <w:t xml:space="preserve"> </w:t>
      </w:r>
      <w:r w:rsidRPr="006B5BE4">
        <w:t>доменного</w:t>
      </w:r>
      <w:r w:rsidRPr="006B5BE4">
        <w:rPr>
          <w:spacing w:val="1"/>
        </w:rPr>
        <w:t xml:space="preserve"> </w:t>
      </w:r>
      <w:r w:rsidRPr="006B5BE4">
        <w:t>имени</w:t>
      </w:r>
      <w:r w:rsidRPr="006B5BE4">
        <w:rPr>
          <w:spacing w:val="1"/>
        </w:rPr>
        <w:t xml:space="preserve"> </w:t>
      </w:r>
      <w:r w:rsidRPr="006B5BE4">
        <w:t>третьего</w:t>
      </w:r>
      <w:r w:rsidRPr="006B5BE4">
        <w:rPr>
          <w:spacing w:val="1"/>
        </w:rPr>
        <w:t xml:space="preserve"> </w:t>
      </w:r>
      <w:r w:rsidRPr="006B5BE4">
        <w:t>уровня</w:t>
      </w:r>
      <w:r w:rsidRPr="006B5BE4">
        <w:rPr>
          <w:spacing w:val="1"/>
        </w:rPr>
        <w:t xml:space="preserve"> </w:t>
      </w:r>
      <w:r w:rsidRPr="006B5BE4">
        <w:t>в</w:t>
      </w:r>
      <w:r w:rsidRPr="006B5BE4">
        <w:rPr>
          <w:spacing w:val="1"/>
        </w:rPr>
        <w:t xml:space="preserve"> </w:t>
      </w:r>
      <w:r w:rsidRPr="006B5BE4">
        <w:t>зоне</w:t>
      </w:r>
      <w:r w:rsidRPr="006B5BE4">
        <w:rPr>
          <w:spacing w:val="1"/>
        </w:rPr>
        <w:t xml:space="preserve"> </w:t>
      </w:r>
      <w:hyperlink r:id="rId25" w:history="1">
        <w:r w:rsidRPr="006B5BE4">
          <w:rPr>
            <w:rStyle w:val="aa"/>
            <w:color w:val="auto"/>
          </w:rPr>
          <w:t>https://122.edu.kz/kk/</w:t>
        </w:r>
      </w:hyperlink>
      <w:r w:rsidRPr="006B5BE4">
        <w:rPr>
          <w:spacing w:val="1"/>
          <w:lang w:val="ru-RU"/>
        </w:rPr>
        <w:t xml:space="preserve">. </w:t>
      </w:r>
    </w:p>
    <w:p w:rsidR="00E65FAD" w:rsidRPr="006B5BE4" w:rsidRDefault="00E65FAD" w:rsidP="00E65FAD">
      <w:pPr>
        <w:pStyle w:val="a3"/>
        <w:ind w:left="0" w:right="25" w:firstLine="567"/>
        <w:jc w:val="both"/>
        <w:rPr>
          <w:lang w:val="ru-RU"/>
        </w:rPr>
      </w:pPr>
      <w:r w:rsidRPr="006B5BE4">
        <w:t>На</w:t>
      </w:r>
      <w:r w:rsidRPr="006B5BE4">
        <w:rPr>
          <w:spacing w:val="1"/>
        </w:rPr>
        <w:t xml:space="preserve"> </w:t>
      </w:r>
      <w:r w:rsidRPr="006B5BE4">
        <w:t>данном</w:t>
      </w:r>
      <w:r w:rsidRPr="006B5BE4">
        <w:rPr>
          <w:spacing w:val="1"/>
        </w:rPr>
        <w:t xml:space="preserve"> </w:t>
      </w:r>
      <w:r w:rsidRPr="006B5BE4">
        <w:t>ресурсе</w:t>
      </w:r>
      <w:r w:rsidRPr="006B5BE4">
        <w:rPr>
          <w:spacing w:val="1"/>
        </w:rPr>
        <w:t xml:space="preserve"> </w:t>
      </w:r>
      <w:r w:rsidRPr="006B5BE4">
        <w:t>освещается</w:t>
      </w:r>
      <w:r w:rsidRPr="006B5BE4">
        <w:rPr>
          <w:spacing w:val="1"/>
        </w:rPr>
        <w:t xml:space="preserve"> </w:t>
      </w:r>
      <w:r w:rsidRPr="006B5BE4">
        <w:t>жизнь</w:t>
      </w:r>
      <w:r w:rsidRPr="006B5BE4">
        <w:rPr>
          <w:spacing w:val="1"/>
        </w:rPr>
        <w:t xml:space="preserve"> </w:t>
      </w:r>
      <w:r w:rsidRPr="006B5BE4">
        <w:t>школы:</w:t>
      </w:r>
      <w:r w:rsidRPr="006B5BE4">
        <w:rPr>
          <w:spacing w:val="1"/>
        </w:rPr>
        <w:t xml:space="preserve"> </w:t>
      </w:r>
      <w:r w:rsidRPr="006B5BE4">
        <w:t>мероприятия,</w:t>
      </w:r>
      <w:r w:rsidRPr="006B5BE4">
        <w:rPr>
          <w:spacing w:val="1"/>
        </w:rPr>
        <w:t xml:space="preserve"> </w:t>
      </w:r>
      <w:r w:rsidRPr="006B5BE4">
        <w:t>новости,</w:t>
      </w:r>
      <w:r w:rsidRPr="006B5BE4">
        <w:rPr>
          <w:spacing w:val="1"/>
        </w:rPr>
        <w:t xml:space="preserve"> </w:t>
      </w:r>
      <w:r w:rsidRPr="006B5BE4">
        <w:t>объявления.</w:t>
      </w:r>
      <w:r w:rsidRPr="006B5BE4">
        <w:rPr>
          <w:spacing w:val="57"/>
        </w:rPr>
        <w:t xml:space="preserve"> </w:t>
      </w:r>
      <w:r w:rsidRPr="006B5BE4">
        <w:t>Имеются</w:t>
      </w:r>
      <w:r w:rsidRPr="006B5BE4">
        <w:rPr>
          <w:spacing w:val="57"/>
        </w:rPr>
        <w:t xml:space="preserve"> </w:t>
      </w:r>
      <w:r w:rsidRPr="006B5BE4">
        <w:t>разделы</w:t>
      </w:r>
      <w:r w:rsidRPr="006B5BE4">
        <w:rPr>
          <w:spacing w:val="57"/>
        </w:rPr>
        <w:t xml:space="preserve"> </w:t>
      </w:r>
      <w:r w:rsidRPr="006B5BE4">
        <w:t>для</w:t>
      </w:r>
      <w:r w:rsidRPr="006B5BE4">
        <w:rPr>
          <w:spacing w:val="57"/>
        </w:rPr>
        <w:t xml:space="preserve"> </w:t>
      </w:r>
      <w:r w:rsidRPr="006B5BE4">
        <w:t>работы</w:t>
      </w:r>
      <w:r w:rsidRPr="006B5BE4">
        <w:rPr>
          <w:spacing w:val="57"/>
        </w:rPr>
        <w:t xml:space="preserve"> </w:t>
      </w:r>
      <w:r w:rsidRPr="006B5BE4">
        <w:t>по</w:t>
      </w:r>
      <w:r w:rsidRPr="006B5BE4">
        <w:rPr>
          <w:spacing w:val="57"/>
        </w:rPr>
        <w:t xml:space="preserve"> </w:t>
      </w:r>
      <w:r w:rsidRPr="006B5BE4">
        <w:t>учебному,</w:t>
      </w:r>
      <w:r w:rsidRPr="006B5BE4">
        <w:rPr>
          <w:spacing w:val="57"/>
        </w:rPr>
        <w:t xml:space="preserve"> </w:t>
      </w:r>
      <w:r w:rsidRPr="006B5BE4">
        <w:t>воспитательному,</w:t>
      </w:r>
      <w:r w:rsidRPr="006B5BE4">
        <w:rPr>
          <w:spacing w:val="57"/>
        </w:rPr>
        <w:t xml:space="preserve"> </w:t>
      </w:r>
      <w:r w:rsidRPr="006B5BE4">
        <w:t>научно-методическому</w:t>
      </w:r>
      <w:r w:rsidRPr="006B5BE4">
        <w:rPr>
          <w:spacing w:val="1"/>
        </w:rPr>
        <w:t xml:space="preserve"> </w:t>
      </w:r>
      <w:r w:rsidRPr="006B5BE4">
        <w:t>направлению.</w:t>
      </w:r>
      <w:r w:rsidRPr="006B5BE4">
        <w:rPr>
          <w:spacing w:val="1"/>
        </w:rPr>
        <w:t xml:space="preserve"> </w:t>
      </w:r>
      <w:r w:rsidRPr="006B5BE4">
        <w:t>В</w:t>
      </w:r>
      <w:r w:rsidRPr="006B5BE4">
        <w:rPr>
          <w:spacing w:val="1"/>
        </w:rPr>
        <w:t xml:space="preserve"> </w:t>
      </w:r>
      <w:r w:rsidRPr="006B5BE4">
        <w:t>разделах</w:t>
      </w:r>
      <w:r w:rsidRPr="006B5BE4">
        <w:rPr>
          <w:spacing w:val="1"/>
        </w:rPr>
        <w:t xml:space="preserve"> </w:t>
      </w:r>
      <w:r w:rsidRPr="006B5BE4">
        <w:t>по</w:t>
      </w:r>
      <w:r w:rsidRPr="006B5BE4">
        <w:rPr>
          <w:spacing w:val="1"/>
        </w:rPr>
        <w:t xml:space="preserve"> </w:t>
      </w:r>
      <w:r w:rsidRPr="006B5BE4">
        <w:t>школьным</w:t>
      </w:r>
      <w:r w:rsidRPr="006B5BE4">
        <w:rPr>
          <w:spacing w:val="1"/>
        </w:rPr>
        <w:t xml:space="preserve"> </w:t>
      </w:r>
      <w:r w:rsidRPr="006B5BE4">
        <w:t>методическим</w:t>
      </w:r>
      <w:r w:rsidRPr="006B5BE4">
        <w:rPr>
          <w:spacing w:val="1"/>
        </w:rPr>
        <w:t xml:space="preserve"> </w:t>
      </w:r>
      <w:r w:rsidRPr="006B5BE4">
        <w:t>объединениям</w:t>
      </w:r>
      <w:r w:rsidRPr="006B5BE4">
        <w:rPr>
          <w:spacing w:val="1"/>
        </w:rPr>
        <w:t xml:space="preserve"> </w:t>
      </w:r>
      <w:r w:rsidRPr="006B5BE4">
        <w:t>представлена документация по направлению их работы. В блоге директора родители и дети</w:t>
      </w:r>
      <w:r w:rsidRPr="006B5BE4">
        <w:rPr>
          <w:spacing w:val="-57"/>
        </w:rPr>
        <w:t xml:space="preserve"> </w:t>
      </w:r>
      <w:r w:rsidRPr="006B5BE4">
        <w:t>могут найти ответы на интересующие их вопросы в области образования,</w:t>
      </w:r>
      <w:r w:rsidRPr="006B5BE4">
        <w:rPr>
          <w:spacing w:val="1"/>
        </w:rPr>
        <w:t xml:space="preserve"> </w:t>
      </w:r>
      <w:r w:rsidRPr="006B5BE4">
        <w:t>касающиеся</w:t>
      </w:r>
      <w:r w:rsidRPr="006B5BE4">
        <w:rPr>
          <w:spacing w:val="1"/>
        </w:rPr>
        <w:t xml:space="preserve"> </w:t>
      </w:r>
      <w:r w:rsidRPr="006B5BE4">
        <w:t>школы, могут задать вопрос и получить ответы. Там же можно получить информацию по</w:t>
      </w:r>
      <w:r w:rsidRPr="006B5BE4">
        <w:rPr>
          <w:spacing w:val="1"/>
        </w:rPr>
        <w:t xml:space="preserve"> </w:t>
      </w:r>
      <w:r w:rsidRPr="006B5BE4">
        <w:t>государственным услугам.</w:t>
      </w:r>
    </w:p>
    <w:p w:rsidR="00E65FAD" w:rsidRPr="006B5BE4" w:rsidRDefault="00E65FAD" w:rsidP="00E65FAD">
      <w:pPr>
        <w:pStyle w:val="a3"/>
        <w:ind w:left="0" w:right="25" w:firstLine="567"/>
        <w:jc w:val="both"/>
      </w:pPr>
      <w:r w:rsidRPr="006B5BE4">
        <w:t>Кроме организационно-технического комплекса мероприятий в</w:t>
      </w:r>
      <w:r w:rsidRPr="006B5BE4">
        <w:rPr>
          <w:spacing w:val="1"/>
        </w:rPr>
        <w:t xml:space="preserve"> </w:t>
      </w:r>
      <w:r w:rsidRPr="006B5BE4">
        <w:t>школе реализуется ряд задач: мониторинг доступности, корректности и своевременности</w:t>
      </w:r>
      <w:r w:rsidRPr="006B5BE4">
        <w:rPr>
          <w:spacing w:val="1"/>
        </w:rPr>
        <w:t xml:space="preserve"> </w:t>
      </w:r>
      <w:r w:rsidRPr="006B5BE4">
        <w:t xml:space="preserve">заполнения АИС </w:t>
      </w:r>
      <w:r>
        <w:t>«</w:t>
      </w:r>
      <w:r w:rsidRPr="006B5BE4">
        <w:t>Kundelik</w:t>
      </w:r>
      <w:r>
        <w:t>»</w:t>
      </w:r>
      <w:r w:rsidRPr="006B5BE4">
        <w:t xml:space="preserve">; </w:t>
      </w:r>
      <w:r w:rsidRPr="006B5BE4">
        <w:lastRenderedPageBreak/>
        <w:t>консультативная поддержка по использованию технических</w:t>
      </w:r>
      <w:r w:rsidRPr="006B5BE4">
        <w:rPr>
          <w:spacing w:val="1"/>
        </w:rPr>
        <w:t xml:space="preserve"> </w:t>
      </w:r>
      <w:r w:rsidRPr="006B5BE4">
        <w:t>средств</w:t>
      </w:r>
      <w:r w:rsidRPr="006B5BE4">
        <w:rPr>
          <w:spacing w:val="1"/>
        </w:rPr>
        <w:t xml:space="preserve"> </w:t>
      </w:r>
      <w:r w:rsidRPr="006B5BE4">
        <w:t>и</w:t>
      </w:r>
      <w:r w:rsidRPr="006B5BE4">
        <w:rPr>
          <w:spacing w:val="1"/>
        </w:rPr>
        <w:t xml:space="preserve"> </w:t>
      </w:r>
      <w:r w:rsidRPr="006B5BE4">
        <w:t>информационных</w:t>
      </w:r>
      <w:r w:rsidRPr="006B5BE4">
        <w:rPr>
          <w:spacing w:val="1"/>
        </w:rPr>
        <w:t xml:space="preserve"> </w:t>
      </w:r>
      <w:r w:rsidRPr="006B5BE4">
        <w:t>систем</w:t>
      </w:r>
      <w:r w:rsidRPr="006B5BE4">
        <w:rPr>
          <w:spacing w:val="1"/>
        </w:rPr>
        <w:t xml:space="preserve"> </w:t>
      </w:r>
      <w:r w:rsidRPr="006B5BE4">
        <w:t>в</w:t>
      </w:r>
      <w:r w:rsidRPr="006B5BE4">
        <w:rPr>
          <w:spacing w:val="1"/>
        </w:rPr>
        <w:t xml:space="preserve"> </w:t>
      </w:r>
      <w:r w:rsidRPr="006B5BE4">
        <w:t>образовательном</w:t>
      </w:r>
      <w:r w:rsidRPr="006B5BE4">
        <w:rPr>
          <w:spacing w:val="1"/>
        </w:rPr>
        <w:t xml:space="preserve"> </w:t>
      </w:r>
      <w:r w:rsidRPr="006B5BE4">
        <w:t>процессе,</w:t>
      </w:r>
      <w:r w:rsidRPr="006B5BE4">
        <w:rPr>
          <w:spacing w:val="61"/>
        </w:rPr>
        <w:t xml:space="preserve"> </w:t>
      </w:r>
      <w:r w:rsidRPr="006B5BE4">
        <w:t>еженедельный</w:t>
      </w:r>
      <w:r w:rsidRPr="006B5BE4">
        <w:rPr>
          <w:spacing w:val="1"/>
        </w:rPr>
        <w:t xml:space="preserve"> </w:t>
      </w:r>
      <w:r w:rsidRPr="006B5BE4">
        <w:t>мониторинг динамики использования цифровых ресурсов образовательного портала Bilim</w:t>
      </w:r>
      <w:r w:rsidRPr="006B5BE4">
        <w:rPr>
          <w:spacing w:val="1"/>
        </w:rPr>
        <w:t xml:space="preserve"> </w:t>
      </w:r>
      <w:r w:rsidRPr="006B5BE4">
        <w:t>Media Group в учебно- воспитательном процессе. Также есть наличие информационной</w:t>
      </w:r>
      <w:r w:rsidRPr="006B5BE4">
        <w:rPr>
          <w:spacing w:val="1"/>
        </w:rPr>
        <w:t xml:space="preserve"> </w:t>
      </w:r>
      <w:r w:rsidRPr="006B5BE4">
        <w:t>системы</w:t>
      </w:r>
      <w:r w:rsidRPr="006B5BE4">
        <w:rPr>
          <w:spacing w:val="1"/>
        </w:rPr>
        <w:t xml:space="preserve"> </w:t>
      </w:r>
      <w:r w:rsidRPr="006B5BE4">
        <w:t>управления</w:t>
      </w:r>
      <w:r w:rsidRPr="006B5BE4">
        <w:rPr>
          <w:spacing w:val="1"/>
        </w:rPr>
        <w:t xml:space="preserve"> </w:t>
      </w:r>
      <w:r w:rsidRPr="006B5BE4">
        <w:t>образованием</w:t>
      </w:r>
      <w:r w:rsidRPr="006B5BE4">
        <w:rPr>
          <w:spacing w:val="1"/>
        </w:rPr>
        <w:t xml:space="preserve"> </w:t>
      </w:r>
      <w:r w:rsidRPr="006B5BE4">
        <w:t>с</w:t>
      </w:r>
      <w:r w:rsidRPr="006B5BE4">
        <w:rPr>
          <w:spacing w:val="1"/>
        </w:rPr>
        <w:t xml:space="preserve"> </w:t>
      </w:r>
      <w:r w:rsidRPr="006B5BE4">
        <w:t>актуальными</w:t>
      </w:r>
      <w:r w:rsidRPr="006B5BE4">
        <w:rPr>
          <w:spacing w:val="1"/>
        </w:rPr>
        <w:t xml:space="preserve"> </w:t>
      </w:r>
      <w:r w:rsidRPr="006B5BE4">
        <w:t>базами</w:t>
      </w:r>
      <w:r w:rsidRPr="006B5BE4">
        <w:rPr>
          <w:spacing w:val="1"/>
        </w:rPr>
        <w:t xml:space="preserve"> </w:t>
      </w:r>
      <w:r w:rsidRPr="006B5BE4">
        <w:t>данных</w:t>
      </w:r>
      <w:r w:rsidRPr="006B5BE4">
        <w:rPr>
          <w:spacing w:val="1"/>
        </w:rPr>
        <w:t xml:space="preserve"> </w:t>
      </w:r>
      <w:r w:rsidRPr="006B5BE4">
        <w:t>о</w:t>
      </w:r>
      <w:r w:rsidRPr="006B5BE4">
        <w:rPr>
          <w:spacing w:val="1"/>
        </w:rPr>
        <w:t xml:space="preserve"> </w:t>
      </w:r>
      <w:r w:rsidRPr="006B5BE4">
        <w:t>контингенте</w:t>
      </w:r>
      <w:r w:rsidRPr="006B5BE4">
        <w:rPr>
          <w:spacing w:val="1"/>
        </w:rPr>
        <w:t xml:space="preserve"> </w:t>
      </w:r>
      <w:r w:rsidRPr="006B5BE4">
        <w:t>в</w:t>
      </w:r>
      <w:r w:rsidRPr="006B5BE4">
        <w:rPr>
          <w:spacing w:val="1"/>
        </w:rPr>
        <w:t xml:space="preserve"> </w:t>
      </w:r>
      <w:r w:rsidRPr="006B5BE4">
        <w:t>соответствии</w:t>
      </w:r>
      <w:r w:rsidRPr="006B5BE4">
        <w:rPr>
          <w:spacing w:val="1"/>
        </w:rPr>
        <w:t xml:space="preserve"> </w:t>
      </w:r>
      <w:r w:rsidRPr="006B5BE4">
        <w:t>формами</w:t>
      </w:r>
      <w:r w:rsidRPr="006B5BE4">
        <w:rPr>
          <w:spacing w:val="1"/>
        </w:rPr>
        <w:t xml:space="preserve"> </w:t>
      </w:r>
      <w:r w:rsidRPr="006B5BE4">
        <w:t>административных</w:t>
      </w:r>
      <w:r w:rsidRPr="006B5BE4">
        <w:rPr>
          <w:spacing w:val="1"/>
        </w:rPr>
        <w:t xml:space="preserve"> </w:t>
      </w:r>
      <w:r w:rsidRPr="006B5BE4">
        <w:t>данных</w:t>
      </w:r>
      <w:r w:rsidRPr="006B5BE4">
        <w:rPr>
          <w:spacing w:val="1"/>
        </w:rPr>
        <w:t xml:space="preserve"> </w:t>
      </w:r>
      <w:r w:rsidRPr="006B5BE4">
        <w:t>в</w:t>
      </w:r>
      <w:r w:rsidRPr="006B5BE4">
        <w:rPr>
          <w:spacing w:val="1"/>
        </w:rPr>
        <w:t xml:space="preserve"> </w:t>
      </w:r>
      <w:r w:rsidRPr="006B5BE4">
        <w:t>рамках</w:t>
      </w:r>
      <w:r w:rsidRPr="006B5BE4">
        <w:rPr>
          <w:spacing w:val="61"/>
        </w:rPr>
        <w:t xml:space="preserve"> </w:t>
      </w:r>
      <w:r w:rsidRPr="006B5BE4">
        <w:t>образовательного</w:t>
      </w:r>
      <w:r w:rsidRPr="006B5BE4">
        <w:rPr>
          <w:spacing w:val="1"/>
        </w:rPr>
        <w:t xml:space="preserve"> </w:t>
      </w:r>
      <w:r w:rsidRPr="006B5BE4">
        <w:t>мониторинга,</w:t>
      </w:r>
      <w:r w:rsidRPr="006B5BE4">
        <w:rPr>
          <w:spacing w:val="1"/>
        </w:rPr>
        <w:t xml:space="preserve"> </w:t>
      </w:r>
      <w:r w:rsidRPr="006B5BE4">
        <w:t>утвержденными</w:t>
      </w:r>
      <w:r w:rsidRPr="006B5BE4">
        <w:rPr>
          <w:spacing w:val="1"/>
        </w:rPr>
        <w:t xml:space="preserve"> </w:t>
      </w:r>
      <w:r w:rsidRPr="006B5BE4">
        <w:t>приказом</w:t>
      </w:r>
      <w:r w:rsidRPr="006B5BE4">
        <w:rPr>
          <w:spacing w:val="1"/>
        </w:rPr>
        <w:t xml:space="preserve"> </w:t>
      </w:r>
      <w:r w:rsidRPr="006B5BE4">
        <w:t>№</w:t>
      </w:r>
      <w:r w:rsidRPr="006B5BE4">
        <w:rPr>
          <w:spacing w:val="1"/>
        </w:rPr>
        <w:t xml:space="preserve"> </w:t>
      </w:r>
      <w:r w:rsidRPr="006B5BE4">
        <w:t>570,</w:t>
      </w:r>
      <w:r w:rsidRPr="006B5BE4">
        <w:rPr>
          <w:spacing w:val="1"/>
        </w:rPr>
        <w:t xml:space="preserve"> </w:t>
      </w:r>
      <w:r w:rsidRPr="006B5BE4">
        <w:t>и</w:t>
      </w:r>
      <w:r w:rsidRPr="006B5BE4">
        <w:rPr>
          <w:spacing w:val="1"/>
        </w:rPr>
        <w:t xml:space="preserve"> </w:t>
      </w:r>
      <w:r w:rsidRPr="006B5BE4">
        <w:t>соответствие</w:t>
      </w:r>
      <w:r w:rsidRPr="006B5BE4">
        <w:rPr>
          <w:spacing w:val="1"/>
        </w:rPr>
        <w:t xml:space="preserve"> </w:t>
      </w:r>
      <w:r w:rsidRPr="006B5BE4">
        <w:t>фактических</w:t>
      </w:r>
      <w:r w:rsidRPr="006B5BE4">
        <w:rPr>
          <w:spacing w:val="1"/>
        </w:rPr>
        <w:t xml:space="preserve"> </w:t>
      </w:r>
      <w:r w:rsidRPr="006B5BE4">
        <w:t>данных</w:t>
      </w:r>
      <w:r w:rsidRPr="006B5BE4">
        <w:rPr>
          <w:spacing w:val="1"/>
        </w:rPr>
        <w:t xml:space="preserve"> </w:t>
      </w:r>
      <w:r w:rsidRPr="006B5BE4">
        <w:t>с</w:t>
      </w:r>
      <w:r w:rsidRPr="006B5BE4">
        <w:rPr>
          <w:spacing w:val="1"/>
        </w:rPr>
        <w:t xml:space="preserve"> </w:t>
      </w:r>
      <w:r w:rsidRPr="006B5BE4">
        <w:t>Национальной образовательной базой данных. Школа оснащена компьютерной техникой в</w:t>
      </w:r>
      <w:r w:rsidRPr="006B5BE4">
        <w:rPr>
          <w:spacing w:val="1"/>
        </w:rPr>
        <w:t xml:space="preserve"> </w:t>
      </w:r>
      <w:r w:rsidRPr="006B5BE4">
        <w:t>количестве</w:t>
      </w:r>
      <w:r w:rsidRPr="006B5BE4">
        <w:rPr>
          <w:spacing w:val="1"/>
        </w:rPr>
        <w:t xml:space="preserve"> </w:t>
      </w:r>
      <w:r w:rsidRPr="006B5BE4">
        <w:t>в</w:t>
      </w:r>
      <w:r w:rsidRPr="006B5BE4">
        <w:rPr>
          <w:spacing w:val="1"/>
        </w:rPr>
        <w:t xml:space="preserve"> </w:t>
      </w:r>
      <w:r w:rsidRPr="006B5BE4">
        <w:rPr>
          <w:shd w:val="clear" w:color="auto" w:fill="FFFFFF" w:themeFill="background1"/>
        </w:rPr>
        <w:t>количестве</w:t>
      </w:r>
      <w:r w:rsidRPr="006B5BE4">
        <w:rPr>
          <w:spacing w:val="1"/>
          <w:shd w:val="clear" w:color="auto" w:fill="FFFFFF" w:themeFill="background1"/>
        </w:rPr>
        <w:t xml:space="preserve"> </w:t>
      </w:r>
      <w:r w:rsidRPr="006B5BE4">
        <w:rPr>
          <w:shd w:val="clear" w:color="auto" w:fill="FFFFFF" w:themeFill="background1"/>
          <w:lang w:val="ru-RU"/>
        </w:rPr>
        <w:t xml:space="preserve">92 </w:t>
      </w:r>
      <w:r w:rsidRPr="006B5BE4">
        <w:rPr>
          <w:shd w:val="clear" w:color="auto" w:fill="FFFFFF" w:themeFill="background1"/>
        </w:rPr>
        <w:t>единиц,</w:t>
      </w:r>
      <w:r w:rsidRPr="006B5BE4">
        <w:rPr>
          <w:spacing w:val="1"/>
          <w:shd w:val="clear" w:color="auto" w:fill="FFFFFF" w:themeFill="background1"/>
        </w:rPr>
        <w:t xml:space="preserve"> </w:t>
      </w:r>
      <w:r w:rsidRPr="006B5BE4">
        <w:rPr>
          <w:shd w:val="clear" w:color="auto" w:fill="FFFFFF" w:themeFill="background1"/>
        </w:rPr>
        <w:t>включая</w:t>
      </w:r>
      <w:r w:rsidRPr="006B5BE4">
        <w:rPr>
          <w:spacing w:val="1"/>
          <w:shd w:val="clear" w:color="auto" w:fill="FFFFFF" w:themeFill="background1"/>
        </w:rPr>
        <w:t xml:space="preserve"> </w:t>
      </w:r>
      <w:r w:rsidRPr="006B5BE4">
        <w:rPr>
          <w:shd w:val="clear" w:color="auto" w:fill="FFFFFF" w:themeFill="background1"/>
        </w:rPr>
        <w:t>8</w:t>
      </w:r>
      <w:r w:rsidRPr="006B5BE4">
        <w:rPr>
          <w:shd w:val="clear" w:color="auto" w:fill="FFFFFF" w:themeFill="background1"/>
          <w:lang w:val="ru-RU"/>
        </w:rPr>
        <w:t>0</w:t>
      </w:r>
      <w:r w:rsidRPr="006B5BE4">
        <w:rPr>
          <w:spacing w:val="1"/>
          <w:shd w:val="clear" w:color="auto" w:fill="FFFFFF" w:themeFill="background1"/>
        </w:rPr>
        <w:t xml:space="preserve"> </w:t>
      </w:r>
      <w:r w:rsidRPr="006B5BE4">
        <w:rPr>
          <w:shd w:val="clear" w:color="auto" w:fill="FFFFFF" w:themeFill="background1"/>
        </w:rPr>
        <w:t>ноутбуков.</w:t>
      </w:r>
      <w:r w:rsidRPr="006B5BE4">
        <w:rPr>
          <w:spacing w:val="1"/>
          <w:shd w:val="clear" w:color="auto" w:fill="FFFFFF" w:themeFill="background1"/>
        </w:rPr>
        <w:t xml:space="preserve"> </w:t>
      </w:r>
      <w:r w:rsidRPr="006B5BE4">
        <w:rPr>
          <w:shd w:val="clear" w:color="auto" w:fill="FFFFFF" w:themeFill="background1"/>
        </w:rPr>
        <w:t>В</w:t>
      </w:r>
      <w:r w:rsidRPr="006B5BE4">
        <w:rPr>
          <w:spacing w:val="1"/>
          <w:shd w:val="clear" w:color="auto" w:fill="FFFFFF" w:themeFill="background1"/>
        </w:rPr>
        <w:t xml:space="preserve"> </w:t>
      </w:r>
      <w:r w:rsidRPr="006B5BE4">
        <w:rPr>
          <w:shd w:val="clear" w:color="auto" w:fill="FFFFFF" w:themeFill="background1"/>
        </w:rPr>
        <w:t>школе</w:t>
      </w:r>
      <w:r w:rsidRPr="006B5BE4">
        <w:rPr>
          <w:spacing w:val="1"/>
          <w:shd w:val="clear" w:color="auto" w:fill="FFFFFF" w:themeFill="background1"/>
        </w:rPr>
        <w:t xml:space="preserve"> </w:t>
      </w:r>
      <w:r w:rsidRPr="006B5BE4">
        <w:rPr>
          <w:shd w:val="clear" w:color="auto" w:fill="FFFFFF" w:themeFill="background1"/>
        </w:rPr>
        <w:t>на</w:t>
      </w:r>
      <w:r w:rsidRPr="006B5BE4">
        <w:rPr>
          <w:spacing w:val="1"/>
          <w:shd w:val="clear" w:color="auto" w:fill="FFFFFF" w:themeFill="background1"/>
        </w:rPr>
        <w:t xml:space="preserve"> </w:t>
      </w:r>
      <w:r w:rsidRPr="006B5BE4">
        <w:rPr>
          <w:shd w:val="clear" w:color="auto" w:fill="FFFFFF" w:themeFill="background1"/>
        </w:rPr>
        <w:t>1</w:t>
      </w:r>
      <w:r w:rsidRPr="006B5BE4">
        <w:rPr>
          <w:spacing w:val="1"/>
          <w:shd w:val="clear" w:color="auto" w:fill="FFFFFF" w:themeFill="background1"/>
        </w:rPr>
        <w:t xml:space="preserve"> </w:t>
      </w:r>
      <w:r w:rsidRPr="006B5BE4">
        <w:rPr>
          <w:shd w:val="clear" w:color="auto" w:fill="FFFFFF" w:themeFill="background1"/>
        </w:rPr>
        <w:t>компьютер</w:t>
      </w:r>
      <w:r w:rsidRPr="006B5BE4">
        <w:rPr>
          <w:spacing w:val="1"/>
          <w:shd w:val="clear" w:color="auto" w:fill="FFFFFF" w:themeFill="background1"/>
        </w:rPr>
        <w:t xml:space="preserve"> </w:t>
      </w:r>
      <w:r w:rsidRPr="006B5BE4">
        <w:rPr>
          <w:shd w:val="clear" w:color="auto" w:fill="FFFFFF" w:themeFill="background1"/>
        </w:rPr>
        <w:t>приходится</w:t>
      </w:r>
      <w:r w:rsidRPr="006B5BE4">
        <w:rPr>
          <w:spacing w:val="1"/>
          <w:shd w:val="clear" w:color="auto" w:fill="FFFFFF" w:themeFill="background1"/>
        </w:rPr>
        <w:t xml:space="preserve"> </w:t>
      </w:r>
      <w:r w:rsidRPr="006B5BE4">
        <w:rPr>
          <w:shd w:val="clear" w:color="auto" w:fill="FFFFFF" w:themeFill="background1"/>
        </w:rPr>
        <w:t>3</w:t>
      </w:r>
      <w:r w:rsidRPr="006B5BE4">
        <w:rPr>
          <w:spacing w:val="1"/>
          <w:shd w:val="clear" w:color="auto" w:fill="FFFFFF" w:themeFill="background1"/>
        </w:rPr>
        <w:t xml:space="preserve"> </w:t>
      </w:r>
      <w:r w:rsidRPr="006B5BE4">
        <w:rPr>
          <w:shd w:val="clear" w:color="auto" w:fill="FFFFFF" w:themeFill="background1"/>
        </w:rPr>
        <w:t>обучающихся.</w:t>
      </w:r>
    </w:p>
    <w:p w:rsidR="00E65FAD" w:rsidRPr="006B5BE4" w:rsidRDefault="00E65FAD" w:rsidP="00E65FAD">
      <w:pPr>
        <w:pStyle w:val="a3"/>
        <w:ind w:left="0" w:right="25" w:firstLine="567"/>
        <w:jc w:val="both"/>
      </w:pPr>
    </w:p>
    <w:p w:rsidR="00E65FAD" w:rsidRPr="006B5BE4" w:rsidRDefault="00E65FAD" w:rsidP="00E65FAD">
      <w:pPr>
        <w:pStyle w:val="a3"/>
        <w:ind w:left="0" w:right="25" w:firstLine="567"/>
        <w:rPr>
          <w:b/>
        </w:rPr>
      </w:pPr>
      <w:r w:rsidRPr="006B5BE4">
        <w:rPr>
          <w:b/>
          <w:lang w:val="ru-RU"/>
        </w:rPr>
        <w:t>Раздел 6</w:t>
      </w:r>
      <w:bookmarkStart w:id="55" w:name="_TOC_250005"/>
      <w:r w:rsidRPr="006B5BE4">
        <w:rPr>
          <w:b/>
          <w:lang w:val="ru-RU"/>
        </w:rPr>
        <w:t xml:space="preserve"> </w:t>
      </w:r>
      <w:r w:rsidRPr="006B5BE4">
        <w:rPr>
          <w:b/>
        </w:rPr>
        <w:t>.</w:t>
      </w:r>
      <w:r w:rsidRPr="006B5BE4">
        <w:rPr>
          <w:b/>
          <w:spacing w:val="-4"/>
        </w:rPr>
        <w:t xml:space="preserve"> </w:t>
      </w:r>
      <w:r w:rsidRPr="006B5BE4">
        <w:rPr>
          <w:b/>
        </w:rPr>
        <w:t>Информационные</w:t>
      </w:r>
      <w:r w:rsidRPr="006B5BE4">
        <w:rPr>
          <w:b/>
          <w:spacing w:val="-5"/>
        </w:rPr>
        <w:t xml:space="preserve"> </w:t>
      </w:r>
      <w:r w:rsidRPr="006B5BE4">
        <w:rPr>
          <w:b/>
        </w:rPr>
        <w:t>ресурсы</w:t>
      </w:r>
      <w:r w:rsidRPr="006B5BE4">
        <w:rPr>
          <w:b/>
          <w:spacing w:val="-5"/>
        </w:rPr>
        <w:t xml:space="preserve"> </w:t>
      </w:r>
      <w:r w:rsidRPr="006B5BE4">
        <w:rPr>
          <w:b/>
        </w:rPr>
        <w:t>и</w:t>
      </w:r>
      <w:r w:rsidRPr="006B5BE4">
        <w:rPr>
          <w:b/>
          <w:spacing w:val="-4"/>
        </w:rPr>
        <w:t xml:space="preserve"> </w:t>
      </w:r>
      <w:r w:rsidRPr="006B5BE4">
        <w:rPr>
          <w:b/>
        </w:rPr>
        <w:t>библиотечный</w:t>
      </w:r>
      <w:r w:rsidRPr="006B5BE4">
        <w:rPr>
          <w:b/>
          <w:spacing w:val="-4"/>
        </w:rPr>
        <w:t xml:space="preserve"> </w:t>
      </w:r>
      <w:bookmarkEnd w:id="55"/>
      <w:r w:rsidRPr="006B5BE4">
        <w:rPr>
          <w:b/>
        </w:rPr>
        <w:t>фонд</w:t>
      </w:r>
    </w:p>
    <w:p w:rsidR="00E65FAD" w:rsidRPr="006B5BE4" w:rsidRDefault="00E65FAD" w:rsidP="00E65FAD">
      <w:pPr>
        <w:ind w:right="25" w:firstLine="567"/>
        <w:rPr>
          <w:b/>
          <w:sz w:val="24"/>
          <w:szCs w:val="24"/>
        </w:rPr>
      </w:pPr>
      <w:r w:rsidRPr="006B5BE4">
        <w:rPr>
          <w:b/>
          <w:sz w:val="24"/>
          <w:szCs w:val="24"/>
        </w:rPr>
        <w:t>Критерии</w:t>
      </w:r>
      <w:r w:rsidRPr="006B5BE4">
        <w:rPr>
          <w:b/>
          <w:spacing w:val="-4"/>
          <w:sz w:val="24"/>
          <w:szCs w:val="24"/>
        </w:rPr>
        <w:t xml:space="preserve"> </w:t>
      </w:r>
      <w:r w:rsidRPr="006B5BE4">
        <w:rPr>
          <w:b/>
          <w:sz w:val="24"/>
          <w:szCs w:val="24"/>
        </w:rPr>
        <w:t>к</w:t>
      </w:r>
      <w:r w:rsidRPr="006B5BE4">
        <w:rPr>
          <w:b/>
          <w:spacing w:val="-4"/>
          <w:sz w:val="24"/>
          <w:szCs w:val="24"/>
        </w:rPr>
        <w:t xml:space="preserve"> </w:t>
      </w:r>
      <w:r w:rsidRPr="006B5BE4">
        <w:rPr>
          <w:b/>
          <w:sz w:val="24"/>
          <w:szCs w:val="24"/>
        </w:rPr>
        <w:t>содержанию</w:t>
      </w:r>
      <w:r w:rsidRPr="006B5BE4">
        <w:rPr>
          <w:b/>
          <w:spacing w:val="-4"/>
          <w:sz w:val="24"/>
          <w:szCs w:val="24"/>
        </w:rPr>
        <w:t xml:space="preserve"> </w:t>
      </w:r>
      <w:r w:rsidRPr="006B5BE4">
        <w:rPr>
          <w:b/>
          <w:sz w:val="24"/>
          <w:szCs w:val="24"/>
        </w:rPr>
        <w:t>образования</w:t>
      </w:r>
      <w:r w:rsidRPr="006B5BE4">
        <w:rPr>
          <w:b/>
          <w:spacing w:val="-3"/>
          <w:sz w:val="24"/>
          <w:szCs w:val="24"/>
        </w:rPr>
        <w:t xml:space="preserve"> </w:t>
      </w:r>
      <w:r w:rsidRPr="006B5BE4">
        <w:rPr>
          <w:b/>
          <w:sz w:val="24"/>
          <w:szCs w:val="24"/>
        </w:rPr>
        <w:t>с</w:t>
      </w:r>
      <w:r w:rsidRPr="006B5BE4">
        <w:rPr>
          <w:b/>
          <w:spacing w:val="-3"/>
          <w:sz w:val="24"/>
          <w:szCs w:val="24"/>
        </w:rPr>
        <w:t xml:space="preserve"> </w:t>
      </w:r>
      <w:r w:rsidRPr="006B5BE4">
        <w:rPr>
          <w:b/>
          <w:sz w:val="24"/>
          <w:szCs w:val="24"/>
        </w:rPr>
        <w:t>ориентиром</w:t>
      </w:r>
      <w:r w:rsidRPr="006B5BE4">
        <w:rPr>
          <w:b/>
          <w:spacing w:val="-3"/>
          <w:sz w:val="24"/>
          <w:szCs w:val="24"/>
        </w:rPr>
        <w:t xml:space="preserve"> </w:t>
      </w:r>
      <w:r w:rsidRPr="006B5BE4">
        <w:rPr>
          <w:b/>
          <w:sz w:val="24"/>
          <w:szCs w:val="24"/>
        </w:rPr>
        <w:t>на</w:t>
      </w:r>
      <w:r w:rsidRPr="006B5BE4">
        <w:rPr>
          <w:b/>
          <w:spacing w:val="-4"/>
          <w:sz w:val="24"/>
          <w:szCs w:val="24"/>
        </w:rPr>
        <w:t xml:space="preserve"> </w:t>
      </w:r>
      <w:r w:rsidRPr="006B5BE4">
        <w:rPr>
          <w:b/>
          <w:sz w:val="24"/>
          <w:szCs w:val="24"/>
        </w:rPr>
        <w:t>результаты</w:t>
      </w:r>
      <w:r w:rsidRPr="006B5BE4">
        <w:rPr>
          <w:b/>
          <w:spacing w:val="-4"/>
          <w:sz w:val="24"/>
          <w:szCs w:val="24"/>
        </w:rPr>
        <w:t xml:space="preserve"> </w:t>
      </w:r>
      <w:r w:rsidRPr="006B5BE4">
        <w:rPr>
          <w:b/>
          <w:sz w:val="24"/>
          <w:szCs w:val="24"/>
        </w:rPr>
        <w:t>обучения:</w:t>
      </w:r>
    </w:p>
    <w:p w:rsidR="00E65FAD" w:rsidRDefault="00E65FAD" w:rsidP="00E65FAD">
      <w:pPr>
        <w:ind w:right="25" w:firstLine="567"/>
        <w:rPr>
          <w:b/>
          <w:i/>
          <w:sz w:val="24"/>
          <w:szCs w:val="24"/>
          <w:lang w:val="ru-RU"/>
        </w:rPr>
      </w:pPr>
      <w:r w:rsidRPr="006B5BE4">
        <w:rPr>
          <w:b/>
          <w:sz w:val="24"/>
          <w:szCs w:val="24"/>
        </w:rPr>
        <w:t xml:space="preserve">- </w:t>
      </w:r>
      <w:r w:rsidRPr="006B5BE4">
        <w:rPr>
          <w:b/>
          <w:i/>
          <w:sz w:val="24"/>
          <w:szCs w:val="24"/>
        </w:rPr>
        <w:t>соблюдение квалификационных требований, прдъявляемых к образовательной</w:t>
      </w:r>
      <w:r w:rsidRPr="006B5BE4">
        <w:rPr>
          <w:b/>
          <w:i/>
          <w:spacing w:val="1"/>
          <w:sz w:val="24"/>
          <w:szCs w:val="24"/>
        </w:rPr>
        <w:t xml:space="preserve"> </w:t>
      </w:r>
      <w:r w:rsidRPr="006B5BE4">
        <w:rPr>
          <w:b/>
          <w:i/>
          <w:sz w:val="24"/>
          <w:szCs w:val="24"/>
        </w:rPr>
        <w:t>деятельности</w:t>
      </w:r>
      <w:r w:rsidRPr="006B5BE4">
        <w:rPr>
          <w:b/>
          <w:i/>
          <w:spacing w:val="-7"/>
          <w:sz w:val="24"/>
          <w:szCs w:val="24"/>
        </w:rPr>
        <w:t xml:space="preserve"> </w:t>
      </w:r>
      <w:r w:rsidRPr="006B5BE4">
        <w:rPr>
          <w:b/>
          <w:i/>
          <w:sz w:val="24"/>
          <w:szCs w:val="24"/>
        </w:rPr>
        <w:t>организаций,</w:t>
      </w:r>
      <w:r w:rsidRPr="006B5BE4">
        <w:rPr>
          <w:b/>
          <w:i/>
          <w:spacing w:val="-7"/>
          <w:sz w:val="24"/>
          <w:szCs w:val="24"/>
        </w:rPr>
        <w:t xml:space="preserve"> </w:t>
      </w:r>
      <w:r w:rsidRPr="006B5BE4">
        <w:rPr>
          <w:b/>
          <w:i/>
          <w:sz w:val="24"/>
          <w:szCs w:val="24"/>
        </w:rPr>
        <w:t>предоставляющих</w:t>
      </w:r>
      <w:r w:rsidRPr="006B5BE4">
        <w:rPr>
          <w:b/>
          <w:i/>
          <w:spacing w:val="-7"/>
          <w:sz w:val="24"/>
          <w:szCs w:val="24"/>
        </w:rPr>
        <w:t xml:space="preserve"> </w:t>
      </w:r>
      <w:r w:rsidRPr="006B5BE4">
        <w:rPr>
          <w:b/>
          <w:i/>
          <w:sz w:val="24"/>
          <w:szCs w:val="24"/>
        </w:rPr>
        <w:t>начальное,</w:t>
      </w:r>
      <w:r w:rsidRPr="006B5BE4">
        <w:rPr>
          <w:b/>
          <w:i/>
          <w:spacing w:val="-7"/>
          <w:sz w:val="24"/>
          <w:szCs w:val="24"/>
        </w:rPr>
        <w:t xml:space="preserve"> </w:t>
      </w:r>
      <w:r w:rsidRPr="006B5BE4">
        <w:rPr>
          <w:b/>
          <w:i/>
          <w:sz w:val="24"/>
          <w:szCs w:val="24"/>
        </w:rPr>
        <w:t>основное</w:t>
      </w:r>
      <w:r w:rsidRPr="006B5BE4">
        <w:rPr>
          <w:b/>
          <w:i/>
          <w:spacing w:val="-6"/>
          <w:sz w:val="24"/>
          <w:szCs w:val="24"/>
        </w:rPr>
        <w:t xml:space="preserve"> </w:t>
      </w:r>
      <w:r w:rsidRPr="006B5BE4">
        <w:rPr>
          <w:b/>
          <w:i/>
          <w:sz w:val="24"/>
          <w:szCs w:val="24"/>
        </w:rPr>
        <w:t>среднее</w:t>
      </w:r>
      <w:r w:rsidRPr="006B5BE4">
        <w:rPr>
          <w:b/>
          <w:i/>
          <w:spacing w:val="-7"/>
          <w:sz w:val="24"/>
          <w:szCs w:val="24"/>
        </w:rPr>
        <w:t xml:space="preserve"> </w:t>
      </w:r>
      <w:r w:rsidRPr="006B5BE4">
        <w:rPr>
          <w:b/>
          <w:i/>
          <w:sz w:val="24"/>
          <w:szCs w:val="24"/>
        </w:rPr>
        <w:t>и</w:t>
      </w:r>
      <w:r w:rsidRPr="006B5BE4">
        <w:rPr>
          <w:b/>
          <w:i/>
          <w:spacing w:val="-7"/>
          <w:sz w:val="24"/>
          <w:szCs w:val="24"/>
        </w:rPr>
        <w:t xml:space="preserve"> </w:t>
      </w:r>
      <w:r w:rsidRPr="006B5BE4">
        <w:rPr>
          <w:b/>
          <w:i/>
          <w:sz w:val="24"/>
          <w:szCs w:val="24"/>
        </w:rPr>
        <w:t>перечня</w:t>
      </w:r>
      <w:r w:rsidRPr="006B5BE4">
        <w:rPr>
          <w:b/>
          <w:i/>
          <w:spacing w:val="-57"/>
          <w:sz w:val="24"/>
          <w:szCs w:val="24"/>
        </w:rPr>
        <w:t xml:space="preserve"> </w:t>
      </w:r>
      <w:r w:rsidRPr="006B5BE4">
        <w:rPr>
          <w:b/>
          <w:i/>
          <w:sz w:val="24"/>
          <w:szCs w:val="24"/>
        </w:rPr>
        <w:t>документов,</w:t>
      </w:r>
      <w:r w:rsidRPr="006B5BE4">
        <w:rPr>
          <w:b/>
          <w:i/>
          <w:spacing w:val="-2"/>
          <w:sz w:val="24"/>
          <w:szCs w:val="24"/>
        </w:rPr>
        <w:t xml:space="preserve"> </w:t>
      </w:r>
      <w:r w:rsidRPr="006B5BE4">
        <w:rPr>
          <w:b/>
          <w:i/>
          <w:sz w:val="24"/>
          <w:szCs w:val="24"/>
        </w:rPr>
        <w:t>подтвердающих</w:t>
      </w:r>
      <w:r w:rsidRPr="006B5BE4">
        <w:rPr>
          <w:b/>
          <w:i/>
          <w:spacing w:val="-1"/>
          <w:sz w:val="24"/>
          <w:szCs w:val="24"/>
        </w:rPr>
        <w:t xml:space="preserve"> </w:t>
      </w:r>
      <w:r w:rsidRPr="006B5BE4">
        <w:rPr>
          <w:b/>
          <w:i/>
          <w:sz w:val="24"/>
          <w:szCs w:val="24"/>
        </w:rPr>
        <w:t>соотвествие</w:t>
      </w:r>
      <w:r w:rsidRPr="006B5BE4">
        <w:rPr>
          <w:b/>
          <w:i/>
          <w:spacing w:val="-2"/>
          <w:sz w:val="24"/>
          <w:szCs w:val="24"/>
        </w:rPr>
        <w:t xml:space="preserve"> </w:t>
      </w:r>
      <w:r w:rsidRPr="006B5BE4">
        <w:rPr>
          <w:b/>
          <w:i/>
          <w:sz w:val="24"/>
          <w:szCs w:val="24"/>
        </w:rPr>
        <w:t>им</w:t>
      </w:r>
    </w:p>
    <w:p w:rsidR="00E65FAD" w:rsidRPr="006B5BE4" w:rsidRDefault="00E65FAD" w:rsidP="00E65FAD">
      <w:pPr>
        <w:ind w:right="25" w:firstLine="567"/>
        <w:rPr>
          <w:b/>
          <w:i/>
          <w:sz w:val="24"/>
          <w:szCs w:val="24"/>
          <w:lang w:val="ru-RU"/>
        </w:rPr>
      </w:pPr>
    </w:p>
    <w:p w:rsidR="00E65FAD" w:rsidRPr="006B5BE4" w:rsidRDefault="00E65FAD" w:rsidP="00E65FAD">
      <w:pPr>
        <w:ind w:firstLine="709"/>
        <w:jc w:val="both"/>
        <w:rPr>
          <w:sz w:val="24"/>
          <w:szCs w:val="24"/>
          <w:lang w:val="ru-RU"/>
        </w:rPr>
      </w:pPr>
      <w:r w:rsidRPr="006B5BE4">
        <w:rPr>
          <w:sz w:val="24"/>
          <w:szCs w:val="24"/>
          <w:lang w:val="ru-RU"/>
        </w:rPr>
        <w:t xml:space="preserve">Для укрепления материально - технической базы школы в области информатизации за  2021 - 2022 учебный год приобретен кабинет </w:t>
      </w:r>
      <w:r w:rsidRPr="006B5BE4">
        <w:rPr>
          <w:sz w:val="24"/>
          <w:szCs w:val="24"/>
        </w:rPr>
        <w:t>Stem</w:t>
      </w:r>
      <w:r w:rsidRPr="006B5BE4">
        <w:rPr>
          <w:sz w:val="24"/>
          <w:szCs w:val="24"/>
          <w:lang w:val="ru-RU"/>
        </w:rPr>
        <w:t xml:space="preserve"> </w:t>
      </w:r>
      <w:r w:rsidRPr="006B5BE4">
        <w:rPr>
          <w:sz w:val="24"/>
          <w:szCs w:val="24"/>
        </w:rPr>
        <w:t>laboratory</w:t>
      </w:r>
      <w:r w:rsidRPr="006B5BE4">
        <w:rPr>
          <w:sz w:val="24"/>
          <w:szCs w:val="24"/>
          <w:lang w:val="ru-RU"/>
        </w:rPr>
        <w:t xml:space="preserve">  в комплект входит: компьютер в комплекте 10 штук, ноутбук-1штук, 3</w:t>
      </w:r>
      <w:r w:rsidRPr="006B5BE4">
        <w:rPr>
          <w:sz w:val="24"/>
          <w:szCs w:val="24"/>
        </w:rPr>
        <w:t>D</w:t>
      </w:r>
      <w:r w:rsidRPr="006B5BE4">
        <w:rPr>
          <w:sz w:val="24"/>
          <w:szCs w:val="24"/>
          <w:lang w:val="ru-RU"/>
        </w:rPr>
        <w:t xml:space="preserve"> принтер-1штук,принтер МФУ-1штук, интерактивная панель -1штук, роботы:</w:t>
      </w:r>
      <w:r w:rsidRPr="006B5BE4">
        <w:rPr>
          <w:sz w:val="24"/>
          <w:szCs w:val="24"/>
        </w:rPr>
        <w:t>Lego</w:t>
      </w:r>
      <w:r w:rsidRPr="006B5BE4">
        <w:rPr>
          <w:sz w:val="24"/>
          <w:szCs w:val="24"/>
          <w:lang w:val="ru-RU"/>
        </w:rPr>
        <w:t xml:space="preserve"> </w:t>
      </w:r>
      <w:r w:rsidRPr="006B5BE4">
        <w:rPr>
          <w:sz w:val="24"/>
          <w:szCs w:val="24"/>
        </w:rPr>
        <w:t>Mindstorms</w:t>
      </w:r>
      <w:r w:rsidRPr="006B5BE4">
        <w:rPr>
          <w:sz w:val="24"/>
          <w:szCs w:val="24"/>
          <w:lang w:val="ru-RU"/>
        </w:rPr>
        <w:t>-1штук,</w:t>
      </w:r>
      <w:r w:rsidRPr="006B5BE4">
        <w:rPr>
          <w:sz w:val="24"/>
          <w:szCs w:val="24"/>
        </w:rPr>
        <w:t>Weemake</w:t>
      </w:r>
      <w:r w:rsidRPr="006B5BE4">
        <w:rPr>
          <w:sz w:val="24"/>
          <w:szCs w:val="24"/>
          <w:lang w:val="ru-RU"/>
        </w:rPr>
        <w:t>-1штук,</w:t>
      </w:r>
      <w:r w:rsidRPr="006B5BE4">
        <w:rPr>
          <w:sz w:val="24"/>
          <w:szCs w:val="24"/>
        </w:rPr>
        <w:t>Roboblog</w:t>
      </w:r>
      <w:r w:rsidRPr="006B5BE4">
        <w:rPr>
          <w:sz w:val="24"/>
          <w:szCs w:val="24"/>
          <w:lang w:val="ru-RU"/>
        </w:rPr>
        <w:t xml:space="preserve">-1штук, </w:t>
      </w:r>
      <w:r w:rsidRPr="006B5BE4">
        <w:rPr>
          <w:sz w:val="24"/>
          <w:szCs w:val="24"/>
        </w:rPr>
        <w:t>Arduino</w:t>
      </w:r>
      <w:r w:rsidRPr="006B5BE4">
        <w:rPr>
          <w:sz w:val="24"/>
          <w:szCs w:val="24"/>
          <w:lang w:val="ru-RU"/>
        </w:rPr>
        <w:t>-1 штук.</w:t>
      </w:r>
    </w:p>
    <w:p w:rsidR="00E65FAD" w:rsidRPr="006B5BE4" w:rsidRDefault="00E65FAD" w:rsidP="00E65FAD">
      <w:pPr>
        <w:ind w:firstLine="709"/>
        <w:jc w:val="both"/>
        <w:rPr>
          <w:sz w:val="24"/>
          <w:szCs w:val="24"/>
          <w:lang w:val="ru-RU"/>
        </w:rPr>
      </w:pPr>
      <w:r w:rsidRPr="006B5BE4">
        <w:rPr>
          <w:sz w:val="24"/>
          <w:szCs w:val="24"/>
          <w:lang w:val="ru-RU"/>
        </w:rPr>
        <w:t xml:space="preserve">В 2020-2021 учебном году приобретено: неутбук – 80, планшеты – 15. </w:t>
      </w:r>
    </w:p>
    <w:p w:rsidR="00E65FAD" w:rsidRPr="006B5BE4" w:rsidRDefault="00E65FAD" w:rsidP="00E65FAD">
      <w:pPr>
        <w:ind w:firstLine="709"/>
        <w:jc w:val="both"/>
        <w:rPr>
          <w:sz w:val="24"/>
          <w:szCs w:val="24"/>
          <w:lang w:val="ru-RU"/>
        </w:rPr>
      </w:pPr>
      <w:r w:rsidRPr="006B5BE4">
        <w:rPr>
          <w:sz w:val="24"/>
          <w:szCs w:val="24"/>
          <w:lang w:val="ru-RU"/>
        </w:rPr>
        <w:t>Так же имеется отдельно кабинет информатики: компьютеры в комплекте 11 штук,принтер-1 штук.</w:t>
      </w:r>
    </w:p>
    <w:p w:rsidR="00E65FAD" w:rsidRPr="006B5BE4" w:rsidRDefault="00E65FAD" w:rsidP="00E65FAD">
      <w:pPr>
        <w:ind w:firstLine="709"/>
        <w:jc w:val="both"/>
        <w:rPr>
          <w:sz w:val="24"/>
          <w:szCs w:val="24"/>
        </w:rPr>
      </w:pPr>
      <w:r w:rsidRPr="006B5BE4">
        <w:rPr>
          <w:sz w:val="24"/>
          <w:szCs w:val="24"/>
          <w:lang w:val="ru-RU"/>
        </w:rPr>
        <w:t xml:space="preserve">Школа оснащена компьютерной техникой в количестве 172 единиц со 100% подключением к локальной сети и глобальной сети Интернет. В школе на 1 компьютер приходится 3 учащихся, контингент школы составляет 595 обучающихся. </w:t>
      </w:r>
    </w:p>
    <w:p w:rsidR="00E65FAD" w:rsidRPr="006B5BE4" w:rsidRDefault="00E65FAD" w:rsidP="00E65FAD">
      <w:pPr>
        <w:ind w:firstLine="709"/>
        <w:jc w:val="both"/>
        <w:rPr>
          <w:sz w:val="24"/>
          <w:szCs w:val="24"/>
        </w:rPr>
      </w:pPr>
      <w:r w:rsidRPr="006B5BE4">
        <w:rPr>
          <w:sz w:val="24"/>
          <w:szCs w:val="24"/>
          <w:lang w:val="ru-RU"/>
        </w:rPr>
        <w:t xml:space="preserve">Компьютерное оборудование, используемое в учебном процессе, соответствует минимальным требованиям к программно-аппаратному комплексу и прикладному программному обеспечению, используемому в организациях образования, утвержденному приказом Министра образования и науки Республики Казахстан от 2 марта 2020 года № 79. Школа подключена к широкополосному интернету по технологии </w:t>
      </w:r>
      <w:r w:rsidRPr="006B5BE4">
        <w:rPr>
          <w:sz w:val="24"/>
          <w:szCs w:val="24"/>
        </w:rPr>
        <w:t>FTTH</w:t>
      </w:r>
      <w:r w:rsidRPr="006B5BE4">
        <w:rPr>
          <w:sz w:val="24"/>
          <w:szCs w:val="24"/>
          <w:lang w:val="ru-RU"/>
        </w:rPr>
        <w:t xml:space="preserve">, две точки подключения со скоростью  30 Мбит/с соответственно. Для своевременного и стабильного доступа к внешним и внутренним информационным ресурсам на постоянной основе проводится работа по расширению локально-вычислительной сети. Всего по школе установлено 3 точки доступа к ЛВС по беспроводной технологии </w:t>
      </w:r>
      <w:r w:rsidRPr="006B5BE4">
        <w:rPr>
          <w:sz w:val="24"/>
          <w:szCs w:val="24"/>
        </w:rPr>
        <w:t>WI</w:t>
      </w:r>
      <w:r w:rsidRPr="006B5BE4">
        <w:rPr>
          <w:sz w:val="24"/>
          <w:szCs w:val="24"/>
          <w:lang w:val="ru-RU"/>
        </w:rPr>
        <w:t>-</w:t>
      </w:r>
      <w:r w:rsidRPr="006B5BE4">
        <w:rPr>
          <w:sz w:val="24"/>
          <w:szCs w:val="24"/>
        </w:rPr>
        <w:t>FI</w:t>
      </w:r>
      <w:r w:rsidRPr="006B5BE4">
        <w:rPr>
          <w:sz w:val="24"/>
          <w:szCs w:val="24"/>
          <w:lang w:val="ru-RU"/>
        </w:rPr>
        <w:t xml:space="preserve"> 802.11 </w:t>
      </w:r>
      <w:r w:rsidRPr="006B5BE4">
        <w:rPr>
          <w:sz w:val="24"/>
          <w:szCs w:val="24"/>
        </w:rPr>
        <w:t>n</w:t>
      </w:r>
      <w:r w:rsidRPr="006B5BE4">
        <w:rPr>
          <w:sz w:val="24"/>
          <w:szCs w:val="24"/>
          <w:lang w:val="ru-RU"/>
        </w:rPr>
        <w:t xml:space="preserve">. На всех линиях интернета используются подключения через Единый шлюз доступа к Интернету согласно постановлению Правительства Республики Казахстан от 20 декабря 2016 года № 832 </w:t>
      </w:r>
      <w:r>
        <w:rPr>
          <w:sz w:val="24"/>
          <w:szCs w:val="24"/>
          <w:lang w:val="ru-RU"/>
        </w:rPr>
        <w:t>«</w:t>
      </w:r>
      <w:r w:rsidRPr="006B5BE4">
        <w:rPr>
          <w:sz w:val="24"/>
          <w:szCs w:val="24"/>
          <w:lang w:val="ru-RU"/>
        </w:rPr>
        <w:t>Об утверждении единых требований в области информационно-коммуникационных технологий и обеспечения информационной безопасности</w:t>
      </w:r>
      <w:r>
        <w:rPr>
          <w:sz w:val="24"/>
          <w:szCs w:val="24"/>
          <w:lang w:val="ru-RU"/>
        </w:rPr>
        <w:t>»</w:t>
      </w:r>
      <w:r w:rsidRPr="006B5BE4">
        <w:rPr>
          <w:sz w:val="24"/>
          <w:szCs w:val="24"/>
          <w:lang w:val="ru-RU"/>
        </w:rPr>
        <w:t xml:space="preserve">. Все рабочие станции защищены лицензионной антивирусной программой, установлены лицензионные операционные системы (100%), пакет офисных программ на ноутбуках, компьютерах (100%). В кабинетах информатики имеется оборудование, необходимое для ведения учебного процесса в соответствии с обязательным государственным стандартом по информатике, а также позволяющее реализовывать дополнительное образование по информатике и другим предметам, проходящим на базе кабинета. Широко используется сеть Интернет для поиска необходимой информации. Используется способ подключения к глобальной сети,  веб-камера применяется для создания небольших цифровых фото и видеоматериалов, а затем их дальнейшего использования при изучении графических приложений. </w:t>
      </w:r>
    </w:p>
    <w:p w:rsidR="00E65FAD" w:rsidRPr="006B5BE4" w:rsidRDefault="00E65FAD" w:rsidP="00E65FAD">
      <w:pPr>
        <w:ind w:firstLine="708"/>
        <w:jc w:val="both"/>
        <w:rPr>
          <w:sz w:val="24"/>
          <w:szCs w:val="24"/>
          <w:lang w:val="ru-RU"/>
        </w:rPr>
      </w:pPr>
      <w:r w:rsidRPr="006B5BE4">
        <w:rPr>
          <w:sz w:val="24"/>
          <w:szCs w:val="24"/>
          <w:lang w:val="ru-RU"/>
        </w:rPr>
        <w:t xml:space="preserve">В условиях реализации государственной программы </w:t>
      </w:r>
      <w:r>
        <w:rPr>
          <w:sz w:val="24"/>
          <w:szCs w:val="24"/>
          <w:lang w:val="ru-RU"/>
        </w:rPr>
        <w:t>«</w:t>
      </w:r>
      <w:r w:rsidRPr="006B5BE4">
        <w:rPr>
          <w:sz w:val="24"/>
          <w:szCs w:val="24"/>
          <w:lang w:val="ru-RU"/>
        </w:rPr>
        <w:t>Цифровой Казахстан</w:t>
      </w:r>
      <w:r>
        <w:rPr>
          <w:sz w:val="24"/>
          <w:szCs w:val="24"/>
          <w:lang w:val="ru-RU"/>
        </w:rPr>
        <w:t>»</w:t>
      </w:r>
      <w:r w:rsidRPr="006B5BE4">
        <w:rPr>
          <w:sz w:val="24"/>
          <w:szCs w:val="24"/>
          <w:lang w:val="ru-RU"/>
        </w:rPr>
        <w:t xml:space="preserve"> в школе действует программа по информатизации на 2020-2023 годы. Методическая служба ведет постоянную работу по </w:t>
      </w:r>
      <w:r w:rsidRPr="006B5BE4">
        <w:rPr>
          <w:sz w:val="24"/>
          <w:szCs w:val="24"/>
          <w:lang w:val="ru-RU"/>
        </w:rPr>
        <w:lastRenderedPageBreak/>
        <w:t>повышению квалификации всех учителей с целью использования ИКТ для улучшения учебной работы. Осуществляется работа по повышению профессиональной компетентности педагогов в области информационных технологий: проводятся по необходимости школьные семинары-тренинги по работе с ПК, интерактивной доской, разработке сайтов, портфолио, использование в профессиональной деятельности технологий Web.</w:t>
      </w:r>
    </w:p>
    <w:p w:rsidR="00E65FAD" w:rsidRPr="006B5BE4" w:rsidRDefault="00E65FAD" w:rsidP="00E65FAD">
      <w:pPr>
        <w:ind w:firstLine="708"/>
        <w:jc w:val="both"/>
        <w:rPr>
          <w:bCs/>
          <w:sz w:val="24"/>
          <w:szCs w:val="24"/>
          <w:shd w:val="clear" w:color="auto" w:fill="FFFFFF"/>
          <w:lang w:val="ru-RU"/>
        </w:rPr>
      </w:pPr>
      <w:r w:rsidRPr="006B5BE4">
        <w:rPr>
          <w:sz w:val="24"/>
          <w:szCs w:val="24"/>
          <w:lang w:val="ru-RU"/>
        </w:rPr>
        <w:t xml:space="preserve">С 2017 года началось активное использование информационного образовательного портала Bilimland.kz от BilimMediaGroup. Доступ к ресурсам </w:t>
      </w:r>
      <w:r w:rsidRPr="006B5BE4">
        <w:rPr>
          <w:sz w:val="24"/>
          <w:szCs w:val="24"/>
        </w:rPr>
        <w:t>OnlineMektep</w:t>
      </w:r>
      <w:r w:rsidRPr="006B5BE4">
        <w:rPr>
          <w:sz w:val="24"/>
          <w:szCs w:val="24"/>
          <w:lang w:val="ru-RU"/>
        </w:rPr>
        <w:t xml:space="preserve">, </w:t>
      </w:r>
      <w:r w:rsidRPr="006B5BE4">
        <w:rPr>
          <w:sz w:val="24"/>
          <w:szCs w:val="24"/>
        </w:rPr>
        <w:t>Bilimcenter</w:t>
      </w:r>
      <w:r w:rsidRPr="006B5BE4">
        <w:rPr>
          <w:sz w:val="24"/>
          <w:szCs w:val="24"/>
          <w:lang w:val="ru-RU"/>
        </w:rPr>
        <w:t xml:space="preserve">, </w:t>
      </w:r>
      <w:r w:rsidRPr="006B5BE4">
        <w:rPr>
          <w:sz w:val="24"/>
          <w:szCs w:val="24"/>
        </w:rPr>
        <w:t>IT</w:t>
      </w:r>
      <w:r w:rsidRPr="006B5BE4">
        <w:rPr>
          <w:sz w:val="24"/>
          <w:szCs w:val="24"/>
          <w:lang w:val="ru-RU"/>
        </w:rPr>
        <w:t>est, Дарын-онлайн, Кунделик обеспечен всему педагогическому коллективу, всем обучающимся посредством индивидуального логина и пароля. Еженедельный мониторинг посещения портала показывает высокую активность и частое использование онлайн контента при подготовке к урокам (особенно в период дистанционного обучения). Для подготовки к м</w:t>
      </w:r>
      <w:r w:rsidRPr="006B5BE4">
        <w:rPr>
          <w:bCs/>
          <w:sz w:val="24"/>
          <w:szCs w:val="24"/>
          <w:shd w:val="clear" w:color="auto" w:fill="FFFFFF"/>
          <w:lang w:val="ru-RU"/>
        </w:rPr>
        <w:t xml:space="preserve">еждународной программе по оценке образовательных достижений Pisa учащихся на еженедельной основе сдают тесты на платформе Bilimcenter.kz. </w:t>
      </w:r>
      <w:r w:rsidRPr="006B5BE4">
        <w:rPr>
          <w:sz w:val="24"/>
          <w:szCs w:val="24"/>
          <w:lang w:val="ru-RU"/>
        </w:rPr>
        <w:t>На постоянной основе проводятся тестирование учащихся 9 классов по подготовке к МОДО и итоговой аттестации на платформе Testter.kz</w:t>
      </w:r>
    </w:p>
    <w:p w:rsidR="00E65FAD" w:rsidRPr="006B5BE4" w:rsidRDefault="00E65FAD" w:rsidP="00E65FAD">
      <w:pPr>
        <w:ind w:firstLine="708"/>
        <w:jc w:val="both"/>
        <w:rPr>
          <w:sz w:val="24"/>
          <w:szCs w:val="24"/>
          <w:lang w:val="ru-RU"/>
        </w:rPr>
      </w:pPr>
      <w:r w:rsidRPr="006B5BE4">
        <w:rPr>
          <w:sz w:val="24"/>
          <w:szCs w:val="24"/>
          <w:lang w:val="ru-RU"/>
        </w:rPr>
        <w:t>Учителя, и обучающиеся имеют возможность работы в сети Интернет, для подготовки к урокам, так же поиску необходимого методического и дидактического материала, так как в каждом учебном кабинете имеется компьютер для работы, а также доступ к компьютерам в учительской, библиотеке.</w:t>
      </w:r>
    </w:p>
    <w:p w:rsidR="00E65FAD" w:rsidRPr="006B5BE4" w:rsidRDefault="00E65FAD" w:rsidP="00E65FAD">
      <w:pPr>
        <w:ind w:firstLine="708"/>
        <w:jc w:val="both"/>
        <w:rPr>
          <w:sz w:val="24"/>
          <w:szCs w:val="24"/>
          <w:lang w:val="ru-RU"/>
        </w:rPr>
      </w:pPr>
      <w:r w:rsidRPr="006B5BE4">
        <w:rPr>
          <w:sz w:val="24"/>
          <w:szCs w:val="24"/>
          <w:lang w:val="ru-RU"/>
        </w:rPr>
        <w:t xml:space="preserve">В школе работает сайт - информационный интернет-ресурс c наличием доменного имени третьего уровня в зоне edu.kz, социальная сеть инстаграм </w:t>
      </w:r>
      <w:hyperlink r:id="rId26" w:history="1">
        <w:r w:rsidRPr="006B5BE4">
          <w:rPr>
            <w:rStyle w:val="aa"/>
            <w:color w:val="auto"/>
            <w:sz w:val="24"/>
            <w:szCs w:val="24"/>
            <w:lang w:val="ru-RU"/>
          </w:rPr>
          <w:t>https://www.instagram.com/kst_122_mektebi?igshid=OGQ5ZDc2ODk2ZA</w:t>
        </w:r>
      </w:hyperlink>
      <w:r w:rsidRPr="006B5BE4">
        <w:rPr>
          <w:sz w:val="24"/>
          <w:szCs w:val="24"/>
          <w:lang w:val="ru-RU"/>
        </w:rPr>
        <w:t xml:space="preserve"> На данном ресурсе освещается жизнь школы-мероприятия, новости, объявления. Имеются разделы для работы по учебному, воспитательному, научно-методическому направлению. В разделах по школьным методическим объединениям представлены документации по направлению их работы. В блоге директора родители и дети могут найти ответы на интересующие их вопросы в области образования, касающиеся нашей школы, могут задать вопрос и получить ответ. Так же представлены достижения учителей и учащихся, информация по государственным услугам, государственным закупкам.</w:t>
      </w:r>
    </w:p>
    <w:p w:rsidR="00E65FAD" w:rsidRPr="006B5BE4" w:rsidRDefault="00E65FAD" w:rsidP="00E65FAD">
      <w:pPr>
        <w:ind w:firstLine="708"/>
        <w:jc w:val="both"/>
        <w:rPr>
          <w:sz w:val="24"/>
          <w:szCs w:val="24"/>
          <w:lang w:val="ru-RU"/>
        </w:rPr>
      </w:pPr>
      <w:r w:rsidRPr="006B5BE4">
        <w:rPr>
          <w:sz w:val="24"/>
          <w:szCs w:val="24"/>
          <w:lang w:val="ru-RU"/>
        </w:rPr>
        <w:t xml:space="preserve">Кроме организационно-технического комплекса мероприятий в школе реализуются ряд задач согласно плану информатизации утвержденного на текущий учебный год: мониторинг доступности, корректности и своевременности заполнения АИС </w:t>
      </w:r>
      <w:r>
        <w:rPr>
          <w:sz w:val="24"/>
          <w:szCs w:val="24"/>
          <w:lang w:val="ru-RU"/>
        </w:rPr>
        <w:t>«</w:t>
      </w:r>
      <w:r w:rsidRPr="006B5BE4">
        <w:rPr>
          <w:sz w:val="24"/>
          <w:szCs w:val="24"/>
          <w:lang w:val="ru-RU"/>
        </w:rPr>
        <w:t>Kundelik</w:t>
      </w:r>
      <w:r>
        <w:rPr>
          <w:sz w:val="24"/>
          <w:szCs w:val="24"/>
          <w:lang w:val="ru-RU"/>
        </w:rPr>
        <w:t>»</w:t>
      </w:r>
      <w:r w:rsidRPr="006B5BE4">
        <w:rPr>
          <w:sz w:val="24"/>
          <w:szCs w:val="24"/>
          <w:lang w:val="ru-RU"/>
        </w:rPr>
        <w:t xml:space="preserve">; консультативная поддержка по использованию технических средств и информационных систем в образовательном процессе, педагогические советы по теме: </w:t>
      </w:r>
      <w:r>
        <w:rPr>
          <w:sz w:val="24"/>
          <w:szCs w:val="24"/>
          <w:lang w:val="ru-RU"/>
        </w:rPr>
        <w:t>«</w:t>
      </w:r>
      <w:r w:rsidRPr="006B5BE4">
        <w:rPr>
          <w:sz w:val="24"/>
          <w:szCs w:val="24"/>
          <w:lang w:val="ru-RU"/>
        </w:rPr>
        <w:t>Применению ИКТ в образовательном процессе</w:t>
      </w:r>
      <w:r>
        <w:rPr>
          <w:sz w:val="24"/>
          <w:szCs w:val="24"/>
          <w:lang w:val="ru-RU"/>
        </w:rPr>
        <w:t>»</w:t>
      </w:r>
      <w:r w:rsidRPr="006B5BE4">
        <w:rPr>
          <w:sz w:val="24"/>
          <w:szCs w:val="24"/>
          <w:lang w:val="ru-RU"/>
        </w:rPr>
        <w:t>; еженедельный мониторинг динамики использования цифровых ресурсов образовательного портала BilimMediaGroup в учебно-воспитательном процессе.</w:t>
      </w:r>
    </w:p>
    <w:p w:rsidR="00E65FAD" w:rsidRPr="006B5BE4" w:rsidRDefault="00E65FAD" w:rsidP="00E65FAD">
      <w:pPr>
        <w:ind w:firstLine="708"/>
        <w:jc w:val="both"/>
        <w:rPr>
          <w:sz w:val="24"/>
          <w:szCs w:val="24"/>
          <w:lang w:val="ru-RU"/>
        </w:rPr>
      </w:pPr>
      <w:r w:rsidRPr="006B5BE4">
        <w:rPr>
          <w:sz w:val="24"/>
          <w:szCs w:val="24"/>
          <w:lang w:val="ru-RU"/>
        </w:rPr>
        <w:t xml:space="preserve">Так же есть наличие информационной системы управления образованием с актуальными базами данных о контингенте в соответствии формами административных данных в рамках образовательного мониторинга, утвержденными приказом № 570, и соответствие фактических данных с Национальной образовательной базой данных (НОБД). </w:t>
      </w:r>
    </w:p>
    <w:p w:rsidR="00E65FAD" w:rsidRPr="006B5BE4" w:rsidRDefault="00E65FAD" w:rsidP="00E65FAD">
      <w:pPr>
        <w:ind w:firstLine="709"/>
        <w:jc w:val="both"/>
        <w:rPr>
          <w:sz w:val="24"/>
          <w:szCs w:val="24"/>
          <w:lang w:val="ru-RU"/>
        </w:rPr>
      </w:pPr>
      <w:r w:rsidRPr="006B5BE4">
        <w:rPr>
          <w:sz w:val="24"/>
          <w:szCs w:val="24"/>
          <w:lang w:val="ru-RU"/>
        </w:rPr>
        <w:t xml:space="preserve">Кабинеты управленческого звена оснащены следующим оборудованием: приемная – 2 ПК с подключением к Интернет, 2-принтера,  бухгалтерия – 3ПК-с подключением к Интернет, принтер-3; кабинет заместителя  директора по учебной работе – 2 ПК с подключением к Интернет, цветной принтер - 2; кабинет заместителя директора по воспитательной работе – 3 ПК с подключением к сети Интернет, факс, принтер - 2, кабинет директора – 1 ПК, с подключением Интернет, принтер -1. </w:t>
      </w:r>
    </w:p>
    <w:p w:rsidR="00E65FAD" w:rsidRPr="006B5BE4" w:rsidRDefault="00E65FAD" w:rsidP="00E65FAD">
      <w:pPr>
        <w:pStyle w:val="Heading1"/>
        <w:ind w:left="0" w:right="25" w:firstLine="567"/>
        <w:rPr>
          <w:i/>
        </w:rPr>
      </w:pPr>
      <w:r w:rsidRPr="006B5BE4">
        <w:rPr>
          <w:i/>
        </w:rPr>
        <w:t>-</w:t>
      </w:r>
      <w:r w:rsidRPr="006B5BE4">
        <w:rPr>
          <w:i/>
          <w:spacing w:val="-2"/>
        </w:rPr>
        <w:t xml:space="preserve"> </w:t>
      </w:r>
      <w:r w:rsidRPr="006B5BE4">
        <w:rPr>
          <w:i/>
        </w:rPr>
        <w:t>Сведения</w:t>
      </w:r>
      <w:r w:rsidRPr="006B5BE4">
        <w:rPr>
          <w:i/>
          <w:spacing w:val="-3"/>
        </w:rPr>
        <w:t xml:space="preserve"> </w:t>
      </w:r>
      <w:r w:rsidRPr="006B5BE4">
        <w:rPr>
          <w:i/>
        </w:rPr>
        <w:t>о</w:t>
      </w:r>
      <w:r w:rsidRPr="006B5BE4">
        <w:rPr>
          <w:i/>
          <w:spacing w:val="-1"/>
        </w:rPr>
        <w:t xml:space="preserve"> </w:t>
      </w:r>
      <w:r w:rsidRPr="006B5BE4">
        <w:rPr>
          <w:i/>
        </w:rPr>
        <w:t>наличии</w:t>
      </w:r>
      <w:r w:rsidRPr="006B5BE4">
        <w:rPr>
          <w:i/>
          <w:spacing w:val="-3"/>
        </w:rPr>
        <w:t xml:space="preserve"> </w:t>
      </w:r>
      <w:r w:rsidRPr="006B5BE4">
        <w:rPr>
          <w:i/>
        </w:rPr>
        <w:t>библиотечного</w:t>
      </w:r>
      <w:r w:rsidRPr="006B5BE4">
        <w:rPr>
          <w:i/>
          <w:spacing w:val="-2"/>
        </w:rPr>
        <w:t xml:space="preserve"> </w:t>
      </w:r>
      <w:r w:rsidRPr="006B5BE4">
        <w:rPr>
          <w:i/>
        </w:rPr>
        <w:t>фонда</w:t>
      </w:r>
      <w:r w:rsidRPr="006B5BE4">
        <w:rPr>
          <w:i/>
          <w:spacing w:val="-2"/>
        </w:rPr>
        <w:t xml:space="preserve"> </w:t>
      </w:r>
      <w:r w:rsidRPr="006B5BE4">
        <w:rPr>
          <w:i/>
        </w:rPr>
        <w:t>учебной</w:t>
      </w:r>
      <w:r w:rsidRPr="006B5BE4">
        <w:rPr>
          <w:i/>
          <w:spacing w:val="-2"/>
        </w:rPr>
        <w:t xml:space="preserve"> </w:t>
      </w:r>
      <w:r w:rsidRPr="006B5BE4">
        <w:rPr>
          <w:i/>
        </w:rPr>
        <w:t>и</w:t>
      </w:r>
      <w:r w:rsidRPr="006B5BE4">
        <w:rPr>
          <w:i/>
          <w:spacing w:val="-3"/>
        </w:rPr>
        <w:t xml:space="preserve"> </w:t>
      </w:r>
      <w:r w:rsidRPr="006B5BE4">
        <w:rPr>
          <w:i/>
        </w:rPr>
        <w:t>художественной</w:t>
      </w:r>
      <w:r w:rsidRPr="006B5BE4">
        <w:rPr>
          <w:i/>
          <w:spacing w:val="-1"/>
        </w:rPr>
        <w:t xml:space="preserve"> </w:t>
      </w:r>
      <w:r w:rsidRPr="006B5BE4">
        <w:rPr>
          <w:i/>
        </w:rPr>
        <w:t>литературы</w:t>
      </w:r>
    </w:p>
    <w:p w:rsidR="00E65FAD" w:rsidRPr="006B5BE4" w:rsidRDefault="00E65FAD" w:rsidP="00E65FAD">
      <w:pPr>
        <w:pStyle w:val="a3"/>
        <w:ind w:left="0" w:right="25" w:firstLine="567"/>
        <w:jc w:val="both"/>
        <w:rPr>
          <w:lang w:val="ru-RU"/>
        </w:rPr>
      </w:pPr>
      <w:r w:rsidRPr="006B5BE4">
        <w:t xml:space="preserve">Библиотека является структурным подразделением КГУ </w:t>
      </w:r>
      <w:r>
        <w:t>«</w:t>
      </w:r>
      <w:r w:rsidRPr="006B5BE4">
        <w:t>О</w:t>
      </w:r>
      <w:r w:rsidRPr="006B5BE4">
        <w:rPr>
          <w:lang w:val="ru-RU"/>
        </w:rPr>
        <w:t>с</w:t>
      </w:r>
      <w:r w:rsidRPr="006B5BE4">
        <w:t>новная средняя школа №122отдела образования города Костаная</w:t>
      </w:r>
      <w:r>
        <w:t>»</w:t>
      </w:r>
      <w:r w:rsidRPr="006B5BE4">
        <w:t xml:space="preserve"> Управления образованияакимата Костанайской области, обеспечивающим литературой и информацией учебно-воспитательный процесс, а также центром распространения знаний, духовного иинтеллектуальногообщения.</w:t>
      </w:r>
      <w:r w:rsidRPr="006B5BE4">
        <w:rPr>
          <w:lang w:val="ru-RU"/>
        </w:rPr>
        <w:t xml:space="preserve"> </w:t>
      </w:r>
    </w:p>
    <w:p w:rsidR="00E65FAD" w:rsidRPr="006B5BE4" w:rsidRDefault="00E65FAD" w:rsidP="00E65FAD">
      <w:pPr>
        <w:pStyle w:val="a3"/>
        <w:ind w:left="0" w:right="25" w:firstLine="567"/>
        <w:jc w:val="both"/>
      </w:pPr>
      <w:r w:rsidRPr="006B5BE4">
        <w:lastRenderedPageBreak/>
        <w:t>Библиотека</w:t>
      </w:r>
      <w:r w:rsidRPr="006B5BE4">
        <w:rPr>
          <w:lang w:val="ru-RU"/>
        </w:rPr>
        <w:t xml:space="preserve"> </w:t>
      </w:r>
      <w:r w:rsidRPr="006B5BE4">
        <w:t>осуществляет</w:t>
      </w:r>
      <w:r w:rsidRPr="006B5BE4">
        <w:rPr>
          <w:lang w:val="ru-RU"/>
        </w:rPr>
        <w:t xml:space="preserve"> </w:t>
      </w:r>
      <w:r w:rsidRPr="006B5BE4">
        <w:t>своюдеятельность</w:t>
      </w:r>
      <w:r w:rsidRPr="006B5BE4">
        <w:rPr>
          <w:lang w:val="ru-RU"/>
        </w:rPr>
        <w:t xml:space="preserve"> </w:t>
      </w:r>
      <w:r w:rsidRPr="006B5BE4">
        <w:t>в</w:t>
      </w:r>
      <w:r w:rsidRPr="006B5BE4">
        <w:rPr>
          <w:lang w:val="ru-RU"/>
        </w:rPr>
        <w:t xml:space="preserve"> </w:t>
      </w:r>
      <w:r w:rsidRPr="006B5BE4">
        <w:t>соответствии</w:t>
      </w:r>
      <w:r w:rsidRPr="006B5BE4">
        <w:rPr>
          <w:lang w:val="ru-RU"/>
        </w:rPr>
        <w:t xml:space="preserve"> </w:t>
      </w:r>
      <w:r w:rsidRPr="006B5BE4">
        <w:t>с основными направлениями развития школы, её методической темой, образовательными</w:t>
      </w:r>
      <w:r w:rsidRPr="006B5BE4">
        <w:rPr>
          <w:lang w:val="ru-RU"/>
        </w:rPr>
        <w:t xml:space="preserve"> </w:t>
      </w:r>
      <w:r w:rsidRPr="006B5BE4">
        <w:t>и</w:t>
      </w:r>
      <w:r w:rsidRPr="006B5BE4">
        <w:rPr>
          <w:lang w:val="ru-RU"/>
        </w:rPr>
        <w:t xml:space="preserve"> </w:t>
      </w:r>
      <w:r w:rsidRPr="006B5BE4">
        <w:t>воспитательными</w:t>
      </w:r>
      <w:r w:rsidRPr="006B5BE4">
        <w:rPr>
          <w:lang w:val="ru-RU"/>
        </w:rPr>
        <w:t xml:space="preserve"> </w:t>
      </w:r>
      <w:r w:rsidRPr="006B5BE4">
        <w:t>целями.</w:t>
      </w:r>
    </w:p>
    <w:p w:rsidR="00E65FAD" w:rsidRPr="006B5BE4" w:rsidRDefault="00E65FAD" w:rsidP="00E65FAD">
      <w:pPr>
        <w:pStyle w:val="a3"/>
        <w:ind w:left="0" w:right="25" w:firstLine="567"/>
        <w:jc w:val="both"/>
        <w:rPr>
          <w:rFonts w:eastAsia="Calibri"/>
          <w:lang w:val="ru-RU"/>
        </w:rPr>
      </w:pPr>
      <w:r w:rsidRPr="006B5BE4">
        <w:t xml:space="preserve">Библиотека расположена на </w:t>
      </w:r>
      <w:r w:rsidRPr="006B5BE4">
        <w:rPr>
          <w:lang w:val="ru-RU"/>
        </w:rPr>
        <w:t>третьем</w:t>
      </w:r>
      <w:r w:rsidRPr="006B5BE4">
        <w:t xml:space="preserve"> этаже здания школы и занимает одно</w:t>
      </w:r>
      <w:r w:rsidRPr="006B5BE4">
        <w:rPr>
          <w:lang w:val="ru-RU"/>
        </w:rPr>
        <w:t xml:space="preserve"> </w:t>
      </w:r>
      <w:r w:rsidRPr="006B5BE4">
        <w:t>помещение площадью</w:t>
      </w:r>
      <w:r w:rsidRPr="006B5BE4">
        <w:rPr>
          <w:lang w:val="ru-RU"/>
        </w:rPr>
        <w:t xml:space="preserve"> 72 </w:t>
      </w:r>
      <w:r w:rsidRPr="006B5BE4">
        <w:t xml:space="preserve">м </w:t>
      </w:r>
      <w:r w:rsidRPr="006B5BE4">
        <w:rPr>
          <w:vertAlign w:val="superscript"/>
        </w:rPr>
        <w:t>2</w:t>
      </w:r>
      <w:r w:rsidRPr="006B5BE4">
        <w:rPr>
          <w:rFonts w:eastAsia="Calibri"/>
          <w:lang w:val="ru-RU"/>
        </w:rPr>
        <w:t xml:space="preserve">: специальное - для библиотеки и отдельное - для учебного фонда. </w:t>
      </w:r>
    </w:p>
    <w:p w:rsidR="00E65FAD" w:rsidRPr="006B5BE4" w:rsidRDefault="00E65FAD" w:rsidP="00E65FAD">
      <w:pPr>
        <w:pStyle w:val="a3"/>
        <w:ind w:left="0" w:right="25" w:firstLine="567"/>
        <w:jc w:val="both"/>
        <w:rPr>
          <w:lang w:val="ru-RU"/>
        </w:rPr>
      </w:pPr>
      <w:r w:rsidRPr="006B5BE4">
        <w:rPr>
          <w:lang w:val="ru-RU"/>
        </w:rPr>
        <w:t xml:space="preserve">В </w:t>
      </w:r>
      <w:r w:rsidRPr="006B5BE4">
        <w:t xml:space="preserve">2022 году </w:t>
      </w:r>
      <w:r w:rsidRPr="006B5BE4">
        <w:rPr>
          <w:lang w:val="ru-RU"/>
        </w:rPr>
        <w:t>была проведена модернизация библиотеки  сумму 2</w:t>
      </w:r>
      <w:r w:rsidRPr="006B5BE4">
        <w:rPr>
          <w:lang w:val="en-US"/>
        </w:rPr>
        <w:t> </w:t>
      </w:r>
      <w:r w:rsidRPr="006B5BE4">
        <w:rPr>
          <w:lang w:val="ru-RU"/>
        </w:rPr>
        <w:t xml:space="preserve">190 000 тенге. На данную сумму для библиотеки была приобретена библиотечная мебель, обновлены стенды </w:t>
      </w:r>
      <w:r>
        <w:rPr>
          <w:lang w:val="ru-RU"/>
        </w:rPr>
        <w:t>«</w:t>
      </w:r>
      <w:r w:rsidRPr="006B5BE4">
        <w:rPr>
          <w:lang w:val="ru-RU"/>
        </w:rPr>
        <w:t>Библиотечный уголок</w:t>
      </w:r>
      <w:r>
        <w:rPr>
          <w:lang w:val="ru-RU"/>
        </w:rPr>
        <w:t>»</w:t>
      </w:r>
      <w:r w:rsidRPr="006B5BE4">
        <w:rPr>
          <w:lang w:val="ru-RU"/>
        </w:rPr>
        <w:t xml:space="preserve">, стенд </w:t>
      </w:r>
      <w:r>
        <w:rPr>
          <w:lang w:val="ru-RU"/>
        </w:rPr>
        <w:t>«</w:t>
      </w:r>
      <w:r w:rsidRPr="006B5BE4">
        <w:rPr>
          <w:lang w:val="ru-RU"/>
        </w:rPr>
        <w:t>Символы РК</w:t>
      </w:r>
      <w:r>
        <w:rPr>
          <w:lang w:val="ru-RU"/>
        </w:rPr>
        <w:t>»</w:t>
      </w:r>
      <w:r w:rsidRPr="006B5BE4">
        <w:rPr>
          <w:lang w:val="ru-RU"/>
        </w:rPr>
        <w:t xml:space="preserve">. </w:t>
      </w:r>
      <w:r w:rsidRPr="006B5BE4">
        <w:t>Разработано Положение о</w:t>
      </w:r>
      <w:r w:rsidRPr="006B5BE4">
        <w:rPr>
          <w:lang w:val="ru-RU"/>
        </w:rPr>
        <w:t xml:space="preserve"> </w:t>
      </w:r>
      <w:r w:rsidRPr="006B5BE4">
        <w:t>библиотеке</w:t>
      </w:r>
      <w:r w:rsidRPr="006B5BE4">
        <w:rPr>
          <w:lang w:val="ru-RU"/>
        </w:rPr>
        <w:t xml:space="preserve"> </w:t>
      </w:r>
      <w:r w:rsidRPr="006B5BE4">
        <w:t xml:space="preserve">КГУ </w:t>
      </w:r>
      <w:r>
        <w:t>«</w:t>
      </w:r>
      <w:r w:rsidRPr="006B5BE4">
        <w:t>О</w:t>
      </w:r>
      <w:r w:rsidRPr="006B5BE4">
        <w:rPr>
          <w:lang w:val="ru-RU"/>
        </w:rPr>
        <w:t>с</w:t>
      </w:r>
      <w:r w:rsidRPr="006B5BE4">
        <w:t>новная средняя школа №122  отдела образования города Костаная</w:t>
      </w:r>
      <w:r>
        <w:t>»</w:t>
      </w:r>
      <w:r w:rsidRPr="006B5BE4">
        <w:rPr>
          <w:lang w:val="ru-RU"/>
        </w:rPr>
        <w:t xml:space="preserve"> </w:t>
      </w:r>
      <w:r w:rsidRPr="006B5BE4">
        <w:t>Управления</w:t>
      </w:r>
      <w:r w:rsidRPr="006B5BE4">
        <w:rPr>
          <w:lang w:val="ru-RU"/>
        </w:rPr>
        <w:t xml:space="preserve"> </w:t>
      </w:r>
      <w:r w:rsidRPr="006B5BE4">
        <w:t>образования</w:t>
      </w:r>
      <w:r w:rsidRPr="006B5BE4">
        <w:rPr>
          <w:lang w:val="ru-RU"/>
        </w:rPr>
        <w:t xml:space="preserve"> </w:t>
      </w:r>
      <w:r w:rsidRPr="006B5BE4">
        <w:t>акимата</w:t>
      </w:r>
      <w:r w:rsidRPr="006B5BE4">
        <w:rPr>
          <w:lang w:val="ru-RU"/>
        </w:rPr>
        <w:t xml:space="preserve"> </w:t>
      </w:r>
      <w:r w:rsidRPr="006B5BE4">
        <w:t>Костанайской</w:t>
      </w:r>
      <w:r w:rsidRPr="006B5BE4">
        <w:rPr>
          <w:lang w:val="ru-RU"/>
        </w:rPr>
        <w:t xml:space="preserve"> </w:t>
      </w:r>
      <w:r w:rsidRPr="006B5BE4">
        <w:t>области.</w:t>
      </w:r>
      <w:r w:rsidRPr="006B5BE4">
        <w:rPr>
          <w:lang w:val="ru-RU"/>
        </w:rPr>
        <w:t xml:space="preserve"> </w:t>
      </w:r>
      <w:r w:rsidRPr="006B5BE4">
        <w:t>Библиотекарь</w:t>
      </w:r>
      <w:r w:rsidRPr="006B5BE4">
        <w:rPr>
          <w:lang w:val="ru-RU"/>
        </w:rPr>
        <w:t xml:space="preserve"> </w:t>
      </w:r>
      <w:r w:rsidRPr="006B5BE4">
        <w:t>работает</w:t>
      </w:r>
      <w:r w:rsidRPr="006B5BE4">
        <w:rPr>
          <w:lang w:val="ru-RU"/>
        </w:rPr>
        <w:t xml:space="preserve"> </w:t>
      </w:r>
      <w:r w:rsidRPr="006B5BE4">
        <w:t>по</w:t>
      </w:r>
      <w:r w:rsidRPr="006B5BE4">
        <w:rPr>
          <w:lang w:val="ru-RU"/>
        </w:rPr>
        <w:t xml:space="preserve"> </w:t>
      </w:r>
      <w:r w:rsidRPr="006B5BE4">
        <w:t>плану,</w:t>
      </w:r>
      <w:r w:rsidRPr="006B5BE4">
        <w:rPr>
          <w:lang w:val="ru-RU"/>
        </w:rPr>
        <w:t xml:space="preserve"> </w:t>
      </w:r>
      <w:r w:rsidRPr="006B5BE4">
        <w:t>утвержденному</w:t>
      </w:r>
      <w:r w:rsidRPr="006B5BE4">
        <w:rPr>
          <w:lang w:val="ru-RU"/>
        </w:rPr>
        <w:t xml:space="preserve"> </w:t>
      </w:r>
      <w:r w:rsidRPr="006B5BE4">
        <w:t>директором</w:t>
      </w:r>
      <w:r w:rsidRPr="006B5BE4">
        <w:rPr>
          <w:lang w:val="ru-RU"/>
        </w:rPr>
        <w:t xml:space="preserve"> </w:t>
      </w:r>
      <w:r w:rsidRPr="006B5BE4">
        <w:t>школы.</w:t>
      </w:r>
      <w:r w:rsidRPr="006B5BE4">
        <w:rPr>
          <w:lang w:val="ru-RU"/>
        </w:rPr>
        <w:t xml:space="preserve"> </w:t>
      </w:r>
      <w:r w:rsidRPr="006B5BE4">
        <w:t>Учет</w:t>
      </w:r>
      <w:r w:rsidRPr="006B5BE4">
        <w:rPr>
          <w:lang w:val="ru-RU"/>
        </w:rPr>
        <w:t xml:space="preserve"> </w:t>
      </w:r>
      <w:r w:rsidRPr="006B5BE4">
        <w:t>и</w:t>
      </w:r>
      <w:r w:rsidRPr="006B5BE4">
        <w:rPr>
          <w:lang w:val="ru-RU"/>
        </w:rPr>
        <w:t xml:space="preserve"> </w:t>
      </w:r>
      <w:r w:rsidRPr="006B5BE4">
        <w:t>отчетность</w:t>
      </w:r>
      <w:r w:rsidRPr="006B5BE4">
        <w:rPr>
          <w:lang w:val="ru-RU"/>
        </w:rPr>
        <w:t xml:space="preserve"> </w:t>
      </w:r>
      <w:r w:rsidRPr="006B5BE4">
        <w:t>ведется в соответствии с формами инструктивно-методических рекомендаций</w:t>
      </w:r>
      <w:r w:rsidRPr="006B5BE4">
        <w:rPr>
          <w:lang w:val="ru-RU"/>
        </w:rPr>
        <w:t xml:space="preserve"> </w:t>
      </w:r>
      <w:r w:rsidRPr="006B5BE4">
        <w:t>организации</w:t>
      </w:r>
      <w:r w:rsidRPr="006B5BE4">
        <w:rPr>
          <w:lang w:val="ru-RU"/>
        </w:rPr>
        <w:t xml:space="preserve"> </w:t>
      </w:r>
      <w:r w:rsidRPr="006B5BE4">
        <w:t>работы</w:t>
      </w:r>
      <w:r w:rsidRPr="006B5BE4">
        <w:rPr>
          <w:lang w:val="ru-RU"/>
        </w:rPr>
        <w:t xml:space="preserve"> </w:t>
      </w:r>
      <w:r w:rsidRPr="006B5BE4">
        <w:t>школьных</w:t>
      </w:r>
      <w:r w:rsidRPr="006B5BE4">
        <w:rPr>
          <w:lang w:val="ru-RU"/>
        </w:rPr>
        <w:t xml:space="preserve"> </w:t>
      </w:r>
      <w:r w:rsidRPr="006B5BE4">
        <w:t>библиотек.</w:t>
      </w:r>
      <w:r w:rsidRPr="006B5BE4">
        <w:rPr>
          <w:lang w:val="ru-RU"/>
        </w:rPr>
        <w:t xml:space="preserve"> </w:t>
      </w:r>
      <w:r w:rsidRPr="006B5BE4">
        <w:t>Организуе</w:t>
      </w:r>
      <w:r w:rsidRPr="006B5BE4">
        <w:rPr>
          <w:lang w:val="ru-RU"/>
        </w:rPr>
        <w:t xml:space="preserve"> </w:t>
      </w:r>
      <w:r w:rsidRPr="006B5BE4">
        <w:t>тработу</w:t>
      </w:r>
      <w:r w:rsidRPr="006B5BE4">
        <w:rPr>
          <w:lang w:val="ru-RU"/>
        </w:rPr>
        <w:t xml:space="preserve"> </w:t>
      </w:r>
      <w:r w:rsidRPr="006B5BE4">
        <w:t>библиотеки</w:t>
      </w:r>
      <w:r w:rsidRPr="006B5BE4">
        <w:rPr>
          <w:lang w:val="ru-RU"/>
        </w:rPr>
        <w:t xml:space="preserve"> </w:t>
      </w:r>
      <w:r w:rsidRPr="006B5BE4">
        <w:t>библиотекарь</w:t>
      </w:r>
      <w:r w:rsidRPr="006B5BE4">
        <w:rPr>
          <w:lang w:val="ru-RU"/>
        </w:rPr>
        <w:t xml:space="preserve"> Ахмеилова Жулдазай Тюлюбаевна</w:t>
      </w:r>
      <w:r w:rsidRPr="006B5BE4">
        <w:t xml:space="preserve">. </w:t>
      </w:r>
    </w:p>
    <w:p w:rsidR="00E65FAD" w:rsidRPr="006B5BE4" w:rsidRDefault="00E65FAD" w:rsidP="00E65FAD">
      <w:pPr>
        <w:pStyle w:val="a3"/>
        <w:ind w:left="0" w:right="25" w:firstLine="567"/>
        <w:jc w:val="both"/>
        <w:rPr>
          <w:lang w:val="ru-RU"/>
        </w:rPr>
      </w:pPr>
      <w:r w:rsidRPr="006B5BE4">
        <w:t xml:space="preserve">Имеет высшее образование: </w:t>
      </w:r>
      <w:r w:rsidRPr="006B5BE4">
        <w:rPr>
          <w:lang w:val="ru-RU"/>
        </w:rPr>
        <w:t xml:space="preserve">закончила </w:t>
      </w:r>
      <w:r w:rsidRPr="006B5BE4">
        <w:t xml:space="preserve">Костанайский педагогический </w:t>
      </w:r>
      <w:r w:rsidRPr="006B5BE4">
        <w:rPr>
          <w:lang w:val="ru-RU"/>
        </w:rPr>
        <w:t xml:space="preserve">институт в 1990 году, специальность </w:t>
      </w:r>
      <w:r>
        <w:rPr>
          <w:lang w:val="ru-RU"/>
        </w:rPr>
        <w:t>«</w:t>
      </w:r>
      <w:r w:rsidRPr="006B5BE4">
        <w:t>Методист воспитательной работы</w:t>
      </w:r>
      <w:r>
        <w:rPr>
          <w:lang w:val="ru-RU"/>
        </w:rPr>
        <w:t>»</w:t>
      </w:r>
      <w:r w:rsidRPr="006B5BE4">
        <w:rPr>
          <w:lang w:val="ru-RU"/>
        </w:rPr>
        <w:t xml:space="preserve">. Высшее библиотечное образование - Челябинская Академия Культуры и  Искусства,  библиотекарь-библиограф,  2009 г.  Стаж библиотечной работы </w:t>
      </w:r>
      <w:r w:rsidRPr="006B5BE4">
        <w:t>24</w:t>
      </w:r>
      <w:r w:rsidRPr="006B5BE4">
        <w:rPr>
          <w:lang w:val="ru-RU"/>
        </w:rPr>
        <w:t xml:space="preserve"> года, с</w:t>
      </w:r>
      <w:r w:rsidRPr="006B5BE4">
        <w:t xml:space="preserve">таж в данной должности </w:t>
      </w:r>
      <w:r w:rsidRPr="006B5BE4">
        <w:rPr>
          <w:lang w:val="ru-RU"/>
        </w:rPr>
        <w:t xml:space="preserve">- </w:t>
      </w:r>
      <w:r w:rsidRPr="006B5BE4">
        <w:t>2 года</w:t>
      </w:r>
      <w:r w:rsidRPr="006B5BE4">
        <w:rPr>
          <w:lang w:val="ru-RU"/>
        </w:rPr>
        <w:t xml:space="preserve">. В мае 2022 года прошла очные библиотечные курсы </w:t>
      </w:r>
      <w:r>
        <w:rPr>
          <w:lang w:val="ru-RU"/>
        </w:rPr>
        <w:t>«</w:t>
      </w:r>
      <w:r w:rsidRPr="006B5BE4">
        <w:rPr>
          <w:lang w:val="ru-RU"/>
        </w:rPr>
        <w:t xml:space="preserve">Фонд развития образования </w:t>
      </w:r>
      <w:r>
        <w:rPr>
          <w:lang w:val="ru-RU"/>
        </w:rPr>
        <w:t>«</w:t>
      </w:r>
      <w:r w:rsidRPr="006B5BE4">
        <w:t>Өрлеу</w:t>
      </w:r>
      <w:r>
        <w:rPr>
          <w:lang w:val="ru-RU"/>
        </w:rPr>
        <w:t>»</w:t>
      </w:r>
      <w:r w:rsidRPr="006B5BE4">
        <w:rPr>
          <w:lang w:val="ru-RU"/>
        </w:rPr>
        <w:t xml:space="preserve">. </w:t>
      </w:r>
    </w:p>
    <w:p w:rsidR="00E65FAD" w:rsidRPr="006B5BE4" w:rsidRDefault="00E65FAD" w:rsidP="00E65FAD">
      <w:pPr>
        <w:pStyle w:val="a3"/>
        <w:ind w:left="0" w:right="25" w:firstLine="567"/>
        <w:jc w:val="both"/>
        <w:rPr>
          <w:lang w:val="ru-RU"/>
        </w:rPr>
      </w:pPr>
      <w:r w:rsidRPr="006B5BE4">
        <w:t>В план работы библиотеки включены все виды библиотечной работы. Наряду с</w:t>
      </w:r>
      <w:r w:rsidRPr="006B5BE4">
        <w:rPr>
          <w:lang w:val="ru-RU"/>
        </w:rPr>
        <w:t xml:space="preserve"> </w:t>
      </w:r>
      <w:r w:rsidRPr="006B5BE4">
        <w:t>традиционными источниками информации, библиотекарь использует Интернет-источники и ресурсы. Проводятся видеообзоры новых книг и электронных носителей. В</w:t>
      </w:r>
      <w:r w:rsidRPr="006B5BE4">
        <w:rPr>
          <w:lang w:val="ru-RU"/>
        </w:rPr>
        <w:t xml:space="preserve"> </w:t>
      </w:r>
      <w:r w:rsidRPr="006B5BE4">
        <w:t>план</w:t>
      </w:r>
      <w:r w:rsidRPr="006B5BE4">
        <w:rPr>
          <w:lang w:val="ru-RU"/>
        </w:rPr>
        <w:t xml:space="preserve"> </w:t>
      </w:r>
      <w:r w:rsidRPr="006B5BE4">
        <w:t>работы</w:t>
      </w:r>
      <w:r w:rsidRPr="006B5BE4">
        <w:rPr>
          <w:lang w:val="ru-RU"/>
        </w:rPr>
        <w:t xml:space="preserve"> </w:t>
      </w:r>
      <w:r w:rsidRPr="006B5BE4">
        <w:t>библиотеки</w:t>
      </w:r>
      <w:r w:rsidRPr="006B5BE4">
        <w:rPr>
          <w:lang w:val="ru-RU"/>
        </w:rPr>
        <w:t xml:space="preserve"> вк</w:t>
      </w:r>
      <w:r w:rsidRPr="006B5BE4">
        <w:t>лючены</w:t>
      </w:r>
      <w:r w:rsidRPr="006B5BE4">
        <w:rPr>
          <w:lang w:val="ru-RU"/>
        </w:rPr>
        <w:t xml:space="preserve"> </w:t>
      </w:r>
      <w:r w:rsidRPr="006B5BE4">
        <w:t>также обзоры интернет-источников</w:t>
      </w:r>
      <w:r w:rsidRPr="006B5BE4">
        <w:rPr>
          <w:lang w:val="ru-RU"/>
        </w:rPr>
        <w:t xml:space="preserve"> </w:t>
      </w:r>
      <w:r w:rsidRPr="006B5BE4">
        <w:t>на</w:t>
      </w:r>
      <w:r w:rsidRPr="006B5BE4">
        <w:rPr>
          <w:lang w:val="ru-RU"/>
        </w:rPr>
        <w:t xml:space="preserve"> </w:t>
      </w:r>
      <w:r w:rsidRPr="006B5BE4">
        <w:t>заседаниях</w:t>
      </w:r>
      <w:r w:rsidRPr="006B5BE4">
        <w:rPr>
          <w:lang w:val="ru-RU"/>
        </w:rPr>
        <w:t xml:space="preserve"> </w:t>
      </w:r>
      <w:r w:rsidRPr="006B5BE4">
        <w:t>МО школы. Заведующая библиотекой публикует видеоролики, оnline-выставки, оnline-консультации,</w:t>
      </w:r>
      <w:r w:rsidRPr="006B5BE4">
        <w:rPr>
          <w:lang w:val="ru-RU"/>
        </w:rPr>
        <w:t xml:space="preserve"> </w:t>
      </w:r>
      <w:r w:rsidRPr="006B5BE4">
        <w:t>проводит</w:t>
      </w:r>
      <w:r w:rsidRPr="006B5BE4">
        <w:rPr>
          <w:lang w:val="ru-RU"/>
        </w:rPr>
        <w:t xml:space="preserve"> </w:t>
      </w:r>
      <w:r w:rsidRPr="006B5BE4">
        <w:t>библио</w:t>
      </w:r>
      <w:r w:rsidRPr="006B5BE4">
        <w:rPr>
          <w:lang w:val="ru-RU"/>
        </w:rPr>
        <w:t>-</w:t>
      </w:r>
      <w:r w:rsidRPr="006B5BE4">
        <w:t>челленджи,</w:t>
      </w:r>
      <w:r w:rsidRPr="006B5BE4">
        <w:rPr>
          <w:lang w:val="ru-RU"/>
        </w:rPr>
        <w:t xml:space="preserve"> </w:t>
      </w:r>
      <w:r w:rsidRPr="006B5BE4">
        <w:t>активно</w:t>
      </w:r>
      <w:r w:rsidRPr="006B5BE4">
        <w:rPr>
          <w:lang w:val="ru-RU"/>
        </w:rPr>
        <w:t xml:space="preserve"> </w:t>
      </w:r>
      <w:r w:rsidRPr="006B5BE4">
        <w:t>используе</w:t>
      </w:r>
      <w:r w:rsidRPr="006B5BE4">
        <w:rPr>
          <w:lang w:val="ru-RU"/>
        </w:rPr>
        <w:t xml:space="preserve"> </w:t>
      </w:r>
      <w:r w:rsidRPr="006B5BE4">
        <w:t>тInstagram,</w:t>
      </w:r>
      <w:r w:rsidRPr="006B5BE4">
        <w:rPr>
          <w:lang w:val="ru-RU"/>
        </w:rPr>
        <w:t xml:space="preserve"> </w:t>
      </w:r>
      <w:r w:rsidRPr="006B5BE4">
        <w:t>сайт</w:t>
      </w:r>
      <w:r w:rsidRPr="006B5BE4">
        <w:rPr>
          <w:lang w:val="ru-RU"/>
        </w:rPr>
        <w:t xml:space="preserve"> ш</w:t>
      </w:r>
      <w:r w:rsidRPr="006B5BE4">
        <w:t>колы</w:t>
      </w:r>
      <w:r w:rsidRPr="006B5BE4">
        <w:rPr>
          <w:lang w:val="ru-RU"/>
        </w:rPr>
        <w:t xml:space="preserve"> </w:t>
      </w:r>
      <w:r w:rsidRPr="006B5BE4">
        <w:t>для работы с читателями. Библиотека оборудована необходимой мебелью</w:t>
      </w:r>
      <w:r w:rsidRPr="006B5BE4">
        <w:rPr>
          <w:lang w:val="ru-RU"/>
        </w:rPr>
        <w:t xml:space="preserve">: </w:t>
      </w:r>
    </w:p>
    <w:p w:rsidR="00E65FAD" w:rsidRPr="006B5BE4" w:rsidRDefault="00E65FAD" w:rsidP="00E65FAD">
      <w:pPr>
        <w:pStyle w:val="a3"/>
        <w:ind w:left="0" w:right="25" w:firstLine="567"/>
        <w:jc w:val="both"/>
        <w:rPr>
          <w:lang w:val="ru-RU"/>
        </w:rPr>
      </w:pPr>
      <w:r w:rsidRPr="006B5BE4">
        <w:rPr>
          <w:lang w:val="ru-RU"/>
        </w:rPr>
        <w:t>- стеллажи книжные - 13 шт.;</w:t>
      </w:r>
    </w:p>
    <w:p w:rsidR="00E65FAD" w:rsidRPr="006B5BE4" w:rsidRDefault="00E65FAD" w:rsidP="00E65FAD">
      <w:pPr>
        <w:pStyle w:val="a3"/>
        <w:ind w:left="0" w:right="25" w:firstLine="567"/>
        <w:jc w:val="both"/>
        <w:rPr>
          <w:lang w:val="ru-RU"/>
        </w:rPr>
      </w:pPr>
      <w:r w:rsidRPr="006B5BE4">
        <w:rPr>
          <w:lang w:val="ru-RU"/>
        </w:rPr>
        <w:t>- стеллажи детские - 5 шт.;</w:t>
      </w:r>
    </w:p>
    <w:p w:rsidR="00E65FAD" w:rsidRPr="006B5BE4" w:rsidRDefault="00E65FAD" w:rsidP="00E65FAD">
      <w:pPr>
        <w:pStyle w:val="a3"/>
        <w:ind w:left="0" w:right="25" w:firstLine="567"/>
        <w:jc w:val="both"/>
        <w:rPr>
          <w:lang w:val="ru-RU"/>
        </w:rPr>
      </w:pPr>
      <w:r w:rsidRPr="006B5BE4">
        <w:rPr>
          <w:lang w:val="ru-RU"/>
        </w:rPr>
        <w:t>- выставочные стеллажи - 5 шт.;</w:t>
      </w:r>
    </w:p>
    <w:p w:rsidR="00E65FAD" w:rsidRPr="006B5BE4" w:rsidRDefault="00E65FAD" w:rsidP="00E65FAD">
      <w:pPr>
        <w:pStyle w:val="a3"/>
        <w:ind w:left="0" w:right="25" w:firstLine="567"/>
        <w:jc w:val="both"/>
        <w:rPr>
          <w:lang w:val="ru-RU"/>
        </w:rPr>
      </w:pPr>
      <w:r w:rsidRPr="006B5BE4">
        <w:rPr>
          <w:lang w:val="ru-RU"/>
        </w:rPr>
        <w:t xml:space="preserve">- стол </w:t>
      </w:r>
      <w:r>
        <w:rPr>
          <w:lang w:val="ru-RU"/>
        </w:rPr>
        <w:t>«</w:t>
      </w:r>
      <w:r w:rsidRPr="006B5BE4">
        <w:rPr>
          <w:lang w:val="ru-RU"/>
        </w:rPr>
        <w:t>ромашка</w:t>
      </w:r>
      <w:r>
        <w:rPr>
          <w:lang w:val="ru-RU"/>
        </w:rPr>
        <w:t>»</w:t>
      </w:r>
      <w:r w:rsidRPr="006B5BE4">
        <w:rPr>
          <w:lang w:val="ru-RU"/>
        </w:rPr>
        <w:t xml:space="preserve"> для читателей </w:t>
      </w:r>
      <w:r w:rsidRPr="006B5BE4">
        <w:t xml:space="preserve">на </w:t>
      </w:r>
      <w:r w:rsidRPr="006B5BE4">
        <w:rPr>
          <w:lang w:val="ru-RU"/>
        </w:rPr>
        <w:t>6</w:t>
      </w:r>
      <w:r w:rsidRPr="006B5BE4">
        <w:t xml:space="preserve"> посадочных мест</w:t>
      </w:r>
      <w:r w:rsidRPr="006B5BE4">
        <w:rPr>
          <w:lang w:val="ru-RU"/>
        </w:rPr>
        <w:t>, каждый - 2 шт.;</w:t>
      </w:r>
    </w:p>
    <w:p w:rsidR="00E65FAD" w:rsidRPr="006B5BE4" w:rsidRDefault="00E65FAD" w:rsidP="00E65FAD">
      <w:pPr>
        <w:pStyle w:val="a3"/>
        <w:ind w:left="0" w:right="25" w:firstLine="567"/>
        <w:jc w:val="both"/>
        <w:rPr>
          <w:lang w:val="ru-RU"/>
        </w:rPr>
      </w:pPr>
      <w:r w:rsidRPr="006B5BE4">
        <w:rPr>
          <w:lang w:val="ru-RU"/>
        </w:rPr>
        <w:t>- стол компьютерный - 2 шт.;</w:t>
      </w:r>
    </w:p>
    <w:p w:rsidR="00E65FAD" w:rsidRPr="006B5BE4" w:rsidRDefault="00E65FAD" w:rsidP="00E65FAD">
      <w:pPr>
        <w:pStyle w:val="a3"/>
        <w:ind w:left="0" w:right="25" w:firstLine="567"/>
        <w:jc w:val="both"/>
        <w:rPr>
          <w:lang w:val="ru-RU"/>
        </w:rPr>
      </w:pPr>
      <w:r w:rsidRPr="006B5BE4">
        <w:rPr>
          <w:lang w:val="ru-RU"/>
        </w:rPr>
        <w:t>- пуфики - 8 шт.;</w:t>
      </w:r>
    </w:p>
    <w:p w:rsidR="00E65FAD" w:rsidRPr="006B5BE4" w:rsidRDefault="00E65FAD" w:rsidP="00E65FAD">
      <w:pPr>
        <w:pStyle w:val="a3"/>
        <w:ind w:left="0" w:right="25" w:firstLine="567"/>
        <w:jc w:val="both"/>
        <w:rPr>
          <w:lang w:val="ru-RU"/>
        </w:rPr>
      </w:pPr>
      <w:r w:rsidRPr="006B5BE4">
        <w:rPr>
          <w:lang w:val="ru-RU"/>
        </w:rPr>
        <w:t>- библиотечная кафедра - 1 шт.;</w:t>
      </w:r>
    </w:p>
    <w:p w:rsidR="00E65FAD" w:rsidRPr="006B5BE4" w:rsidRDefault="00E65FAD" w:rsidP="00E65FAD">
      <w:pPr>
        <w:pStyle w:val="a3"/>
        <w:ind w:left="0" w:right="25" w:firstLine="567"/>
        <w:jc w:val="both"/>
        <w:rPr>
          <w:lang w:val="ru-RU"/>
        </w:rPr>
      </w:pPr>
      <w:r w:rsidRPr="006B5BE4">
        <w:rPr>
          <w:lang w:val="ru-RU"/>
        </w:rPr>
        <w:t xml:space="preserve"> тумба для формуляров - 1 шт.;</w:t>
      </w:r>
    </w:p>
    <w:p w:rsidR="00E65FAD" w:rsidRPr="006B5BE4" w:rsidRDefault="00E65FAD" w:rsidP="00E65FAD">
      <w:pPr>
        <w:pStyle w:val="a3"/>
        <w:ind w:left="0" w:right="25" w:firstLine="567"/>
        <w:jc w:val="both"/>
        <w:rPr>
          <w:lang w:val="ru-RU"/>
        </w:rPr>
      </w:pPr>
      <w:r w:rsidRPr="006B5BE4">
        <w:rPr>
          <w:lang w:val="ru-RU"/>
        </w:rPr>
        <w:t xml:space="preserve">- шкаф рабочий - 1 шт.  </w:t>
      </w:r>
    </w:p>
    <w:p w:rsidR="00E65FAD" w:rsidRPr="006B5BE4" w:rsidRDefault="00E65FAD" w:rsidP="00E65FAD">
      <w:pPr>
        <w:pStyle w:val="a3"/>
        <w:ind w:left="0" w:right="25" w:firstLine="567"/>
        <w:jc w:val="both"/>
        <w:rPr>
          <w:lang w:val="ru-RU"/>
        </w:rPr>
      </w:pPr>
      <w:r w:rsidRPr="006B5BE4">
        <w:t>Библиотека оснащена 1</w:t>
      </w:r>
      <w:r w:rsidRPr="006B5BE4">
        <w:rPr>
          <w:lang w:val="ru-RU"/>
        </w:rPr>
        <w:t xml:space="preserve"> компьютером и 1</w:t>
      </w:r>
      <w:r w:rsidRPr="006B5BE4">
        <w:t xml:space="preserve"> н</w:t>
      </w:r>
      <w:r w:rsidRPr="006B5BE4">
        <w:rPr>
          <w:lang w:val="ru-RU"/>
        </w:rPr>
        <w:t>е</w:t>
      </w:r>
      <w:r w:rsidRPr="006B5BE4">
        <w:t>тбуком с доступом к сет</w:t>
      </w:r>
      <w:r w:rsidRPr="006B5BE4">
        <w:rPr>
          <w:lang w:val="ru-RU"/>
        </w:rPr>
        <w:t>и</w:t>
      </w:r>
      <w:r w:rsidRPr="006B5BE4">
        <w:t xml:space="preserve"> Интернет, присоединенными к общешкольной локальной сети, принтером. Доступ к сети осуществляется посредством технологии Wi-FI.</w:t>
      </w:r>
    </w:p>
    <w:p w:rsidR="00E65FAD" w:rsidRPr="006B5BE4" w:rsidRDefault="00E65FAD" w:rsidP="00E65FAD">
      <w:pPr>
        <w:pStyle w:val="a3"/>
        <w:ind w:left="0" w:right="25" w:firstLine="567"/>
        <w:jc w:val="both"/>
      </w:pPr>
      <w:r w:rsidRPr="006B5BE4">
        <w:t xml:space="preserve">Общий фонд библиотеки – </w:t>
      </w:r>
      <w:r w:rsidRPr="006B5BE4">
        <w:rPr>
          <w:lang w:val="ru-RU"/>
        </w:rPr>
        <w:t>26441</w:t>
      </w:r>
      <w:r w:rsidRPr="006B5BE4">
        <w:t xml:space="preserve"> экземпляров. Из них</w:t>
      </w:r>
      <w:r w:rsidRPr="006B5BE4">
        <w:rPr>
          <w:lang w:val="ru-RU"/>
        </w:rPr>
        <w:t>:</w:t>
      </w:r>
      <w:r w:rsidRPr="006B5BE4">
        <w:t xml:space="preserve"> учебный фонд – </w:t>
      </w:r>
      <w:r w:rsidRPr="006B5BE4">
        <w:rPr>
          <w:lang w:val="ru-RU"/>
        </w:rPr>
        <w:t xml:space="preserve">16756 </w:t>
      </w:r>
      <w:r w:rsidRPr="006B5BE4">
        <w:t>экземпляров</w:t>
      </w:r>
      <w:r w:rsidRPr="006B5BE4">
        <w:rPr>
          <w:lang w:val="ru-RU"/>
        </w:rPr>
        <w:t xml:space="preserve">, </w:t>
      </w:r>
      <w:r w:rsidRPr="006B5BE4">
        <w:t xml:space="preserve">художественную литературу – </w:t>
      </w:r>
      <w:r w:rsidRPr="006B5BE4">
        <w:rPr>
          <w:lang w:val="ru-RU"/>
        </w:rPr>
        <w:t>9685</w:t>
      </w:r>
      <w:r w:rsidRPr="006B5BE4">
        <w:t xml:space="preserve"> экземпляров, нагосударственном языке – </w:t>
      </w:r>
      <w:r w:rsidRPr="006B5BE4">
        <w:rPr>
          <w:lang w:val="ru-RU"/>
        </w:rPr>
        <w:t>1779</w:t>
      </w:r>
      <w:r w:rsidRPr="006B5BE4">
        <w:t xml:space="preserve"> экземпляра, количество электронных</w:t>
      </w:r>
      <w:r w:rsidRPr="006B5BE4">
        <w:rPr>
          <w:lang w:val="ru-RU"/>
        </w:rPr>
        <w:t xml:space="preserve"> учебников</w:t>
      </w:r>
      <w:r w:rsidRPr="006B5BE4">
        <w:t xml:space="preserve"> – </w:t>
      </w:r>
      <w:r w:rsidRPr="006B5BE4">
        <w:rPr>
          <w:lang w:val="ru-RU"/>
        </w:rPr>
        <w:t xml:space="preserve">350 </w:t>
      </w:r>
      <w:r w:rsidRPr="006B5BE4">
        <w:t>экземпляра.</w:t>
      </w:r>
    </w:p>
    <w:p w:rsidR="00E65FAD" w:rsidRPr="006B5BE4" w:rsidRDefault="00E65FAD" w:rsidP="00E65FAD">
      <w:pPr>
        <w:widowControl/>
        <w:autoSpaceDE/>
        <w:autoSpaceDN/>
        <w:ind w:right="25" w:firstLine="567"/>
        <w:jc w:val="both"/>
        <w:rPr>
          <w:rFonts w:eastAsia="Calibri"/>
          <w:bCs/>
          <w:sz w:val="24"/>
          <w:szCs w:val="24"/>
          <w:lang w:val="ru-RU"/>
        </w:rPr>
      </w:pPr>
      <w:r w:rsidRPr="006B5BE4">
        <w:rPr>
          <w:rFonts w:eastAsia="Calibri"/>
          <w:bCs/>
          <w:sz w:val="24"/>
          <w:szCs w:val="24"/>
          <w:lang w:val="ru-RU"/>
        </w:rPr>
        <w:t xml:space="preserve">Согласно плану </w:t>
      </w:r>
      <w:r w:rsidRPr="006B5BE4">
        <w:rPr>
          <w:rFonts w:eastAsia="Calibri"/>
          <w:sz w:val="24"/>
          <w:szCs w:val="24"/>
          <w:lang w:val="ru-RU"/>
        </w:rPr>
        <w:t xml:space="preserve">реализации   </w:t>
      </w:r>
      <w:r w:rsidRPr="006B5BE4">
        <w:rPr>
          <w:rFonts w:eastAsia="Calibri"/>
          <w:bCs/>
          <w:sz w:val="24"/>
          <w:szCs w:val="24"/>
          <w:lang w:val="ru-RU"/>
        </w:rPr>
        <w:t xml:space="preserve">проекта </w:t>
      </w:r>
      <w:r>
        <w:rPr>
          <w:rFonts w:eastAsia="Calibri"/>
          <w:bCs/>
          <w:sz w:val="24"/>
          <w:szCs w:val="24"/>
          <w:lang w:val="ru-RU"/>
        </w:rPr>
        <w:t>«</w:t>
      </w:r>
      <w:r w:rsidRPr="006B5BE4">
        <w:rPr>
          <w:rFonts w:eastAsia="Calibri"/>
          <w:bCs/>
          <w:sz w:val="24"/>
          <w:szCs w:val="24"/>
          <w:lang w:val="ru-RU"/>
        </w:rPr>
        <w:t>О</w:t>
      </w:r>
      <w:r w:rsidRPr="006B5BE4">
        <w:rPr>
          <w:rFonts w:eastAsia="Calibri"/>
          <w:bCs/>
          <w:sz w:val="24"/>
          <w:szCs w:val="24"/>
        </w:rPr>
        <w:t>қырман мектеп – оқырман</w:t>
      </w:r>
      <w:r w:rsidRPr="006B5BE4">
        <w:rPr>
          <w:rFonts w:eastAsia="Calibri"/>
          <w:bCs/>
          <w:sz w:val="24"/>
          <w:szCs w:val="24"/>
          <w:lang w:val="ru-RU"/>
        </w:rPr>
        <w:t xml:space="preserve"> </w:t>
      </w:r>
      <w:r w:rsidRPr="006B5BE4">
        <w:rPr>
          <w:rFonts w:eastAsia="Calibri"/>
          <w:bCs/>
          <w:sz w:val="24"/>
          <w:szCs w:val="24"/>
        </w:rPr>
        <w:t>ұлт. Читающая школа – читающая нация</w:t>
      </w:r>
      <w:r>
        <w:rPr>
          <w:rFonts w:eastAsia="Calibri"/>
          <w:bCs/>
          <w:sz w:val="24"/>
          <w:szCs w:val="24"/>
        </w:rPr>
        <w:t>»</w:t>
      </w:r>
      <w:r w:rsidRPr="006B5BE4">
        <w:rPr>
          <w:rFonts w:eastAsia="Calibri"/>
          <w:bCs/>
          <w:sz w:val="24"/>
          <w:szCs w:val="24"/>
        </w:rPr>
        <w:t xml:space="preserve"> </w:t>
      </w:r>
      <w:r w:rsidRPr="006B5BE4">
        <w:rPr>
          <w:rFonts w:eastAsia="Calibri"/>
          <w:bCs/>
          <w:sz w:val="24"/>
          <w:szCs w:val="24"/>
          <w:lang w:val="ru-RU"/>
        </w:rPr>
        <w:t xml:space="preserve">в школьной библиотеке </w:t>
      </w:r>
      <w:r w:rsidRPr="006B5BE4">
        <w:rPr>
          <w:rFonts w:eastAsia="Calibri"/>
          <w:sz w:val="24"/>
          <w:szCs w:val="24"/>
          <w:lang w:val="ru-RU"/>
        </w:rPr>
        <w:t xml:space="preserve">были организованы онлайн книжные выставки: </w:t>
      </w:r>
      <w:r>
        <w:rPr>
          <w:rFonts w:eastAsia="Calibri"/>
          <w:bCs/>
          <w:sz w:val="24"/>
          <w:szCs w:val="24"/>
        </w:rPr>
        <w:t>«</w:t>
      </w:r>
      <w:r w:rsidRPr="006B5BE4">
        <w:rPr>
          <w:rFonts w:eastAsia="Calibri"/>
          <w:bCs/>
          <w:sz w:val="24"/>
          <w:szCs w:val="24"/>
        </w:rPr>
        <w:t xml:space="preserve">Табиғат пен  жануарлар туралы балаларға арналған  кітаптар </w:t>
      </w:r>
      <w:r w:rsidRPr="006B5BE4">
        <w:rPr>
          <w:rFonts w:eastAsia="Calibri"/>
          <w:bCs/>
          <w:sz w:val="24"/>
          <w:szCs w:val="24"/>
          <w:lang w:val="ru-RU"/>
        </w:rPr>
        <w:t>-</w:t>
      </w:r>
      <w:r w:rsidRPr="006B5BE4">
        <w:rPr>
          <w:rFonts w:eastAsia="Calibri"/>
          <w:bCs/>
          <w:sz w:val="24"/>
          <w:szCs w:val="24"/>
        </w:rPr>
        <w:t xml:space="preserve"> Книги для детей о природе и животных</w:t>
      </w:r>
      <w:r>
        <w:rPr>
          <w:rFonts w:eastAsia="Calibri"/>
          <w:bCs/>
          <w:sz w:val="24"/>
          <w:szCs w:val="24"/>
        </w:rPr>
        <w:t>»</w:t>
      </w:r>
      <w:r w:rsidRPr="006B5BE4">
        <w:rPr>
          <w:rFonts w:eastAsia="Calibri"/>
          <w:bCs/>
          <w:sz w:val="24"/>
          <w:szCs w:val="24"/>
          <w:lang w:val="ru-RU"/>
        </w:rPr>
        <w:t xml:space="preserve">, </w:t>
      </w:r>
      <w:r>
        <w:rPr>
          <w:rFonts w:eastAsia="Calibri"/>
          <w:bCs/>
          <w:sz w:val="24"/>
          <w:szCs w:val="24"/>
        </w:rPr>
        <w:t>«</w:t>
      </w:r>
      <w:r w:rsidRPr="006B5BE4">
        <w:rPr>
          <w:rFonts w:eastAsia="Calibri"/>
          <w:bCs/>
          <w:sz w:val="24"/>
          <w:szCs w:val="24"/>
        </w:rPr>
        <w:t>Тәуелсіз Қазақстан: тарих беттері</w:t>
      </w:r>
      <w:r w:rsidRPr="006B5BE4">
        <w:rPr>
          <w:rFonts w:eastAsia="Calibri"/>
          <w:bCs/>
          <w:sz w:val="24"/>
          <w:szCs w:val="24"/>
          <w:lang w:val="ru-RU"/>
        </w:rPr>
        <w:t xml:space="preserve"> - </w:t>
      </w:r>
      <w:r w:rsidRPr="006B5BE4">
        <w:rPr>
          <w:rFonts w:eastAsia="Calibri"/>
          <w:bCs/>
          <w:sz w:val="24"/>
          <w:szCs w:val="24"/>
        </w:rPr>
        <w:t xml:space="preserve"> Независимый Казахстан: страницы истории</w:t>
      </w:r>
      <w:r>
        <w:rPr>
          <w:rFonts w:eastAsia="Calibri"/>
          <w:bCs/>
          <w:sz w:val="24"/>
          <w:szCs w:val="24"/>
        </w:rPr>
        <w:t>»</w:t>
      </w:r>
      <w:r w:rsidRPr="006B5BE4">
        <w:rPr>
          <w:rFonts w:eastAsia="Calibri"/>
          <w:bCs/>
          <w:sz w:val="24"/>
          <w:szCs w:val="24"/>
          <w:lang w:val="ru-RU"/>
        </w:rPr>
        <w:t xml:space="preserve">, </w:t>
      </w:r>
      <w:r>
        <w:rPr>
          <w:rFonts w:eastAsia="Calibri"/>
          <w:bCs/>
          <w:sz w:val="24"/>
          <w:szCs w:val="24"/>
          <w:lang w:val="ru-RU"/>
        </w:rPr>
        <w:t>«</w:t>
      </w:r>
      <w:r w:rsidRPr="006B5BE4">
        <w:rPr>
          <w:rFonts w:eastAsia="Calibri"/>
          <w:bCs/>
          <w:sz w:val="24"/>
          <w:szCs w:val="24"/>
          <w:lang w:val="ru-RU"/>
        </w:rPr>
        <w:t>Обычаи и традиции казахского народа</w:t>
      </w:r>
      <w:r>
        <w:rPr>
          <w:rFonts w:eastAsia="Calibri"/>
          <w:bCs/>
          <w:sz w:val="24"/>
          <w:szCs w:val="24"/>
          <w:lang w:val="ru-RU"/>
        </w:rPr>
        <w:t>»</w:t>
      </w:r>
      <w:r w:rsidRPr="006B5BE4">
        <w:rPr>
          <w:rFonts w:eastAsia="Calibri"/>
          <w:bCs/>
          <w:sz w:val="24"/>
          <w:szCs w:val="24"/>
          <w:lang w:val="ru-RU"/>
        </w:rPr>
        <w:t xml:space="preserve">, </w:t>
      </w:r>
      <w:r>
        <w:rPr>
          <w:rFonts w:eastAsia="Calibri"/>
          <w:bCs/>
          <w:sz w:val="24"/>
          <w:szCs w:val="24"/>
          <w:lang w:val="ru-RU"/>
        </w:rPr>
        <w:t>«</w:t>
      </w:r>
      <w:r w:rsidRPr="006B5BE4">
        <w:rPr>
          <w:rFonts w:eastAsia="Calibri"/>
          <w:bCs/>
          <w:sz w:val="24"/>
          <w:szCs w:val="24"/>
          <w:lang w:val="ru-RU"/>
        </w:rPr>
        <w:t>Быт и культура казахского народа</w:t>
      </w:r>
      <w:r>
        <w:rPr>
          <w:rFonts w:eastAsia="Calibri"/>
          <w:bCs/>
          <w:sz w:val="24"/>
          <w:szCs w:val="24"/>
          <w:lang w:val="ru-RU"/>
        </w:rPr>
        <w:t>»</w:t>
      </w:r>
      <w:r w:rsidRPr="006B5BE4">
        <w:rPr>
          <w:rFonts w:eastAsia="Calibri"/>
          <w:bCs/>
          <w:sz w:val="24"/>
          <w:szCs w:val="24"/>
          <w:lang w:val="ru-RU"/>
        </w:rPr>
        <w:t xml:space="preserve">, </w:t>
      </w:r>
      <w:r>
        <w:rPr>
          <w:rFonts w:eastAsia="Calibri"/>
          <w:bCs/>
          <w:sz w:val="24"/>
          <w:szCs w:val="24"/>
          <w:lang w:val="ru-RU"/>
        </w:rPr>
        <w:t>«</w:t>
      </w:r>
      <w:r w:rsidRPr="006B5BE4">
        <w:rPr>
          <w:rFonts w:eastAsia="Calibri"/>
          <w:bCs/>
          <w:sz w:val="24"/>
          <w:szCs w:val="24"/>
          <w:lang w:val="ru-RU"/>
        </w:rPr>
        <w:t>Наурыз мейрамы</w:t>
      </w:r>
      <w:r>
        <w:rPr>
          <w:rFonts w:eastAsia="Calibri"/>
          <w:bCs/>
          <w:sz w:val="24"/>
          <w:szCs w:val="24"/>
          <w:lang w:val="ru-RU"/>
        </w:rPr>
        <w:t>»</w:t>
      </w:r>
      <w:r w:rsidRPr="006B5BE4">
        <w:rPr>
          <w:rFonts w:eastAsia="Calibri"/>
          <w:bCs/>
          <w:sz w:val="24"/>
          <w:szCs w:val="24"/>
          <w:lang w:val="ru-RU"/>
        </w:rPr>
        <w:t xml:space="preserve">, </w:t>
      </w:r>
      <w:r>
        <w:rPr>
          <w:rFonts w:eastAsia="Calibri"/>
          <w:bCs/>
          <w:sz w:val="24"/>
          <w:szCs w:val="24"/>
          <w:lang w:val="ru-RU"/>
        </w:rPr>
        <w:t>«</w:t>
      </w:r>
      <w:r w:rsidRPr="006B5BE4">
        <w:rPr>
          <w:rFonts w:eastAsia="Calibri"/>
          <w:bCs/>
          <w:sz w:val="24"/>
          <w:szCs w:val="24"/>
        </w:rPr>
        <w:t>Ұлы Жеңіс жасасын!</w:t>
      </w:r>
      <w:r>
        <w:rPr>
          <w:rFonts w:eastAsia="Calibri"/>
          <w:bCs/>
          <w:sz w:val="24"/>
          <w:szCs w:val="24"/>
          <w:lang w:val="ru-RU"/>
        </w:rPr>
        <w:t>»</w:t>
      </w:r>
      <w:r w:rsidRPr="006B5BE4">
        <w:rPr>
          <w:rFonts w:eastAsia="Calibri"/>
          <w:bCs/>
          <w:sz w:val="24"/>
          <w:szCs w:val="24"/>
          <w:lang w:val="ru-RU"/>
        </w:rPr>
        <w:t xml:space="preserve"> выставка ко Дню Победы,</w:t>
      </w:r>
      <w:r w:rsidRPr="006B5BE4">
        <w:rPr>
          <w:rFonts w:eastAsia="Calibri"/>
          <w:bCs/>
          <w:sz w:val="24"/>
          <w:szCs w:val="24"/>
        </w:rPr>
        <w:t xml:space="preserve"> </w:t>
      </w:r>
      <w:r>
        <w:rPr>
          <w:rFonts w:eastAsia="Calibri"/>
          <w:bCs/>
          <w:sz w:val="24"/>
          <w:szCs w:val="24"/>
        </w:rPr>
        <w:t>«</w:t>
      </w:r>
      <w:r w:rsidRPr="006B5BE4">
        <w:rPr>
          <w:rFonts w:eastAsia="Calibri"/>
          <w:bCs/>
          <w:sz w:val="24"/>
          <w:szCs w:val="24"/>
        </w:rPr>
        <w:t xml:space="preserve">Бір ел – бір кітап </w:t>
      </w:r>
      <w:r w:rsidRPr="006B5BE4">
        <w:rPr>
          <w:rFonts w:eastAsia="Calibri"/>
          <w:bCs/>
          <w:sz w:val="24"/>
          <w:szCs w:val="24"/>
          <w:lang w:val="ru-RU"/>
        </w:rPr>
        <w:t>-</w:t>
      </w:r>
      <w:r w:rsidRPr="006B5BE4">
        <w:rPr>
          <w:rFonts w:eastAsia="Calibri"/>
          <w:bCs/>
          <w:sz w:val="24"/>
          <w:szCs w:val="24"/>
        </w:rPr>
        <w:t xml:space="preserve"> Одна страна – одна книга</w:t>
      </w:r>
      <w:r>
        <w:rPr>
          <w:rFonts w:eastAsia="Calibri"/>
          <w:bCs/>
          <w:sz w:val="24"/>
          <w:szCs w:val="24"/>
        </w:rPr>
        <w:t>»</w:t>
      </w:r>
      <w:r w:rsidRPr="006B5BE4">
        <w:rPr>
          <w:rFonts w:eastAsia="Calibri"/>
          <w:bCs/>
          <w:sz w:val="24"/>
          <w:szCs w:val="24"/>
          <w:lang w:val="ru-RU"/>
        </w:rPr>
        <w:t xml:space="preserve">, </w:t>
      </w:r>
      <w:r>
        <w:rPr>
          <w:rFonts w:eastAsia="Calibri"/>
          <w:sz w:val="24"/>
          <w:szCs w:val="24"/>
        </w:rPr>
        <w:t>«</w:t>
      </w:r>
      <w:r w:rsidRPr="006B5BE4">
        <w:rPr>
          <w:rFonts w:eastAsia="Calibri"/>
          <w:sz w:val="24"/>
          <w:szCs w:val="24"/>
        </w:rPr>
        <w:t>Ұлы Дала қыздары</w:t>
      </w:r>
      <w:r w:rsidRPr="006B5BE4">
        <w:rPr>
          <w:rFonts w:eastAsia="Calibri"/>
          <w:sz w:val="24"/>
          <w:szCs w:val="24"/>
          <w:lang w:val="ru-RU"/>
        </w:rPr>
        <w:t xml:space="preserve"> - Дочери  Великой Степи</w:t>
      </w:r>
      <w:r>
        <w:rPr>
          <w:rFonts w:eastAsia="Calibri"/>
          <w:sz w:val="24"/>
          <w:szCs w:val="24"/>
          <w:lang w:val="ru-RU"/>
        </w:rPr>
        <w:t>»</w:t>
      </w:r>
      <w:r w:rsidRPr="006B5BE4">
        <w:rPr>
          <w:rFonts w:eastAsia="Calibri"/>
          <w:bCs/>
          <w:sz w:val="24"/>
          <w:szCs w:val="24"/>
          <w:lang w:val="ru-RU"/>
        </w:rPr>
        <w:t>,</w:t>
      </w:r>
      <w:r w:rsidRPr="006B5BE4">
        <w:rPr>
          <w:rFonts w:eastAsia="Calibri"/>
          <w:bCs/>
          <w:sz w:val="24"/>
          <w:szCs w:val="24"/>
        </w:rPr>
        <w:t xml:space="preserve"> </w:t>
      </w:r>
      <w:r>
        <w:rPr>
          <w:rFonts w:eastAsia="Calibri"/>
          <w:bCs/>
          <w:sz w:val="24"/>
          <w:szCs w:val="24"/>
        </w:rPr>
        <w:t>«</w:t>
      </w:r>
      <w:r w:rsidRPr="006B5BE4">
        <w:rPr>
          <w:rFonts w:eastAsia="Calibri"/>
          <w:bCs/>
          <w:sz w:val="24"/>
          <w:szCs w:val="24"/>
        </w:rPr>
        <w:t xml:space="preserve">Оқимыз және жан-жақты дамимыз! </w:t>
      </w:r>
      <w:r w:rsidRPr="006B5BE4">
        <w:rPr>
          <w:rFonts w:eastAsia="Calibri"/>
          <w:bCs/>
          <w:sz w:val="24"/>
          <w:szCs w:val="24"/>
          <w:lang w:val="ru-RU"/>
        </w:rPr>
        <w:t>-</w:t>
      </w:r>
      <w:r w:rsidRPr="006B5BE4">
        <w:rPr>
          <w:rFonts w:eastAsia="Calibri"/>
          <w:bCs/>
          <w:sz w:val="24"/>
          <w:szCs w:val="24"/>
        </w:rPr>
        <w:t xml:space="preserve"> Читаем и всесторонне    развиваемся!</w:t>
      </w:r>
      <w:r>
        <w:rPr>
          <w:rFonts w:eastAsia="Calibri"/>
          <w:bCs/>
          <w:sz w:val="24"/>
          <w:szCs w:val="24"/>
        </w:rPr>
        <w:t>»</w:t>
      </w:r>
      <w:r w:rsidRPr="006B5BE4">
        <w:rPr>
          <w:rFonts w:eastAsia="Calibri"/>
          <w:bCs/>
          <w:sz w:val="24"/>
          <w:szCs w:val="24"/>
        </w:rPr>
        <w:t xml:space="preserve">. </w:t>
      </w:r>
    </w:p>
    <w:p w:rsidR="00E65FAD" w:rsidRPr="006B5BE4" w:rsidRDefault="00E65FAD" w:rsidP="00E65FAD">
      <w:pPr>
        <w:widowControl/>
        <w:autoSpaceDE/>
        <w:autoSpaceDN/>
        <w:ind w:right="25" w:firstLine="567"/>
        <w:jc w:val="both"/>
        <w:rPr>
          <w:rFonts w:eastAsia="Calibri"/>
          <w:bCs/>
          <w:sz w:val="24"/>
          <w:szCs w:val="24"/>
          <w:lang w:val="ru-RU"/>
        </w:rPr>
      </w:pPr>
      <w:r w:rsidRPr="006B5BE4">
        <w:rPr>
          <w:rFonts w:eastAsia="Calibri"/>
          <w:bCs/>
          <w:sz w:val="24"/>
          <w:szCs w:val="24"/>
        </w:rPr>
        <w:t>С целью продвижения семейного чтения и популяризации художественной литературы был организован свободный  о</w:t>
      </w:r>
      <w:r w:rsidRPr="006B5BE4">
        <w:rPr>
          <w:rFonts w:eastAsia="Calibri"/>
          <w:bCs/>
          <w:sz w:val="24"/>
          <w:szCs w:val="24"/>
          <w:lang w:val="ru-RU"/>
        </w:rPr>
        <w:t xml:space="preserve">бмен книгами </w:t>
      </w:r>
      <w:r w:rsidRPr="006B5BE4">
        <w:rPr>
          <w:rFonts w:eastAsia="Calibri"/>
          <w:bCs/>
          <w:sz w:val="24"/>
          <w:szCs w:val="24"/>
        </w:rPr>
        <w:t xml:space="preserve">- </w:t>
      </w:r>
      <w:r w:rsidRPr="006B5BE4">
        <w:rPr>
          <w:rFonts w:eastAsia="Calibri"/>
          <w:bCs/>
          <w:sz w:val="24"/>
          <w:szCs w:val="24"/>
          <w:lang w:val="ru-RU"/>
        </w:rPr>
        <w:t>буккроссинг</w:t>
      </w:r>
      <w:r w:rsidRPr="006B5BE4">
        <w:rPr>
          <w:rFonts w:eastAsia="Calibri"/>
          <w:bCs/>
          <w:sz w:val="24"/>
          <w:szCs w:val="24"/>
        </w:rPr>
        <w:t xml:space="preserve">. </w:t>
      </w:r>
    </w:p>
    <w:p w:rsidR="00E65FAD" w:rsidRPr="006B5BE4" w:rsidRDefault="00E65FAD" w:rsidP="00E65FAD">
      <w:pPr>
        <w:widowControl/>
        <w:autoSpaceDE/>
        <w:autoSpaceDN/>
        <w:ind w:right="25" w:firstLine="567"/>
        <w:jc w:val="both"/>
        <w:rPr>
          <w:rFonts w:eastAsia="Calibri"/>
          <w:bCs/>
          <w:sz w:val="24"/>
          <w:szCs w:val="24"/>
          <w:lang w:val="ru-RU"/>
        </w:rPr>
      </w:pPr>
      <w:r w:rsidRPr="006B5BE4">
        <w:rPr>
          <w:rFonts w:eastAsia="Calibri"/>
          <w:bCs/>
          <w:sz w:val="24"/>
          <w:szCs w:val="24"/>
        </w:rPr>
        <w:lastRenderedPageBreak/>
        <w:t>Согласно Плана работы школьной библиотеки  были проведены массовые мероприятия:</w:t>
      </w:r>
      <w:r w:rsidRPr="006B5BE4">
        <w:rPr>
          <w:rFonts w:eastAsia="Calibri"/>
          <w:bCs/>
          <w:sz w:val="24"/>
          <w:szCs w:val="24"/>
          <w:lang w:val="ru-RU"/>
        </w:rPr>
        <w:t xml:space="preserve"> викторина </w:t>
      </w:r>
      <w:r>
        <w:rPr>
          <w:rFonts w:eastAsia="Calibri"/>
          <w:bCs/>
          <w:sz w:val="24"/>
          <w:szCs w:val="24"/>
          <w:lang w:val="ru-RU"/>
        </w:rPr>
        <w:t>«</w:t>
      </w:r>
      <w:r w:rsidRPr="006B5BE4">
        <w:rPr>
          <w:rFonts w:eastAsia="Calibri"/>
          <w:bCs/>
          <w:sz w:val="24"/>
          <w:szCs w:val="24"/>
          <w:lang w:val="ru-RU"/>
        </w:rPr>
        <w:t>В гостях у сказки</w:t>
      </w:r>
      <w:r>
        <w:rPr>
          <w:rFonts w:eastAsia="Calibri"/>
          <w:bCs/>
          <w:sz w:val="24"/>
          <w:szCs w:val="24"/>
          <w:lang w:val="ru-RU"/>
        </w:rPr>
        <w:t>»</w:t>
      </w:r>
      <w:r w:rsidRPr="006B5BE4">
        <w:rPr>
          <w:rFonts w:eastAsia="Calibri"/>
          <w:bCs/>
          <w:sz w:val="24"/>
          <w:szCs w:val="24"/>
          <w:lang w:val="ru-RU"/>
        </w:rPr>
        <w:t xml:space="preserve">, цикл бесед </w:t>
      </w:r>
      <w:r>
        <w:rPr>
          <w:rFonts w:eastAsia="Calibri"/>
          <w:bCs/>
          <w:sz w:val="24"/>
          <w:szCs w:val="24"/>
          <w:lang w:val="ru-RU"/>
        </w:rPr>
        <w:t>«</w:t>
      </w:r>
      <w:r w:rsidRPr="006B5BE4">
        <w:rPr>
          <w:rFonts w:eastAsia="Calibri"/>
          <w:bCs/>
          <w:sz w:val="24"/>
          <w:szCs w:val="24"/>
          <w:lang w:val="ru-RU"/>
        </w:rPr>
        <w:t>Ахмет Байтурсынулы: поэт, ученый, публицист…</w:t>
      </w:r>
      <w:r>
        <w:rPr>
          <w:rFonts w:eastAsia="Calibri"/>
          <w:bCs/>
          <w:sz w:val="24"/>
          <w:szCs w:val="24"/>
          <w:lang w:val="ru-RU"/>
        </w:rPr>
        <w:t>»</w:t>
      </w:r>
      <w:r w:rsidRPr="006B5BE4">
        <w:rPr>
          <w:rFonts w:eastAsia="Calibri"/>
          <w:bCs/>
          <w:sz w:val="24"/>
          <w:szCs w:val="24"/>
          <w:lang w:val="ru-RU"/>
        </w:rPr>
        <w:t xml:space="preserve">, онлайн викторина </w:t>
      </w:r>
      <w:r>
        <w:rPr>
          <w:rFonts w:eastAsia="Calibri"/>
          <w:bCs/>
          <w:sz w:val="24"/>
          <w:szCs w:val="24"/>
          <w:lang w:val="ru-RU"/>
        </w:rPr>
        <w:t>«</w:t>
      </w:r>
      <w:r w:rsidRPr="006B5BE4">
        <w:rPr>
          <w:rFonts w:eastAsia="Calibri"/>
          <w:bCs/>
          <w:sz w:val="24"/>
          <w:szCs w:val="24"/>
          <w:lang w:val="ru-RU"/>
        </w:rPr>
        <w:t>Ахмет бізбен - Ахмет с нами</w:t>
      </w:r>
      <w:r>
        <w:rPr>
          <w:rFonts w:eastAsia="Calibri"/>
          <w:bCs/>
          <w:sz w:val="24"/>
          <w:szCs w:val="24"/>
          <w:lang w:val="ru-RU"/>
        </w:rPr>
        <w:t>»</w:t>
      </w:r>
      <w:r w:rsidRPr="006B5BE4">
        <w:rPr>
          <w:rFonts w:eastAsia="Calibri"/>
          <w:bCs/>
          <w:sz w:val="24"/>
          <w:szCs w:val="24"/>
          <w:lang w:val="ru-RU"/>
        </w:rPr>
        <w:t xml:space="preserve">, </w:t>
      </w:r>
      <w:r w:rsidRPr="006B5BE4">
        <w:rPr>
          <w:rFonts w:eastAsia="Calibri"/>
          <w:bCs/>
          <w:sz w:val="24"/>
          <w:szCs w:val="24"/>
        </w:rPr>
        <w:t xml:space="preserve"> челлендж рисунков </w:t>
      </w:r>
      <w:r>
        <w:rPr>
          <w:rFonts w:eastAsia="Calibri"/>
          <w:bCs/>
          <w:sz w:val="24"/>
          <w:szCs w:val="24"/>
        </w:rPr>
        <w:t>«</w:t>
      </w:r>
      <w:r w:rsidRPr="006B5BE4">
        <w:rPr>
          <w:rFonts w:eastAsia="Calibri"/>
          <w:bCs/>
          <w:sz w:val="24"/>
          <w:szCs w:val="24"/>
        </w:rPr>
        <w:t>Вдохновение</w:t>
      </w:r>
      <w:r>
        <w:rPr>
          <w:rFonts w:eastAsia="Calibri"/>
          <w:bCs/>
          <w:sz w:val="24"/>
          <w:szCs w:val="24"/>
        </w:rPr>
        <w:t>»</w:t>
      </w:r>
      <w:r w:rsidRPr="006B5BE4">
        <w:rPr>
          <w:rFonts w:eastAsia="Calibri"/>
          <w:bCs/>
          <w:sz w:val="24"/>
          <w:szCs w:val="24"/>
          <w:lang w:val="ru-RU"/>
        </w:rPr>
        <w:t xml:space="preserve">, </w:t>
      </w:r>
      <w:r w:rsidRPr="006B5BE4">
        <w:rPr>
          <w:rFonts w:eastAsiaTheme="minorHAnsi"/>
          <w:bCs/>
          <w:sz w:val="24"/>
          <w:szCs w:val="24"/>
          <w:lang w:val="ru-RU"/>
        </w:rPr>
        <w:t xml:space="preserve">акции </w:t>
      </w:r>
      <w:r>
        <w:rPr>
          <w:rFonts w:eastAsia="Calibri"/>
          <w:bCs/>
          <w:sz w:val="24"/>
          <w:szCs w:val="24"/>
          <w:lang w:val="ru-RU"/>
        </w:rPr>
        <w:t>«</w:t>
      </w:r>
      <w:r w:rsidRPr="006B5BE4">
        <w:rPr>
          <w:rFonts w:eastAsia="Calibri"/>
          <w:bCs/>
          <w:sz w:val="24"/>
          <w:szCs w:val="24"/>
          <w:lang w:val="ru-RU"/>
        </w:rPr>
        <w:t>Подари ребенку книгу!</w:t>
      </w:r>
      <w:r>
        <w:rPr>
          <w:rFonts w:eastAsia="Calibri"/>
          <w:bCs/>
          <w:sz w:val="24"/>
          <w:szCs w:val="24"/>
          <w:lang w:val="ru-RU"/>
        </w:rPr>
        <w:t>»</w:t>
      </w:r>
      <w:r w:rsidRPr="006B5BE4">
        <w:rPr>
          <w:rFonts w:eastAsia="Calibri"/>
          <w:bCs/>
          <w:sz w:val="24"/>
          <w:szCs w:val="24"/>
          <w:lang w:val="ru-RU"/>
        </w:rPr>
        <w:t xml:space="preserve">, </w:t>
      </w:r>
      <w:r>
        <w:rPr>
          <w:rFonts w:eastAsia="Calibri"/>
          <w:bCs/>
          <w:sz w:val="24"/>
          <w:szCs w:val="24"/>
        </w:rPr>
        <w:t>«</w:t>
      </w:r>
      <w:r w:rsidRPr="006B5BE4">
        <w:rPr>
          <w:rFonts w:eastAsia="Calibri"/>
          <w:bCs/>
          <w:sz w:val="24"/>
          <w:szCs w:val="24"/>
        </w:rPr>
        <w:t>Читаем зимой</w:t>
      </w:r>
      <w:r>
        <w:rPr>
          <w:rFonts w:eastAsia="Calibri"/>
          <w:bCs/>
          <w:sz w:val="24"/>
          <w:szCs w:val="24"/>
        </w:rPr>
        <w:t>»</w:t>
      </w:r>
      <w:r w:rsidRPr="006B5BE4">
        <w:rPr>
          <w:rFonts w:eastAsia="Calibri"/>
          <w:bCs/>
          <w:sz w:val="24"/>
          <w:szCs w:val="24"/>
          <w:lang w:val="ru-RU"/>
        </w:rPr>
        <w:t xml:space="preserve">,  а также библиотечные уроки, беседы, обзоры книжных выставок, викторины, экскурсии. </w:t>
      </w:r>
    </w:p>
    <w:p w:rsidR="00E65FAD" w:rsidRPr="006B5BE4" w:rsidRDefault="00E65FAD" w:rsidP="00E65FAD">
      <w:pPr>
        <w:widowControl/>
        <w:autoSpaceDE/>
        <w:autoSpaceDN/>
        <w:ind w:right="25" w:firstLine="567"/>
        <w:jc w:val="both"/>
        <w:rPr>
          <w:rFonts w:eastAsia="Calibri"/>
          <w:bCs/>
          <w:sz w:val="24"/>
          <w:szCs w:val="24"/>
          <w:lang w:val="ru-RU"/>
        </w:rPr>
      </w:pPr>
      <w:r w:rsidRPr="006B5BE4">
        <w:rPr>
          <w:rFonts w:eastAsia="Calibri"/>
          <w:bCs/>
          <w:sz w:val="24"/>
          <w:szCs w:val="24"/>
        </w:rPr>
        <w:t>Все мероприятия, проводимые библиотек</w:t>
      </w:r>
      <w:r w:rsidRPr="006B5BE4">
        <w:rPr>
          <w:rFonts w:eastAsia="Calibri"/>
          <w:bCs/>
          <w:sz w:val="24"/>
          <w:szCs w:val="24"/>
          <w:lang w:val="ru-RU"/>
        </w:rPr>
        <w:t>арем</w:t>
      </w:r>
      <w:r w:rsidRPr="006B5BE4">
        <w:rPr>
          <w:rFonts w:eastAsia="Calibri"/>
          <w:bCs/>
          <w:sz w:val="24"/>
          <w:szCs w:val="24"/>
        </w:rPr>
        <w:t>, были  нацелены на литературное, историческое, культурное просвещение школьников, содействуют  патриотическому, нравственному, эстетическому воспитанию и учащихся, а также направлены на  формирование  привлекательного образа книги и чтения.</w:t>
      </w:r>
    </w:p>
    <w:p w:rsidR="00E65FAD" w:rsidRPr="006B5BE4" w:rsidRDefault="00E65FAD" w:rsidP="00E65FAD">
      <w:pPr>
        <w:pStyle w:val="a3"/>
        <w:ind w:left="0" w:right="25" w:firstLine="567"/>
        <w:jc w:val="both"/>
      </w:pPr>
      <w:r w:rsidRPr="006B5BE4">
        <w:t xml:space="preserve">Общий фонд библиотеки – </w:t>
      </w:r>
      <w:r w:rsidRPr="006B5BE4">
        <w:rPr>
          <w:lang w:val="ru-RU"/>
        </w:rPr>
        <w:t>26441</w:t>
      </w:r>
      <w:r w:rsidRPr="006B5BE4">
        <w:t xml:space="preserve"> экземпляров. Из них учебный фонд – </w:t>
      </w:r>
      <w:r w:rsidRPr="006B5BE4">
        <w:rPr>
          <w:lang w:val="ru-RU"/>
        </w:rPr>
        <w:t xml:space="preserve"> 16756</w:t>
      </w:r>
      <w:r w:rsidRPr="006B5BE4">
        <w:t xml:space="preserve"> экземпляров</w:t>
      </w:r>
      <w:r w:rsidRPr="006B5BE4">
        <w:rPr>
          <w:lang w:val="ru-RU"/>
        </w:rPr>
        <w:t xml:space="preserve">, </w:t>
      </w:r>
      <w:r w:rsidRPr="006B5BE4">
        <w:t xml:space="preserve">включая художественную литературу – </w:t>
      </w:r>
      <w:r w:rsidRPr="006B5BE4">
        <w:rPr>
          <w:lang w:val="ru-RU"/>
        </w:rPr>
        <w:t>9685</w:t>
      </w:r>
      <w:r w:rsidRPr="006B5BE4">
        <w:t xml:space="preserve"> экземпляров, на</w:t>
      </w:r>
      <w:r w:rsidRPr="006B5BE4">
        <w:rPr>
          <w:lang w:val="ru-RU"/>
        </w:rPr>
        <w:t xml:space="preserve">  </w:t>
      </w:r>
      <w:r w:rsidRPr="006B5BE4">
        <w:t>государственном языке</w:t>
      </w:r>
      <w:r w:rsidRPr="006B5BE4">
        <w:rPr>
          <w:b/>
          <w:lang w:val="ru-RU"/>
        </w:rPr>
        <w:t xml:space="preserve">- </w:t>
      </w:r>
      <w:r w:rsidRPr="006B5BE4">
        <w:rPr>
          <w:lang w:val="ru-RU"/>
        </w:rPr>
        <w:t>1779</w:t>
      </w:r>
      <w:r w:rsidRPr="006B5BE4">
        <w:t xml:space="preserve"> экземпляр</w:t>
      </w:r>
      <w:r w:rsidRPr="006B5BE4">
        <w:rPr>
          <w:lang w:val="ru-RU"/>
        </w:rPr>
        <w:t>ов</w:t>
      </w:r>
      <w:r w:rsidRPr="006B5BE4">
        <w:t xml:space="preserve">, </w:t>
      </w:r>
      <w:r w:rsidRPr="006B5BE4">
        <w:rPr>
          <w:lang w:val="ru-RU"/>
        </w:rPr>
        <w:t xml:space="preserve"> </w:t>
      </w:r>
      <w:r w:rsidRPr="006B5BE4">
        <w:t xml:space="preserve">электронных – </w:t>
      </w:r>
      <w:r w:rsidRPr="006B5BE4">
        <w:rPr>
          <w:lang w:val="ru-RU"/>
        </w:rPr>
        <w:t xml:space="preserve"> 350 </w:t>
      </w:r>
      <w:r w:rsidRPr="006B5BE4">
        <w:t>экземпляр</w:t>
      </w:r>
      <w:r w:rsidRPr="006B5BE4">
        <w:rPr>
          <w:lang w:val="ru-RU"/>
        </w:rPr>
        <w:t>ов</w:t>
      </w:r>
      <w:r w:rsidRPr="006B5BE4">
        <w:t>.</w:t>
      </w:r>
    </w:p>
    <w:p w:rsidR="00E65FAD" w:rsidRPr="006B5BE4" w:rsidRDefault="00E65FAD" w:rsidP="00E65FAD">
      <w:pPr>
        <w:pStyle w:val="a3"/>
        <w:ind w:left="0" w:right="25" w:firstLine="567"/>
        <w:jc w:val="both"/>
        <w:rPr>
          <w:lang w:val="ru-RU"/>
        </w:rPr>
      </w:pPr>
      <w:r w:rsidRPr="006B5BE4">
        <w:t>Динамика изменений показателей, таких как количество книжного фонда, число читателей, посещений, книговыдачи приведена в таблице</w:t>
      </w:r>
      <w:r w:rsidRPr="006B5BE4">
        <w:rPr>
          <w:lang w:val="ru-RU"/>
        </w:rPr>
        <w:t xml:space="preserve"> </w:t>
      </w:r>
      <w:r>
        <w:rPr>
          <w:lang w:val="ru-RU"/>
        </w:rPr>
        <w:t>«</w:t>
      </w:r>
      <w:r w:rsidRPr="006B5BE4">
        <w:t>Таблица сравнения основных контрольных показателей</w:t>
      </w:r>
      <w:r>
        <w:rPr>
          <w:lang w:val="ru-RU"/>
        </w:rPr>
        <w:t>»</w:t>
      </w:r>
      <w:r w:rsidRPr="006B5BE4">
        <w:rPr>
          <w:lang w:val="ru-RU"/>
        </w:rPr>
        <w:t>.</w:t>
      </w:r>
    </w:p>
    <w:p w:rsidR="00E65FAD" w:rsidRPr="006B5BE4" w:rsidRDefault="00E65FAD" w:rsidP="00E65FAD">
      <w:pPr>
        <w:pStyle w:val="a3"/>
        <w:ind w:left="0" w:right="25" w:firstLine="567"/>
        <w:jc w:val="both"/>
        <w:rPr>
          <w:lang w:val="ru-RU"/>
        </w:rPr>
      </w:pPr>
      <w:r w:rsidRPr="006B5BE4">
        <w:t>Динамика роста показателей, как количество книжного фонда, числа читателей, посещений, книговыдачи видно из приведённой таблиц</w:t>
      </w:r>
      <w:r w:rsidRPr="006B5BE4">
        <w:rPr>
          <w:lang w:val="ru-RU"/>
        </w:rPr>
        <w:t xml:space="preserve">ы </w:t>
      </w:r>
      <w:r>
        <w:rPr>
          <w:lang w:val="ru-RU"/>
        </w:rPr>
        <w:t>«</w:t>
      </w:r>
      <w:r w:rsidRPr="006B5BE4">
        <w:t>Таблица сравнения относительных показателей</w:t>
      </w:r>
      <w:r>
        <w:rPr>
          <w:lang w:val="ru-RU"/>
        </w:rPr>
        <w:t>»</w:t>
      </w:r>
      <w:r w:rsidRPr="006B5BE4">
        <w:rPr>
          <w:lang w:val="ru-RU"/>
        </w:rPr>
        <w:t>.</w:t>
      </w:r>
    </w:p>
    <w:p w:rsidR="00E65FAD" w:rsidRPr="006B5BE4" w:rsidRDefault="00E65FAD" w:rsidP="00E65FAD">
      <w:pPr>
        <w:rPr>
          <w:sz w:val="24"/>
          <w:szCs w:val="24"/>
        </w:rPr>
      </w:pPr>
      <w:r w:rsidRPr="006B5BE4">
        <w:rPr>
          <w:sz w:val="24"/>
          <w:szCs w:val="24"/>
        </w:rPr>
        <w:t xml:space="preserve">Таблица сравнения основных контрольных показателей </w:t>
      </w:r>
    </w:p>
    <w:tbl>
      <w:tblPr>
        <w:tblW w:w="9348" w:type="dxa"/>
        <w:tblInd w:w="108" w:type="dxa"/>
        <w:tblLook w:val="04A0"/>
      </w:tblPr>
      <w:tblGrid>
        <w:gridCol w:w="1750"/>
        <w:gridCol w:w="1863"/>
        <w:gridCol w:w="1975"/>
        <w:gridCol w:w="1975"/>
        <w:gridCol w:w="1785"/>
      </w:tblGrid>
      <w:tr w:rsidR="00E65FAD" w:rsidRPr="006B5BE4" w:rsidTr="00E65FAD">
        <w:tc>
          <w:tcPr>
            <w:tcW w:w="1750" w:type="dxa"/>
            <w:tcBorders>
              <w:top w:val="single" w:sz="4" w:space="0" w:color="auto"/>
              <w:left w:val="single" w:sz="4" w:space="0" w:color="auto"/>
              <w:bottom w:val="single" w:sz="4" w:space="0" w:color="auto"/>
              <w:right w:val="single" w:sz="4" w:space="0" w:color="auto"/>
            </w:tcBorders>
            <w:hideMark/>
          </w:tcPr>
          <w:p w:rsidR="00E65FAD" w:rsidRPr="006B5BE4" w:rsidRDefault="00E65FAD" w:rsidP="00E65FAD">
            <w:pPr>
              <w:rPr>
                <w:sz w:val="24"/>
                <w:szCs w:val="24"/>
              </w:rPr>
            </w:pPr>
            <w:r w:rsidRPr="006B5BE4">
              <w:rPr>
                <w:sz w:val="24"/>
                <w:szCs w:val="24"/>
                <w:lang w:val="en-US"/>
              </w:rPr>
              <w:t>Учебный</w:t>
            </w:r>
          </w:p>
          <w:p w:rsidR="00E65FAD" w:rsidRPr="006B5BE4" w:rsidRDefault="00E65FAD" w:rsidP="00E65FAD">
            <w:pPr>
              <w:rPr>
                <w:sz w:val="24"/>
                <w:szCs w:val="24"/>
              </w:rPr>
            </w:pPr>
            <w:r w:rsidRPr="006B5BE4">
              <w:rPr>
                <w:sz w:val="24"/>
                <w:szCs w:val="24"/>
                <w:lang w:val="en-US"/>
              </w:rPr>
              <w:t>год</w:t>
            </w:r>
          </w:p>
        </w:tc>
        <w:tc>
          <w:tcPr>
            <w:tcW w:w="1863" w:type="dxa"/>
            <w:tcBorders>
              <w:top w:val="single" w:sz="4" w:space="0" w:color="auto"/>
              <w:left w:val="single" w:sz="4" w:space="0" w:color="auto"/>
              <w:bottom w:val="single" w:sz="4" w:space="0" w:color="auto"/>
              <w:right w:val="single" w:sz="4" w:space="0" w:color="auto"/>
            </w:tcBorders>
            <w:hideMark/>
          </w:tcPr>
          <w:p w:rsidR="00E65FAD" w:rsidRPr="006B5BE4" w:rsidRDefault="00E65FAD" w:rsidP="00E65FAD">
            <w:pPr>
              <w:rPr>
                <w:sz w:val="24"/>
                <w:szCs w:val="24"/>
              </w:rPr>
            </w:pPr>
            <w:r w:rsidRPr="006B5BE4">
              <w:rPr>
                <w:sz w:val="24"/>
                <w:szCs w:val="24"/>
                <w:lang w:val="en-US"/>
              </w:rPr>
              <w:t>Книжный</w:t>
            </w:r>
            <w:r w:rsidRPr="006B5BE4">
              <w:rPr>
                <w:sz w:val="24"/>
                <w:szCs w:val="24"/>
                <w:lang w:val="ru-RU"/>
              </w:rPr>
              <w:t xml:space="preserve"> </w:t>
            </w:r>
            <w:r w:rsidRPr="006B5BE4">
              <w:rPr>
                <w:sz w:val="24"/>
                <w:szCs w:val="24"/>
                <w:lang w:val="en-US"/>
              </w:rPr>
              <w:t>фонд</w:t>
            </w:r>
          </w:p>
        </w:tc>
        <w:tc>
          <w:tcPr>
            <w:tcW w:w="1975" w:type="dxa"/>
            <w:tcBorders>
              <w:top w:val="single" w:sz="4" w:space="0" w:color="auto"/>
              <w:left w:val="single" w:sz="4" w:space="0" w:color="auto"/>
              <w:bottom w:val="single" w:sz="4" w:space="0" w:color="auto"/>
              <w:right w:val="single" w:sz="4" w:space="0" w:color="auto"/>
            </w:tcBorders>
            <w:hideMark/>
          </w:tcPr>
          <w:p w:rsidR="00E65FAD" w:rsidRPr="006B5BE4" w:rsidRDefault="00E65FAD" w:rsidP="00E65FAD">
            <w:pPr>
              <w:rPr>
                <w:sz w:val="24"/>
                <w:szCs w:val="24"/>
              </w:rPr>
            </w:pPr>
            <w:r w:rsidRPr="006B5BE4">
              <w:rPr>
                <w:sz w:val="24"/>
                <w:szCs w:val="24"/>
                <w:lang w:val="en-US"/>
              </w:rPr>
              <w:t>Количеств</w:t>
            </w:r>
            <w:r w:rsidRPr="006B5BE4">
              <w:rPr>
                <w:sz w:val="24"/>
                <w:szCs w:val="24"/>
                <w:lang w:val="ru-RU"/>
              </w:rPr>
              <w:t xml:space="preserve"> </w:t>
            </w:r>
            <w:r w:rsidRPr="006B5BE4">
              <w:rPr>
                <w:sz w:val="24"/>
                <w:szCs w:val="24"/>
                <w:lang w:val="en-US"/>
              </w:rPr>
              <w:t>очитателей</w:t>
            </w:r>
          </w:p>
        </w:tc>
        <w:tc>
          <w:tcPr>
            <w:tcW w:w="1975" w:type="dxa"/>
            <w:tcBorders>
              <w:top w:val="single" w:sz="4" w:space="0" w:color="auto"/>
              <w:left w:val="single" w:sz="4" w:space="0" w:color="auto"/>
              <w:bottom w:val="single" w:sz="4" w:space="0" w:color="auto"/>
              <w:right w:val="single" w:sz="4" w:space="0" w:color="auto"/>
            </w:tcBorders>
            <w:hideMark/>
          </w:tcPr>
          <w:p w:rsidR="00E65FAD" w:rsidRPr="006B5BE4" w:rsidRDefault="00E65FAD" w:rsidP="00E65FAD">
            <w:pPr>
              <w:rPr>
                <w:sz w:val="24"/>
                <w:szCs w:val="24"/>
              </w:rPr>
            </w:pPr>
            <w:r w:rsidRPr="006B5BE4">
              <w:rPr>
                <w:sz w:val="24"/>
                <w:szCs w:val="24"/>
                <w:lang w:val="en-US"/>
              </w:rPr>
              <w:t>Количество</w:t>
            </w:r>
            <w:r w:rsidRPr="006B5BE4">
              <w:rPr>
                <w:sz w:val="24"/>
                <w:szCs w:val="24"/>
                <w:lang w:val="ru-RU"/>
              </w:rPr>
              <w:t xml:space="preserve"> </w:t>
            </w:r>
            <w:r w:rsidRPr="006B5BE4">
              <w:rPr>
                <w:sz w:val="24"/>
                <w:szCs w:val="24"/>
                <w:lang w:val="en-US"/>
              </w:rPr>
              <w:t>посещений</w:t>
            </w:r>
          </w:p>
        </w:tc>
        <w:tc>
          <w:tcPr>
            <w:tcW w:w="1785" w:type="dxa"/>
            <w:tcBorders>
              <w:top w:val="single" w:sz="4" w:space="0" w:color="auto"/>
              <w:left w:val="single" w:sz="4" w:space="0" w:color="auto"/>
              <w:bottom w:val="single" w:sz="4" w:space="0" w:color="auto"/>
              <w:right w:val="single" w:sz="4" w:space="0" w:color="auto"/>
            </w:tcBorders>
            <w:hideMark/>
          </w:tcPr>
          <w:p w:rsidR="00E65FAD" w:rsidRPr="006B5BE4" w:rsidRDefault="00E65FAD" w:rsidP="00E65FAD">
            <w:pPr>
              <w:rPr>
                <w:sz w:val="24"/>
                <w:szCs w:val="24"/>
              </w:rPr>
            </w:pPr>
            <w:r w:rsidRPr="006B5BE4">
              <w:rPr>
                <w:sz w:val="24"/>
                <w:szCs w:val="24"/>
                <w:lang w:val="en-US"/>
              </w:rPr>
              <w:t>Количество</w:t>
            </w:r>
            <w:r w:rsidRPr="006B5BE4">
              <w:rPr>
                <w:sz w:val="24"/>
                <w:szCs w:val="24"/>
                <w:lang w:val="ru-RU"/>
              </w:rPr>
              <w:t xml:space="preserve"> </w:t>
            </w:r>
            <w:r w:rsidRPr="006B5BE4">
              <w:rPr>
                <w:sz w:val="24"/>
                <w:szCs w:val="24"/>
                <w:lang w:val="en-US"/>
              </w:rPr>
              <w:t>книговыдачи</w:t>
            </w:r>
          </w:p>
        </w:tc>
      </w:tr>
      <w:tr w:rsidR="00E65FAD" w:rsidRPr="006B5BE4" w:rsidTr="00E65FAD">
        <w:tc>
          <w:tcPr>
            <w:tcW w:w="1750" w:type="dxa"/>
            <w:tcBorders>
              <w:top w:val="single" w:sz="4" w:space="0" w:color="auto"/>
              <w:left w:val="single" w:sz="4" w:space="0" w:color="auto"/>
              <w:bottom w:val="single" w:sz="4" w:space="0" w:color="auto"/>
              <w:right w:val="single" w:sz="4" w:space="0" w:color="auto"/>
            </w:tcBorders>
          </w:tcPr>
          <w:p w:rsidR="00E65FAD" w:rsidRPr="006B5BE4" w:rsidRDefault="00E65FAD" w:rsidP="00E65FAD">
            <w:pPr>
              <w:rPr>
                <w:sz w:val="24"/>
                <w:szCs w:val="24"/>
              </w:rPr>
            </w:pPr>
            <w:r w:rsidRPr="006B5BE4">
              <w:rPr>
                <w:sz w:val="24"/>
                <w:szCs w:val="24"/>
              </w:rPr>
              <w:t>2023-2024</w:t>
            </w:r>
          </w:p>
        </w:tc>
        <w:tc>
          <w:tcPr>
            <w:tcW w:w="1863" w:type="dxa"/>
            <w:tcBorders>
              <w:top w:val="single" w:sz="4" w:space="0" w:color="auto"/>
              <w:left w:val="single" w:sz="4" w:space="0" w:color="auto"/>
              <w:bottom w:val="single" w:sz="4" w:space="0" w:color="auto"/>
              <w:right w:val="single" w:sz="4" w:space="0" w:color="auto"/>
            </w:tcBorders>
          </w:tcPr>
          <w:p w:rsidR="00E65FAD" w:rsidRPr="006B5BE4" w:rsidRDefault="00E65FAD" w:rsidP="00E65FAD">
            <w:pPr>
              <w:rPr>
                <w:sz w:val="24"/>
                <w:szCs w:val="24"/>
              </w:rPr>
            </w:pPr>
            <w:r w:rsidRPr="006B5BE4">
              <w:rPr>
                <w:sz w:val="24"/>
                <w:szCs w:val="24"/>
              </w:rPr>
              <w:t>26441</w:t>
            </w:r>
          </w:p>
        </w:tc>
        <w:tc>
          <w:tcPr>
            <w:tcW w:w="1975" w:type="dxa"/>
            <w:tcBorders>
              <w:top w:val="single" w:sz="4" w:space="0" w:color="auto"/>
              <w:left w:val="single" w:sz="4" w:space="0" w:color="auto"/>
              <w:bottom w:val="single" w:sz="4" w:space="0" w:color="auto"/>
              <w:right w:val="single" w:sz="4" w:space="0" w:color="auto"/>
            </w:tcBorders>
          </w:tcPr>
          <w:p w:rsidR="00E65FAD" w:rsidRPr="006B5BE4" w:rsidRDefault="00E65FAD" w:rsidP="00E65FAD">
            <w:pPr>
              <w:rPr>
                <w:sz w:val="24"/>
                <w:szCs w:val="24"/>
              </w:rPr>
            </w:pPr>
            <w:r w:rsidRPr="006B5BE4">
              <w:rPr>
                <w:sz w:val="24"/>
                <w:szCs w:val="24"/>
              </w:rPr>
              <w:t>615</w:t>
            </w:r>
          </w:p>
        </w:tc>
        <w:tc>
          <w:tcPr>
            <w:tcW w:w="1975" w:type="dxa"/>
            <w:tcBorders>
              <w:top w:val="single" w:sz="4" w:space="0" w:color="auto"/>
              <w:left w:val="single" w:sz="4" w:space="0" w:color="auto"/>
              <w:bottom w:val="single" w:sz="4" w:space="0" w:color="auto"/>
              <w:right w:val="single" w:sz="4" w:space="0" w:color="auto"/>
            </w:tcBorders>
          </w:tcPr>
          <w:p w:rsidR="00E65FAD" w:rsidRPr="006B5BE4" w:rsidRDefault="00E65FAD" w:rsidP="00E65FAD">
            <w:pPr>
              <w:rPr>
                <w:sz w:val="24"/>
                <w:szCs w:val="24"/>
              </w:rPr>
            </w:pPr>
            <w:r w:rsidRPr="006B5BE4">
              <w:rPr>
                <w:sz w:val="24"/>
                <w:szCs w:val="24"/>
              </w:rPr>
              <w:t>4575</w:t>
            </w:r>
          </w:p>
        </w:tc>
        <w:tc>
          <w:tcPr>
            <w:tcW w:w="1785" w:type="dxa"/>
            <w:tcBorders>
              <w:top w:val="single" w:sz="4" w:space="0" w:color="auto"/>
              <w:left w:val="single" w:sz="4" w:space="0" w:color="auto"/>
              <w:bottom w:val="single" w:sz="4" w:space="0" w:color="auto"/>
              <w:right w:val="single" w:sz="4" w:space="0" w:color="auto"/>
            </w:tcBorders>
          </w:tcPr>
          <w:p w:rsidR="00E65FAD" w:rsidRPr="006B5BE4" w:rsidRDefault="00E65FAD" w:rsidP="00E65FAD">
            <w:pPr>
              <w:rPr>
                <w:sz w:val="24"/>
                <w:szCs w:val="24"/>
              </w:rPr>
            </w:pPr>
            <w:r w:rsidRPr="006B5BE4">
              <w:rPr>
                <w:sz w:val="24"/>
                <w:szCs w:val="24"/>
              </w:rPr>
              <w:t>7001</w:t>
            </w:r>
          </w:p>
        </w:tc>
      </w:tr>
      <w:tr w:rsidR="00E65FAD" w:rsidRPr="006B5BE4" w:rsidTr="00E65FAD">
        <w:trPr>
          <w:trHeight w:val="62"/>
        </w:trPr>
        <w:tc>
          <w:tcPr>
            <w:tcW w:w="1750" w:type="dxa"/>
            <w:tcBorders>
              <w:top w:val="single" w:sz="4" w:space="0" w:color="auto"/>
              <w:left w:val="single" w:sz="4" w:space="0" w:color="auto"/>
              <w:bottom w:val="single" w:sz="4" w:space="0" w:color="auto"/>
              <w:right w:val="single" w:sz="4" w:space="0" w:color="auto"/>
            </w:tcBorders>
          </w:tcPr>
          <w:p w:rsidR="00E65FAD" w:rsidRPr="006B5BE4" w:rsidRDefault="00E65FAD" w:rsidP="00E65FAD">
            <w:pPr>
              <w:rPr>
                <w:sz w:val="24"/>
                <w:szCs w:val="24"/>
              </w:rPr>
            </w:pPr>
            <w:r w:rsidRPr="006B5BE4">
              <w:rPr>
                <w:sz w:val="24"/>
                <w:szCs w:val="24"/>
              </w:rPr>
              <w:t>2022-2023</w:t>
            </w:r>
          </w:p>
        </w:tc>
        <w:tc>
          <w:tcPr>
            <w:tcW w:w="1863" w:type="dxa"/>
            <w:tcBorders>
              <w:top w:val="single" w:sz="4" w:space="0" w:color="auto"/>
              <w:left w:val="single" w:sz="4" w:space="0" w:color="auto"/>
              <w:bottom w:val="single" w:sz="4" w:space="0" w:color="auto"/>
              <w:right w:val="single" w:sz="4" w:space="0" w:color="auto"/>
            </w:tcBorders>
          </w:tcPr>
          <w:p w:rsidR="00E65FAD" w:rsidRPr="006B5BE4" w:rsidRDefault="00E65FAD" w:rsidP="00E65FAD">
            <w:pPr>
              <w:rPr>
                <w:sz w:val="24"/>
                <w:szCs w:val="24"/>
              </w:rPr>
            </w:pPr>
            <w:r w:rsidRPr="006B5BE4">
              <w:rPr>
                <w:sz w:val="24"/>
                <w:szCs w:val="24"/>
              </w:rPr>
              <w:t>26441</w:t>
            </w:r>
          </w:p>
        </w:tc>
        <w:tc>
          <w:tcPr>
            <w:tcW w:w="1975" w:type="dxa"/>
            <w:tcBorders>
              <w:top w:val="single" w:sz="4" w:space="0" w:color="auto"/>
              <w:left w:val="single" w:sz="4" w:space="0" w:color="auto"/>
              <w:bottom w:val="single" w:sz="4" w:space="0" w:color="auto"/>
              <w:right w:val="single" w:sz="4" w:space="0" w:color="auto"/>
            </w:tcBorders>
          </w:tcPr>
          <w:p w:rsidR="00E65FAD" w:rsidRPr="006B5BE4" w:rsidRDefault="00E65FAD" w:rsidP="00E65FAD">
            <w:pPr>
              <w:rPr>
                <w:sz w:val="24"/>
                <w:szCs w:val="24"/>
              </w:rPr>
            </w:pPr>
            <w:r w:rsidRPr="006B5BE4">
              <w:rPr>
                <w:sz w:val="24"/>
                <w:szCs w:val="24"/>
              </w:rPr>
              <w:t>599</w:t>
            </w:r>
          </w:p>
        </w:tc>
        <w:tc>
          <w:tcPr>
            <w:tcW w:w="1975" w:type="dxa"/>
            <w:tcBorders>
              <w:top w:val="single" w:sz="4" w:space="0" w:color="auto"/>
              <w:left w:val="single" w:sz="4" w:space="0" w:color="auto"/>
              <w:bottom w:val="single" w:sz="4" w:space="0" w:color="auto"/>
              <w:right w:val="single" w:sz="4" w:space="0" w:color="auto"/>
            </w:tcBorders>
          </w:tcPr>
          <w:p w:rsidR="00E65FAD" w:rsidRPr="006B5BE4" w:rsidRDefault="00E65FAD" w:rsidP="00E65FAD">
            <w:pPr>
              <w:rPr>
                <w:sz w:val="24"/>
                <w:szCs w:val="24"/>
              </w:rPr>
            </w:pPr>
            <w:r w:rsidRPr="006B5BE4">
              <w:rPr>
                <w:sz w:val="24"/>
                <w:szCs w:val="24"/>
              </w:rPr>
              <w:t>4703</w:t>
            </w:r>
          </w:p>
        </w:tc>
        <w:tc>
          <w:tcPr>
            <w:tcW w:w="1785" w:type="dxa"/>
            <w:tcBorders>
              <w:top w:val="single" w:sz="4" w:space="0" w:color="auto"/>
              <w:left w:val="single" w:sz="4" w:space="0" w:color="auto"/>
              <w:bottom w:val="single" w:sz="4" w:space="0" w:color="auto"/>
              <w:right w:val="single" w:sz="4" w:space="0" w:color="auto"/>
            </w:tcBorders>
          </w:tcPr>
          <w:p w:rsidR="00E65FAD" w:rsidRPr="006B5BE4" w:rsidRDefault="00E65FAD" w:rsidP="00E65FAD">
            <w:pPr>
              <w:rPr>
                <w:sz w:val="24"/>
                <w:szCs w:val="24"/>
              </w:rPr>
            </w:pPr>
            <w:r w:rsidRPr="006B5BE4">
              <w:rPr>
                <w:sz w:val="24"/>
                <w:szCs w:val="24"/>
              </w:rPr>
              <w:t>7880</w:t>
            </w:r>
          </w:p>
        </w:tc>
      </w:tr>
      <w:tr w:rsidR="00E65FAD" w:rsidRPr="006B5BE4" w:rsidTr="00E65FAD">
        <w:tc>
          <w:tcPr>
            <w:tcW w:w="1750" w:type="dxa"/>
            <w:tcBorders>
              <w:top w:val="single" w:sz="4" w:space="0" w:color="auto"/>
              <w:left w:val="single" w:sz="4" w:space="0" w:color="auto"/>
              <w:bottom w:val="single" w:sz="4" w:space="0" w:color="auto"/>
              <w:right w:val="single" w:sz="4" w:space="0" w:color="auto"/>
            </w:tcBorders>
          </w:tcPr>
          <w:p w:rsidR="00E65FAD" w:rsidRPr="006B5BE4" w:rsidRDefault="00E65FAD" w:rsidP="00E65FAD">
            <w:pPr>
              <w:rPr>
                <w:sz w:val="24"/>
                <w:szCs w:val="24"/>
              </w:rPr>
            </w:pPr>
            <w:r w:rsidRPr="006B5BE4">
              <w:rPr>
                <w:sz w:val="24"/>
                <w:szCs w:val="24"/>
              </w:rPr>
              <w:t>2021-2022</w:t>
            </w:r>
          </w:p>
        </w:tc>
        <w:tc>
          <w:tcPr>
            <w:tcW w:w="1863" w:type="dxa"/>
            <w:tcBorders>
              <w:top w:val="single" w:sz="4" w:space="0" w:color="auto"/>
              <w:left w:val="single" w:sz="4" w:space="0" w:color="auto"/>
              <w:bottom w:val="single" w:sz="4" w:space="0" w:color="auto"/>
              <w:right w:val="single" w:sz="4" w:space="0" w:color="auto"/>
            </w:tcBorders>
          </w:tcPr>
          <w:p w:rsidR="00E65FAD" w:rsidRPr="006B5BE4" w:rsidRDefault="00E65FAD" w:rsidP="00E65FAD">
            <w:pPr>
              <w:rPr>
                <w:sz w:val="24"/>
                <w:szCs w:val="24"/>
              </w:rPr>
            </w:pPr>
            <w:r w:rsidRPr="006B5BE4">
              <w:rPr>
                <w:sz w:val="24"/>
                <w:szCs w:val="24"/>
              </w:rPr>
              <w:t>26323</w:t>
            </w:r>
          </w:p>
        </w:tc>
        <w:tc>
          <w:tcPr>
            <w:tcW w:w="1975" w:type="dxa"/>
            <w:tcBorders>
              <w:top w:val="single" w:sz="4" w:space="0" w:color="auto"/>
              <w:left w:val="single" w:sz="4" w:space="0" w:color="auto"/>
              <w:bottom w:val="single" w:sz="4" w:space="0" w:color="auto"/>
              <w:right w:val="single" w:sz="4" w:space="0" w:color="auto"/>
            </w:tcBorders>
          </w:tcPr>
          <w:p w:rsidR="00E65FAD" w:rsidRPr="006B5BE4" w:rsidRDefault="00E65FAD" w:rsidP="00E65FAD">
            <w:pPr>
              <w:rPr>
                <w:sz w:val="24"/>
                <w:szCs w:val="24"/>
              </w:rPr>
            </w:pPr>
            <w:r w:rsidRPr="006B5BE4">
              <w:rPr>
                <w:sz w:val="24"/>
                <w:szCs w:val="24"/>
              </w:rPr>
              <w:t>467</w:t>
            </w:r>
          </w:p>
        </w:tc>
        <w:tc>
          <w:tcPr>
            <w:tcW w:w="1975" w:type="dxa"/>
            <w:tcBorders>
              <w:top w:val="single" w:sz="4" w:space="0" w:color="auto"/>
              <w:left w:val="single" w:sz="4" w:space="0" w:color="auto"/>
              <w:bottom w:val="single" w:sz="4" w:space="0" w:color="auto"/>
              <w:right w:val="single" w:sz="4" w:space="0" w:color="auto"/>
            </w:tcBorders>
          </w:tcPr>
          <w:p w:rsidR="00E65FAD" w:rsidRPr="006B5BE4" w:rsidRDefault="00E65FAD" w:rsidP="00E65FAD">
            <w:pPr>
              <w:rPr>
                <w:sz w:val="24"/>
                <w:szCs w:val="24"/>
              </w:rPr>
            </w:pPr>
            <w:r w:rsidRPr="006B5BE4">
              <w:rPr>
                <w:sz w:val="24"/>
                <w:szCs w:val="24"/>
              </w:rPr>
              <w:t>3572</w:t>
            </w:r>
          </w:p>
        </w:tc>
        <w:tc>
          <w:tcPr>
            <w:tcW w:w="1785" w:type="dxa"/>
            <w:tcBorders>
              <w:top w:val="single" w:sz="4" w:space="0" w:color="auto"/>
              <w:left w:val="single" w:sz="4" w:space="0" w:color="auto"/>
              <w:bottom w:val="single" w:sz="4" w:space="0" w:color="auto"/>
              <w:right w:val="single" w:sz="4" w:space="0" w:color="auto"/>
            </w:tcBorders>
          </w:tcPr>
          <w:p w:rsidR="00E65FAD" w:rsidRPr="006B5BE4" w:rsidRDefault="00E65FAD" w:rsidP="00E65FAD">
            <w:pPr>
              <w:rPr>
                <w:sz w:val="24"/>
                <w:szCs w:val="24"/>
              </w:rPr>
            </w:pPr>
            <w:r w:rsidRPr="006B5BE4">
              <w:rPr>
                <w:sz w:val="24"/>
                <w:szCs w:val="24"/>
              </w:rPr>
              <w:t>7014</w:t>
            </w:r>
          </w:p>
        </w:tc>
      </w:tr>
    </w:tbl>
    <w:p w:rsidR="00E65FAD" w:rsidRPr="006B5BE4" w:rsidRDefault="00E65FAD" w:rsidP="00E65FAD">
      <w:pPr>
        <w:rPr>
          <w:b/>
          <w:sz w:val="24"/>
          <w:szCs w:val="24"/>
        </w:rPr>
      </w:pPr>
      <w:bookmarkStart w:id="56" w:name="_Hlk127779179"/>
    </w:p>
    <w:p w:rsidR="00E65FAD" w:rsidRPr="006B5BE4" w:rsidRDefault="00E65FAD" w:rsidP="00E65FAD">
      <w:pPr>
        <w:rPr>
          <w:sz w:val="24"/>
          <w:szCs w:val="24"/>
        </w:rPr>
      </w:pPr>
      <w:r w:rsidRPr="006B5BE4">
        <w:rPr>
          <w:sz w:val="24"/>
          <w:szCs w:val="24"/>
        </w:rPr>
        <w:t xml:space="preserve">Таблица сравнения относительных контрольных показателей </w:t>
      </w:r>
    </w:p>
    <w:tbl>
      <w:tblPr>
        <w:tblW w:w="0" w:type="auto"/>
        <w:tblInd w:w="108" w:type="dxa"/>
        <w:tblLook w:val="04A0"/>
      </w:tblPr>
      <w:tblGrid>
        <w:gridCol w:w="1591"/>
        <w:gridCol w:w="1758"/>
        <w:gridCol w:w="2533"/>
        <w:gridCol w:w="1774"/>
        <w:gridCol w:w="1447"/>
      </w:tblGrid>
      <w:tr w:rsidR="00E65FAD" w:rsidRPr="006B5BE4" w:rsidTr="00E65FAD">
        <w:tc>
          <w:tcPr>
            <w:tcW w:w="1591" w:type="dxa"/>
            <w:tcBorders>
              <w:top w:val="single" w:sz="4" w:space="0" w:color="auto"/>
              <w:left w:val="single" w:sz="4" w:space="0" w:color="auto"/>
              <w:bottom w:val="single" w:sz="4" w:space="0" w:color="auto"/>
              <w:right w:val="single" w:sz="4" w:space="0" w:color="auto"/>
            </w:tcBorders>
            <w:hideMark/>
          </w:tcPr>
          <w:bookmarkEnd w:id="56"/>
          <w:p w:rsidR="00E65FAD" w:rsidRPr="006B5BE4" w:rsidRDefault="00E65FAD" w:rsidP="00E65FAD">
            <w:pPr>
              <w:rPr>
                <w:sz w:val="24"/>
                <w:szCs w:val="24"/>
              </w:rPr>
            </w:pPr>
            <w:r w:rsidRPr="006B5BE4">
              <w:rPr>
                <w:sz w:val="24"/>
                <w:szCs w:val="24"/>
                <w:lang w:val="en-US"/>
              </w:rPr>
              <w:t>Учебныйгод</w:t>
            </w:r>
          </w:p>
        </w:tc>
        <w:tc>
          <w:tcPr>
            <w:tcW w:w="1758" w:type="dxa"/>
            <w:tcBorders>
              <w:top w:val="single" w:sz="4" w:space="0" w:color="auto"/>
              <w:left w:val="single" w:sz="4" w:space="0" w:color="auto"/>
              <w:bottom w:val="single" w:sz="4" w:space="0" w:color="auto"/>
              <w:right w:val="single" w:sz="4" w:space="0" w:color="auto"/>
            </w:tcBorders>
            <w:hideMark/>
          </w:tcPr>
          <w:p w:rsidR="00E65FAD" w:rsidRPr="006B5BE4" w:rsidRDefault="00E65FAD" w:rsidP="00E65FAD">
            <w:pPr>
              <w:rPr>
                <w:sz w:val="24"/>
                <w:szCs w:val="24"/>
              </w:rPr>
            </w:pPr>
            <w:r w:rsidRPr="006B5BE4">
              <w:rPr>
                <w:sz w:val="24"/>
                <w:szCs w:val="24"/>
                <w:lang w:val="en-US"/>
              </w:rPr>
              <w:t>Посещаемость</w:t>
            </w:r>
          </w:p>
        </w:tc>
        <w:tc>
          <w:tcPr>
            <w:tcW w:w="2533" w:type="dxa"/>
            <w:tcBorders>
              <w:top w:val="single" w:sz="4" w:space="0" w:color="auto"/>
              <w:left w:val="single" w:sz="4" w:space="0" w:color="auto"/>
              <w:bottom w:val="single" w:sz="4" w:space="0" w:color="auto"/>
              <w:right w:val="single" w:sz="4" w:space="0" w:color="auto"/>
            </w:tcBorders>
            <w:hideMark/>
          </w:tcPr>
          <w:p w:rsidR="00E65FAD" w:rsidRPr="006B5BE4" w:rsidRDefault="00E65FAD" w:rsidP="00E65FAD">
            <w:pPr>
              <w:rPr>
                <w:sz w:val="24"/>
                <w:szCs w:val="24"/>
              </w:rPr>
            </w:pPr>
            <w:r w:rsidRPr="006B5BE4">
              <w:rPr>
                <w:sz w:val="24"/>
                <w:szCs w:val="24"/>
                <w:lang w:val="en-US"/>
              </w:rPr>
              <w:t>Книгообеспеченность</w:t>
            </w:r>
          </w:p>
        </w:tc>
        <w:tc>
          <w:tcPr>
            <w:tcW w:w="1774" w:type="dxa"/>
            <w:tcBorders>
              <w:top w:val="single" w:sz="4" w:space="0" w:color="auto"/>
              <w:left w:val="single" w:sz="4" w:space="0" w:color="auto"/>
              <w:bottom w:val="single" w:sz="4" w:space="0" w:color="auto"/>
              <w:right w:val="single" w:sz="4" w:space="0" w:color="auto"/>
            </w:tcBorders>
            <w:hideMark/>
          </w:tcPr>
          <w:p w:rsidR="00E65FAD" w:rsidRPr="006B5BE4" w:rsidRDefault="00E65FAD" w:rsidP="00E65FAD">
            <w:pPr>
              <w:rPr>
                <w:sz w:val="24"/>
                <w:szCs w:val="24"/>
              </w:rPr>
            </w:pPr>
            <w:r w:rsidRPr="006B5BE4">
              <w:rPr>
                <w:sz w:val="24"/>
                <w:szCs w:val="24"/>
                <w:lang w:val="en-US"/>
              </w:rPr>
              <w:t>Обращаемость</w:t>
            </w:r>
          </w:p>
        </w:tc>
        <w:tc>
          <w:tcPr>
            <w:tcW w:w="1447" w:type="dxa"/>
            <w:tcBorders>
              <w:top w:val="single" w:sz="4" w:space="0" w:color="auto"/>
              <w:left w:val="single" w:sz="4" w:space="0" w:color="auto"/>
              <w:bottom w:val="single" w:sz="4" w:space="0" w:color="auto"/>
              <w:right w:val="single" w:sz="4" w:space="0" w:color="auto"/>
            </w:tcBorders>
            <w:hideMark/>
          </w:tcPr>
          <w:p w:rsidR="00E65FAD" w:rsidRPr="006B5BE4" w:rsidRDefault="00E65FAD" w:rsidP="00E65FAD">
            <w:pPr>
              <w:rPr>
                <w:sz w:val="24"/>
                <w:szCs w:val="24"/>
              </w:rPr>
            </w:pPr>
            <w:r w:rsidRPr="006B5BE4">
              <w:rPr>
                <w:sz w:val="24"/>
                <w:szCs w:val="24"/>
                <w:lang w:val="en-US"/>
              </w:rPr>
              <w:t>Читаемость</w:t>
            </w:r>
          </w:p>
        </w:tc>
      </w:tr>
      <w:tr w:rsidR="00E65FAD" w:rsidRPr="006B5BE4" w:rsidTr="00E65FAD">
        <w:tc>
          <w:tcPr>
            <w:tcW w:w="1591" w:type="dxa"/>
            <w:tcBorders>
              <w:top w:val="single" w:sz="4" w:space="0" w:color="auto"/>
              <w:left w:val="single" w:sz="4" w:space="0" w:color="auto"/>
              <w:bottom w:val="single" w:sz="4" w:space="0" w:color="auto"/>
              <w:right w:val="single" w:sz="4" w:space="0" w:color="auto"/>
            </w:tcBorders>
          </w:tcPr>
          <w:p w:rsidR="00E65FAD" w:rsidRPr="006B5BE4" w:rsidRDefault="00E65FAD" w:rsidP="00E65FAD">
            <w:pPr>
              <w:rPr>
                <w:sz w:val="24"/>
                <w:szCs w:val="24"/>
              </w:rPr>
            </w:pPr>
            <w:r w:rsidRPr="006B5BE4">
              <w:rPr>
                <w:sz w:val="24"/>
                <w:szCs w:val="24"/>
              </w:rPr>
              <w:t>2023-2024</w:t>
            </w:r>
          </w:p>
        </w:tc>
        <w:tc>
          <w:tcPr>
            <w:tcW w:w="1758" w:type="dxa"/>
            <w:tcBorders>
              <w:top w:val="single" w:sz="4" w:space="0" w:color="auto"/>
              <w:left w:val="single" w:sz="4" w:space="0" w:color="auto"/>
              <w:bottom w:val="single" w:sz="4" w:space="0" w:color="auto"/>
              <w:right w:val="single" w:sz="4" w:space="0" w:color="auto"/>
            </w:tcBorders>
          </w:tcPr>
          <w:p w:rsidR="00E65FAD" w:rsidRPr="006B5BE4" w:rsidRDefault="00E65FAD" w:rsidP="00E65FAD">
            <w:pPr>
              <w:rPr>
                <w:sz w:val="24"/>
                <w:szCs w:val="24"/>
              </w:rPr>
            </w:pPr>
            <w:r w:rsidRPr="006B5BE4">
              <w:rPr>
                <w:sz w:val="24"/>
                <w:szCs w:val="24"/>
              </w:rPr>
              <w:t>8</w:t>
            </w:r>
          </w:p>
        </w:tc>
        <w:tc>
          <w:tcPr>
            <w:tcW w:w="2533" w:type="dxa"/>
            <w:tcBorders>
              <w:top w:val="single" w:sz="4" w:space="0" w:color="auto"/>
              <w:left w:val="single" w:sz="4" w:space="0" w:color="auto"/>
              <w:bottom w:val="single" w:sz="4" w:space="0" w:color="auto"/>
              <w:right w:val="single" w:sz="4" w:space="0" w:color="auto"/>
            </w:tcBorders>
          </w:tcPr>
          <w:p w:rsidR="00E65FAD" w:rsidRPr="006B5BE4" w:rsidRDefault="00E65FAD" w:rsidP="00E65FAD">
            <w:pPr>
              <w:rPr>
                <w:sz w:val="24"/>
                <w:szCs w:val="24"/>
              </w:rPr>
            </w:pPr>
            <w:r w:rsidRPr="006B5BE4">
              <w:rPr>
                <w:sz w:val="24"/>
                <w:szCs w:val="24"/>
              </w:rPr>
              <w:t>43</w:t>
            </w:r>
          </w:p>
        </w:tc>
        <w:tc>
          <w:tcPr>
            <w:tcW w:w="1774" w:type="dxa"/>
            <w:tcBorders>
              <w:top w:val="single" w:sz="4" w:space="0" w:color="auto"/>
              <w:left w:val="single" w:sz="4" w:space="0" w:color="auto"/>
              <w:bottom w:val="single" w:sz="4" w:space="0" w:color="auto"/>
              <w:right w:val="single" w:sz="4" w:space="0" w:color="auto"/>
            </w:tcBorders>
          </w:tcPr>
          <w:p w:rsidR="00E65FAD" w:rsidRPr="006B5BE4" w:rsidRDefault="00E65FAD" w:rsidP="00E65FAD">
            <w:pPr>
              <w:rPr>
                <w:sz w:val="24"/>
                <w:szCs w:val="24"/>
              </w:rPr>
            </w:pPr>
            <w:r w:rsidRPr="006B5BE4">
              <w:rPr>
                <w:sz w:val="24"/>
                <w:szCs w:val="24"/>
              </w:rPr>
              <w:t>0,3</w:t>
            </w:r>
          </w:p>
        </w:tc>
        <w:tc>
          <w:tcPr>
            <w:tcW w:w="1447" w:type="dxa"/>
            <w:tcBorders>
              <w:top w:val="single" w:sz="4" w:space="0" w:color="auto"/>
              <w:left w:val="single" w:sz="4" w:space="0" w:color="auto"/>
              <w:bottom w:val="single" w:sz="4" w:space="0" w:color="auto"/>
              <w:right w:val="single" w:sz="4" w:space="0" w:color="auto"/>
            </w:tcBorders>
          </w:tcPr>
          <w:p w:rsidR="00E65FAD" w:rsidRPr="006B5BE4" w:rsidRDefault="00E65FAD" w:rsidP="00E65FAD">
            <w:pPr>
              <w:rPr>
                <w:sz w:val="24"/>
                <w:szCs w:val="24"/>
              </w:rPr>
            </w:pPr>
            <w:r w:rsidRPr="006B5BE4">
              <w:rPr>
                <w:sz w:val="24"/>
                <w:szCs w:val="24"/>
              </w:rPr>
              <w:t>12</w:t>
            </w:r>
          </w:p>
        </w:tc>
      </w:tr>
      <w:tr w:rsidR="00E65FAD" w:rsidRPr="006B5BE4" w:rsidTr="00E65FAD">
        <w:trPr>
          <w:trHeight w:val="318"/>
        </w:trPr>
        <w:tc>
          <w:tcPr>
            <w:tcW w:w="1591" w:type="dxa"/>
            <w:tcBorders>
              <w:top w:val="single" w:sz="4" w:space="0" w:color="auto"/>
              <w:left w:val="single" w:sz="4" w:space="0" w:color="auto"/>
              <w:bottom w:val="single" w:sz="4" w:space="0" w:color="auto"/>
              <w:right w:val="single" w:sz="4" w:space="0" w:color="auto"/>
            </w:tcBorders>
          </w:tcPr>
          <w:p w:rsidR="00E65FAD" w:rsidRPr="006B5BE4" w:rsidRDefault="00E65FAD" w:rsidP="00E65FAD">
            <w:pPr>
              <w:rPr>
                <w:sz w:val="24"/>
                <w:szCs w:val="24"/>
              </w:rPr>
            </w:pPr>
            <w:r w:rsidRPr="006B5BE4">
              <w:rPr>
                <w:sz w:val="24"/>
                <w:szCs w:val="24"/>
              </w:rPr>
              <w:t>2022-2023</w:t>
            </w:r>
          </w:p>
        </w:tc>
        <w:tc>
          <w:tcPr>
            <w:tcW w:w="1758" w:type="dxa"/>
            <w:tcBorders>
              <w:top w:val="single" w:sz="4" w:space="0" w:color="auto"/>
              <w:left w:val="single" w:sz="4" w:space="0" w:color="auto"/>
              <w:bottom w:val="single" w:sz="4" w:space="0" w:color="auto"/>
              <w:right w:val="single" w:sz="4" w:space="0" w:color="auto"/>
            </w:tcBorders>
          </w:tcPr>
          <w:p w:rsidR="00E65FAD" w:rsidRPr="006B5BE4" w:rsidRDefault="00E65FAD" w:rsidP="00E65FAD">
            <w:pPr>
              <w:rPr>
                <w:sz w:val="24"/>
                <w:szCs w:val="24"/>
              </w:rPr>
            </w:pPr>
            <w:r w:rsidRPr="006B5BE4">
              <w:rPr>
                <w:sz w:val="24"/>
                <w:szCs w:val="24"/>
              </w:rPr>
              <w:t>8</w:t>
            </w:r>
          </w:p>
        </w:tc>
        <w:tc>
          <w:tcPr>
            <w:tcW w:w="2533" w:type="dxa"/>
            <w:tcBorders>
              <w:top w:val="single" w:sz="4" w:space="0" w:color="auto"/>
              <w:left w:val="single" w:sz="4" w:space="0" w:color="auto"/>
              <w:bottom w:val="single" w:sz="4" w:space="0" w:color="auto"/>
              <w:right w:val="single" w:sz="4" w:space="0" w:color="auto"/>
            </w:tcBorders>
          </w:tcPr>
          <w:p w:rsidR="00E65FAD" w:rsidRPr="006B5BE4" w:rsidRDefault="00E65FAD" w:rsidP="00E65FAD">
            <w:pPr>
              <w:rPr>
                <w:sz w:val="24"/>
                <w:szCs w:val="24"/>
              </w:rPr>
            </w:pPr>
            <w:r w:rsidRPr="006B5BE4">
              <w:rPr>
                <w:sz w:val="24"/>
                <w:szCs w:val="24"/>
              </w:rPr>
              <w:t>44</w:t>
            </w:r>
          </w:p>
        </w:tc>
        <w:tc>
          <w:tcPr>
            <w:tcW w:w="1774" w:type="dxa"/>
            <w:tcBorders>
              <w:top w:val="single" w:sz="4" w:space="0" w:color="auto"/>
              <w:left w:val="single" w:sz="4" w:space="0" w:color="auto"/>
              <w:bottom w:val="single" w:sz="4" w:space="0" w:color="auto"/>
              <w:right w:val="single" w:sz="4" w:space="0" w:color="auto"/>
            </w:tcBorders>
          </w:tcPr>
          <w:p w:rsidR="00E65FAD" w:rsidRPr="006B5BE4" w:rsidRDefault="00E65FAD" w:rsidP="00E65FAD">
            <w:pPr>
              <w:rPr>
                <w:sz w:val="24"/>
                <w:szCs w:val="24"/>
              </w:rPr>
            </w:pPr>
            <w:r w:rsidRPr="006B5BE4">
              <w:rPr>
                <w:sz w:val="24"/>
                <w:szCs w:val="24"/>
              </w:rPr>
              <w:t>0,4</w:t>
            </w:r>
          </w:p>
        </w:tc>
        <w:tc>
          <w:tcPr>
            <w:tcW w:w="1447" w:type="dxa"/>
            <w:tcBorders>
              <w:top w:val="single" w:sz="4" w:space="0" w:color="auto"/>
              <w:left w:val="single" w:sz="4" w:space="0" w:color="auto"/>
              <w:bottom w:val="single" w:sz="4" w:space="0" w:color="auto"/>
              <w:right w:val="single" w:sz="4" w:space="0" w:color="auto"/>
            </w:tcBorders>
          </w:tcPr>
          <w:p w:rsidR="00E65FAD" w:rsidRPr="006B5BE4" w:rsidRDefault="00E65FAD" w:rsidP="00E65FAD">
            <w:pPr>
              <w:rPr>
                <w:sz w:val="24"/>
                <w:szCs w:val="24"/>
              </w:rPr>
            </w:pPr>
            <w:r w:rsidRPr="006B5BE4">
              <w:rPr>
                <w:sz w:val="24"/>
                <w:szCs w:val="24"/>
              </w:rPr>
              <w:t>13</w:t>
            </w:r>
          </w:p>
        </w:tc>
      </w:tr>
      <w:tr w:rsidR="00E65FAD" w:rsidRPr="006B5BE4" w:rsidTr="00E65FAD">
        <w:tc>
          <w:tcPr>
            <w:tcW w:w="1591" w:type="dxa"/>
            <w:tcBorders>
              <w:top w:val="single" w:sz="4" w:space="0" w:color="auto"/>
              <w:left w:val="single" w:sz="4" w:space="0" w:color="auto"/>
              <w:bottom w:val="single" w:sz="4" w:space="0" w:color="auto"/>
              <w:right w:val="single" w:sz="4" w:space="0" w:color="auto"/>
            </w:tcBorders>
          </w:tcPr>
          <w:p w:rsidR="00E65FAD" w:rsidRPr="006B5BE4" w:rsidRDefault="00E65FAD" w:rsidP="00E65FAD">
            <w:pPr>
              <w:rPr>
                <w:sz w:val="24"/>
                <w:szCs w:val="24"/>
              </w:rPr>
            </w:pPr>
            <w:r w:rsidRPr="006B5BE4">
              <w:rPr>
                <w:sz w:val="24"/>
                <w:szCs w:val="24"/>
              </w:rPr>
              <w:t>2021-2022</w:t>
            </w:r>
          </w:p>
        </w:tc>
        <w:tc>
          <w:tcPr>
            <w:tcW w:w="1758" w:type="dxa"/>
            <w:tcBorders>
              <w:top w:val="single" w:sz="4" w:space="0" w:color="auto"/>
              <w:left w:val="single" w:sz="4" w:space="0" w:color="auto"/>
              <w:bottom w:val="single" w:sz="4" w:space="0" w:color="auto"/>
              <w:right w:val="single" w:sz="4" w:space="0" w:color="auto"/>
            </w:tcBorders>
          </w:tcPr>
          <w:p w:rsidR="00E65FAD" w:rsidRPr="006B5BE4" w:rsidRDefault="00E65FAD" w:rsidP="00E65FAD">
            <w:pPr>
              <w:rPr>
                <w:sz w:val="24"/>
                <w:szCs w:val="24"/>
              </w:rPr>
            </w:pPr>
            <w:r w:rsidRPr="006B5BE4">
              <w:rPr>
                <w:sz w:val="24"/>
                <w:szCs w:val="24"/>
              </w:rPr>
              <w:t>8</w:t>
            </w:r>
          </w:p>
        </w:tc>
        <w:tc>
          <w:tcPr>
            <w:tcW w:w="2533" w:type="dxa"/>
            <w:tcBorders>
              <w:top w:val="single" w:sz="4" w:space="0" w:color="auto"/>
              <w:left w:val="single" w:sz="4" w:space="0" w:color="auto"/>
              <w:bottom w:val="single" w:sz="4" w:space="0" w:color="auto"/>
              <w:right w:val="single" w:sz="4" w:space="0" w:color="auto"/>
            </w:tcBorders>
          </w:tcPr>
          <w:p w:rsidR="00E65FAD" w:rsidRPr="006B5BE4" w:rsidRDefault="00E65FAD" w:rsidP="00E65FAD">
            <w:pPr>
              <w:rPr>
                <w:sz w:val="24"/>
                <w:szCs w:val="24"/>
              </w:rPr>
            </w:pPr>
            <w:r w:rsidRPr="006B5BE4">
              <w:rPr>
                <w:sz w:val="24"/>
                <w:szCs w:val="24"/>
              </w:rPr>
              <w:t>56</w:t>
            </w:r>
          </w:p>
        </w:tc>
        <w:tc>
          <w:tcPr>
            <w:tcW w:w="1774" w:type="dxa"/>
            <w:tcBorders>
              <w:top w:val="single" w:sz="4" w:space="0" w:color="auto"/>
              <w:left w:val="single" w:sz="4" w:space="0" w:color="auto"/>
              <w:bottom w:val="single" w:sz="4" w:space="0" w:color="auto"/>
              <w:right w:val="single" w:sz="4" w:space="0" w:color="auto"/>
            </w:tcBorders>
          </w:tcPr>
          <w:p w:rsidR="00E65FAD" w:rsidRPr="006B5BE4" w:rsidRDefault="00E65FAD" w:rsidP="00E65FAD">
            <w:pPr>
              <w:rPr>
                <w:sz w:val="24"/>
                <w:szCs w:val="24"/>
              </w:rPr>
            </w:pPr>
            <w:r w:rsidRPr="006B5BE4">
              <w:rPr>
                <w:sz w:val="24"/>
                <w:szCs w:val="24"/>
              </w:rPr>
              <w:t>0,3</w:t>
            </w:r>
          </w:p>
        </w:tc>
        <w:tc>
          <w:tcPr>
            <w:tcW w:w="1447" w:type="dxa"/>
            <w:tcBorders>
              <w:top w:val="single" w:sz="4" w:space="0" w:color="auto"/>
              <w:left w:val="single" w:sz="4" w:space="0" w:color="auto"/>
              <w:bottom w:val="single" w:sz="4" w:space="0" w:color="auto"/>
              <w:right w:val="single" w:sz="4" w:space="0" w:color="auto"/>
            </w:tcBorders>
          </w:tcPr>
          <w:p w:rsidR="00E65FAD" w:rsidRPr="006B5BE4" w:rsidRDefault="00E65FAD" w:rsidP="00E65FAD">
            <w:pPr>
              <w:rPr>
                <w:sz w:val="24"/>
                <w:szCs w:val="24"/>
              </w:rPr>
            </w:pPr>
            <w:r w:rsidRPr="006B5BE4">
              <w:rPr>
                <w:sz w:val="24"/>
                <w:szCs w:val="24"/>
              </w:rPr>
              <w:t>15</w:t>
            </w:r>
          </w:p>
        </w:tc>
      </w:tr>
    </w:tbl>
    <w:p w:rsidR="00E65FAD" w:rsidRPr="006B5BE4" w:rsidRDefault="00E65FAD" w:rsidP="00E65FAD">
      <w:pPr>
        <w:pStyle w:val="a3"/>
        <w:ind w:left="0" w:right="25" w:firstLine="567"/>
        <w:jc w:val="both"/>
      </w:pPr>
      <w:r w:rsidRPr="006B5BE4">
        <w:rPr>
          <w:lang w:val="ru-RU"/>
        </w:rPr>
        <w:t>Фонд библиотеки является основным составляющим показателя книгообеспеченности, а также  влияет на показатель обращаемости.Сравнительный анализ основных контрольных показателей за предыдущие три учебных года показывает достаточно стабильные результаты. Показатели посещаемости, читаемости и книгообеспеченности достаточно высокие, что свидетельствует об интенсивном использовании библиотечного фонда.</w:t>
      </w:r>
    </w:p>
    <w:p w:rsidR="00E65FAD" w:rsidRPr="006B5BE4" w:rsidRDefault="00E65FAD" w:rsidP="00E65FAD">
      <w:pPr>
        <w:widowControl/>
        <w:autoSpaceDE/>
        <w:autoSpaceDN/>
        <w:ind w:right="25" w:firstLine="567"/>
        <w:jc w:val="both"/>
        <w:rPr>
          <w:rFonts w:eastAsia="Calibri"/>
          <w:sz w:val="24"/>
          <w:szCs w:val="24"/>
          <w:lang w:val="ru-RU"/>
        </w:rPr>
      </w:pPr>
      <w:r w:rsidRPr="006B5BE4">
        <w:rPr>
          <w:rFonts w:eastAsia="Calibri"/>
          <w:sz w:val="24"/>
          <w:szCs w:val="24"/>
          <w:lang w:val="ru-RU"/>
        </w:rPr>
        <w:t xml:space="preserve">Общий фонд библиотеки составляет - </w:t>
      </w:r>
      <w:r w:rsidRPr="006B5BE4">
        <w:rPr>
          <w:rFonts w:eastAsia="Calibri"/>
          <w:sz w:val="24"/>
          <w:szCs w:val="24"/>
        </w:rPr>
        <w:t>26441</w:t>
      </w:r>
      <w:r w:rsidRPr="006B5BE4">
        <w:rPr>
          <w:rFonts w:eastAsia="Calibri"/>
          <w:sz w:val="24"/>
          <w:szCs w:val="24"/>
          <w:lang w:val="ru-RU"/>
        </w:rPr>
        <w:t xml:space="preserve"> экз. Фонд учебной литературы  составляет </w:t>
      </w:r>
      <w:r w:rsidRPr="006B5BE4">
        <w:rPr>
          <w:rFonts w:eastAsia="Calibri"/>
          <w:sz w:val="24"/>
          <w:szCs w:val="24"/>
        </w:rPr>
        <w:t xml:space="preserve">16756 </w:t>
      </w:r>
      <w:r w:rsidRPr="006B5BE4">
        <w:rPr>
          <w:rFonts w:eastAsia="Calibri"/>
          <w:sz w:val="24"/>
          <w:szCs w:val="24"/>
          <w:lang w:val="ru-RU"/>
        </w:rPr>
        <w:t>экз. Все учебники нового поколения, соответствующие утверждённому перечню Министерства просвещения РК на 202</w:t>
      </w:r>
      <w:r w:rsidRPr="006B5BE4">
        <w:rPr>
          <w:rFonts w:eastAsia="Calibri"/>
          <w:sz w:val="24"/>
          <w:szCs w:val="24"/>
        </w:rPr>
        <w:t>3-</w:t>
      </w:r>
      <w:r w:rsidRPr="006B5BE4">
        <w:rPr>
          <w:rFonts w:eastAsia="Calibri"/>
          <w:sz w:val="24"/>
          <w:szCs w:val="24"/>
          <w:lang w:val="ru-RU"/>
        </w:rPr>
        <w:t>202</w:t>
      </w:r>
      <w:r w:rsidRPr="006B5BE4">
        <w:rPr>
          <w:rFonts w:eastAsia="Calibri"/>
          <w:sz w:val="24"/>
          <w:szCs w:val="24"/>
        </w:rPr>
        <w:t>4</w:t>
      </w:r>
      <w:r w:rsidRPr="006B5BE4">
        <w:rPr>
          <w:rFonts w:eastAsia="Calibri"/>
          <w:sz w:val="24"/>
          <w:szCs w:val="24"/>
          <w:lang w:val="ru-RU"/>
        </w:rPr>
        <w:t xml:space="preserve"> учебный год. </w:t>
      </w:r>
    </w:p>
    <w:p w:rsidR="00E65FAD" w:rsidRPr="006B5BE4" w:rsidRDefault="00E65FAD" w:rsidP="00E65FAD">
      <w:pPr>
        <w:widowControl/>
        <w:autoSpaceDE/>
        <w:autoSpaceDN/>
        <w:ind w:right="25" w:firstLine="567"/>
        <w:jc w:val="both"/>
        <w:rPr>
          <w:rFonts w:eastAsia="Calibri"/>
          <w:sz w:val="24"/>
          <w:szCs w:val="24"/>
          <w:lang w:val="ru-RU"/>
        </w:rPr>
      </w:pPr>
      <w:r w:rsidRPr="006B5BE4">
        <w:rPr>
          <w:rFonts w:eastAsia="Calibri"/>
          <w:sz w:val="24"/>
          <w:szCs w:val="24"/>
          <w:lang w:val="ru-RU"/>
        </w:rPr>
        <w:t>Из них по циклу фондирования учебники 4,9 классов - 2019 года издания, 3,6,8 классов - 2018 года издания, 2,5,7 классов – 2017 года издания, 1 класса – 2021 года издания</w:t>
      </w:r>
      <w:r w:rsidRPr="006B5BE4">
        <w:rPr>
          <w:rFonts w:eastAsia="Calibri"/>
          <w:sz w:val="24"/>
          <w:szCs w:val="24"/>
        </w:rPr>
        <w:t>, 2 класса – 2022 года</w:t>
      </w:r>
      <w:r w:rsidRPr="006B5BE4">
        <w:rPr>
          <w:rFonts w:eastAsia="Calibri"/>
          <w:sz w:val="24"/>
          <w:szCs w:val="24"/>
          <w:lang w:val="ru-RU"/>
        </w:rPr>
        <w:t xml:space="preserve">. Фонд учебников по циклу фондирования обновляется каждые четыре года. </w:t>
      </w:r>
      <w:bookmarkStart w:id="57" w:name="_GoBack"/>
      <w:bookmarkEnd w:id="57"/>
    </w:p>
    <w:p w:rsidR="00E65FAD" w:rsidRPr="006B5BE4" w:rsidRDefault="00E65FAD" w:rsidP="00E65FAD">
      <w:pPr>
        <w:widowControl/>
        <w:autoSpaceDE/>
        <w:autoSpaceDN/>
        <w:ind w:right="25" w:firstLine="567"/>
        <w:jc w:val="both"/>
        <w:rPr>
          <w:rFonts w:eastAsia="Calibri"/>
          <w:sz w:val="24"/>
          <w:szCs w:val="24"/>
          <w:lang w:val="ru-RU"/>
        </w:rPr>
      </w:pPr>
      <w:r w:rsidRPr="006B5BE4">
        <w:rPr>
          <w:rFonts w:eastAsia="Calibri"/>
          <w:sz w:val="24"/>
          <w:szCs w:val="24"/>
          <w:lang w:val="ru-RU"/>
        </w:rPr>
        <w:t xml:space="preserve">Выданные учебники учитываются в </w:t>
      </w:r>
      <w:r>
        <w:rPr>
          <w:rFonts w:eastAsia="Calibri"/>
          <w:sz w:val="24"/>
          <w:szCs w:val="24"/>
          <w:lang w:val="ru-RU"/>
        </w:rPr>
        <w:t>«</w:t>
      </w:r>
      <w:r w:rsidRPr="006B5BE4">
        <w:rPr>
          <w:rFonts w:eastAsia="Calibri"/>
          <w:sz w:val="24"/>
          <w:szCs w:val="24"/>
          <w:lang w:val="ru-RU"/>
        </w:rPr>
        <w:t>Журнале учёта выдачи учебников</w:t>
      </w:r>
      <w:r>
        <w:rPr>
          <w:rFonts w:eastAsia="Calibri"/>
          <w:sz w:val="24"/>
          <w:szCs w:val="24"/>
          <w:lang w:val="ru-RU"/>
        </w:rPr>
        <w:t>»</w:t>
      </w:r>
      <w:r w:rsidRPr="006B5BE4">
        <w:rPr>
          <w:rFonts w:eastAsia="Calibri"/>
          <w:sz w:val="24"/>
          <w:szCs w:val="24"/>
          <w:lang w:val="ru-RU"/>
        </w:rPr>
        <w:t xml:space="preserve"> и в ведомостях выдачи учебников по классам. </w:t>
      </w:r>
    </w:p>
    <w:p w:rsidR="00E65FAD" w:rsidRPr="006B5BE4" w:rsidRDefault="00E65FAD" w:rsidP="00E65FAD">
      <w:pPr>
        <w:widowControl/>
        <w:autoSpaceDE/>
        <w:autoSpaceDN/>
        <w:ind w:right="25" w:firstLine="567"/>
        <w:jc w:val="both"/>
        <w:rPr>
          <w:rFonts w:eastAsia="Calibri"/>
          <w:sz w:val="24"/>
          <w:szCs w:val="24"/>
        </w:rPr>
      </w:pPr>
      <w:r w:rsidRPr="006B5BE4">
        <w:rPr>
          <w:rFonts w:eastAsia="Calibri"/>
          <w:sz w:val="24"/>
          <w:szCs w:val="24"/>
          <w:lang w:val="ru-RU"/>
        </w:rPr>
        <w:t>Библиотекарь выступает на родительских собраниях, педсоветах и совещаниях при директоре по вопросам сохранности учебников. Обеспеченность обучающихся с 1 по 9  класс учебниками по школе составляет 100%.</w:t>
      </w:r>
    </w:p>
    <w:p w:rsidR="00E65FAD" w:rsidRPr="006B5BE4" w:rsidRDefault="00E65FAD" w:rsidP="00E65FAD">
      <w:pPr>
        <w:pStyle w:val="a3"/>
        <w:ind w:left="0" w:right="25" w:firstLine="567"/>
        <w:jc w:val="both"/>
        <w:rPr>
          <w:rFonts w:eastAsia="Calibri"/>
          <w:lang w:val="ru-RU"/>
        </w:rPr>
      </w:pPr>
      <w:r w:rsidRPr="006B5BE4">
        <w:rPr>
          <w:rFonts w:eastAsia="Calibri"/>
          <w:lang w:val="ru-RU"/>
        </w:rPr>
        <w:t xml:space="preserve">Основной фонд библиотеки насчитывает </w:t>
      </w:r>
      <w:r w:rsidRPr="006B5BE4">
        <w:rPr>
          <w:rFonts w:eastAsia="Calibri"/>
        </w:rPr>
        <w:t>9685</w:t>
      </w:r>
      <w:r w:rsidRPr="006B5BE4">
        <w:rPr>
          <w:rFonts w:eastAsia="Calibri"/>
          <w:lang w:val="ru-RU"/>
        </w:rPr>
        <w:t xml:space="preserve"> экз. документов, в том числе на государственном языке –</w:t>
      </w:r>
      <w:r w:rsidRPr="006B5BE4">
        <w:rPr>
          <w:rFonts w:eastAsia="Calibri"/>
        </w:rPr>
        <w:t>560</w:t>
      </w:r>
      <w:r w:rsidRPr="006B5BE4">
        <w:rPr>
          <w:rFonts w:eastAsia="Calibri"/>
          <w:lang w:val="ru-RU"/>
        </w:rPr>
        <w:t xml:space="preserve"> экземпляров. Поступление художожественной литературы за 2021 г. - 111 экземпляров на </w:t>
      </w:r>
      <w:r w:rsidRPr="006B5BE4">
        <w:rPr>
          <w:rFonts w:eastAsia="Calibri"/>
          <w:lang w:val="ru-RU"/>
        </w:rPr>
        <w:lastRenderedPageBreak/>
        <w:t>сумму - 134 110,00 т., за 2022 г.- 80 экземпляров  на сумму - 179126,00 т., за 2023 г. - 118 экземпляров. Фонд электронных документов состоит из электронных учебников в количестве 350 экз. По характеру фонд библиотеки является универсальным, многоотраслевым. Расстановка фонда осуществляется по ББК, для начальной школы – тематическая.</w:t>
      </w:r>
    </w:p>
    <w:p w:rsidR="00E65FAD" w:rsidRPr="006B5BE4" w:rsidRDefault="00E65FAD" w:rsidP="00E65FAD">
      <w:pPr>
        <w:pStyle w:val="a3"/>
        <w:ind w:left="0" w:right="25" w:firstLine="567"/>
        <w:jc w:val="both"/>
        <w:rPr>
          <w:lang w:val="ru-RU"/>
        </w:rPr>
      </w:pPr>
      <w:r w:rsidRPr="006B5BE4">
        <w:rPr>
          <w:lang w:val="ru-RU"/>
        </w:rPr>
        <w:t xml:space="preserve"> </w:t>
      </w:r>
    </w:p>
    <w:p w:rsidR="00E65FAD" w:rsidRPr="006B5BE4" w:rsidRDefault="00E65FAD" w:rsidP="00E65FAD">
      <w:pPr>
        <w:pStyle w:val="Heading1"/>
        <w:ind w:left="0" w:right="25" w:firstLine="567"/>
        <w:rPr>
          <w:i/>
          <w:lang w:val="ru-RU"/>
        </w:rPr>
      </w:pPr>
      <w:r w:rsidRPr="006B5BE4">
        <w:rPr>
          <w:i/>
        </w:rPr>
        <w:t>-</w:t>
      </w:r>
      <w:r w:rsidRPr="006B5BE4">
        <w:rPr>
          <w:i/>
          <w:spacing w:val="-7"/>
        </w:rPr>
        <w:t xml:space="preserve"> </w:t>
      </w:r>
      <w:r w:rsidRPr="006B5BE4">
        <w:rPr>
          <w:i/>
        </w:rPr>
        <w:t>Сведения</w:t>
      </w:r>
      <w:r w:rsidRPr="006B5BE4">
        <w:rPr>
          <w:i/>
          <w:spacing w:val="-7"/>
        </w:rPr>
        <w:t xml:space="preserve"> </w:t>
      </w:r>
      <w:r w:rsidRPr="006B5BE4">
        <w:rPr>
          <w:i/>
        </w:rPr>
        <w:t>о</w:t>
      </w:r>
      <w:r w:rsidRPr="006B5BE4">
        <w:rPr>
          <w:i/>
          <w:spacing w:val="-6"/>
        </w:rPr>
        <w:t xml:space="preserve"> </w:t>
      </w:r>
      <w:r w:rsidRPr="006B5BE4">
        <w:rPr>
          <w:i/>
        </w:rPr>
        <w:t>наличии</w:t>
      </w:r>
      <w:r w:rsidRPr="006B5BE4">
        <w:rPr>
          <w:i/>
          <w:spacing w:val="-7"/>
        </w:rPr>
        <w:t xml:space="preserve"> </w:t>
      </w:r>
      <w:r w:rsidRPr="006B5BE4">
        <w:rPr>
          <w:i/>
        </w:rPr>
        <w:t>компьютерных</w:t>
      </w:r>
      <w:r w:rsidRPr="006B5BE4">
        <w:rPr>
          <w:i/>
          <w:spacing w:val="-7"/>
        </w:rPr>
        <w:t xml:space="preserve"> </w:t>
      </w:r>
      <w:r w:rsidRPr="006B5BE4">
        <w:rPr>
          <w:i/>
        </w:rPr>
        <w:t>классов</w:t>
      </w:r>
      <w:r w:rsidRPr="006B5BE4">
        <w:rPr>
          <w:i/>
          <w:spacing w:val="-7"/>
        </w:rPr>
        <w:t xml:space="preserve"> </w:t>
      </w:r>
      <w:r w:rsidRPr="006B5BE4">
        <w:rPr>
          <w:i/>
        </w:rPr>
        <w:t>(за</w:t>
      </w:r>
      <w:r w:rsidRPr="006B5BE4">
        <w:rPr>
          <w:i/>
          <w:spacing w:val="-6"/>
        </w:rPr>
        <w:t xml:space="preserve"> </w:t>
      </w:r>
      <w:r w:rsidRPr="006B5BE4">
        <w:rPr>
          <w:i/>
        </w:rPr>
        <w:t>исключением</w:t>
      </w:r>
      <w:r w:rsidRPr="006B5BE4">
        <w:rPr>
          <w:i/>
          <w:spacing w:val="-8"/>
        </w:rPr>
        <w:t xml:space="preserve"> </w:t>
      </w:r>
      <w:r w:rsidRPr="006B5BE4">
        <w:rPr>
          <w:i/>
        </w:rPr>
        <w:t>малокомплектных</w:t>
      </w:r>
      <w:r w:rsidRPr="006B5BE4">
        <w:rPr>
          <w:i/>
          <w:spacing w:val="-57"/>
        </w:rPr>
        <w:t xml:space="preserve"> </w:t>
      </w:r>
      <w:r w:rsidRPr="006B5BE4">
        <w:rPr>
          <w:i/>
        </w:rPr>
        <w:t>школ),</w:t>
      </w:r>
      <w:r w:rsidRPr="006B5BE4">
        <w:rPr>
          <w:i/>
          <w:spacing w:val="-2"/>
        </w:rPr>
        <w:t xml:space="preserve"> </w:t>
      </w:r>
      <w:r w:rsidRPr="006B5BE4">
        <w:rPr>
          <w:i/>
        </w:rPr>
        <w:t>компьютерами,</w:t>
      </w:r>
      <w:r w:rsidRPr="006B5BE4">
        <w:rPr>
          <w:i/>
          <w:spacing w:val="-2"/>
        </w:rPr>
        <w:t xml:space="preserve"> </w:t>
      </w:r>
      <w:r w:rsidRPr="006B5BE4">
        <w:rPr>
          <w:i/>
        </w:rPr>
        <w:t>подключенными</w:t>
      </w:r>
      <w:r w:rsidRPr="006B5BE4">
        <w:rPr>
          <w:i/>
          <w:spacing w:val="-1"/>
        </w:rPr>
        <w:t xml:space="preserve"> </w:t>
      </w:r>
      <w:r w:rsidRPr="006B5BE4">
        <w:rPr>
          <w:i/>
        </w:rPr>
        <w:t>к</w:t>
      </w:r>
      <w:r w:rsidRPr="006B5BE4">
        <w:rPr>
          <w:i/>
          <w:spacing w:val="-2"/>
        </w:rPr>
        <w:t xml:space="preserve"> </w:t>
      </w:r>
      <w:r w:rsidRPr="006B5BE4">
        <w:rPr>
          <w:i/>
        </w:rPr>
        <w:t>сети</w:t>
      </w:r>
      <w:r w:rsidRPr="006B5BE4">
        <w:rPr>
          <w:i/>
          <w:spacing w:val="-1"/>
        </w:rPr>
        <w:t xml:space="preserve"> </w:t>
      </w:r>
      <w:r w:rsidRPr="006B5BE4">
        <w:rPr>
          <w:i/>
        </w:rPr>
        <w:t>интернет</w:t>
      </w:r>
    </w:p>
    <w:p w:rsidR="00E65FAD" w:rsidRPr="006B5BE4" w:rsidRDefault="00E65FAD" w:rsidP="00E65FAD">
      <w:pPr>
        <w:pStyle w:val="Heading1"/>
        <w:ind w:left="0" w:right="25" w:firstLine="567"/>
        <w:rPr>
          <w:lang w:val="ru-RU"/>
        </w:rPr>
      </w:pPr>
    </w:p>
    <w:p w:rsidR="00E65FAD" w:rsidRPr="006B5BE4" w:rsidRDefault="00E65FAD" w:rsidP="00E65FAD">
      <w:pPr>
        <w:pStyle w:val="a3"/>
        <w:ind w:left="0" w:right="25" w:firstLine="567"/>
        <w:jc w:val="both"/>
        <w:rPr>
          <w:lang w:val="ru-RU"/>
        </w:rPr>
      </w:pPr>
      <w:r w:rsidRPr="006B5BE4">
        <w:rPr>
          <w:lang w:val="ru-RU"/>
        </w:rPr>
        <w:t xml:space="preserve">В школе с 2021 года функционирует кабинет </w:t>
      </w:r>
      <w:r w:rsidRPr="006B5BE4">
        <w:rPr>
          <w:lang w:val="en-US"/>
        </w:rPr>
        <w:t>Stem</w:t>
      </w:r>
      <w:r w:rsidRPr="006B5BE4">
        <w:rPr>
          <w:lang w:val="ru-RU"/>
        </w:rPr>
        <w:t xml:space="preserve"> </w:t>
      </w:r>
      <w:r w:rsidRPr="006B5BE4">
        <w:rPr>
          <w:lang w:val="en-US"/>
        </w:rPr>
        <w:t>Laboratory</w:t>
      </w:r>
      <w:r w:rsidRPr="006B5BE4">
        <w:rPr>
          <w:lang w:val="ru-RU"/>
        </w:rPr>
        <w:t xml:space="preserve"> -1</w:t>
      </w:r>
      <w:r w:rsidRPr="006B5BE4">
        <w:t xml:space="preserve">. </w:t>
      </w:r>
    </w:p>
    <w:p w:rsidR="00E65FAD" w:rsidRPr="006B5BE4" w:rsidRDefault="00E65FAD" w:rsidP="00E65FAD">
      <w:pPr>
        <w:pStyle w:val="a3"/>
        <w:ind w:left="0" w:right="25" w:firstLine="567"/>
        <w:jc w:val="both"/>
        <w:rPr>
          <w:lang w:val="ru-RU"/>
        </w:rPr>
      </w:pPr>
      <w:r w:rsidRPr="006B5BE4">
        <w:t xml:space="preserve">В кабинете имеется: </w:t>
      </w:r>
    </w:p>
    <w:p w:rsidR="00E65FAD" w:rsidRPr="006B5BE4" w:rsidRDefault="00E65FAD" w:rsidP="00E65FAD">
      <w:pPr>
        <w:pStyle w:val="a3"/>
        <w:ind w:left="0" w:right="25" w:firstLine="567"/>
        <w:jc w:val="both"/>
        <w:rPr>
          <w:lang w:val="ru-RU"/>
        </w:rPr>
      </w:pPr>
      <w:r w:rsidRPr="006B5BE4">
        <w:rPr>
          <w:lang w:val="ru-RU"/>
        </w:rPr>
        <w:t xml:space="preserve">- </w:t>
      </w:r>
      <w:r w:rsidRPr="006B5BE4">
        <w:t>стол для</w:t>
      </w:r>
      <w:r w:rsidRPr="006B5BE4">
        <w:rPr>
          <w:spacing w:val="1"/>
        </w:rPr>
        <w:t xml:space="preserve"> </w:t>
      </w:r>
      <w:r w:rsidRPr="006B5BE4">
        <w:t xml:space="preserve">преподавателя </w:t>
      </w:r>
      <w:r w:rsidRPr="006B5BE4">
        <w:rPr>
          <w:lang w:val="ru-RU"/>
        </w:rPr>
        <w:t>(1 штука);</w:t>
      </w:r>
    </w:p>
    <w:p w:rsidR="00E65FAD" w:rsidRPr="006B5BE4" w:rsidRDefault="00E65FAD" w:rsidP="00E65FAD">
      <w:pPr>
        <w:pStyle w:val="a3"/>
        <w:ind w:left="0" w:right="25" w:firstLine="567"/>
        <w:jc w:val="both"/>
        <w:rPr>
          <w:lang w:val="ru-RU"/>
        </w:rPr>
      </w:pPr>
      <w:r w:rsidRPr="006B5BE4">
        <w:rPr>
          <w:lang w:val="ru-RU"/>
        </w:rPr>
        <w:t xml:space="preserve">- кресло для преподавателя </w:t>
      </w:r>
      <w:r w:rsidRPr="006B5BE4">
        <w:t xml:space="preserve"> </w:t>
      </w:r>
      <w:r w:rsidRPr="006B5BE4">
        <w:rPr>
          <w:lang w:val="ru-RU"/>
        </w:rPr>
        <w:t>(1 штука);</w:t>
      </w:r>
    </w:p>
    <w:p w:rsidR="00E65FAD" w:rsidRPr="006B5BE4" w:rsidRDefault="00E65FAD" w:rsidP="00E65FAD">
      <w:pPr>
        <w:pStyle w:val="a3"/>
        <w:ind w:left="0" w:right="25" w:firstLine="567"/>
        <w:jc w:val="both"/>
        <w:rPr>
          <w:lang w:val="ru-RU"/>
        </w:rPr>
      </w:pPr>
      <w:r w:rsidRPr="006B5BE4">
        <w:rPr>
          <w:lang w:val="ru-RU"/>
        </w:rPr>
        <w:t xml:space="preserve">- </w:t>
      </w:r>
      <w:r w:rsidRPr="006B5BE4">
        <w:t xml:space="preserve">стол компьютерный одноместный </w:t>
      </w:r>
      <w:r w:rsidRPr="006B5BE4">
        <w:rPr>
          <w:lang w:val="ru-RU"/>
        </w:rPr>
        <w:t>(1 штука);</w:t>
      </w:r>
    </w:p>
    <w:p w:rsidR="00E65FAD" w:rsidRPr="006B5BE4" w:rsidRDefault="00E65FAD" w:rsidP="00E65FAD">
      <w:pPr>
        <w:pStyle w:val="a3"/>
        <w:ind w:left="0" w:right="25" w:firstLine="567"/>
        <w:jc w:val="both"/>
        <w:rPr>
          <w:lang w:val="ru-RU"/>
        </w:rPr>
      </w:pPr>
      <w:r w:rsidRPr="006B5BE4">
        <w:rPr>
          <w:lang w:val="ru-RU"/>
        </w:rPr>
        <w:t>- столы для роботы</w:t>
      </w:r>
      <w:r w:rsidRPr="006B5BE4">
        <w:t xml:space="preserve"> </w:t>
      </w:r>
      <w:r w:rsidRPr="006B5BE4">
        <w:rPr>
          <w:lang w:val="ru-RU"/>
        </w:rPr>
        <w:t>(3 штуки);</w:t>
      </w:r>
    </w:p>
    <w:p w:rsidR="00E65FAD" w:rsidRPr="006B5BE4" w:rsidRDefault="00E65FAD" w:rsidP="00E65FAD">
      <w:pPr>
        <w:pStyle w:val="a3"/>
        <w:ind w:left="0" w:right="25" w:firstLine="567"/>
        <w:jc w:val="both"/>
        <w:rPr>
          <w:spacing w:val="1"/>
          <w:lang w:val="ru-RU"/>
        </w:rPr>
      </w:pPr>
      <w:r w:rsidRPr="006B5BE4">
        <w:rPr>
          <w:lang w:val="ru-RU"/>
        </w:rPr>
        <w:t xml:space="preserve">-  стулья </w:t>
      </w:r>
      <w:r w:rsidRPr="006B5BE4">
        <w:t xml:space="preserve"> </w:t>
      </w:r>
      <w:r w:rsidRPr="006B5BE4">
        <w:rPr>
          <w:lang w:val="ru-RU"/>
        </w:rPr>
        <w:t xml:space="preserve">(20 штук); </w:t>
      </w:r>
      <w:r w:rsidRPr="006B5BE4">
        <w:rPr>
          <w:spacing w:val="1"/>
        </w:rPr>
        <w:t xml:space="preserve"> </w:t>
      </w:r>
    </w:p>
    <w:p w:rsidR="00E65FAD" w:rsidRPr="006B5BE4" w:rsidRDefault="00E65FAD" w:rsidP="00E65FAD">
      <w:pPr>
        <w:pStyle w:val="a3"/>
        <w:ind w:left="0" w:right="25" w:firstLine="567"/>
        <w:jc w:val="both"/>
        <w:rPr>
          <w:lang w:val="ru-RU"/>
        </w:rPr>
      </w:pPr>
      <w:r w:rsidRPr="006B5BE4">
        <w:rPr>
          <w:spacing w:val="1"/>
          <w:lang w:val="ru-RU"/>
        </w:rPr>
        <w:t xml:space="preserve">- </w:t>
      </w:r>
      <w:r w:rsidRPr="006B5BE4">
        <w:t>шкаф для учебно - наглядных</w:t>
      </w:r>
      <w:r w:rsidRPr="006B5BE4">
        <w:rPr>
          <w:spacing w:val="1"/>
        </w:rPr>
        <w:t xml:space="preserve"> </w:t>
      </w:r>
      <w:r w:rsidRPr="006B5BE4">
        <w:t xml:space="preserve">пособий  </w:t>
      </w:r>
      <w:r w:rsidRPr="006B5BE4">
        <w:rPr>
          <w:lang w:val="ru-RU"/>
        </w:rPr>
        <w:t>(1 штука);</w:t>
      </w:r>
    </w:p>
    <w:p w:rsidR="00E65FAD" w:rsidRPr="006B5BE4" w:rsidRDefault="00E65FAD" w:rsidP="00E65FAD">
      <w:pPr>
        <w:pStyle w:val="a3"/>
        <w:ind w:left="0" w:right="25" w:firstLine="567"/>
        <w:jc w:val="both"/>
        <w:rPr>
          <w:lang w:val="ru-RU"/>
        </w:rPr>
      </w:pPr>
      <w:r w:rsidRPr="006B5BE4">
        <w:rPr>
          <w:lang w:val="ru-RU"/>
        </w:rPr>
        <w:t xml:space="preserve">- </w:t>
      </w:r>
      <w:r w:rsidRPr="006B5BE4">
        <w:t>персональный компьютер</w:t>
      </w:r>
      <w:r w:rsidRPr="006B5BE4">
        <w:rPr>
          <w:lang w:val="ru-RU"/>
        </w:rPr>
        <w:t xml:space="preserve"> </w:t>
      </w:r>
      <w:r w:rsidRPr="006B5BE4">
        <w:t xml:space="preserve"> </w:t>
      </w:r>
      <w:r w:rsidRPr="006B5BE4">
        <w:rPr>
          <w:lang w:val="ru-RU"/>
        </w:rPr>
        <w:t>(10 штук);</w:t>
      </w:r>
    </w:p>
    <w:p w:rsidR="00E65FAD" w:rsidRPr="006B5BE4" w:rsidRDefault="00E65FAD" w:rsidP="00E65FAD">
      <w:pPr>
        <w:pStyle w:val="a3"/>
        <w:ind w:left="0" w:right="25" w:firstLine="567"/>
        <w:jc w:val="both"/>
        <w:rPr>
          <w:lang w:val="ru-RU"/>
        </w:rPr>
      </w:pPr>
      <w:r w:rsidRPr="006B5BE4">
        <w:rPr>
          <w:lang w:val="ru-RU"/>
        </w:rPr>
        <w:t xml:space="preserve">- </w:t>
      </w:r>
      <w:r w:rsidRPr="006B5BE4">
        <w:t>многофункциональное</w:t>
      </w:r>
      <w:r w:rsidRPr="006B5BE4">
        <w:rPr>
          <w:spacing w:val="1"/>
        </w:rPr>
        <w:t xml:space="preserve"> </w:t>
      </w:r>
      <w:r w:rsidRPr="006B5BE4">
        <w:t>устройство</w:t>
      </w:r>
      <w:r w:rsidRPr="006B5BE4">
        <w:rPr>
          <w:lang w:val="ru-RU"/>
        </w:rPr>
        <w:t xml:space="preserve"> </w:t>
      </w:r>
      <w:r w:rsidRPr="006B5BE4">
        <w:t xml:space="preserve">(копир/принтер/сканер) </w:t>
      </w:r>
      <w:r w:rsidRPr="006B5BE4">
        <w:rPr>
          <w:lang w:val="ru-RU"/>
        </w:rPr>
        <w:t>(1 штука);</w:t>
      </w:r>
    </w:p>
    <w:p w:rsidR="00E65FAD" w:rsidRPr="006B5BE4" w:rsidRDefault="00E65FAD" w:rsidP="00E65FAD">
      <w:pPr>
        <w:pStyle w:val="a3"/>
        <w:ind w:left="0" w:right="25" w:firstLine="567"/>
        <w:jc w:val="both"/>
        <w:rPr>
          <w:lang w:val="ru-RU"/>
        </w:rPr>
      </w:pPr>
      <w:r w:rsidRPr="006B5BE4">
        <w:rPr>
          <w:lang w:val="ru-RU"/>
        </w:rPr>
        <w:t xml:space="preserve">- </w:t>
      </w:r>
      <w:r w:rsidRPr="006B5BE4">
        <w:rPr>
          <w:spacing w:val="-3"/>
          <w:lang w:val="ru-RU"/>
        </w:rPr>
        <w:t xml:space="preserve">3Д-принтер, комплект роботов </w:t>
      </w:r>
      <w:r w:rsidRPr="006B5BE4">
        <w:t xml:space="preserve"> </w:t>
      </w:r>
      <w:r w:rsidRPr="006B5BE4">
        <w:rPr>
          <w:lang w:val="ru-RU"/>
        </w:rPr>
        <w:t>(2 штуки);</w:t>
      </w:r>
    </w:p>
    <w:p w:rsidR="00E65FAD" w:rsidRPr="006B5BE4" w:rsidRDefault="00E65FAD" w:rsidP="00E65FAD">
      <w:pPr>
        <w:pStyle w:val="a3"/>
        <w:ind w:left="0" w:right="25" w:firstLine="567"/>
        <w:jc w:val="both"/>
        <w:rPr>
          <w:lang w:val="ru-RU"/>
        </w:rPr>
      </w:pPr>
      <w:r w:rsidRPr="006B5BE4">
        <w:rPr>
          <w:lang w:val="ru-RU"/>
        </w:rPr>
        <w:t xml:space="preserve"> - интерактивная панель </w:t>
      </w:r>
      <w:r w:rsidRPr="006B5BE4">
        <w:t xml:space="preserve"> </w:t>
      </w:r>
      <w:r w:rsidRPr="006B5BE4">
        <w:rPr>
          <w:lang w:val="ru-RU"/>
        </w:rPr>
        <w:t>(1 штука);</w:t>
      </w:r>
    </w:p>
    <w:p w:rsidR="00E65FAD" w:rsidRPr="006B5BE4" w:rsidRDefault="00E65FAD" w:rsidP="00E65FAD">
      <w:pPr>
        <w:pStyle w:val="a3"/>
        <w:ind w:left="0" w:right="25" w:firstLine="567"/>
        <w:jc w:val="both"/>
        <w:rPr>
          <w:lang w:val="ru-RU"/>
        </w:rPr>
      </w:pPr>
      <w:r w:rsidRPr="006B5BE4">
        <w:rPr>
          <w:lang w:val="ru-RU"/>
        </w:rPr>
        <w:t xml:space="preserve">- </w:t>
      </w:r>
      <w:r w:rsidRPr="006B5BE4">
        <w:t xml:space="preserve"> аптечка с принадлежностями  </w:t>
      </w:r>
      <w:r w:rsidRPr="006B5BE4">
        <w:rPr>
          <w:lang w:val="ru-RU"/>
        </w:rPr>
        <w:t>(1 штука).</w:t>
      </w:r>
    </w:p>
    <w:p w:rsidR="00E65FAD" w:rsidRPr="006B5BE4" w:rsidRDefault="00E65FAD" w:rsidP="00E65FAD">
      <w:pPr>
        <w:pStyle w:val="a3"/>
        <w:ind w:left="0" w:right="25" w:firstLine="567"/>
        <w:jc w:val="both"/>
      </w:pPr>
      <w:r w:rsidRPr="006B5BE4">
        <w:t>Все компьютеры подключены к</w:t>
      </w:r>
      <w:r w:rsidRPr="006B5BE4">
        <w:rPr>
          <w:spacing w:val="1"/>
        </w:rPr>
        <w:t xml:space="preserve"> </w:t>
      </w:r>
      <w:r w:rsidRPr="006B5BE4">
        <w:t>интернету</w:t>
      </w:r>
      <w:r w:rsidRPr="006B5BE4">
        <w:rPr>
          <w:spacing w:val="-2"/>
        </w:rPr>
        <w:t xml:space="preserve"> </w:t>
      </w:r>
      <w:r w:rsidRPr="006B5BE4">
        <w:t>по</w:t>
      </w:r>
      <w:r w:rsidRPr="006B5BE4">
        <w:rPr>
          <w:spacing w:val="-1"/>
        </w:rPr>
        <w:t xml:space="preserve"> </w:t>
      </w:r>
      <w:r w:rsidRPr="006B5BE4">
        <w:t>локальной</w:t>
      </w:r>
      <w:r w:rsidRPr="006B5BE4">
        <w:rPr>
          <w:spacing w:val="-1"/>
        </w:rPr>
        <w:t xml:space="preserve"> </w:t>
      </w:r>
      <w:r w:rsidRPr="006B5BE4">
        <w:t>сети.</w:t>
      </w:r>
    </w:p>
    <w:p w:rsidR="00E65FAD" w:rsidRPr="006B5BE4" w:rsidRDefault="00E65FAD" w:rsidP="00E65FAD">
      <w:pPr>
        <w:pStyle w:val="a3"/>
        <w:ind w:left="0" w:right="25" w:firstLine="567"/>
        <w:jc w:val="both"/>
      </w:pPr>
      <w:r w:rsidRPr="006B5BE4">
        <w:rPr>
          <w:lang w:val="ru-RU"/>
        </w:rPr>
        <w:t xml:space="preserve"> </w:t>
      </w:r>
      <w:r w:rsidRPr="006B5BE4">
        <w:t>Компьютерный класс (кабинет информатики) -1. В кабинете имеется: стол для</w:t>
      </w:r>
      <w:r w:rsidRPr="006B5BE4">
        <w:rPr>
          <w:spacing w:val="1"/>
        </w:rPr>
        <w:t xml:space="preserve"> </w:t>
      </w:r>
      <w:r w:rsidRPr="006B5BE4">
        <w:t>преподавателя - 1, стол компьютерный одноместный -</w:t>
      </w:r>
      <w:r w:rsidRPr="006B5BE4">
        <w:rPr>
          <w:lang w:val="ru-RU"/>
        </w:rPr>
        <w:t>10</w:t>
      </w:r>
      <w:r w:rsidRPr="006B5BE4">
        <w:t>,</w:t>
      </w:r>
      <w:r w:rsidRPr="006B5BE4">
        <w:rPr>
          <w:spacing w:val="1"/>
        </w:rPr>
        <w:t xml:space="preserve"> </w:t>
      </w:r>
      <w:r w:rsidRPr="006B5BE4">
        <w:t>шкаф для учебно - наглядных</w:t>
      </w:r>
      <w:r w:rsidRPr="006B5BE4">
        <w:rPr>
          <w:spacing w:val="1"/>
        </w:rPr>
        <w:t xml:space="preserve"> </w:t>
      </w:r>
      <w:r w:rsidRPr="006B5BE4">
        <w:t xml:space="preserve">пособий - 1, персональный компьютер - </w:t>
      </w:r>
      <w:r w:rsidRPr="006B5BE4">
        <w:rPr>
          <w:lang w:val="ru-RU"/>
        </w:rPr>
        <w:t>10</w:t>
      </w:r>
      <w:r w:rsidRPr="006B5BE4">
        <w:t>, многофункциональное</w:t>
      </w:r>
      <w:r w:rsidRPr="006B5BE4">
        <w:rPr>
          <w:spacing w:val="1"/>
        </w:rPr>
        <w:t xml:space="preserve"> </w:t>
      </w:r>
      <w:r w:rsidRPr="006B5BE4">
        <w:t>устройство(копир/принтер/сканер)</w:t>
      </w:r>
      <w:r w:rsidRPr="006B5BE4">
        <w:rPr>
          <w:spacing w:val="-3"/>
        </w:rPr>
        <w:t xml:space="preserve"> </w:t>
      </w:r>
      <w:r w:rsidRPr="006B5BE4">
        <w:t>-</w:t>
      </w:r>
      <w:r w:rsidRPr="006B5BE4">
        <w:rPr>
          <w:spacing w:val="-4"/>
        </w:rPr>
        <w:t xml:space="preserve"> </w:t>
      </w:r>
      <w:r w:rsidRPr="006B5BE4">
        <w:t>1,</w:t>
      </w:r>
      <w:r w:rsidRPr="006B5BE4">
        <w:rPr>
          <w:spacing w:val="-3"/>
        </w:rPr>
        <w:t xml:space="preserve"> </w:t>
      </w:r>
      <w:r w:rsidRPr="006B5BE4">
        <w:t>таблица</w:t>
      </w:r>
      <w:r w:rsidRPr="006B5BE4">
        <w:rPr>
          <w:spacing w:val="-3"/>
        </w:rPr>
        <w:t xml:space="preserve"> </w:t>
      </w:r>
      <w:r w:rsidRPr="006B5BE4">
        <w:t>правила</w:t>
      </w:r>
      <w:r w:rsidRPr="006B5BE4">
        <w:rPr>
          <w:spacing w:val="-3"/>
        </w:rPr>
        <w:t xml:space="preserve"> </w:t>
      </w:r>
      <w:r w:rsidRPr="006B5BE4">
        <w:t>техники</w:t>
      </w:r>
      <w:r w:rsidRPr="006B5BE4">
        <w:rPr>
          <w:spacing w:val="-3"/>
        </w:rPr>
        <w:t xml:space="preserve"> </w:t>
      </w:r>
      <w:r w:rsidRPr="006B5BE4">
        <w:t>безопасности</w:t>
      </w:r>
      <w:r w:rsidRPr="006B5BE4">
        <w:rPr>
          <w:spacing w:val="-4"/>
        </w:rPr>
        <w:t xml:space="preserve"> </w:t>
      </w:r>
      <w:r w:rsidRPr="006B5BE4">
        <w:t>в</w:t>
      </w:r>
      <w:r w:rsidRPr="006B5BE4">
        <w:rPr>
          <w:spacing w:val="-4"/>
        </w:rPr>
        <w:t xml:space="preserve"> </w:t>
      </w:r>
      <w:r w:rsidRPr="006B5BE4">
        <w:t>кабинете</w:t>
      </w:r>
      <w:r w:rsidRPr="006B5BE4">
        <w:rPr>
          <w:spacing w:val="-57"/>
        </w:rPr>
        <w:t xml:space="preserve"> </w:t>
      </w:r>
      <w:r w:rsidRPr="006B5BE4">
        <w:t>информатики - 1, аптечка с принадлежностями – 1. Все компьютеры подключены к</w:t>
      </w:r>
      <w:r w:rsidRPr="006B5BE4">
        <w:rPr>
          <w:spacing w:val="1"/>
        </w:rPr>
        <w:t xml:space="preserve"> </w:t>
      </w:r>
      <w:r w:rsidRPr="006B5BE4">
        <w:t>интернету</w:t>
      </w:r>
      <w:r w:rsidRPr="006B5BE4">
        <w:rPr>
          <w:spacing w:val="-2"/>
        </w:rPr>
        <w:t xml:space="preserve"> </w:t>
      </w:r>
      <w:r w:rsidRPr="006B5BE4">
        <w:t>по</w:t>
      </w:r>
      <w:r w:rsidRPr="006B5BE4">
        <w:rPr>
          <w:spacing w:val="-1"/>
        </w:rPr>
        <w:t xml:space="preserve"> </w:t>
      </w:r>
      <w:r w:rsidRPr="006B5BE4">
        <w:t>локальной</w:t>
      </w:r>
      <w:r w:rsidRPr="006B5BE4">
        <w:rPr>
          <w:spacing w:val="-1"/>
        </w:rPr>
        <w:t xml:space="preserve"> </w:t>
      </w:r>
      <w:r w:rsidRPr="006B5BE4">
        <w:t>сети.</w:t>
      </w:r>
    </w:p>
    <w:p w:rsidR="00E65FAD" w:rsidRPr="006B5BE4" w:rsidRDefault="00E65FAD" w:rsidP="00E65FAD">
      <w:pPr>
        <w:pStyle w:val="a3"/>
        <w:ind w:left="0" w:right="25" w:firstLine="567"/>
        <w:jc w:val="both"/>
        <w:rPr>
          <w:lang w:val="ru-RU"/>
        </w:rPr>
      </w:pPr>
    </w:p>
    <w:p w:rsidR="00E65FAD" w:rsidRPr="006B5BE4" w:rsidRDefault="00E65FAD" w:rsidP="00E65FAD">
      <w:pPr>
        <w:pStyle w:val="a3"/>
        <w:ind w:left="0" w:right="25" w:firstLine="567"/>
        <w:jc w:val="both"/>
        <w:rPr>
          <w:lang w:val="ru-RU"/>
        </w:rPr>
      </w:pPr>
    </w:p>
    <w:p w:rsidR="00E65FAD" w:rsidRPr="006B5BE4" w:rsidRDefault="00E65FAD" w:rsidP="00E65FAD">
      <w:pPr>
        <w:pStyle w:val="Heading1"/>
        <w:ind w:left="0" w:right="25" w:firstLine="567"/>
      </w:pPr>
      <w:bookmarkStart w:id="58" w:name="_TOC_250004"/>
      <w:r w:rsidRPr="006B5BE4">
        <w:t>РАЗДЕЛ</w:t>
      </w:r>
      <w:r w:rsidRPr="006B5BE4">
        <w:rPr>
          <w:spacing w:val="-4"/>
        </w:rPr>
        <w:t xml:space="preserve"> </w:t>
      </w:r>
      <w:r w:rsidRPr="006B5BE4">
        <w:t>7.</w:t>
      </w:r>
      <w:r w:rsidRPr="006B5BE4">
        <w:rPr>
          <w:spacing w:val="-3"/>
        </w:rPr>
        <w:t xml:space="preserve"> </w:t>
      </w:r>
      <w:r w:rsidRPr="006B5BE4">
        <w:t>Оценка</w:t>
      </w:r>
      <w:r w:rsidRPr="006B5BE4">
        <w:rPr>
          <w:spacing w:val="-4"/>
        </w:rPr>
        <w:t xml:space="preserve"> </w:t>
      </w:r>
      <w:r w:rsidRPr="006B5BE4">
        <w:t>знаний</w:t>
      </w:r>
      <w:r w:rsidRPr="006B5BE4">
        <w:rPr>
          <w:spacing w:val="-4"/>
        </w:rPr>
        <w:t xml:space="preserve"> </w:t>
      </w:r>
      <w:bookmarkEnd w:id="58"/>
      <w:r w:rsidRPr="006B5BE4">
        <w:t>обучающихся</w:t>
      </w:r>
    </w:p>
    <w:p w:rsidR="00E65FAD" w:rsidRPr="006B5BE4" w:rsidRDefault="00E65FAD" w:rsidP="00E65FAD">
      <w:pPr>
        <w:pStyle w:val="Heading1"/>
        <w:ind w:left="0" w:right="25" w:firstLine="567"/>
      </w:pPr>
      <w:bookmarkStart w:id="59" w:name="_TOC_250003"/>
      <w:r w:rsidRPr="006B5BE4">
        <w:t>Критерии</w:t>
      </w:r>
      <w:r w:rsidRPr="006B5BE4">
        <w:rPr>
          <w:spacing w:val="-4"/>
        </w:rPr>
        <w:t xml:space="preserve"> </w:t>
      </w:r>
      <w:r w:rsidRPr="006B5BE4">
        <w:t>к</w:t>
      </w:r>
      <w:r w:rsidRPr="006B5BE4">
        <w:rPr>
          <w:spacing w:val="-4"/>
        </w:rPr>
        <w:t xml:space="preserve"> </w:t>
      </w:r>
      <w:r w:rsidRPr="006B5BE4">
        <w:t>уровню</w:t>
      </w:r>
      <w:r w:rsidRPr="006B5BE4">
        <w:rPr>
          <w:spacing w:val="-3"/>
        </w:rPr>
        <w:t xml:space="preserve"> </w:t>
      </w:r>
      <w:r w:rsidRPr="006B5BE4">
        <w:t>подготовки</w:t>
      </w:r>
      <w:r w:rsidRPr="006B5BE4">
        <w:rPr>
          <w:spacing w:val="-4"/>
        </w:rPr>
        <w:t xml:space="preserve"> </w:t>
      </w:r>
      <w:bookmarkEnd w:id="59"/>
      <w:r w:rsidRPr="006B5BE4">
        <w:t>обучающихся:</w:t>
      </w:r>
    </w:p>
    <w:p w:rsidR="00E65FAD" w:rsidRPr="006B5BE4" w:rsidRDefault="00E65FAD" w:rsidP="00E65FAD">
      <w:pPr>
        <w:pStyle w:val="Heading2"/>
        <w:ind w:left="0" w:right="25" w:firstLine="567"/>
      </w:pPr>
      <w:bookmarkStart w:id="60" w:name="-_уровень_подготовки_обучающихся_(ожидае"/>
      <w:bookmarkEnd w:id="60"/>
      <w:r w:rsidRPr="006B5BE4">
        <w:rPr>
          <w:b w:val="0"/>
        </w:rPr>
        <w:t>-</w:t>
      </w:r>
      <w:r w:rsidRPr="006B5BE4">
        <w:rPr>
          <w:b w:val="0"/>
          <w:spacing w:val="113"/>
        </w:rPr>
        <w:t xml:space="preserve"> </w:t>
      </w:r>
      <w:r w:rsidRPr="006B5BE4">
        <w:t>уровень</w:t>
      </w:r>
      <w:r w:rsidRPr="006B5BE4">
        <w:rPr>
          <w:spacing w:val="113"/>
        </w:rPr>
        <w:t xml:space="preserve"> </w:t>
      </w:r>
      <w:r w:rsidRPr="006B5BE4">
        <w:t>подготовки</w:t>
      </w:r>
      <w:r w:rsidRPr="006B5BE4">
        <w:rPr>
          <w:spacing w:val="112"/>
        </w:rPr>
        <w:t xml:space="preserve"> </w:t>
      </w:r>
      <w:r w:rsidRPr="006B5BE4">
        <w:t>обучающихся</w:t>
      </w:r>
      <w:r w:rsidRPr="006B5BE4">
        <w:rPr>
          <w:spacing w:val="113"/>
        </w:rPr>
        <w:t xml:space="preserve"> </w:t>
      </w:r>
      <w:r w:rsidRPr="006B5BE4">
        <w:t>(ожидаемые</w:t>
      </w:r>
      <w:r w:rsidRPr="006B5BE4">
        <w:rPr>
          <w:spacing w:val="112"/>
        </w:rPr>
        <w:t xml:space="preserve"> </w:t>
      </w:r>
      <w:r w:rsidRPr="006B5BE4">
        <w:t>результаты</w:t>
      </w:r>
      <w:r w:rsidRPr="006B5BE4">
        <w:rPr>
          <w:spacing w:val="113"/>
        </w:rPr>
        <w:t xml:space="preserve"> </w:t>
      </w:r>
      <w:r w:rsidRPr="006B5BE4">
        <w:t>обучения)</w:t>
      </w:r>
      <w:r w:rsidRPr="006B5BE4">
        <w:rPr>
          <w:spacing w:val="113"/>
        </w:rPr>
        <w:t xml:space="preserve"> </w:t>
      </w:r>
      <w:r w:rsidRPr="006B5BE4">
        <w:t>по</w:t>
      </w:r>
    </w:p>
    <w:p w:rsidR="00E65FAD" w:rsidRPr="006B5BE4" w:rsidRDefault="00E65FAD" w:rsidP="00E65FAD">
      <w:pPr>
        <w:ind w:right="25" w:firstLine="567"/>
        <w:jc w:val="both"/>
        <w:rPr>
          <w:b/>
          <w:i/>
          <w:sz w:val="24"/>
          <w:szCs w:val="24"/>
        </w:rPr>
      </w:pPr>
      <w:r w:rsidRPr="006B5BE4">
        <w:rPr>
          <w:b/>
          <w:i/>
          <w:sz w:val="24"/>
          <w:szCs w:val="24"/>
        </w:rPr>
        <w:t>каждой</w:t>
      </w:r>
      <w:r w:rsidRPr="006B5BE4">
        <w:rPr>
          <w:b/>
          <w:i/>
          <w:spacing w:val="1"/>
          <w:sz w:val="24"/>
          <w:szCs w:val="24"/>
        </w:rPr>
        <w:t xml:space="preserve"> </w:t>
      </w:r>
      <w:r w:rsidRPr="006B5BE4">
        <w:rPr>
          <w:b/>
          <w:i/>
          <w:sz w:val="24"/>
          <w:szCs w:val="24"/>
        </w:rPr>
        <w:t>образовательной</w:t>
      </w:r>
      <w:r w:rsidRPr="006B5BE4">
        <w:rPr>
          <w:b/>
          <w:i/>
          <w:spacing w:val="1"/>
          <w:sz w:val="24"/>
          <w:szCs w:val="24"/>
        </w:rPr>
        <w:t xml:space="preserve"> </w:t>
      </w:r>
      <w:r w:rsidRPr="006B5BE4">
        <w:rPr>
          <w:b/>
          <w:i/>
          <w:sz w:val="24"/>
          <w:szCs w:val="24"/>
        </w:rPr>
        <w:t>области</w:t>
      </w:r>
      <w:r w:rsidRPr="006B5BE4">
        <w:rPr>
          <w:b/>
          <w:i/>
          <w:spacing w:val="1"/>
          <w:sz w:val="24"/>
          <w:szCs w:val="24"/>
        </w:rPr>
        <w:t xml:space="preserve"> </w:t>
      </w:r>
      <w:r w:rsidRPr="006B5BE4">
        <w:rPr>
          <w:b/>
          <w:i/>
          <w:sz w:val="24"/>
          <w:szCs w:val="24"/>
        </w:rPr>
        <w:t>и</w:t>
      </w:r>
      <w:r w:rsidRPr="006B5BE4">
        <w:rPr>
          <w:b/>
          <w:i/>
          <w:spacing w:val="1"/>
          <w:sz w:val="24"/>
          <w:szCs w:val="24"/>
        </w:rPr>
        <w:t xml:space="preserve"> </w:t>
      </w:r>
      <w:r w:rsidRPr="006B5BE4">
        <w:rPr>
          <w:b/>
          <w:i/>
          <w:sz w:val="24"/>
          <w:szCs w:val="24"/>
        </w:rPr>
        <w:t>учебным</w:t>
      </w:r>
      <w:r w:rsidRPr="006B5BE4">
        <w:rPr>
          <w:b/>
          <w:i/>
          <w:spacing w:val="1"/>
          <w:sz w:val="24"/>
          <w:szCs w:val="24"/>
        </w:rPr>
        <w:t xml:space="preserve"> </w:t>
      </w:r>
      <w:r w:rsidRPr="006B5BE4">
        <w:rPr>
          <w:b/>
          <w:i/>
          <w:sz w:val="24"/>
          <w:szCs w:val="24"/>
        </w:rPr>
        <w:t>предмета</w:t>
      </w:r>
      <w:r>
        <w:rPr>
          <w:b/>
          <w:i/>
          <w:sz w:val="24"/>
          <w:szCs w:val="24"/>
        </w:rPr>
        <w:t xml:space="preserve"> место)</w:t>
      </w:r>
      <w:r w:rsidRPr="006B5BE4">
        <w:rPr>
          <w:b/>
          <w:i/>
          <w:spacing w:val="1"/>
          <w:sz w:val="24"/>
          <w:szCs w:val="24"/>
        </w:rPr>
        <w:t xml:space="preserve"> </w:t>
      </w:r>
      <w:r w:rsidRPr="006B5BE4">
        <w:rPr>
          <w:b/>
          <w:i/>
          <w:sz w:val="24"/>
          <w:szCs w:val="24"/>
        </w:rPr>
        <w:t>соответствующего</w:t>
      </w:r>
      <w:r w:rsidRPr="006B5BE4">
        <w:rPr>
          <w:b/>
          <w:i/>
          <w:spacing w:val="-57"/>
          <w:sz w:val="24"/>
          <w:szCs w:val="24"/>
        </w:rPr>
        <w:t xml:space="preserve"> </w:t>
      </w:r>
      <w:r w:rsidRPr="006B5BE4">
        <w:rPr>
          <w:b/>
          <w:i/>
          <w:sz w:val="24"/>
          <w:szCs w:val="24"/>
        </w:rPr>
        <w:t>уровня образования в соответствии с типовыми учебными программами ОП</w:t>
      </w:r>
      <w:r w:rsidRPr="006B5BE4">
        <w:rPr>
          <w:b/>
          <w:i/>
          <w:spacing w:val="1"/>
          <w:sz w:val="24"/>
          <w:szCs w:val="24"/>
        </w:rPr>
        <w:t xml:space="preserve"> </w:t>
      </w:r>
      <w:r w:rsidRPr="006B5BE4">
        <w:rPr>
          <w:b/>
          <w:i/>
          <w:sz w:val="24"/>
          <w:szCs w:val="24"/>
        </w:rPr>
        <w:t>и</w:t>
      </w:r>
      <w:r w:rsidRPr="006B5BE4">
        <w:rPr>
          <w:b/>
          <w:i/>
          <w:spacing w:val="1"/>
          <w:sz w:val="24"/>
          <w:szCs w:val="24"/>
        </w:rPr>
        <w:t xml:space="preserve"> </w:t>
      </w:r>
      <w:r w:rsidRPr="006B5BE4">
        <w:rPr>
          <w:b/>
          <w:i/>
          <w:sz w:val="24"/>
          <w:szCs w:val="24"/>
        </w:rPr>
        <w:t>требованиями</w:t>
      </w:r>
      <w:r w:rsidRPr="006B5BE4">
        <w:rPr>
          <w:b/>
          <w:i/>
          <w:spacing w:val="1"/>
          <w:sz w:val="24"/>
          <w:szCs w:val="24"/>
        </w:rPr>
        <w:t xml:space="preserve"> </w:t>
      </w:r>
      <w:r w:rsidRPr="006B5BE4">
        <w:rPr>
          <w:b/>
          <w:i/>
          <w:sz w:val="24"/>
          <w:szCs w:val="24"/>
        </w:rPr>
        <w:t>государственных</w:t>
      </w:r>
      <w:r w:rsidRPr="006B5BE4">
        <w:rPr>
          <w:b/>
          <w:i/>
          <w:spacing w:val="1"/>
          <w:sz w:val="24"/>
          <w:szCs w:val="24"/>
        </w:rPr>
        <w:t xml:space="preserve"> </w:t>
      </w:r>
      <w:r w:rsidRPr="006B5BE4">
        <w:rPr>
          <w:b/>
          <w:i/>
          <w:sz w:val="24"/>
          <w:szCs w:val="24"/>
        </w:rPr>
        <w:t>ощеоразоватеьных</w:t>
      </w:r>
      <w:r w:rsidRPr="006B5BE4">
        <w:rPr>
          <w:b/>
          <w:i/>
          <w:spacing w:val="1"/>
          <w:sz w:val="24"/>
          <w:szCs w:val="24"/>
        </w:rPr>
        <w:t xml:space="preserve"> </w:t>
      </w:r>
      <w:r w:rsidRPr="006B5BE4">
        <w:rPr>
          <w:b/>
          <w:i/>
          <w:sz w:val="24"/>
          <w:szCs w:val="24"/>
        </w:rPr>
        <w:t>стандартов</w:t>
      </w:r>
      <w:r w:rsidRPr="006B5BE4">
        <w:rPr>
          <w:b/>
          <w:i/>
          <w:spacing w:val="1"/>
          <w:sz w:val="24"/>
          <w:szCs w:val="24"/>
        </w:rPr>
        <w:t xml:space="preserve"> </w:t>
      </w:r>
      <w:r w:rsidRPr="006B5BE4">
        <w:rPr>
          <w:b/>
          <w:i/>
          <w:sz w:val="24"/>
          <w:szCs w:val="24"/>
        </w:rPr>
        <w:t>начального,</w:t>
      </w:r>
      <w:r w:rsidRPr="006B5BE4">
        <w:rPr>
          <w:b/>
          <w:i/>
          <w:spacing w:val="1"/>
          <w:sz w:val="24"/>
          <w:szCs w:val="24"/>
        </w:rPr>
        <w:t xml:space="preserve"> </w:t>
      </w:r>
      <w:r w:rsidRPr="006B5BE4">
        <w:rPr>
          <w:b/>
          <w:i/>
          <w:sz w:val="24"/>
          <w:szCs w:val="24"/>
        </w:rPr>
        <w:t>основного среднего образования (прилагаются копии протоколов экзамена за курс</w:t>
      </w:r>
      <w:r w:rsidRPr="006B5BE4">
        <w:rPr>
          <w:b/>
          <w:i/>
          <w:spacing w:val="-57"/>
          <w:sz w:val="24"/>
          <w:szCs w:val="24"/>
        </w:rPr>
        <w:t xml:space="preserve"> </w:t>
      </w:r>
      <w:r w:rsidRPr="006B5BE4">
        <w:rPr>
          <w:b/>
          <w:i/>
          <w:sz w:val="24"/>
          <w:szCs w:val="24"/>
        </w:rPr>
        <w:t>обучения</w:t>
      </w:r>
      <w:r w:rsidRPr="006B5BE4">
        <w:rPr>
          <w:b/>
          <w:i/>
          <w:spacing w:val="1"/>
          <w:sz w:val="24"/>
          <w:szCs w:val="24"/>
        </w:rPr>
        <w:t xml:space="preserve"> </w:t>
      </w:r>
      <w:r w:rsidRPr="006B5BE4">
        <w:rPr>
          <w:b/>
          <w:i/>
          <w:sz w:val="24"/>
          <w:szCs w:val="24"/>
        </w:rPr>
        <w:t>на</w:t>
      </w:r>
      <w:r w:rsidRPr="006B5BE4">
        <w:rPr>
          <w:b/>
          <w:i/>
          <w:spacing w:val="1"/>
          <w:sz w:val="24"/>
          <w:szCs w:val="24"/>
        </w:rPr>
        <w:t xml:space="preserve"> </w:t>
      </w:r>
      <w:r w:rsidRPr="006B5BE4">
        <w:rPr>
          <w:b/>
          <w:i/>
          <w:sz w:val="24"/>
          <w:szCs w:val="24"/>
        </w:rPr>
        <w:t>уровне</w:t>
      </w:r>
      <w:r w:rsidRPr="006B5BE4">
        <w:rPr>
          <w:b/>
          <w:i/>
          <w:spacing w:val="1"/>
          <w:sz w:val="24"/>
          <w:szCs w:val="24"/>
        </w:rPr>
        <w:t xml:space="preserve"> </w:t>
      </w:r>
      <w:r w:rsidRPr="006B5BE4">
        <w:rPr>
          <w:b/>
          <w:i/>
          <w:sz w:val="24"/>
          <w:szCs w:val="24"/>
        </w:rPr>
        <w:t>основного</w:t>
      </w:r>
      <w:r w:rsidRPr="006B5BE4">
        <w:rPr>
          <w:b/>
          <w:i/>
          <w:spacing w:val="1"/>
          <w:sz w:val="24"/>
          <w:szCs w:val="24"/>
        </w:rPr>
        <w:t xml:space="preserve"> </w:t>
      </w:r>
      <w:r w:rsidRPr="006B5BE4">
        <w:rPr>
          <w:b/>
          <w:i/>
          <w:sz w:val="24"/>
          <w:szCs w:val="24"/>
        </w:rPr>
        <w:t>среднего</w:t>
      </w:r>
      <w:r w:rsidRPr="006B5BE4">
        <w:rPr>
          <w:b/>
          <w:i/>
          <w:spacing w:val="2"/>
          <w:sz w:val="24"/>
          <w:szCs w:val="24"/>
        </w:rPr>
        <w:t xml:space="preserve"> </w:t>
      </w:r>
      <w:r w:rsidRPr="006B5BE4">
        <w:rPr>
          <w:b/>
          <w:i/>
          <w:sz w:val="24"/>
          <w:szCs w:val="24"/>
        </w:rPr>
        <w:t>образования)</w:t>
      </w:r>
    </w:p>
    <w:p w:rsidR="00E65FAD" w:rsidRDefault="00E65FAD" w:rsidP="00E65FAD">
      <w:pPr>
        <w:pStyle w:val="a3"/>
        <w:ind w:left="0" w:right="25" w:firstLine="567"/>
        <w:rPr>
          <w:b/>
          <w:i/>
          <w:lang w:val="ru-RU"/>
        </w:rPr>
      </w:pPr>
      <w:r w:rsidRPr="00612C44">
        <w:rPr>
          <w:b/>
          <w:i/>
          <w:lang w:val="ru-RU"/>
        </w:rPr>
        <w:t>5-32,4-101,3-178   качество -57.58</w:t>
      </w:r>
    </w:p>
    <w:p w:rsidR="00D66BB9" w:rsidRPr="00E65FAD" w:rsidRDefault="00D66BB9" w:rsidP="00FE0DB6">
      <w:pPr>
        <w:pStyle w:val="a3"/>
        <w:ind w:left="0" w:right="25" w:firstLine="567"/>
        <w:rPr>
          <w:b/>
          <w:i/>
          <w:lang w:val="ru-RU"/>
        </w:rPr>
      </w:pPr>
    </w:p>
    <w:p w:rsidR="00EA17F1" w:rsidRPr="00E65FAD" w:rsidRDefault="00EA17F1" w:rsidP="00FE0DB6">
      <w:pPr>
        <w:jc w:val="center"/>
        <w:rPr>
          <w:b/>
          <w:spacing w:val="-2"/>
          <w:sz w:val="24"/>
          <w:szCs w:val="24"/>
          <w:lang w:val="ru-RU"/>
        </w:rPr>
      </w:pPr>
      <w:bookmarkStart w:id="61" w:name="_Hlk127779324"/>
      <w:bookmarkEnd w:id="61"/>
      <w:r w:rsidRPr="00E65FAD">
        <w:rPr>
          <w:b/>
          <w:spacing w:val="-2"/>
          <w:sz w:val="24"/>
          <w:szCs w:val="24"/>
          <w:lang w:val="ru-RU"/>
        </w:rPr>
        <w:t>Качество знаний учащихся начальной школы</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354"/>
        <w:gridCol w:w="708"/>
        <w:gridCol w:w="709"/>
        <w:gridCol w:w="709"/>
        <w:gridCol w:w="2126"/>
        <w:gridCol w:w="1768"/>
      </w:tblGrid>
      <w:tr w:rsidR="00EA17F1" w:rsidRPr="00E65FAD" w:rsidTr="00F840D3">
        <w:trPr>
          <w:trHeight w:val="429"/>
          <w:jc w:val="center"/>
        </w:trPr>
        <w:tc>
          <w:tcPr>
            <w:tcW w:w="1835" w:type="dxa"/>
            <w:tcBorders>
              <w:top w:val="single" w:sz="4" w:space="0" w:color="auto"/>
              <w:left w:val="single" w:sz="4" w:space="0" w:color="auto"/>
              <w:bottom w:val="single" w:sz="4" w:space="0" w:color="auto"/>
              <w:right w:val="single" w:sz="4" w:space="0" w:color="auto"/>
            </w:tcBorders>
            <w:hideMark/>
          </w:tcPr>
          <w:p w:rsidR="00EA17F1" w:rsidRPr="00E65FAD" w:rsidRDefault="00EA17F1" w:rsidP="00FE0DB6">
            <w:pPr>
              <w:ind w:firstLine="29"/>
              <w:jc w:val="center"/>
              <w:rPr>
                <w:rFonts w:eastAsia="Calibri"/>
                <w:b/>
                <w:sz w:val="24"/>
                <w:szCs w:val="24"/>
              </w:rPr>
            </w:pPr>
            <w:r w:rsidRPr="00E65FAD">
              <w:rPr>
                <w:rFonts w:eastAsia="Calibri"/>
                <w:b/>
                <w:sz w:val="24"/>
                <w:szCs w:val="24"/>
              </w:rPr>
              <w:t>Учебныйгод</w:t>
            </w:r>
          </w:p>
        </w:tc>
        <w:tc>
          <w:tcPr>
            <w:tcW w:w="1354" w:type="dxa"/>
            <w:tcBorders>
              <w:top w:val="single" w:sz="4" w:space="0" w:color="auto"/>
              <w:left w:val="single" w:sz="4" w:space="0" w:color="auto"/>
              <w:bottom w:val="single" w:sz="4" w:space="0" w:color="auto"/>
              <w:right w:val="single" w:sz="4" w:space="0" w:color="auto"/>
            </w:tcBorders>
            <w:hideMark/>
          </w:tcPr>
          <w:p w:rsidR="00EA17F1" w:rsidRPr="00E65FAD" w:rsidRDefault="00EA17F1" w:rsidP="00FE0DB6">
            <w:pPr>
              <w:ind w:firstLine="29"/>
              <w:jc w:val="center"/>
              <w:rPr>
                <w:rFonts w:eastAsia="Calibri"/>
                <w:b/>
                <w:sz w:val="24"/>
                <w:szCs w:val="24"/>
              </w:rPr>
            </w:pPr>
            <w:r w:rsidRPr="00E65FAD">
              <w:rPr>
                <w:rFonts w:eastAsia="Calibri"/>
                <w:b/>
                <w:sz w:val="24"/>
                <w:szCs w:val="24"/>
              </w:rPr>
              <w:t>Всегоучащихся</w:t>
            </w:r>
          </w:p>
        </w:tc>
        <w:tc>
          <w:tcPr>
            <w:tcW w:w="708" w:type="dxa"/>
            <w:tcBorders>
              <w:top w:val="single" w:sz="4" w:space="0" w:color="auto"/>
              <w:left w:val="single" w:sz="4" w:space="0" w:color="auto"/>
              <w:bottom w:val="single" w:sz="4" w:space="0" w:color="auto"/>
              <w:right w:val="single" w:sz="4" w:space="0" w:color="auto"/>
            </w:tcBorders>
            <w:hideMark/>
          </w:tcPr>
          <w:p w:rsidR="00EA17F1" w:rsidRPr="00E65FAD" w:rsidRDefault="000973C5" w:rsidP="00FE0DB6">
            <w:pPr>
              <w:ind w:firstLine="29"/>
              <w:jc w:val="center"/>
              <w:rPr>
                <w:rFonts w:eastAsia="Calibri"/>
                <w:b/>
                <w:sz w:val="24"/>
                <w:szCs w:val="24"/>
              </w:rPr>
            </w:pPr>
            <w:r w:rsidRPr="00E65FAD">
              <w:rPr>
                <w:rFonts w:eastAsia="Calibri"/>
                <w:b/>
                <w:sz w:val="24"/>
                <w:szCs w:val="24"/>
              </w:rPr>
              <w:t>«</w:t>
            </w:r>
            <w:r w:rsidR="00EA17F1" w:rsidRPr="00E65FAD">
              <w:rPr>
                <w:rFonts w:eastAsia="Calibri"/>
                <w:b/>
                <w:sz w:val="24"/>
                <w:szCs w:val="24"/>
              </w:rPr>
              <w:t>5</w:t>
            </w:r>
            <w:r w:rsidRPr="00E65FAD">
              <w:rPr>
                <w:rFonts w:eastAsia="Calibri"/>
                <w:b/>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EA17F1" w:rsidRPr="00E65FAD" w:rsidRDefault="000973C5" w:rsidP="00FE0DB6">
            <w:pPr>
              <w:ind w:firstLine="29"/>
              <w:jc w:val="center"/>
              <w:rPr>
                <w:rFonts w:eastAsia="Calibri"/>
                <w:b/>
                <w:sz w:val="24"/>
                <w:szCs w:val="24"/>
              </w:rPr>
            </w:pPr>
            <w:r w:rsidRPr="00E65FAD">
              <w:rPr>
                <w:rFonts w:eastAsia="Calibri"/>
                <w:b/>
                <w:sz w:val="24"/>
                <w:szCs w:val="24"/>
              </w:rPr>
              <w:t>«</w:t>
            </w:r>
            <w:r w:rsidR="00EA17F1" w:rsidRPr="00E65FAD">
              <w:rPr>
                <w:rFonts w:eastAsia="Calibri"/>
                <w:b/>
                <w:sz w:val="24"/>
                <w:szCs w:val="24"/>
              </w:rPr>
              <w:t>4</w:t>
            </w:r>
            <w:r w:rsidRPr="00E65FAD">
              <w:rPr>
                <w:rFonts w:eastAsia="Calibri"/>
                <w:b/>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EA17F1" w:rsidRPr="00E65FAD" w:rsidRDefault="000973C5" w:rsidP="00FE0DB6">
            <w:pPr>
              <w:ind w:firstLine="29"/>
              <w:jc w:val="center"/>
              <w:rPr>
                <w:rFonts w:eastAsia="Calibri"/>
                <w:b/>
                <w:sz w:val="24"/>
                <w:szCs w:val="24"/>
              </w:rPr>
            </w:pPr>
            <w:r w:rsidRPr="00E65FAD">
              <w:rPr>
                <w:rFonts w:eastAsia="Calibri"/>
                <w:b/>
                <w:sz w:val="24"/>
                <w:szCs w:val="24"/>
              </w:rPr>
              <w:t>«</w:t>
            </w:r>
            <w:r w:rsidR="00EA17F1" w:rsidRPr="00E65FAD">
              <w:rPr>
                <w:rFonts w:eastAsia="Calibri"/>
                <w:b/>
                <w:sz w:val="24"/>
                <w:szCs w:val="24"/>
              </w:rPr>
              <w:t>3</w:t>
            </w:r>
            <w:r w:rsidRPr="00E65FAD">
              <w:rPr>
                <w:rFonts w:eastAsia="Calibri"/>
                <w:b/>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EA17F1" w:rsidRPr="00E65FAD" w:rsidRDefault="00EA17F1" w:rsidP="00FE0DB6">
            <w:pPr>
              <w:ind w:firstLine="29"/>
              <w:jc w:val="center"/>
              <w:rPr>
                <w:rFonts w:eastAsia="Calibri"/>
                <w:b/>
                <w:sz w:val="24"/>
                <w:szCs w:val="24"/>
              </w:rPr>
            </w:pPr>
            <w:r w:rsidRPr="00E65FAD">
              <w:rPr>
                <w:rFonts w:eastAsia="Calibri"/>
                <w:b/>
                <w:sz w:val="24"/>
                <w:szCs w:val="24"/>
              </w:rPr>
              <w:t>% успеваемости</w:t>
            </w:r>
          </w:p>
        </w:tc>
        <w:tc>
          <w:tcPr>
            <w:tcW w:w="1768" w:type="dxa"/>
            <w:tcBorders>
              <w:top w:val="single" w:sz="4" w:space="0" w:color="auto"/>
              <w:left w:val="single" w:sz="4" w:space="0" w:color="auto"/>
              <w:bottom w:val="single" w:sz="4" w:space="0" w:color="auto"/>
              <w:right w:val="single" w:sz="4" w:space="0" w:color="auto"/>
            </w:tcBorders>
          </w:tcPr>
          <w:p w:rsidR="00EA17F1" w:rsidRPr="00E65FAD" w:rsidRDefault="00EA17F1" w:rsidP="00FE0DB6">
            <w:pPr>
              <w:ind w:firstLine="29"/>
              <w:jc w:val="center"/>
              <w:rPr>
                <w:rFonts w:eastAsia="Calibri"/>
                <w:b/>
                <w:sz w:val="24"/>
                <w:szCs w:val="24"/>
              </w:rPr>
            </w:pPr>
            <w:r w:rsidRPr="00E65FAD">
              <w:rPr>
                <w:rFonts w:eastAsia="Calibri"/>
                <w:b/>
                <w:sz w:val="24"/>
                <w:szCs w:val="24"/>
              </w:rPr>
              <w:t>%качества</w:t>
            </w:r>
          </w:p>
          <w:p w:rsidR="00EA17F1" w:rsidRPr="00E65FAD" w:rsidRDefault="00EA17F1" w:rsidP="00FE0DB6">
            <w:pPr>
              <w:ind w:firstLine="29"/>
              <w:jc w:val="center"/>
              <w:rPr>
                <w:rFonts w:eastAsia="Calibri"/>
                <w:b/>
                <w:sz w:val="24"/>
                <w:szCs w:val="24"/>
              </w:rPr>
            </w:pPr>
            <w:r w:rsidRPr="00E65FAD">
              <w:rPr>
                <w:rFonts w:eastAsia="Calibri"/>
                <w:b/>
                <w:sz w:val="24"/>
                <w:szCs w:val="24"/>
              </w:rPr>
              <w:t>знаний</w:t>
            </w:r>
          </w:p>
        </w:tc>
      </w:tr>
      <w:tr w:rsidR="00EA17F1" w:rsidRPr="00E65FAD" w:rsidTr="00F840D3">
        <w:trPr>
          <w:trHeight w:val="255"/>
          <w:jc w:val="center"/>
        </w:trPr>
        <w:tc>
          <w:tcPr>
            <w:tcW w:w="1835" w:type="dxa"/>
            <w:tcBorders>
              <w:top w:val="single" w:sz="4" w:space="0" w:color="auto"/>
              <w:left w:val="single" w:sz="4" w:space="0" w:color="auto"/>
              <w:bottom w:val="single" w:sz="4" w:space="0" w:color="auto"/>
              <w:right w:val="single" w:sz="4" w:space="0" w:color="auto"/>
            </w:tcBorders>
            <w:hideMark/>
          </w:tcPr>
          <w:p w:rsidR="00EA17F1" w:rsidRPr="00E65FAD" w:rsidRDefault="00EA17F1" w:rsidP="00FE0DB6">
            <w:pPr>
              <w:ind w:firstLine="29"/>
              <w:jc w:val="both"/>
              <w:rPr>
                <w:sz w:val="24"/>
                <w:szCs w:val="24"/>
                <w:lang w:val="ru-RU"/>
              </w:rPr>
            </w:pPr>
            <w:r w:rsidRPr="00E65FAD">
              <w:rPr>
                <w:sz w:val="24"/>
                <w:szCs w:val="24"/>
              </w:rPr>
              <w:t>202</w:t>
            </w:r>
            <w:r w:rsidRPr="00E65FAD">
              <w:rPr>
                <w:sz w:val="24"/>
                <w:szCs w:val="24"/>
                <w:lang w:val="ru-RU"/>
              </w:rPr>
              <w:t>1</w:t>
            </w:r>
            <w:r w:rsidRPr="00E65FAD">
              <w:rPr>
                <w:sz w:val="24"/>
                <w:szCs w:val="24"/>
              </w:rPr>
              <w:t>-202</w:t>
            </w:r>
            <w:r w:rsidRPr="00E65FAD">
              <w:rPr>
                <w:sz w:val="24"/>
                <w:szCs w:val="24"/>
                <w:lang w:val="ru-RU"/>
              </w:rPr>
              <w:t>2</w:t>
            </w:r>
          </w:p>
        </w:tc>
        <w:tc>
          <w:tcPr>
            <w:tcW w:w="1354" w:type="dxa"/>
            <w:tcBorders>
              <w:top w:val="single" w:sz="4" w:space="0" w:color="auto"/>
              <w:left w:val="single" w:sz="4" w:space="0" w:color="auto"/>
              <w:bottom w:val="single" w:sz="4" w:space="0" w:color="auto"/>
              <w:right w:val="single" w:sz="4" w:space="0" w:color="auto"/>
            </w:tcBorders>
            <w:vAlign w:val="center"/>
            <w:hideMark/>
          </w:tcPr>
          <w:p w:rsidR="00EA17F1" w:rsidRPr="00E65FAD" w:rsidRDefault="00D0686F" w:rsidP="00FE0DB6">
            <w:pPr>
              <w:ind w:firstLine="29"/>
              <w:jc w:val="center"/>
              <w:rPr>
                <w:rFonts w:eastAsia="Calibri"/>
                <w:sz w:val="24"/>
                <w:szCs w:val="24"/>
                <w:lang w:val="ru-RU"/>
              </w:rPr>
            </w:pPr>
            <w:r w:rsidRPr="00E65FAD">
              <w:rPr>
                <w:rFonts w:eastAsia="Calibri"/>
                <w:sz w:val="24"/>
                <w:szCs w:val="24"/>
                <w:lang w:val="ru-RU"/>
              </w:rPr>
              <w:t>193</w:t>
            </w:r>
          </w:p>
        </w:tc>
        <w:tc>
          <w:tcPr>
            <w:tcW w:w="708" w:type="dxa"/>
            <w:tcBorders>
              <w:top w:val="single" w:sz="4" w:space="0" w:color="auto"/>
              <w:left w:val="single" w:sz="4" w:space="0" w:color="auto"/>
              <w:bottom w:val="single" w:sz="4" w:space="0" w:color="auto"/>
              <w:right w:val="single" w:sz="4" w:space="0" w:color="auto"/>
            </w:tcBorders>
            <w:vAlign w:val="center"/>
            <w:hideMark/>
          </w:tcPr>
          <w:p w:rsidR="00EA17F1" w:rsidRPr="00E65FAD" w:rsidRDefault="00EA17F1" w:rsidP="00FE0DB6">
            <w:pPr>
              <w:ind w:firstLine="29"/>
              <w:jc w:val="center"/>
              <w:rPr>
                <w:rFonts w:eastAsia="Calibri"/>
                <w:sz w:val="24"/>
                <w:szCs w:val="24"/>
                <w:lang w:val="ru-RU"/>
              </w:rPr>
            </w:pPr>
            <w:r w:rsidRPr="00E65FAD">
              <w:rPr>
                <w:rFonts w:eastAsia="Calibri"/>
                <w:sz w:val="24"/>
                <w:szCs w:val="24"/>
                <w:lang w:val="ru-RU"/>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rsidR="00EA17F1" w:rsidRPr="00E65FAD" w:rsidRDefault="00EA17F1" w:rsidP="00FE0DB6">
            <w:pPr>
              <w:ind w:firstLine="29"/>
              <w:jc w:val="center"/>
              <w:rPr>
                <w:rFonts w:eastAsia="Calibri"/>
                <w:sz w:val="24"/>
                <w:szCs w:val="24"/>
                <w:lang w:val="ru-RU"/>
              </w:rPr>
            </w:pPr>
            <w:r w:rsidRPr="00E65FAD">
              <w:rPr>
                <w:rFonts w:eastAsia="Calibri"/>
                <w:sz w:val="24"/>
                <w:szCs w:val="24"/>
                <w:lang w:val="ru-RU"/>
              </w:rPr>
              <w:t>86</w:t>
            </w:r>
          </w:p>
        </w:tc>
        <w:tc>
          <w:tcPr>
            <w:tcW w:w="709" w:type="dxa"/>
            <w:tcBorders>
              <w:top w:val="single" w:sz="4" w:space="0" w:color="auto"/>
              <w:left w:val="single" w:sz="4" w:space="0" w:color="auto"/>
              <w:bottom w:val="single" w:sz="4" w:space="0" w:color="auto"/>
              <w:right w:val="single" w:sz="4" w:space="0" w:color="auto"/>
            </w:tcBorders>
            <w:vAlign w:val="center"/>
            <w:hideMark/>
          </w:tcPr>
          <w:p w:rsidR="00EA17F1" w:rsidRPr="00E65FAD" w:rsidRDefault="00D0686F" w:rsidP="00FE0DB6">
            <w:pPr>
              <w:ind w:firstLine="29"/>
              <w:jc w:val="center"/>
              <w:rPr>
                <w:rFonts w:eastAsia="Calibri"/>
                <w:sz w:val="24"/>
                <w:szCs w:val="24"/>
                <w:lang w:val="ru-RU"/>
              </w:rPr>
            </w:pPr>
            <w:r w:rsidRPr="00E65FAD">
              <w:rPr>
                <w:rFonts w:eastAsia="Calibri"/>
                <w:sz w:val="24"/>
                <w:szCs w:val="24"/>
                <w:lang w:val="ru-RU"/>
              </w:rPr>
              <w:t>91</w:t>
            </w:r>
          </w:p>
        </w:tc>
        <w:tc>
          <w:tcPr>
            <w:tcW w:w="2126" w:type="dxa"/>
            <w:tcBorders>
              <w:top w:val="single" w:sz="4" w:space="0" w:color="auto"/>
              <w:left w:val="single" w:sz="4" w:space="0" w:color="auto"/>
              <w:bottom w:val="single" w:sz="4" w:space="0" w:color="auto"/>
              <w:right w:val="single" w:sz="4" w:space="0" w:color="auto"/>
            </w:tcBorders>
            <w:vAlign w:val="center"/>
            <w:hideMark/>
          </w:tcPr>
          <w:p w:rsidR="00EA17F1" w:rsidRPr="00E65FAD" w:rsidRDefault="00EA17F1" w:rsidP="00FE0DB6">
            <w:pPr>
              <w:ind w:firstLine="29"/>
              <w:jc w:val="center"/>
              <w:rPr>
                <w:rFonts w:eastAsia="Calibri"/>
                <w:sz w:val="24"/>
                <w:szCs w:val="24"/>
              </w:rPr>
            </w:pPr>
            <w:r w:rsidRPr="00E65FAD">
              <w:rPr>
                <w:rFonts w:eastAsia="Calibri"/>
                <w:sz w:val="24"/>
                <w:szCs w:val="24"/>
              </w:rPr>
              <w:t>100%</w:t>
            </w:r>
          </w:p>
        </w:tc>
        <w:tc>
          <w:tcPr>
            <w:tcW w:w="1768" w:type="dxa"/>
            <w:tcBorders>
              <w:top w:val="single" w:sz="4" w:space="0" w:color="auto"/>
              <w:left w:val="single" w:sz="4" w:space="0" w:color="auto"/>
              <w:bottom w:val="single" w:sz="4" w:space="0" w:color="auto"/>
              <w:right w:val="single" w:sz="4" w:space="0" w:color="auto"/>
            </w:tcBorders>
            <w:vAlign w:val="center"/>
            <w:hideMark/>
          </w:tcPr>
          <w:p w:rsidR="00EA17F1" w:rsidRPr="00E65FAD" w:rsidRDefault="00EA17F1" w:rsidP="00FE0DB6">
            <w:pPr>
              <w:ind w:firstLine="29"/>
              <w:jc w:val="center"/>
              <w:rPr>
                <w:rFonts w:eastAsia="Calibri"/>
                <w:sz w:val="24"/>
                <w:szCs w:val="24"/>
              </w:rPr>
            </w:pPr>
            <w:r w:rsidRPr="00E65FAD">
              <w:rPr>
                <w:rFonts w:eastAsia="Calibri"/>
                <w:sz w:val="24"/>
                <w:szCs w:val="24"/>
                <w:lang w:val="ru-RU"/>
              </w:rPr>
              <w:t>52,85</w:t>
            </w:r>
            <w:r w:rsidRPr="00E65FAD">
              <w:rPr>
                <w:rFonts w:eastAsia="Calibri"/>
                <w:sz w:val="24"/>
                <w:szCs w:val="24"/>
              </w:rPr>
              <w:t>%</w:t>
            </w:r>
          </w:p>
        </w:tc>
      </w:tr>
      <w:tr w:rsidR="00EA17F1" w:rsidRPr="00E65FAD" w:rsidTr="00F840D3">
        <w:trPr>
          <w:trHeight w:val="255"/>
          <w:jc w:val="center"/>
        </w:trPr>
        <w:tc>
          <w:tcPr>
            <w:tcW w:w="1835" w:type="dxa"/>
            <w:tcBorders>
              <w:top w:val="single" w:sz="4" w:space="0" w:color="auto"/>
              <w:left w:val="single" w:sz="4" w:space="0" w:color="auto"/>
              <w:bottom w:val="single" w:sz="4" w:space="0" w:color="auto"/>
              <w:right w:val="single" w:sz="4" w:space="0" w:color="auto"/>
            </w:tcBorders>
            <w:hideMark/>
          </w:tcPr>
          <w:p w:rsidR="00EA17F1" w:rsidRPr="00E65FAD" w:rsidRDefault="00EA17F1" w:rsidP="00FE0DB6">
            <w:pPr>
              <w:ind w:firstLine="29"/>
              <w:jc w:val="both"/>
              <w:rPr>
                <w:sz w:val="24"/>
                <w:szCs w:val="24"/>
                <w:lang w:val="ru-RU"/>
              </w:rPr>
            </w:pPr>
            <w:r w:rsidRPr="00E65FAD">
              <w:rPr>
                <w:sz w:val="24"/>
                <w:szCs w:val="24"/>
              </w:rPr>
              <w:t>202</w:t>
            </w:r>
            <w:r w:rsidRPr="00E65FAD">
              <w:rPr>
                <w:sz w:val="24"/>
                <w:szCs w:val="24"/>
                <w:lang w:val="ru-RU"/>
              </w:rPr>
              <w:t>2</w:t>
            </w:r>
            <w:r w:rsidRPr="00E65FAD">
              <w:rPr>
                <w:sz w:val="24"/>
                <w:szCs w:val="24"/>
              </w:rPr>
              <w:t>-202</w:t>
            </w:r>
            <w:r w:rsidRPr="00E65FAD">
              <w:rPr>
                <w:sz w:val="24"/>
                <w:szCs w:val="24"/>
                <w:lang w:val="ru-RU"/>
              </w:rPr>
              <w:t>3</w:t>
            </w:r>
          </w:p>
        </w:tc>
        <w:tc>
          <w:tcPr>
            <w:tcW w:w="1354" w:type="dxa"/>
            <w:tcBorders>
              <w:top w:val="single" w:sz="4" w:space="0" w:color="auto"/>
              <w:left w:val="single" w:sz="4" w:space="0" w:color="auto"/>
              <w:bottom w:val="single" w:sz="4" w:space="0" w:color="auto"/>
              <w:right w:val="single" w:sz="4" w:space="0" w:color="auto"/>
            </w:tcBorders>
            <w:vAlign w:val="center"/>
            <w:hideMark/>
          </w:tcPr>
          <w:p w:rsidR="00EA17F1" w:rsidRPr="00E65FAD" w:rsidRDefault="00D0686F" w:rsidP="00FE0DB6">
            <w:pPr>
              <w:ind w:firstLine="29"/>
              <w:jc w:val="center"/>
              <w:rPr>
                <w:rFonts w:eastAsia="Calibri"/>
                <w:sz w:val="24"/>
                <w:szCs w:val="24"/>
                <w:lang w:val="ru-RU"/>
              </w:rPr>
            </w:pPr>
            <w:r w:rsidRPr="00E65FAD">
              <w:rPr>
                <w:rFonts w:eastAsia="Calibri"/>
                <w:sz w:val="24"/>
                <w:szCs w:val="24"/>
                <w:lang w:val="ru-RU"/>
              </w:rPr>
              <w:t>198</w:t>
            </w:r>
          </w:p>
        </w:tc>
        <w:tc>
          <w:tcPr>
            <w:tcW w:w="708" w:type="dxa"/>
            <w:tcBorders>
              <w:top w:val="single" w:sz="4" w:space="0" w:color="auto"/>
              <w:left w:val="single" w:sz="4" w:space="0" w:color="auto"/>
              <w:bottom w:val="single" w:sz="4" w:space="0" w:color="auto"/>
              <w:right w:val="single" w:sz="4" w:space="0" w:color="auto"/>
            </w:tcBorders>
            <w:vAlign w:val="center"/>
            <w:hideMark/>
          </w:tcPr>
          <w:p w:rsidR="00EA17F1" w:rsidRPr="00E65FAD" w:rsidRDefault="00EA17F1" w:rsidP="00FE0DB6">
            <w:pPr>
              <w:ind w:firstLine="29"/>
              <w:jc w:val="center"/>
              <w:rPr>
                <w:rFonts w:eastAsia="Calibri"/>
                <w:sz w:val="24"/>
                <w:szCs w:val="24"/>
                <w:lang w:val="ru-RU"/>
              </w:rPr>
            </w:pPr>
            <w:r w:rsidRPr="00E65FAD">
              <w:rPr>
                <w:rFonts w:eastAsia="Calibri"/>
                <w:sz w:val="24"/>
                <w:szCs w:val="24"/>
              </w:rPr>
              <w:t>1</w:t>
            </w:r>
            <w:r w:rsidRPr="00E65FAD">
              <w:rPr>
                <w:rFonts w:eastAsia="Calibri"/>
                <w:sz w:val="24"/>
                <w:szCs w:val="24"/>
                <w:lang w:val="ru-RU"/>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EA17F1" w:rsidRPr="00E65FAD" w:rsidRDefault="00EA17F1" w:rsidP="00FE0DB6">
            <w:pPr>
              <w:ind w:firstLine="29"/>
              <w:jc w:val="center"/>
              <w:rPr>
                <w:rFonts w:eastAsia="Calibri"/>
                <w:sz w:val="24"/>
                <w:szCs w:val="24"/>
                <w:lang w:val="ru-RU"/>
              </w:rPr>
            </w:pPr>
            <w:r w:rsidRPr="00E65FAD">
              <w:rPr>
                <w:rFonts w:eastAsia="Calibri"/>
                <w:sz w:val="24"/>
                <w:szCs w:val="24"/>
                <w:lang w:val="ru-RU"/>
              </w:rPr>
              <w:t>86</w:t>
            </w:r>
          </w:p>
        </w:tc>
        <w:tc>
          <w:tcPr>
            <w:tcW w:w="709" w:type="dxa"/>
            <w:tcBorders>
              <w:top w:val="single" w:sz="4" w:space="0" w:color="auto"/>
              <w:left w:val="single" w:sz="4" w:space="0" w:color="auto"/>
              <w:bottom w:val="single" w:sz="4" w:space="0" w:color="auto"/>
              <w:right w:val="single" w:sz="4" w:space="0" w:color="auto"/>
            </w:tcBorders>
            <w:vAlign w:val="center"/>
            <w:hideMark/>
          </w:tcPr>
          <w:p w:rsidR="00EA17F1" w:rsidRPr="00E65FAD" w:rsidRDefault="00D0686F" w:rsidP="00FE0DB6">
            <w:pPr>
              <w:ind w:firstLine="29"/>
              <w:jc w:val="center"/>
              <w:rPr>
                <w:rFonts w:eastAsia="Calibri"/>
                <w:sz w:val="24"/>
                <w:szCs w:val="24"/>
                <w:lang w:val="ru-RU"/>
              </w:rPr>
            </w:pPr>
            <w:r w:rsidRPr="00E65FAD">
              <w:rPr>
                <w:rFonts w:eastAsia="Calibri"/>
                <w:sz w:val="24"/>
                <w:szCs w:val="24"/>
                <w:lang w:val="ru-RU"/>
              </w:rPr>
              <w:t>96</w:t>
            </w:r>
          </w:p>
        </w:tc>
        <w:tc>
          <w:tcPr>
            <w:tcW w:w="2126" w:type="dxa"/>
            <w:tcBorders>
              <w:top w:val="single" w:sz="4" w:space="0" w:color="auto"/>
              <w:left w:val="single" w:sz="4" w:space="0" w:color="auto"/>
              <w:bottom w:val="single" w:sz="4" w:space="0" w:color="auto"/>
              <w:right w:val="single" w:sz="4" w:space="0" w:color="auto"/>
            </w:tcBorders>
            <w:vAlign w:val="center"/>
            <w:hideMark/>
          </w:tcPr>
          <w:p w:rsidR="00EA17F1" w:rsidRPr="00E65FAD" w:rsidRDefault="00EA17F1" w:rsidP="00FE0DB6">
            <w:pPr>
              <w:ind w:firstLine="29"/>
              <w:jc w:val="center"/>
              <w:rPr>
                <w:rFonts w:eastAsia="Calibri"/>
                <w:sz w:val="24"/>
                <w:szCs w:val="24"/>
              </w:rPr>
            </w:pPr>
            <w:r w:rsidRPr="00E65FAD">
              <w:rPr>
                <w:rFonts w:eastAsia="Calibri"/>
                <w:sz w:val="24"/>
                <w:szCs w:val="24"/>
              </w:rPr>
              <w:t>100%</w:t>
            </w:r>
          </w:p>
        </w:tc>
        <w:tc>
          <w:tcPr>
            <w:tcW w:w="1768" w:type="dxa"/>
            <w:tcBorders>
              <w:top w:val="single" w:sz="4" w:space="0" w:color="auto"/>
              <w:left w:val="single" w:sz="4" w:space="0" w:color="auto"/>
              <w:bottom w:val="single" w:sz="4" w:space="0" w:color="auto"/>
              <w:right w:val="single" w:sz="4" w:space="0" w:color="auto"/>
            </w:tcBorders>
            <w:vAlign w:val="center"/>
            <w:hideMark/>
          </w:tcPr>
          <w:p w:rsidR="00EA17F1" w:rsidRPr="00E65FAD" w:rsidRDefault="00EA17F1" w:rsidP="00FE0DB6">
            <w:pPr>
              <w:ind w:firstLine="29"/>
              <w:jc w:val="center"/>
              <w:rPr>
                <w:rFonts w:eastAsia="Calibri"/>
                <w:sz w:val="24"/>
                <w:szCs w:val="24"/>
              </w:rPr>
            </w:pPr>
            <w:r w:rsidRPr="00E65FAD">
              <w:rPr>
                <w:rFonts w:eastAsia="Calibri"/>
                <w:sz w:val="24"/>
                <w:szCs w:val="24"/>
                <w:lang w:val="ru-RU"/>
              </w:rPr>
              <w:t>51,52</w:t>
            </w:r>
            <w:r w:rsidRPr="00E65FAD">
              <w:rPr>
                <w:rFonts w:eastAsia="Calibri"/>
                <w:sz w:val="24"/>
                <w:szCs w:val="24"/>
              </w:rPr>
              <w:t>%</w:t>
            </w:r>
          </w:p>
        </w:tc>
      </w:tr>
      <w:tr w:rsidR="00EA17F1" w:rsidRPr="00E65FAD" w:rsidTr="00F840D3">
        <w:trPr>
          <w:trHeight w:val="255"/>
          <w:jc w:val="center"/>
        </w:trPr>
        <w:tc>
          <w:tcPr>
            <w:tcW w:w="1835" w:type="dxa"/>
            <w:tcBorders>
              <w:top w:val="single" w:sz="4" w:space="0" w:color="auto"/>
              <w:left w:val="single" w:sz="4" w:space="0" w:color="auto"/>
              <w:bottom w:val="single" w:sz="4" w:space="0" w:color="auto"/>
              <w:right w:val="single" w:sz="4" w:space="0" w:color="auto"/>
            </w:tcBorders>
            <w:hideMark/>
          </w:tcPr>
          <w:p w:rsidR="00EA17F1" w:rsidRPr="00E65FAD" w:rsidRDefault="00EA17F1" w:rsidP="00FE0DB6">
            <w:pPr>
              <w:ind w:firstLine="29"/>
              <w:jc w:val="both"/>
              <w:rPr>
                <w:sz w:val="24"/>
                <w:szCs w:val="24"/>
                <w:lang w:val="ru-RU"/>
              </w:rPr>
            </w:pPr>
            <w:r w:rsidRPr="00E65FAD">
              <w:rPr>
                <w:sz w:val="24"/>
                <w:szCs w:val="24"/>
                <w:lang w:val="ru-RU"/>
              </w:rPr>
              <w:t>2023-2024</w:t>
            </w:r>
          </w:p>
          <w:p w:rsidR="00EA17F1" w:rsidRPr="00E65FAD" w:rsidRDefault="00EA17F1" w:rsidP="00FE0DB6">
            <w:pPr>
              <w:ind w:firstLine="29"/>
              <w:jc w:val="both"/>
              <w:rPr>
                <w:sz w:val="24"/>
                <w:szCs w:val="24"/>
                <w:lang w:val="ru-RU"/>
              </w:rPr>
            </w:pPr>
          </w:p>
        </w:tc>
        <w:tc>
          <w:tcPr>
            <w:tcW w:w="1354" w:type="dxa"/>
            <w:tcBorders>
              <w:top w:val="single" w:sz="4" w:space="0" w:color="auto"/>
              <w:left w:val="single" w:sz="4" w:space="0" w:color="auto"/>
              <w:bottom w:val="single" w:sz="4" w:space="0" w:color="auto"/>
              <w:right w:val="single" w:sz="4" w:space="0" w:color="auto"/>
            </w:tcBorders>
            <w:vAlign w:val="center"/>
            <w:hideMark/>
          </w:tcPr>
          <w:p w:rsidR="00EA17F1" w:rsidRPr="00E65FAD" w:rsidRDefault="00D84474" w:rsidP="0032008F">
            <w:pPr>
              <w:ind w:firstLine="29"/>
              <w:jc w:val="center"/>
              <w:rPr>
                <w:rFonts w:eastAsia="Calibri"/>
                <w:sz w:val="24"/>
                <w:szCs w:val="24"/>
                <w:lang w:val="ru-RU"/>
              </w:rPr>
            </w:pPr>
            <w:r w:rsidRPr="00E65FAD">
              <w:rPr>
                <w:rFonts w:eastAsia="Calibri"/>
                <w:sz w:val="24"/>
                <w:szCs w:val="24"/>
                <w:lang w:val="ru-RU"/>
              </w:rPr>
              <w:t xml:space="preserve">3 четверть </w:t>
            </w:r>
            <w:r w:rsidR="0032008F" w:rsidRPr="00E65FAD">
              <w:rPr>
                <w:rFonts w:eastAsia="Calibri"/>
                <w:sz w:val="24"/>
                <w:szCs w:val="24"/>
                <w:lang w:val="ru-RU"/>
              </w:rPr>
              <w:t>231</w:t>
            </w:r>
          </w:p>
        </w:tc>
        <w:tc>
          <w:tcPr>
            <w:tcW w:w="708" w:type="dxa"/>
            <w:tcBorders>
              <w:top w:val="single" w:sz="4" w:space="0" w:color="auto"/>
              <w:left w:val="single" w:sz="4" w:space="0" w:color="auto"/>
              <w:bottom w:val="single" w:sz="4" w:space="0" w:color="auto"/>
              <w:right w:val="single" w:sz="4" w:space="0" w:color="auto"/>
            </w:tcBorders>
            <w:vAlign w:val="center"/>
            <w:hideMark/>
          </w:tcPr>
          <w:p w:rsidR="00EA17F1" w:rsidRPr="00E65FAD" w:rsidRDefault="00612C44" w:rsidP="00FE0DB6">
            <w:pPr>
              <w:ind w:firstLine="29"/>
              <w:jc w:val="center"/>
              <w:rPr>
                <w:rFonts w:eastAsia="Calibri"/>
                <w:sz w:val="24"/>
                <w:szCs w:val="24"/>
                <w:lang w:val="ru-RU"/>
              </w:rPr>
            </w:pPr>
            <w:r w:rsidRPr="00E65FAD">
              <w:rPr>
                <w:rFonts w:eastAsia="Calibri"/>
                <w:sz w:val="24"/>
                <w:szCs w:val="24"/>
                <w:lang w:val="ru-RU"/>
              </w:rPr>
              <w:t>32</w:t>
            </w:r>
          </w:p>
        </w:tc>
        <w:tc>
          <w:tcPr>
            <w:tcW w:w="709" w:type="dxa"/>
            <w:tcBorders>
              <w:top w:val="single" w:sz="4" w:space="0" w:color="auto"/>
              <w:left w:val="single" w:sz="4" w:space="0" w:color="auto"/>
              <w:bottom w:val="single" w:sz="4" w:space="0" w:color="auto"/>
              <w:right w:val="single" w:sz="4" w:space="0" w:color="auto"/>
            </w:tcBorders>
            <w:vAlign w:val="center"/>
            <w:hideMark/>
          </w:tcPr>
          <w:p w:rsidR="00EA17F1" w:rsidRPr="00E65FAD" w:rsidRDefault="00612C44" w:rsidP="0032008F">
            <w:pPr>
              <w:ind w:firstLine="29"/>
              <w:jc w:val="center"/>
              <w:rPr>
                <w:rFonts w:eastAsia="Calibri"/>
                <w:sz w:val="24"/>
                <w:szCs w:val="24"/>
                <w:lang w:val="ru-RU"/>
              </w:rPr>
            </w:pPr>
            <w:r w:rsidRPr="00E65FAD">
              <w:rPr>
                <w:rFonts w:eastAsia="Calibri"/>
                <w:sz w:val="24"/>
                <w:szCs w:val="24"/>
                <w:lang w:val="ru-RU"/>
              </w:rPr>
              <w:t>10</w:t>
            </w:r>
            <w:r w:rsidR="0032008F" w:rsidRPr="00E65FAD">
              <w:rPr>
                <w:rFonts w:eastAsia="Calibri"/>
                <w:sz w:val="24"/>
                <w:szCs w:val="24"/>
                <w:lang w:val="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EA17F1" w:rsidRPr="00E65FAD" w:rsidRDefault="0032008F" w:rsidP="00FE0DB6">
            <w:pPr>
              <w:ind w:firstLine="29"/>
              <w:jc w:val="center"/>
              <w:rPr>
                <w:rFonts w:eastAsia="Calibri"/>
                <w:sz w:val="24"/>
                <w:szCs w:val="24"/>
                <w:lang w:val="ru-RU"/>
              </w:rPr>
            </w:pPr>
            <w:r w:rsidRPr="00E65FAD">
              <w:rPr>
                <w:rFonts w:eastAsia="Calibri"/>
                <w:sz w:val="24"/>
                <w:szCs w:val="24"/>
                <w:lang w:val="ru-RU"/>
              </w:rPr>
              <w:t>99</w:t>
            </w:r>
          </w:p>
        </w:tc>
        <w:tc>
          <w:tcPr>
            <w:tcW w:w="2126" w:type="dxa"/>
            <w:tcBorders>
              <w:top w:val="single" w:sz="4" w:space="0" w:color="auto"/>
              <w:left w:val="single" w:sz="4" w:space="0" w:color="auto"/>
              <w:bottom w:val="single" w:sz="4" w:space="0" w:color="auto"/>
              <w:right w:val="single" w:sz="4" w:space="0" w:color="auto"/>
            </w:tcBorders>
            <w:vAlign w:val="center"/>
            <w:hideMark/>
          </w:tcPr>
          <w:p w:rsidR="00EA17F1" w:rsidRPr="00E65FAD" w:rsidRDefault="00EA17F1" w:rsidP="00FE0DB6">
            <w:pPr>
              <w:ind w:firstLine="29"/>
              <w:jc w:val="center"/>
              <w:rPr>
                <w:rFonts w:eastAsia="Calibri"/>
                <w:sz w:val="24"/>
                <w:szCs w:val="24"/>
              </w:rPr>
            </w:pPr>
            <w:r w:rsidRPr="00E65FAD">
              <w:rPr>
                <w:rFonts w:eastAsia="Calibri"/>
                <w:sz w:val="24"/>
                <w:szCs w:val="24"/>
              </w:rPr>
              <w:t>100%</w:t>
            </w:r>
          </w:p>
        </w:tc>
        <w:tc>
          <w:tcPr>
            <w:tcW w:w="1768" w:type="dxa"/>
            <w:tcBorders>
              <w:top w:val="single" w:sz="4" w:space="0" w:color="auto"/>
              <w:left w:val="single" w:sz="4" w:space="0" w:color="auto"/>
              <w:bottom w:val="single" w:sz="4" w:space="0" w:color="auto"/>
              <w:right w:val="single" w:sz="4" w:space="0" w:color="auto"/>
            </w:tcBorders>
            <w:vAlign w:val="center"/>
            <w:hideMark/>
          </w:tcPr>
          <w:p w:rsidR="00EA17F1" w:rsidRPr="00E65FAD" w:rsidRDefault="00612C44" w:rsidP="0032008F">
            <w:pPr>
              <w:ind w:firstLine="29"/>
              <w:jc w:val="center"/>
              <w:rPr>
                <w:rFonts w:eastAsia="Calibri"/>
                <w:sz w:val="24"/>
                <w:szCs w:val="24"/>
              </w:rPr>
            </w:pPr>
            <w:r w:rsidRPr="00E65FAD">
              <w:rPr>
                <w:rFonts w:eastAsia="Calibri"/>
                <w:sz w:val="24"/>
                <w:szCs w:val="24"/>
                <w:lang w:val="ru-RU"/>
              </w:rPr>
              <w:t>57,</w:t>
            </w:r>
            <w:r w:rsidR="0032008F" w:rsidRPr="00E65FAD">
              <w:rPr>
                <w:rFonts w:eastAsia="Calibri"/>
                <w:sz w:val="24"/>
                <w:szCs w:val="24"/>
                <w:lang w:val="ru-RU"/>
              </w:rPr>
              <w:t>14</w:t>
            </w:r>
            <w:r w:rsidR="00EA17F1" w:rsidRPr="00E65FAD">
              <w:rPr>
                <w:rFonts w:eastAsia="Calibri"/>
                <w:sz w:val="24"/>
                <w:szCs w:val="24"/>
              </w:rPr>
              <w:t>%</w:t>
            </w:r>
          </w:p>
        </w:tc>
      </w:tr>
    </w:tbl>
    <w:p w:rsidR="00EA17F1" w:rsidRPr="00E65FAD" w:rsidRDefault="00EA17F1" w:rsidP="00FE0DB6">
      <w:pPr>
        <w:ind w:firstLine="709"/>
        <w:jc w:val="both"/>
        <w:rPr>
          <w:sz w:val="24"/>
          <w:szCs w:val="24"/>
          <w:lang w:val="ru-RU" w:bidi="en-US"/>
        </w:rPr>
      </w:pPr>
      <w:r w:rsidRPr="00E65FAD">
        <w:rPr>
          <w:sz w:val="24"/>
          <w:szCs w:val="24"/>
          <w:lang w:val="ru-RU" w:bidi="en-US"/>
        </w:rPr>
        <w:t xml:space="preserve">Показатель  отличников в 2023-2024  году увеличился  по сравнению с 2021 - 2022, 2022-2023  </w:t>
      </w:r>
      <w:r w:rsidRPr="00E65FAD">
        <w:rPr>
          <w:sz w:val="24"/>
          <w:szCs w:val="24"/>
          <w:lang w:val="ru-RU" w:bidi="en-US"/>
        </w:rPr>
        <w:lastRenderedPageBreak/>
        <w:t xml:space="preserve">годами  на </w:t>
      </w:r>
      <w:r w:rsidR="00612C44" w:rsidRPr="00E65FAD">
        <w:rPr>
          <w:sz w:val="24"/>
          <w:szCs w:val="24"/>
          <w:lang w:val="ru-RU" w:bidi="en-US"/>
        </w:rPr>
        <w:t>16</w:t>
      </w:r>
      <w:r w:rsidRPr="00E65FAD">
        <w:rPr>
          <w:sz w:val="24"/>
          <w:szCs w:val="24"/>
          <w:lang w:val="ru-RU" w:bidi="en-US"/>
        </w:rPr>
        <w:t xml:space="preserve">  обучающихся. Количество </w:t>
      </w:r>
      <w:r w:rsidR="000973C5" w:rsidRPr="00E65FAD">
        <w:rPr>
          <w:sz w:val="24"/>
          <w:szCs w:val="24"/>
          <w:lang w:val="ru-RU" w:bidi="en-US"/>
        </w:rPr>
        <w:t>«</w:t>
      </w:r>
      <w:r w:rsidRPr="00E65FAD">
        <w:rPr>
          <w:sz w:val="24"/>
          <w:szCs w:val="24"/>
          <w:lang w:val="ru-RU" w:bidi="en-US"/>
        </w:rPr>
        <w:t>хорошистов</w:t>
      </w:r>
      <w:r w:rsidR="000973C5" w:rsidRPr="00E65FAD">
        <w:rPr>
          <w:sz w:val="24"/>
          <w:szCs w:val="24"/>
          <w:lang w:val="ru-RU" w:bidi="en-US"/>
        </w:rPr>
        <w:t>»</w:t>
      </w:r>
      <w:r w:rsidRPr="00E65FAD">
        <w:rPr>
          <w:sz w:val="24"/>
          <w:szCs w:val="24"/>
          <w:lang w:val="ru-RU" w:bidi="en-US"/>
        </w:rPr>
        <w:t>в  2023 - 2024 учебном году повысилось на  1</w:t>
      </w:r>
      <w:r w:rsidR="0032008F" w:rsidRPr="00E65FAD">
        <w:rPr>
          <w:sz w:val="24"/>
          <w:szCs w:val="24"/>
          <w:lang w:val="ru-RU" w:bidi="en-US"/>
        </w:rPr>
        <w:t>4</w:t>
      </w:r>
      <w:r w:rsidRPr="00E65FAD">
        <w:rPr>
          <w:sz w:val="24"/>
          <w:szCs w:val="24"/>
          <w:lang w:val="ru-RU" w:bidi="en-US"/>
        </w:rPr>
        <w:t xml:space="preserve">  обучающ</w:t>
      </w:r>
      <w:r w:rsidR="00612C44" w:rsidRPr="00E65FAD">
        <w:rPr>
          <w:sz w:val="24"/>
          <w:szCs w:val="24"/>
          <w:lang w:val="ru-RU" w:bidi="en-US"/>
        </w:rPr>
        <w:t>их</w:t>
      </w:r>
      <w:r w:rsidRPr="00E65FAD">
        <w:rPr>
          <w:sz w:val="24"/>
          <w:szCs w:val="24"/>
          <w:lang w:val="ru-RU" w:bidi="en-US"/>
        </w:rPr>
        <w:t>ся.</w:t>
      </w:r>
    </w:p>
    <w:p w:rsidR="00EA17F1" w:rsidRPr="00E65FAD" w:rsidRDefault="00EA17F1" w:rsidP="00FE0DB6">
      <w:pPr>
        <w:ind w:firstLine="709"/>
        <w:jc w:val="both"/>
        <w:rPr>
          <w:sz w:val="24"/>
          <w:szCs w:val="24"/>
          <w:lang w:val="ru-RU" w:bidi="en-US"/>
        </w:rPr>
      </w:pPr>
      <w:r w:rsidRPr="00E65FAD">
        <w:rPr>
          <w:sz w:val="24"/>
          <w:szCs w:val="24"/>
          <w:lang w:val="ru-RU" w:bidi="en-US"/>
        </w:rPr>
        <w:t xml:space="preserve">Проведя анализ, сделали вывод: </w:t>
      </w:r>
      <w:r w:rsidR="00612C44" w:rsidRPr="00E65FAD">
        <w:rPr>
          <w:sz w:val="24"/>
          <w:szCs w:val="24"/>
          <w:lang w:val="ru-RU" w:bidi="en-US"/>
        </w:rPr>
        <w:t>качество знаний с каждым учебным годом повышается</w:t>
      </w:r>
      <w:r w:rsidR="0032008F" w:rsidRPr="00E65FAD">
        <w:rPr>
          <w:sz w:val="24"/>
          <w:szCs w:val="24"/>
          <w:lang w:val="ru-RU" w:bidi="en-US"/>
        </w:rPr>
        <w:t>.</w:t>
      </w:r>
    </w:p>
    <w:p w:rsidR="00EA17F1" w:rsidRPr="00E65FAD" w:rsidRDefault="00EA17F1" w:rsidP="00FE0DB6">
      <w:pPr>
        <w:tabs>
          <w:tab w:val="left" w:pos="9639"/>
        </w:tabs>
        <w:jc w:val="center"/>
        <w:rPr>
          <w:b/>
          <w:spacing w:val="-2"/>
          <w:sz w:val="24"/>
          <w:szCs w:val="24"/>
          <w:lang w:val="ru-RU"/>
        </w:rPr>
      </w:pPr>
    </w:p>
    <w:p w:rsidR="00EA17F1" w:rsidRPr="00E65FAD" w:rsidRDefault="00EA17F1" w:rsidP="00FE0DB6">
      <w:pPr>
        <w:tabs>
          <w:tab w:val="left" w:pos="9639"/>
        </w:tabs>
        <w:jc w:val="center"/>
        <w:rPr>
          <w:sz w:val="24"/>
          <w:szCs w:val="24"/>
          <w:lang w:val="ru-RU"/>
        </w:rPr>
      </w:pPr>
      <w:r w:rsidRPr="00E65FAD">
        <w:rPr>
          <w:b/>
          <w:bCs/>
          <w:sz w:val="24"/>
          <w:szCs w:val="24"/>
          <w:lang w:val="ru-RU"/>
        </w:rPr>
        <w:t>Успеваемость и качество знаний по предметам</w:t>
      </w:r>
    </w:p>
    <w:tbl>
      <w:tblPr>
        <w:tblW w:w="92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1843"/>
        <w:gridCol w:w="851"/>
        <w:gridCol w:w="715"/>
        <w:gridCol w:w="736"/>
        <w:gridCol w:w="817"/>
        <w:gridCol w:w="657"/>
        <w:gridCol w:w="738"/>
        <w:gridCol w:w="883"/>
        <w:gridCol w:w="737"/>
        <w:gridCol w:w="738"/>
      </w:tblGrid>
      <w:tr w:rsidR="00EA17F1" w:rsidRPr="00E65FAD" w:rsidTr="00F840D3">
        <w:trPr>
          <w:trHeight w:val="312"/>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b/>
                <w:bCs/>
                <w:sz w:val="24"/>
                <w:szCs w:val="24"/>
              </w:rPr>
            </w:pPr>
            <w:r w:rsidRPr="00E65FAD">
              <w:rPr>
                <w:b/>
                <w:bCs/>
                <w:sz w:val="24"/>
                <w:szCs w:val="24"/>
              </w:rPr>
              <w:t>№ п/п</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b/>
                <w:sz w:val="24"/>
                <w:szCs w:val="24"/>
              </w:rPr>
            </w:pPr>
            <w:r w:rsidRPr="00E65FAD">
              <w:rPr>
                <w:b/>
                <w:sz w:val="24"/>
                <w:szCs w:val="24"/>
              </w:rPr>
              <w:t>Периодобучения</w:t>
            </w:r>
          </w:p>
        </w:tc>
        <w:tc>
          <w:tcPr>
            <w:tcW w:w="2302" w:type="dxa"/>
            <w:gridSpan w:val="3"/>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b/>
                <w:sz w:val="24"/>
                <w:szCs w:val="24"/>
                <w:lang w:val="ru-RU"/>
              </w:rPr>
            </w:pPr>
            <w:r w:rsidRPr="00E65FAD">
              <w:rPr>
                <w:b/>
                <w:sz w:val="24"/>
                <w:szCs w:val="24"/>
              </w:rPr>
              <w:t>20</w:t>
            </w:r>
            <w:r w:rsidRPr="00E65FAD">
              <w:rPr>
                <w:b/>
                <w:sz w:val="24"/>
                <w:szCs w:val="24"/>
                <w:lang w:val="ru-RU"/>
              </w:rPr>
              <w:t>21</w:t>
            </w:r>
            <w:r w:rsidRPr="00E65FAD">
              <w:rPr>
                <w:b/>
                <w:sz w:val="24"/>
                <w:szCs w:val="24"/>
              </w:rPr>
              <w:t>-20</w:t>
            </w:r>
            <w:r w:rsidRPr="00E65FAD">
              <w:rPr>
                <w:b/>
                <w:sz w:val="24"/>
                <w:szCs w:val="24"/>
                <w:lang w:val="ru-RU"/>
              </w:rPr>
              <w:t>22</w:t>
            </w:r>
          </w:p>
        </w:tc>
        <w:tc>
          <w:tcPr>
            <w:tcW w:w="2212" w:type="dxa"/>
            <w:gridSpan w:val="3"/>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b/>
                <w:sz w:val="24"/>
                <w:szCs w:val="24"/>
                <w:lang w:val="ru-RU"/>
              </w:rPr>
            </w:pPr>
            <w:r w:rsidRPr="00E65FAD">
              <w:rPr>
                <w:b/>
                <w:sz w:val="24"/>
                <w:szCs w:val="24"/>
              </w:rPr>
              <w:t>202</w:t>
            </w:r>
            <w:r w:rsidRPr="00E65FAD">
              <w:rPr>
                <w:b/>
                <w:sz w:val="24"/>
                <w:szCs w:val="24"/>
                <w:lang w:val="ru-RU"/>
              </w:rPr>
              <w:t>2</w:t>
            </w:r>
            <w:r w:rsidRPr="00E65FAD">
              <w:rPr>
                <w:b/>
                <w:sz w:val="24"/>
                <w:szCs w:val="24"/>
              </w:rPr>
              <w:t>-202</w:t>
            </w:r>
            <w:r w:rsidRPr="00E65FAD">
              <w:rPr>
                <w:b/>
                <w:sz w:val="24"/>
                <w:szCs w:val="24"/>
                <w:lang w:val="ru-RU"/>
              </w:rPr>
              <w:t>3</w:t>
            </w:r>
          </w:p>
        </w:tc>
        <w:tc>
          <w:tcPr>
            <w:tcW w:w="2358" w:type="dxa"/>
            <w:gridSpan w:val="3"/>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b/>
                <w:sz w:val="24"/>
                <w:szCs w:val="24"/>
                <w:lang w:val="ru-RU"/>
              </w:rPr>
            </w:pPr>
            <w:r w:rsidRPr="00E65FAD">
              <w:rPr>
                <w:b/>
                <w:sz w:val="24"/>
                <w:szCs w:val="24"/>
              </w:rPr>
              <w:t>202</w:t>
            </w:r>
            <w:r w:rsidRPr="00E65FAD">
              <w:rPr>
                <w:b/>
                <w:sz w:val="24"/>
                <w:szCs w:val="24"/>
                <w:lang w:val="ru-RU"/>
              </w:rPr>
              <w:t>3</w:t>
            </w:r>
            <w:r w:rsidRPr="00E65FAD">
              <w:rPr>
                <w:b/>
                <w:sz w:val="24"/>
                <w:szCs w:val="24"/>
              </w:rPr>
              <w:t>-202</w:t>
            </w:r>
            <w:r w:rsidRPr="00E65FAD">
              <w:rPr>
                <w:b/>
                <w:sz w:val="24"/>
                <w:szCs w:val="24"/>
                <w:lang w:val="ru-RU"/>
              </w:rPr>
              <w:t>4</w:t>
            </w:r>
            <w:r w:rsidR="001E52BB" w:rsidRPr="00E65FAD">
              <w:rPr>
                <w:b/>
                <w:sz w:val="24"/>
                <w:szCs w:val="24"/>
                <w:lang w:val="ru-RU"/>
              </w:rPr>
              <w:t xml:space="preserve"> (3 ч.)</w:t>
            </w:r>
          </w:p>
        </w:tc>
      </w:tr>
      <w:tr w:rsidR="00EA17F1" w:rsidRPr="00E65FAD" w:rsidTr="00F840D3">
        <w:trPr>
          <w:trHeight w:val="29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b/>
                <w:sz w:val="24"/>
                <w:szCs w:val="24"/>
              </w:rPr>
            </w:pPr>
          </w:p>
        </w:tc>
        <w:tc>
          <w:tcPr>
            <w:tcW w:w="851" w:type="dxa"/>
            <w:vMerge w:val="restart"/>
            <w:tcBorders>
              <w:top w:val="single" w:sz="4" w:space="0" w:color="000000"/>
              <w:left w:val="single" w:sz="4" w:space="0" w:color="000000"/>
              <w:bottom w:val="single" w:sz="4" w:space="0" w:color="000000"/>
              <w:right w:val="single" w:sz="4" w:space="0" w:color="000000"/>
            </w:tcBorders>
          </w:tcPr>
          <w:p w:rsidR="00EA17F1" w:rsidRPr="00E65FAD" w:rsidRDefault="00EA17F1" w:rsidP="00FE0DB6">
            <w:pPr>
              <w:jc w:val="center"/>
              <w:rPr>
                <w:b/>
                <w:sz w:val="24"/>
                <w:szCs w:val="24"/>
              </w:rPr>
            </w:pPr>
            <w:r w:rsidRPr="00E65FAD">
              <w:rPr>
                <w:b/>
                <w:sz w:val="24"/>
                <w:szCs w:val="24"/>
              </w:rPr>
              <w:t>всегоуч-ся</w:t>
            </w:r>
          </w:p>
        </w:tc>
        <w:tc>
          <w:tcPr>
            <w:tcW w:w="715"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b/>
                <w:sz w:val="24"/>
                <w:szCs w:val="24"/>
              </w:rPr>
            </w:pPr>
            <w:r w:rsidRPr="00E65FAD">
              <w:rPr>
                <w:b/>
                <w:sz w:val="24"/>
                <w:szCs w:val="24"/>
              </w:rPr>
              <w:t>%</w:t>
            </w:r>
          </w:p>
        </w:tc>
        <w:tc>
          <w:tcPr>
            <w:tcW w:w="736"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b/>
                <w:sz w:val="24"/>
                <w:szCs w:val="24"/>
              </w:rPr>
            </w:pPr>
            <w:r w:rsidRPr="00E65FAD">
              <w:rPr>
                <w:b/>
                <w:sz w:val="24"/>
                <w:szCs w:val="24"/>
              </w:rPr>
              <w:t>%</w:t>
            </w:r>
          </w:p>
        </w:tc>
        <w:tc>
          <w:tcPr>
            <w:tcW w:w="817" w:type="dxa"/>
            <w:vMerge w:val="restart"/>
            <w:tcBorders>
              <w:top w:val="single" w:sz="4" w:space="0" w:color="000000"/>
              <w:left w:val="single" w:sz="4" w:space="0" w:color="000000"/>
              <w:bottom w:val="single" w:sz="4" w:space="0" w:color="000000"/>
              <w:right w:val="single" w:sz="4" w:space="0" w:color="000000"/>
            </w:tcBorders>
          </w:tcPr>
          <w:p w:rsidR="00EA17F1" w:rsidRPr="00E65FAD" w:rsidRDefault="00EA17F1" w:rsidP="00FE0DB6">
            <w:pPr>
              <w:jc w:val="center"/>
              <w:rPr>
                <w:b/>
                <w:sz w:val="24"/>
                <w:szCs w:val="24"/>
              </w:rPr>
            </w:pPr>
            <w:r w:rsidRPr="00E65FAD">
              <w:rPr>
                <w:b/>
                <w:sz w:val="24"/>
                <w:szCs w:val="24"/>
              </w:rPr>
              <w:t>всегоуч-ся</w:t>
            </w:r>
          </w:p>
        </w:tc>
        <w:tc>
          <w:tcPr>
            <w:tcW w:w="657"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b/>
                <w:sz w:val="24"/>
                <w:szCs w:val="24"/>
              </w:rPr>
            </w:pPr>
            <w:r w:rsidRPr="00E65FAD">
              <w:rPr>
                <w:b/>
                <w:sz w:val="24"/>
                <w:szCs w:val="24"/>
              </w:rPr>
              <w:t>%</w:t>
            </w:r>
          </w:p>
        </w:tc>
        <w:tc>
          <w:tcPr>
            <w:tcW w:w="738"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b/>
                <w:sz w:val="24"/>
                <w:szCs w:val="24"/>
              </w:rPr>
            </w:pPr>
            <w:r w:rsidRPr="00E65FAD">
              <w:rPr>
                <w:b/>
                <w:sz w:val="24"/>
                <w:szCs w:val="24"/>
              </w:rPr>
              <w:t>%</w:t>
            </w:r>
          </w:p>
        </w:tc>
        <w:tc>
          <w:tcPr>
            <w:tcW w:w="883" w:type="dxa"/>
            <w:vMerge w:val="restart"/>
            <w:tcBorders>
              <w:top w:val="single" w:sz="4" w:space="0" w:color="000000"/>
              <w:left w:val="single" w:sz="4" w:space="0" w:color="000000"/>
              <w:bottom w:val="single" w:sz="4" w:space="0" w:color="000000"/>
              <w:right w:val="single" w:sz="4" w:space="0" w:color="000000"/>
            </w:tcBorders>
          </w:tcPr>
          <w:p w:rsidR="00EA17F1" w:rsidRPr="00E65FAD" w:rsidRDefault="00EA17F1" w:rsidP="00FE0DB6">
            <w:pPr>
              <w:jc w:val="center"/>
              <w:rPr>
                <w:b/>
                <w:sz w:val="24"/>
                <w:szCs w:val="24"/>
              </w:rPr>
            </w:pPr>
            <w:r w:rsidRPr="00E65FAD">
              <w:rPr>
                <w:b/>
                <w:sz w:val="24"/>
                <w:szCs w:val="24"/>
              </w:rPr>
              <w:t>всегоуч-ся</w:t>
            </w:r>
          </w:p>
        </w:tc>
        <w:tc>
          <w:tcPr>
            <w:tcW w:w="737"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b/>
                <w:sz w:val="24"/>
                <w:szCs w:val="24"/>
              </w:rPr>
            </w:pPr>
            <w:r w:rsidRPr="00E65FAD">
              <w:rPr>
                <w:b/>
                <w:sz w:val="24"/>
                <w:szCs w:val="24"/>
              </w:rPr>
              <w:t>%</w:t>
            </w:r>
          </w:p>
        </w:tc>
        <w:tc>
          <w:tcPr>
            <w:tcW w:w="738"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b/>
                <w:sz w:val="24"/>
                <w:szCs w:val="24"/>
              </w:rPr>
            </w:pPr>
            <w:r w:rsidRPr="00E65FAD">
              <w:rPr>
                <w:b/>
                <w:sz w:val="24"/>
                <w:szCs w:val="24"/>
              </w:rPr>
              <w:t>%</w:t>
            </w:r>
          </w:p>
        </w:tc>
      </w:tr>
      <w:tr w:rsidR="00EA17F1" w:rsidRPr="00E65FAD" w:rsidTr="00F840D3">
        <w:trPr>
          <w:trHeight w:val="327"/>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b/>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b/>
                <w:sz w:val="24"/>
                <w:szCs w:val="24"/>
              </w:rPr>
            </w:pPr>
          </w:p>
        </w:tc>
        <w:tc>
          <w:tcPr>
            <w:tcW w:w="715" w:type="dxa"/>
            <w:tcBorders>
              <w:top w:val="single" w:sz="4" w:space="0" w:color="000000"/>
              <w:left w:val="single" w:sz="4" w:space="0" w:color="000000"/>
              <w:bottom w:val="single" w:sz="4" w:space="0" w:color="000000"/>
              <w:right w:val="single" w:sz="4" w:space="0" w:color="000000"/>
            </w:tcBorders>
          </w:tcPr>
          <w:p w:rsidR="00EA17F1" w:rsidRPr="00E65FAD" w:rsidRDefault="00EA17F1" w:rsidP="00FE0DB6">
            <w:pPr>
              <w:jc w:val="center"/>
              <w:rPr>
                <w:b/>
                <w:sz w:val="24"/>
                <w:szCs w:val="24"/>
              </w:rPr>
            </w:pPr>
            <w:r w:rsidRPr="00E65FAD">
              <w:rPr>
                <w:b/>
                <w:sz w:val="24"/>
                <w:szCs w:val="24"/>
              </w:rPr>
              <w:t>усп</w:t>
            </w:r>
          </w:p>
        </w:tc>
        <w:tc>
          <w:tcPr>
            <w:tcW w:w="736" w:type="dxa"/>
            <w:tcBorders>
              <w:top w:val="single" w:sz="4" w:space="0" w:color="000000"/>
              <w:left w:val="single" w:sz="4" w:space="0" w:color="000000"/>
              <w:bottom w:val="single" w:sz="4" w:space="0" w:color="000000"/>
              <w:right w:val="single" w:sz="4" w:space="0" w:color="000000"/>
            </w:tcBorders>
          </w:tcPr>
          <w:p w:rsidR="00EA17F1" w:rsidRPr="00E65FAD" w:rsidRDefault="00EA17F1" w:rsidP="00FE0DB6">
            <w:pPr>
              <w:jc w:val="center"/>
              <w:rPr>
                <w:b/>
                <w:sz w:val="24"/>
                <w:szCs w:val="24"/>
              </w:rPr>
            </w:pPr>
            <w:r w:rsidRPr="00E65FAD">
              <w:rPr>
                <w:b/>
                <w:sz w:val="24"/>
                <w:szCs w:val="24"/>
              </w:rPr>
              <w:t>кач</w:t>
            </w:r>
          </w:p>
        </w:tc>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b/>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EA17F1" w:rsidRPr="00E65FAD" w:rsidRDefault="00EA17F1" w:rsidP="00FE0DB6">
            <w:pPr>
              <w:jc w:val="center"/>
              <w:rPr>
                <w:b/>
                <w:sz w:val="24"/>
                <w:szCs w:val="24"/>
              </w:rPr>
            </w:pPr>
            <w:r w:rsidRPr="00E65FAD">
              <w:rPr>
                <w:b/>
                <w:sz w:val="24"/>
                <w:szCs w:val="24"/>
              </w:rPr>
              <w:t>усп</w:t>
            </w:r>
          </w:p>
        </w:tc>
        <w:tc>
          <w:tcPr>
            <w:tcW w:w="738" w:type="dxa"/>
            <w:tcBorders>
              <w:top w:val="single" w:sz="4" w:space="0" w:color="000000"/>
              <w:left w:val="single" w:sz="4" w:space="0" w:color="000000"/>
              <w:bottom w:val="single" w:sz="4" w:space="0" w:color="000000"/>
              <w:right w:val="single" w:sz="4" w:space="0" w:color="000000"/>
            </w:tcBorders>
          </w:tcPr>
          <w:p w:rsidR="00EA17F1" w:rsidRPr="00E65FAD" w:rsidRDefault="00EA17F1" w:rsidP="00FE0DB6">
            <w:pPr>
              <w:jc w:val="center"/>
              <w:rPr>
                <w:b/>
                <w:sz w:val="24"/>
                <w:szCs w:val="24"/>
              </w:rPr>
            </w:pPr>
            <w:r w:rsidRPr="00E65FAD">
              <w:rPr>
                <w:b/>
                <w:sz w:val="24"/>
                <w:szCs w:val="24"/>
              </w:rPr>
              <w:t>кач</w:t>
            </w:r>
          </w:p>
        </w:tc>
        <w:tc>
          <w:tcPr>
            <w:tcW w:w="883" w:type="dxa"/>
            <w:vMerge/>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b/>
                <w:sz w:val="24"/>
                <w:szCs w:val="24"/>
              </w:rPr>
            </w:pPr>
          </w:p>
        </w:tc>
        <w:tc>
          <w:tcPr>
            <w:tcW w:w="737" w:type="dxa"/>
            <w:tcBorders>
              <w:top w:val="single" w:sz="4" w:space="0" w:color="000000"/>
              <w:left w:val="single" w:sz="4" w:space="0" w:color="000000"/>
              <w:bottom w:val="single" w:sz="4" w:space="0" w:color="000000"/>
              <w:right w:val="single" w:sz="4" w:space="0" w:color="000000"/>
            </w:tcBorders>
          </w:tcPr>
          <w:p w:rsidR="00EA17F1" w:rsidRPr="00E65FAD" w:rsidRDefault="00EA17F1" w:rsidP="00FE0DB6">
            <w:pPr>
              <w:jc w:val="center"/>
              <w:rPr>
                <w:b/>
                <w:sz w:val="24"/>
                <w:szCs w:val="24"/>
              </w:rPr>
            </w:pPr>
            <w:r w:rsidRPr="00E65FAD">
              <w:rPr>
                <w:b/>
                <w:sz w:val="24"/>
                <w:szCs w:val="24"/>
              </w:rPr>
              <w:t>усп</w:t>
            </w:r>
          </w:p>
        </w:tc>
        <w:tc>
          <w:tcPr>
            <w:tcW w:w="738" w:type="dxa"/>
            <w:tcBorders>
              <w:top w:val="single" w:sz="4" w:space="0" w:color="000000"/>
              <w:left w:val="single" w:sz="4" w:space="0" w:color="000000"/>
              <w:bottom w:val="single" w:sz="4" w:space="0" w:color="000000"/>
              <w:right w:val="single" w:sz="4" w:space="0" w:color="000000"/>
            </w:tcBorders>
          </w:tcPr>
          <w:p w:rsidR="00EA17F1" w:rsidRPr="00E65FAD" w:rsidRDefault="00EA17F1" w:rsidP="00FE0DB6">
            <w:pPr>
              <w:jc w:val="center"/>
              <w:rPr>
                <w:b/>
                <w:sz w:val="24"/>
                <w:szCs w:val="24"/>
              </w:rPr>
            </w:pPr>
            <w:r w:rsidRPr="00E65FAD">
              <w:rPr>
                <w:b/>
                <w:sz w:val="24"/>
                <w:szCs w:val="24"/>
              </w:rPr>
              <w:t>кач</w:t>
            </w:r>
          </w:p>
        </w:tc>
      </w:tr>
      <w:tr w:rsidR="00EA17F1" w:rsidRPr="00E65FAD" w:rsidTr="00F840D3">
        <w:trPr>
          <w:trHeight w:val="301"/>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rsidR="00EA17F1" w:rsidRPr="00E65FAD" w:rsidRDefault="0032008F" w:rsidP="00FE0DB6">
            <w:pPr>
              <w:jc w:val="both"/>
              <w:rPr>
                <w:sz w:val="24"/>
                <w:szCs w:val="24"/>
              </w:rPr>
            </w:pPr>
            <w:r w:rsidRPr="00E65FAD">
              <w:rPr>
                <w:sz w:val="24"/>
                <w:szCs w:val="24"/>
                <w:lang w:val="ru-RU"/>
              </w:rPr>
              <w:t>р</w:t>
            </w:r>
            <w:r w:rsidR="00EA17F1" w:rsidRPr="00E65FAD">
              <w:rPr>
                <w:sz w:val="24"/>
                <w:szCs w:val="24"/>
              </w:rPr>
              <w:t>усскийязык</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426</w:t>
            </w:r>
          </w:p>
        </w:tc>
        <w:tc>
          <w:tcPr>
            <w:tcW w:w="715"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6"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733E79">
            <w:pPr>
              <w:jc w:val="center"/>
              <w:rPr>
                <w:sz w:val="24"/>
                <w:szCs w:val="24"/>
                <w:lang w:val="ru-RU"/>
              </w:rPr>
            </w:pPr>
            <w:r w:rsidRPr="00E65FAD">
              <w:rPr>
                <w:sz w:val="24"/>
                <w:szCs w:val="24"/>
                <w:lang w:val="ru-RU"/>
              </w:rPr>
              <w:t>54,</w:t>
            </w:r>
            <w:r w:rsidR="00733E79" w:rsidRPr="00E65FAD">
              <w:rPr>
                <w:sz w:val="24"/>
                <w:szCs w:val="24"/>
                <w:lang w:val="ru-RU"/>
              </w:rPr>
              <w:t>1</w:t>
            </w:r>
          </w:p>
        </w:tc>
        <w:tc>
          <w:tcPr>
            <w:tcW w:w="81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466</w:t>
            </w:r>
          </w:p>
        </w:tc>
        <w:tc>
          <w:tcPr>
            <w:tcW w:w="65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55,8</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390723" w:rsidP="00FE0DB6">
            <w:pPr>
              <w:jc w:val="center"/>
              <w:rPr>
                <w:sz w:val="24"/>
                <w:szCs w:val="24"/>
                <w:lang w:val="ru-RU"/>
              </w:rPr>
            </w:pPr>
            <w:r w:rsidRPr="00E65FAD">
              <w:rPr>
                <w:sz w:val="24"/>
                <w:szCs w:val="24"/>
                <w:lang w:val="ru-RU"/>
              </w:rPr>
              <w:t>515</w:t>
            </w:r>
          </w:p>
        </w:tc>
        <w:tc>
          <w:tcPr>
            <w:tcW w:w="73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A93618">
            <w:pPr>
              <w:jc w:val="center"/>
              <w:rPr>
                <w:sz w:val="24"/>
                <w:szCs w:val="24"/>
                <w:lang w:val="ru-RU"/>
              </w:rPr>
            </w:pPr>
            <w:r w:rsidRPr="00E65FAD">
              <w:rPr>
                <w:sz w:val="24"/>
                <w:szCs w:val="24"/>
                <w:lang w:val="ru-RU"/>
              </w:rPr>
              <w:t>5</w:t>
            </w:r>
            <w:r w:rsidR="00A93618" w:rsidRPr="00E65FAD">
              <w:rPr>
                <w:sz w:val="24"/>
                <w:szCs w:val="24"/>
                <w:lang w:val="ru-RU"/>
              </w:rPr>
              <w:t>4</w:t>
            </w:r>
            <w:r w:rsidRPr="00E65FAD">
              <w:rPr>
                <w:sz w:val="24"/>
                <w:szCs w:val="24"/>
                <w:lang w:val="ru-RU"/>
              </w:rPr>
              <w:t>,4</w:t>
            </w:r>
          </w:p>
        </w:tc>
      </w:tr>
      <w:tr w:rsidR="00EA17F1" w:rsidRPr="00E65FAD" w:rsidTr="00F840D3">
        <w:trPr>
          <w:trHeight w:val="411"/>
        </w:trPr>
        <w:tc>
          <w:tcPr>
            <w:tcW w:w="567"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jc w:val="center"/>
              <w:rPr>
                <w:sz w:val="24"/>
                <w:szCs w:val="24"/>
              </w:rPr>
            </w:pPr>
            <w:r w:rsidRPr="00E65FAD">
              <w:rPr>
                <w:sz w:val="24"/>
                <w:szCs w:val="24"/>
              </w:rPr>
              <w:t>2</w:t>
            </w:r>
          </w:p>
        </w:tc>
        <w:tc>
          <w:tcPr>
            <w:tcW w:w="1843"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both"/>
              <w:rPr>
                <w:sz w:val="24"/>
                <w:szCs w:val="24"/>
              </w:rPr>
            </w:pPr>
            <w:r w:rsidRPr="00E65FAD">
              <w:rPr>
                <w:sz w:val="24"/>
                <w:szCs w:val="24"/>
              </w:rPr>
              <w:t>русская</w:t>
            </w:r>
          </w:p>
          <w:p w:rsidR="00EA17F1" w:rsidRPr="00E65FAD" w:rsidRDefault="00EA17F1" w:rsidP="00FE0DB6">
            <w:pPr>
              <w:jc w:val="both"/>
              <w:rPr>
                <w:sz w:val="24"/>
                <w:szCs w:val="24"/>
              </w:rPr>
            </w:pPr>
            <w:r w:rsidRPr="00E65FAD">
              <w:rPr>
                <w:sz w:val="24"/>
                <w:szCs w:val="24"/>
              </w:rPr>
              <w:t>литература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426</w:t>
            </w:r>
          </w:p>
        </w:tc>
        <w:tc>
          <w:tcPr>
            <w:tcW w:w="715"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6"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59,4</w:t>
            </w:r>
          </w:p>
        </w:tc>
        <w:tc>
          <w:tcPr>
            <w:tcW w:w="81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466</w:t>
            </w:r>
          </w:p>
        </w:tc>
        <w:tc>
          <w:tcPr>
            <w:tcW w:w="65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62,7</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390723" w:rsidP="00FE0DB6">
            <w:pPr>
              <w:jc w:val="center"/>
              <w:rPr>
                <w:sz w:val="24"/>
                <w:szCs w:val="24"/>
                <w:lang w:val="ru-RU"/>
              </w:rPr>
            </w:pPr>
            <w:r w:rsidRPr="00E65FAD">
              <w:rPr>
                <w:sz w:val="24"/>
                <w:szCs w:val="24"/>
                <w:lang w:val="ru-RU"/>
              </w:rPr>
              <w:t>514</w:t>
            </w:r>
          </w:p>
        </w:tc>
        <w:tc>
          <w:tcPr>
            <w:tcW w:w="73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A93618">
            <w:pPr>
              <w:jc w:val="center"/>
              <w:rPr>
                <w:sz w:val="24"/>
                <w:szCs w:val="24"/>
                <w:lang w:val="ru-RU"/>
              </w:rPr>
            </w:pPr>
            <w:r w:rsidRPr="00E65FAD">
              <w:rPr>
                <w:sz w:val="24"/>
                <w:szCs w:val="24"/>
                <w:lang w:val="ru-RU"/>
              </w:rPr>
              <w:t>62,</w:t>
            </w:r>
            <w:r w:rsidR="00A93618" w:rsidRPr="00E65FAD">
              <w:rPr>
                <w:sz w:val="24"/>
                <w:szCs w:val="24"/>
                <w:lang w:val="ru-RU"/>
              </w:rPr>
              <w:t>5</w:t>
            </w:r>
          </w:p>
        </w:tc>
      </w:tr>
      <w:tr w:rsidR="00EA17F1" w:rsidRPr="00E65FAD" w:rsidTr="00F840D3">
        <w:trPr>
          <w:trHeight w:val="413"/>
        </w:trPr>
        <w:tc>
          <w:tcPr>
            <w:tcW w:w="567"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jc w:val="center"/>
              <w:rPr>
                <w:sz w:val="24"/>
                <w:szCs w:val="24"/>
              </w:rPr>
            </w:pPr>
            <w:r w:rsidRPr="00E65FAD">
              <w:rPr>
                <w:sz w:val="24"/>
                <w:szCs w:val="24"/>
              </w:rPr>
              <w:t>3</w:t>
            </w:r>
          </w:p>
        </w:tc>
        <w:tc>
          <w:tcPr>
            <w:tcW w:w="1843"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both"/>
              <w:rPr>
                <w:sz w:val="24"/>
                <w:szCs w:val="24"/>
              </w:rPr>
            </w:pPr>
            <w:r w:rsidRPr="00E65FAD">
              <w:rPr>
                <w:sz w:val="24"/>
                <w:szCs w:val="24"/>
                <w:lang w:val="ru-RU"/>
              </w:rPr>
              <w:t>к</w:t>
            </w:r>
            <w:r w:rsidRPr="00E65FAD">
              <w:rPr>
                <w:sz w:val="24"/>
                <w:szCs w:val="24"/>
              </w:rPr>
              <w:t>азахскийязык</w:t>
            </w:r>
          </w:p>
          <w:p w:rsidR="00EA17F1" w:rsidRPr="00E65FAD" w:rsidRDefault="00EA17F1" w:rsidP="00FE0DB6">
            <w:pPr>
              <w:jc w:val="both"/>
              <w:rPr>
                <w:sz w:val="24"/>
                <w:szCs w:val="24"/>
              </w:rPr>
            </w:pPr>
            <w:r w:rsidRPr="00E65FAD">
              <w:rPr>
                <w:sz w:val="24"/>
                <w:szCs w:val="24"/>
              </w:rPr>
              <w:t>и литература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426</w:t>
            </w:r>
          </w:p>
        </w:tc>
        <w:tc>
          <w:tcPr>
            <w:tcW w:w="715"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6"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58,2</w:t>
            </w:r>
          </w:p>
        </w:tc>
        <w:tc>
          <w:tcPr>
            <w:tcW w:w="81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466</w:t>
            </w:r>
          </w:p>
        </w:tc>
        <w:tc>
          <w:tcPr>
            <w:tcW w:w="65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60,3</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390723" w:rsidP="00FE0DB6">
            <w:pPr>
              <w:jc w:val="center"/>
              <w:rPr>
                <w:sz w:val="24"/>
                <w:szCs w:val="24"/>
                <w:lang w:val="ru-RU"/>
              </w:rPr>
            </w:pPr>
            <w:r w:rsidRPr="00E65FAD">
              <w:rPr>
                <w:sz w:val="24"/>
                <w:szCs w:val="24"/>
                <w:lang w:val="ru-RU"/>
              </w:rPr>
              <w:t>515</w:t>
            </w:r>
          </w:p>
        </w:tc>
        <w:tc>
          <w:tcPr>
            <w:tcW w:w="73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A93618" w:rsidP="00FE0DB6">
            <w:pPr>
              <w:jc w:val="center"/>
              <w:rPr>
                <w:sz w:val="24"/>
                <w:szCs w:val="24"/>
                <w:lang w:val="ru-RU"/>
              </w:rPr>
            </w:pPr>
            <w:r w:rsidRPr="00E65FAD">
              <w:rPr>
                <w:sz w:val="24"/>
                <w:szCs w:val="24"/>
                <w:lang w:val="ru-RU"/>
              </w:rPr>
              <w:t>57,1</w:t>
            </w:r>
          </w:p>
        </w:tc>
      </w:tr>
      <w:tr w:rsidR="00EA17F1" w:rsidRPr="00E65FAD" w:rsidTr="00F840D3">
        <w:trPr>
          <w:trHeight w:val="298"/>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4</w:t>
            </w:r>
          </w:p>
        </w:tc>
        <w:tc>
          <w:tcPr>
            <w:tcW w:w="1843"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both"/>
              <w:rPr>
                <w:sz w:val="24"/>
                <w:szCs w:val="24"/>
                <w:lang w:val="ru-RU"/>
              </w:rPr>
            </w:pPr>
            <w:r w:rsidRPr="00E65FAD">
              <w:rPr>
                <w:sz w:val="24"/>
                <w:szCs w:val="24"/>
                <w:lang w:val="ru-RU"/>
              </w:rPr>
              <w:t>а</w:t>
            </w:r>
            <w:r w:rsidRPr="00E65FAD">
              <w:rPr>
                <w:sz w:val="24"/>
                <w:szCs w:val="24"/>
              </w:rPr>
              <w:t>нглийский</w:t>
            </w:r>
          </w:p>
          <w:p w:rsidR="00EA17F1" w:rsidRPr="00E65FAD" w:rsidRDefault="00EA17F1" w:rsidP="00FE0DB6">
            <w:pPr>
              <w:jc w:val="both"/>
              <w:rPr>
                <w:sz w:val="24"/>
                <w:szCs w:val="24"/>
              </w:rPr>
            </w:pPr>
            <w:r w:rsidRPr="00E65FAD">
              <w:rPr>
                <w:sz w:val="24"/>
                <w:szCs w:val="24"/>
              </w:rPr>
              <w:t>язык</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426</w:t>
            </w:r>
          </w:p>
        </w:tc>
        <w:tc>
          <w:tcPr>
            <w:tcW w:w="715"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6"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63,8</w:t>
            </w:r>
          </w:p>
        </w:tc>
        <w:tc>
          <w:tcPr>
            <w:tcW w:w="81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466</w:t>
            </w:r>
          </w:p>
        </w:tc>
        <w:tc>
          <w:tcPr>
            <w:tcW w:w="65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59,7</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9217A8" w:rsidP="00FE0DB6">
            <w:pPr>
              <w:jc w:val="center"/>
              <w:rPr>
                <w:sz w:val="24"/>
                <w:szCs w:val="24"/>
                <w:lang w:val="ru-RU"/>
              </w:rPr>
            </w:pPr>
            <w:r w:rsidRPr="00E65FAD">
              <w:rPr>
                <w:sz w:val="24"/>
                <w:szCs w:val="24"/>
                <w:lang w:val="ru-RU"/>
              </w:rPr>
              <w:t>421</w:t>
            </w:r>
          </w:p>
        </w:tc>
        <w:tc>
          <w:tcPr>
            <w:tcW w:w="73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A93618">
            <w:pPr>
              <w:jc w:val="center"/>
              <w:rPr>
                <w:sz w:val="24"/>
                <w:szCs w:val="24"/>
                <w:lang w:val="ru-RU"/>
              </w:rPr>
            </w:pPr>
            <w:r w:rsidRPr="00E65FAD">
              <w:rPr>
                <w:sz w:val="24"/>
                <w:szCs w:val="24"/>
                <w:lang w:val="ru-RU"/>
              </w:rPr>
              <w:t>5</w:t>
            </w:r>
            <w:r w:rsidR="00A93618" w:rsidRPr="00E65FAD">
              <w:rPr>
                <w:sz w:val="24"/>
                <w:szCs w:val="24"/>
                <w:lang w:val="ru-RU"/>
              </w:rPr>
              <w:t>7</w:t>
            </w:r>
            <w:r w:rsidRPr="00E65FAD">
              <w:rPr>
                <w:sz w:val="24"/>
                <w:szCs w:val="24"/>
                <w:lang w:val="ru-RU"/>
              </w:rPr>
              <w:t>,7</w:t>
            </w:r>
          </w:p>
        </w:tc>
      </w:tr>
      <w:tr w:rsidR="00EA17F1" w:rsidRPr="00E65FAD" w:rsidTr="00F840D3">
        <w:trPr>
          <w:trHeight w:val="30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5</w:t>
            </w:r>
          </w:p>
        </w:tc>
        <w:tc>
          <w:tcPr>
            <w:tcW w:w="1843"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both"/>
              <w:rPr>
                <w:sz w:val="24"/>
                <w:szCs w:val="24"/>
              </w:rPr>
            </w:pPr>
            <w:r w:rsidRPr="00E65FAD">
              <w:rPr>
                <w:sz w:val="24"/>
                <w:szCs w:val="24"/>
              </w:rPr>
              <w:t>математика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291</w:t>
            </w:r>
          </w:p>
        </w:tc>
        <w:tc>
          <w:tcPr>
            <w:tcW w:w="715"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6"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58,8</w:t>
            </w:r>
          </w:p>
        </w:tc>
        <w:tc>
          <w:tcPr>
            <w:tcW w:w="81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309</w:t>
            </w:r>
          </w:p>
        </w:tc>
        <w:tc>
          <w:tcPr>
            <w:tcW w:w="65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58,6</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9217A8" w:rsidP="00FE0DB6">
            <w:pPr>
              <w:jc w:val="center"/>
              <w:rPr>
                <w:sz w:val="24"/>
                <w:szCs w:val="24"/>
                <w:lang w:val="ru-RU"/>
              </w:rPr>
            </w:pPr>
            <w:r w:rsidRPr="00E65FAD">
              <w:rPr>
                <w:sz w:val="24"/>
                <w:szCs w:val="24"/>
                <w:lang w:val="ru-RU"/>
              </w:rPr>
              <w:t>366</w:t>
            </w:r>
          </w:p>
        </w:tc>
        <w:tc>
          <w:tcPr>
            <w:tcW w:w="73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A93618" w:rsidP="00FE0DB6">
            <w:pPr>
              <w:jc w:val="center"/>
              <w:rPr>
                <w:sz w:val="24"/>
                <w:szCs w:val="24"/>
                <w:lang w:val="ru-RU"/>
              </w:rPr>
            </w:pPr>
            <w:r w:rsidRPr="00E65FAD">
              <w:rPr>
                <w:sz w:val="24"/>
                <w:szCs w:val="24"/>
                <w:lang w:val="ru-RU"/>
              </w:rPr>
              <w:t>59,</w:t>
            </w:r>
            <w:r w:rsidR="00EA17F1" w:rsidRPr="00E65FAD">
              <w:rPr>
                <w:sz w:val="24"/>
                <w:szCs w:val="24"/>
                <w:lang w:val="ru-RU"/>
              </w:rPr>
              <w:t>3</w:t>
            </w:r>
          </w:p>
        </w:tc>
      </w:tr>
      <w:tr w:rsidR="00EA17F1" w:rsidRPr="00E65FAD" w:rsidTr="00F840D3">
        <w:trPr>
          <w:trHeight w:val="298"/>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6</w:t>
            </w:r>
          </w:p>
        </w:tc>
        <w:tc>
          <w:tcPr>
            <w:tcW w:w="1843"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both"/>
              <w:rPr>
                <w:sz w:val="24"/>
                <w:szCs w:val="24"/>
              </w:rPr>
            </w:pPr>
            <w:r w:rsidRPr="00E65FAD">
              <w:rPr>
                <w:sz w:val="24"/>
                <w:szCs w:val="24"/>
              </w:rPr>
              <w:t>алгебра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135</w:t>
            </w:r>
          </w:p>
        </w:tc>
        <w:tc>
          <w:tcPr>
            <w:tcW w:w="715"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6"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35,6</w:t>
            </w:r>
          </w:p>
        </w:tc>
        <w:tc>
          <w:tcPr>
            <w:tcW w:w="81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157</w:t>
            </w:r>
          </w:p>
        </w:tc>
        <w:tc>
          <w:tcPr>
            <w:tcW w:w="65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38,2</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9217A8" w:rsidP="00FE0DB6">
            <w:pPr>
              <w:jc w:val="center"/>
              <w:rPr>
                <w:sz w:val="24"/>
                <w:szCs w:val="24"/>
                <w:lang w:val="ru-RU"/>
              </w:rPr>
            </w:pPr>
            <w:r w:rsidRPr="00E65FAD">
              <w:rPr>
                <w:sz w:val="24"/>
                <w:szCs w:val="24"/>
                <w:lang w:val="ru-RU"/>
              </w:rPr>
              <w:t>149</w:t>
            </w:r>
          </w:p>
        </w:tc>
        <w:tc>
          <w:tcPr>
            <w:tcW w:w="73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A93618">
            <w:pPr>
              <w:jc w:val="center"/>
              <w:rPr>
                <w:sz w:val="24"/>
                <w:szCs w:val="24"/>
                <w:lang w:val="ru-RU"/>
              </w:rPr>
            </w:pPr>
            <w:r w:rsidRPr="00E65FAD">
              <w:rPr>
                <w:sz w:val="24"/>
                <w:szCs w:val="24"/>
                <w:lang w:val="ru-RU"/>
              </w:rPr>
              <w:t>3</w:t>
            </w:r>
            <w:r w:rsidR="00A93618" w:rsidRPr="00E65FAD">
              <w:rPr>
                <w:sz w:val="24"/>
                <w:szCs w:val="24"/>
                <w:lang w:val="ru-RU"/>
              </w:rPr>
              <w:t>6,2</w:t>
            </w:r>
          </w:p>
        </w:tc>
      </w:tr>
      <w:tr w:rsidR="00EA17F1" w:rsidRPr="00E65FAD" w:rsidTr="00F840D3">
        <w:trPr>
          <w:trHeight w:val="298"/>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7</w:t>
            </w:r>
          </w:p>
        </w:tc>
        <w:tc>
          <w:tcPr>
            <w:tcW w:w="1843"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both"/>
              <w:rPr>
                <w:sz w:val="24"/>
                <w:szCs w:val="24"/>
              </w:rPr>
            </w:pPr>
            <w:r w:rsidRPr="00E65FAD">
              <w:rPr>
                <w:sz w:val="24"/>
                <w:szCs w:val="24"/>
              </w:rPr>
              <w:t>геометрия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13</w:t>
            </w:r>
          </w:p>
        </w:tc>
        <w:tc>
          <w:tcPr>
            <w:tcW w:w="715"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6"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37</w:t>
            </w:r>
          </w:p>
        </w:tc>
        <w:tc>
          <w:tcPr>
            <w:tcW w:w="81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157</w:t>
            </w:r>
          </w:p>
        </w:tc>
        <w:tc>
          <w:tcPr>
            <w:tcW w:w="65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39,5</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9217A8" w:rsidP="00FE0DB6">
            <w:pPr>
              <w:jc w:val="center"/>
              <w:rPr>
                <w:sz w:val="24"/>
                <w:szCs w:val="24"/>
                <w:lang w:val="ru-RU"/>
              </w:rPr>
            </w:pPr>
            <w:r w:rsidRPr="00E65FAD">
              <w:rPr>
                <w:sz w:val="24"/>
                <w:szCs w:val="24"/>
                <w:lang w:val="ru-RU"/>
              </w:rPr>
              <w:t>149</w:t>
            </w:r>
          </w:p>
        </w:tc>
        <w:tc>
          <w:tcPr>
            <w:tcW w:w="73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A93618" w:rsidP="00FE0DB6">
            <w:pPr>
              <w:jc w:val="center"/>
              <w:rPr>
                <w:sz w:val="24"/>
                <w:szCs w:val="24"/>
                <w:lang w:val="ru-RU"/>
              </w:rPr>
            </w:pPr>
            <w:r w:rsidRPr="00E65FAD">
              <w:rPr>
                <w:sz w:val="24"/>
                <w:szCs w:val="24"/>
                <w:lang w:val="ru-RU"/>
              </w:rPr>
              <w:t>40,3</w:t>
            </w:r>
          </w:p>
        </w:tc>
      </w:tr>
      <w:tr w:rsidR="00EA17F1" w:rsidRPr="00E65FAD" w:rsidTr="00F840D3">
        <w:trPr>
          <w:trHeight w:val="298"/>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8</w:t>
            </w:r>
          </w:p>
        </w:tc>
        <w:tc>
          <w:tcPr>
            <w:tcW w:w="1843"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both"/>
              <w:rPr>
                <w:sz w:val="24"/>
                <w:szCs w:val="24"/>
              </w:rPr>
            </w:pPr>
            <w:r w:rsidRPr="00E65FAD">
              <w:rPr>
                <w:sz w:val="24"/>
                <w:szCs w:val="24"/>
              </w:rPr>
              <w:t>информатика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233</w:t>
            </w:r>
          </w:p>
        </w:tc>
        <w:tc>
          <w:tcPr>
            <w:tcW w:w="715"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6"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81,1</w:t>
            </w:r>
          </w:p>
        </w:tc>
        <w:tc>
          <w:tcPr>
            <w:tcW w:w="81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267</w:t>
            </w:r>
          </w:p>
        </w:tc>
        <w:tc>
          <w:tcPr>
            <w:tcW w:w="65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81,3</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9217A8" w:rsidP="00FE0DB6">
            <w:pPr>
              <w:jc w:val="center"/>
              <w:rPr>
                <w:sz w:val="24"/>
                <w:szCs w:val="24"/>
                <w:lang w:val="ru-RU"/>
              </w:rPr>
            </w:pPr>
            <w:r w:rsidRPr="00E65FAD">
              <w:rPr>
                <w:sz w:val="24"/>
                <w:szCs w:val="24"/>
                <w:lang w:val="ru-RU"/>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9217A8" w:rsidP="00FE0DB6">
            <w:pPr>
              <w:jc w:val="center"/>
              <w:rPr>
                <w:sz w:val="24"/>
                <w:szCs w:val="24"/>
                <w:lang w:val="ru-RU"/>
              </w:rPr>
            </w:pPr>
            <w:r w:rsidRPr="00E65FAD">
              <w:rPr>
                <w:sz w:val="24"/>
                <w:szCs w:val="24"/>
                <w:lang w:val="ru-RU"/>
              </w:rPr>
              <w:t>-</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1E52BB" w:rsidP="00FE0DB6">
            <w:pPr>
              <w:jc w:val="center"/>
              <w:rPr>
                <w:sz w:val="24"/>
                <w:szCs w:val="24"/>
                <w:lang w:val="ru-RU"/>
              </w:rPr>
            </w:pPr>
            <w:r w:rsidRPr="00E65FAD">
              <w:rPr>
                <w:sz w:val="24"/>
                <w:szCs w:val="24"/>
                <w:lang w:val="ru-RU"/>
              </w:rPr>
              <w:t>-</w:t>
            </w:r>
          </w:p>
        </w:tc>
      </w:tr>
      <w:tr w:rsidR="00EA17F1" w:rsidRPr="00E65FAD" w:rsidTr="00F840D3">
        <w:trPr>
          <w:trHeight w:val="298"/>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9</w:t>
            </w:r>
          </w:p>
        </w:tc>
        <w:tc>
          <w:tcPr>
            <w:tcW w:w="1843"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both"/>
              <w:rPr>
                <w:sz w:val="24"/>
                <w:szCs w:val="24"/>
              </w:rPr>
            </w:pPr>
            <w:r w:rsidRPr="00E65FAD">
              <w:rPr>
                <w:sz w:val="24"/>
                <w:szCs w:val="24"/>
              </w:rPr>
              <w:t>естествознание</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291</w:t>
            </w:r>
          </w:p>
        </w:tc>
        <w:tc>
          <w:tcPr>
            <w:tcW w:w="715"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6"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64,3</w:t>
            </w:r>
          </w:p>
        </w:tc>
        <w:tc>
          <w:tcPr>
            <w:tcW w:w="81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309</w:t>
            </w:r>
          </w:p>
        </w:tc>
        <w:tc>
          <w:tcPr>
            <w:tcW w:w="65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68,6</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9217A8" w:rsidP="00FE0DB6">
            <w:pPr>
              <w:jc w:val="center"/>
              <w:rPr>
                <w:sz w:val="24"/>
                <w:szCs w:val="24"/>
                <w:lang w:val="ru-RU"/>
              </w:rPr>
            </w:pPr>
            <w:r w:rsidRPr="00E65FAD">
              <w:rPr>
                <w:sz w:val="24"/>
                <w:szCs w:val="24"/>
                <w:lang w:val="ru-RU"/>
              </w:rPr>
              <w:t>272</w:t>
            </w:r>
          </w:p>
        </w:tc>
        <w:tc>
          <w:tcPr>
            <w:tcW w:w="73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A93618" w:rsidP="00FE0DB6">
            <w:pPr>
              <w:jc w:val="center"/>
              <w:rPr>
                <w:sz w:val="24"/>
                <w:szCs w:val="24"/>
                <w:lang w:val="ru-RU"/>
              </w:rPr>
            </w:pPr>
            <w:r w:rsidRPr="00E65FAD">
              <w:rPr>
                <w:sz w:val="24"/>
                <w:szCs w:val="24"/>
                <w:lang w:val="ru-RU"/>
              </w:rPr>
              <w:t>65,4</w:t>
            </w:r>
          </w:p>
        </w:tc>
      </w:tr>
      <w:tr w:rsidR="00EA17F1" w:rsidRPr="00E65FAD" w:rsidTr="00F840D3">
        <w:trPr>
          <w:trHeight w:val="298"/>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10</w:t>
            </w:r>
          </w:p>
        </w:tc>
        <w:tc>
          <w:tcPr>
            <w:tcW w:w="1843"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both"/>
              <w:rPr>
                <w:sz w:val="24"/>
                <w:szCs w:val="24"/>
              </w:rPr>
            </w:pPr>
            <w:r w:rsidRPr="00E65FAD">
              <w:rPr>
                <w:sz w:val="24"/>
                <w:szCs w:val="24"/>
                <w:lang w:val="ru-RU"/>
              </w:rPr>
              <w:t>п</w:t>
            </w:r>
            <w:r w:rsidRPr="00E65FAD">
              <w:rPr>
                <w:sz w:val="24"/>
                <w:szCs w:val="24"/>
              </w:rPr>
              <w:t>ознаниемира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193</w:t>
            </w:r>
          </w:p>
        </w:tc>
        <w:tc>
          <w:tcPr>
            <w:tcW w:w="715"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6"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76,2</w:t>
            </w:r>
          </w:p>
        </w:tc>
        <w:tc>
          <w:tcPr>
            <w:tcW w:w="81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198</w:t>
            </w:r>
          </w:p>
        </w:tc>
        <w:tc>
          <w:tcPr>
            <w:tcW w:w="65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79,8</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9217A8" w:rsidP="00FE0DB6">
            <w:pPr>
              <w:jc w:val="center"/>
              <w:rPr>
                <w:sz w:val="24"/>
                <w:szCs w:val="24"/>
                <w:lang w:val="ru-RU"/>
              </w:rPr>
            </w:pPr>
            <w:r w:rsidRPr="00E65FAD">
              <w:rPr>
                <w:sz w:val="24"/>
                <w:szCs w:val="24"/>
                <w:lang w:val="ru-RU"/>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9217A8" w:rsidP="009217A8">
            <w:pPr>
              <w:jc w:val="center"/>
              <w:rPr>
                <w:sz w:val="24"/>
                <w:szCs w:val="24"/>
              </w:rPr>
            </w:pPr>
            <w:r w:rsidRPr="00E65FAD">
              <w:rPr>
                <w:sz w:val="24"/>
                <w:szCs w:val="24"/>
                <w:lang w:val="ru-RU"/>
              </w:rPr>
              <w:t>-</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1E52BB" w:rsidP="00FE0DB6">
            <w:pPr>
              <w:jc w:val="center"/>
              <w:rPr>
                <w:sz w:val="24"/>
                <w:szCs w:val="24"/>
                <w:lang w:val="ru-RU"/>
              </w:rPr>
            </w:pPr>
            <w:r w:rsidRPr="00E65FAD">
              <w:rPr>
                <w:sz w:val="24"/>
                <w:szCs w:val="24"/>
                <w:lang w:val="ru-RU"/>
              </w:rPr>
              <w:t>-</w:t>
            </w:r>
          </w:p>
        </w:tc>
      </w:tr>
      <w:tr w:rsidR="00EA17F1" w:rsidRPr="00E65FAD" w:rsidTr="00F840D3">
        <w:trPr>
          <w:trHeight w:val="301"/>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11</w:t>
            </w:r>
          </w:p>
        </w:tc>
        <w:tc>
          <w:tcPr>
            <w:tcW w:w="1843"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both"/>
              <w:rPr>
                <w:sz w:val="24"/>
                <w:szCs w:val="24"/>
              </w:rPr>
            </w:pPr>
            <w:r w:rsidRPr="00E65FAD">
              <w:rPr>
                <w:sz w:val="24"/>
                <w:szCs w:val="24"/>
              </w:rPr>
              <w:t>география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135</w:t>
            </w:r>
          </w:p>
        </w:tc>
        <w:tc>
          <w:tcPr>
            <w:tcW w:w="715"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6"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48,9</w:t>
            </w:r>
          </w:p>
        </w:tc>
        <w:tc>
          <w:tcPr>
            <w:tcW w:w="81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157</w:t>
            </w:r>
          </w:p>
        </w:tc>
        <w:tc>
          <w:tcPr>
            <w:tcW w:w="65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58</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9217A8" w:rsidP="00FE0DB6">
            <w:pPr>
              <w:jc w:val="center"/>
              <w:rPr>
                <w:sz w:val="24"/>
                <w:szCs w:val="24"/>
                <w:lang w:val="ru-RU"/>
              </w:rPr>
            </w:pPr>
            <w:r w:rsidRPr="00E65FAD">
              <w:rPr>
                <w:sz w:val="24"/>
                <w:szCs w:val="24"/>
                <w:lang w:val="ru-RU"/>
              </w:rPr>
              <w:t>149</w:t>
            </w:r>
          </w:p>
        </w:tc>
        <w:tc>
          <w:tcPr>
            <w:tcW w:w="73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1E52BB">
            <w:pPr>
              <w:jc w:val="center"/>
              <w:rPr>
                <w:sz w:val="24"/>
                <w:szCs w:val="24"/>
                <w:lang w:val="ru-RU"/>
              </w:rPr>
            </w:pPr>
            <w:r w:rsidRPr="00E65FAD">
              <w:rPr>
                <w:sz w:val="24"/>
                <w:szCs w:val="24"/>
                <w:lang w:val="ru-RU"/>
              </w:rPr>
              <w:t>4</w:t>
            </w:r>
            <w:r w:rsidR="001E52BB" w:rsidRPr="00E65FAD">
              <w:rPr>
                <w:sz w:val="24"/>
                <w:szCs w:val="24"/>
                <w:lang w:val="ru-RU"/>
              </w:rPr>
              <w:t>3</w:t>
            </w:r>
          </w:p>
        </w:tc>
      </w:tr>
      <w:tr w:rsidR="00EA17F1" w:rsidRPr="00E65FAD" w:rsidTr="00F840D3">
        <w:trPr>
          <w:trHeight w:val="298"/>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12</w:t>
            </w:r>
          </w:p>
        </w:tc>
        <w:tc>
          <w:tcPr>
            <w:tcW w:w="1843"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both"/>
              <w:rPr>
                <w:sz w:val="24"/>
                <w:szCs w:val="24"/>
              </w:rPr>
            </w:pPr>
            <w:r w:rsidRPr="00E65FAD">
              <w:rPr>
                <w:sz w:val="24"/>
                <w:szCs w:val="24"/>
              </w:rPr>
              <w:t>биология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135</w:t>
            </w:r>
          </w:p>
        </w:tc>
        <w:tc>
          <w:tcPr>
            <w:tcW w:w="715"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6"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38,5</w:t>
            </w:r>
          </w:p>
        </w:tc>
        <w:tc>
          <w:tcPr>
            <w:tcW w:w="81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157</w:t>
            </w:r>
          </w:p>
        </w:tc>
        <w:tc>
          <w:tcPr>
            <w:tcW w:w="65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40,1</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9217A8" w:rsidP="00FE0DB6">
            <w:pPr>
              <w:jc w:val="center"/>
              <w:rPr>
                <w:sz w:val="24"/>
                <w:szCs w:val="24"/>
                <w:lang w:val="ru-RU"/>
              </w:rPr>
            </w:pPr>
            <w:r w:rsidRPr="00E65FAD">
              <w:rPr>
                <w:sz w:val="24"/>
                <w:szCs w:val="24"/>
                <w:lang w:val="ru-RU"/>
              </w:rPr>
              <w:t>149</w:t>
            </w:r>
          </w:p>
        </w:tc>
        <w:tc>
          <w:tcPr>
            <w:tcW w:w="73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1E52BB" w:rsidP="00FE0DB6">
            <w:pPr>
              <w:jc w:val="center"/>
              <w:rPr>
                <w:sz w:val="24"/>
                <w:szCs w:val="24"/>
                <w:lang w:val="ru-RU"/>
              </w:rPr>
            </w:pPr>
            <w:r w:rsidRPr="00E65FAD">
              <w:rPr>
                <w:sz w:val="24"/>
                <w:szCs w:val="24"/>
                <w:lang w:val="ru-RU"/>
              </w:rPr>
              <w:t>28,2</w:t>
            </w:r>
          </w:p>
        </w:tc>
      </w:tr>
      <w:tr w:rsidR="00EA17F1" w:rsidRPr="00E65FAD" w:rsidTr="00F840D3">
        <w:trPr>
          <w:trHeight w:val="411"/>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13</w:t>
            </w:r>
          </w:p>
        </w:tc>
        <w:tc>
          <w:tcPr>
            <w:tcW w:w="1843"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both"/>
              <w:rPr>
                <w:sz w:val="24"/>
                <w:szCs w:val="24"/>
              </w:rPr>
            </w:pPr>
            <w:r w:rsidRPr="00E65FAD">
              <w:rPr>
                <w:sz w:val="24"/>
                <w:szCs w:val="24"/>
              </w:rPr>
              <w:t>всемирная</w:t>
            </w:r>
          </w:p>
          <w:p w:rsidR="00EA17F1" w:rsidRPr="00E65FAD" w:rsidRDefault="00EA17F1" w:rsidP="00FE0DB6">
            <w:pPr>
              <w:jc w:val="both"/>
              <w:rPr>
                <w:sz w:val="24"/>
                <w:szCs w:val="24"/>
              </w:rPr>
            </w:pPr>
            <w:r w:rsidRPr="00E65FAD">
              <w:rPr>
                <w:sz w:val="24"/>
                <w:szCs w:val="24"/>
              </w:rPr>
              <w:t>история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233</w:t>
            </w:r>
          </w:p>
        </w:tc>
        <w:tc>
          <w:tcPr>
            <w:tcW w:w="715"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6"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67,8</w:t>
            </w:r>
          </w:p>
        </w:tc>
        <w:tc>
          <w:tcPr>
            <w:tcW w:w="81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268</w:t>
            </w:r>
          </w:p>
        </w:tc>
        <w:tc>
          <w:tcPr>
            <w:tcW w:w="65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60,1</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9217A8" w:rsidP="00FE0DB6">
            <w:pPr>
              <w:jc w:val="center"/>
              <w:rPr>
                <w:sz w:val="24"/>
                <w:szCs w:val="24"/>
                <w:lang w:val="ru-RU"/>
              </w:rPr>
            </w:pPr>
            <w:r w:rsidRPr="00E65FAD">
              <w:rPr>
                <w:sz w:val="24"/>
                <w:szCs w:val="24"/>
                <w:lang w:val="ru-RU"/>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9217A8" w:rsidP="00FE0DB6">
            <w:pPr>
              <w:jc w:val="center"/>
              <w:rPr>
                <w:sz w:val="24"/>
                <w:szCs w:val="24"/>
                <w:lang w:val="ru-RU"/>
              </w:rPr>
            </w:pPr>
            <w:r w:rsidRPr="00E65FAD">
              <w:rPr>
                <w:sz w:val="24"/>
                <w:szCs w:val="24"/>
                <w:lang w:val="ru-RU"/>
              </w:rPr>
              <w:t>-</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1E52BB" w:rsidP="00FE0DB6">
            <w:pPr>
              <w:jc w:val="center"/>
              <w:rPr>
                <w:sz w:val="24"/>
                <w:szCs w:val="24"/>
                <w:lang w:val="ru-RU"/>
              </w:rPr>
            </w:pPr>
            <w:r w:rsidRPr="00E65FAD">
              <w:rPr>
                <w:sz w:val="24"/>
                <w:szCs w:val="24"/>
                <w:lang w:val="ru-RU"/>
              </w:rPr>
              <w:t>-</w:t>
            </w:r>
          </w:p>
        </w:tc>
      </w:tr>
      <w:tr w:rsidR="00EA17F1" w:rsidRPr="00E65FAD" w:rsidTr="00F840D3">
        <w:trPr>
          <w:trHeight w:val="414"/>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14</w:t>
            </w:r>
          </w:p>
        </w:tc>
        <w:tc>
          <w:tcPr>
            <w:tcW w:w="1843"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both"/>
              <w:rPr>
                <w:sz w:val="24"/>
                <w:szCs w:val="24"/>
              </w:rPr>
            </w:pPr>
            <w:r w:rsidRPr="00E65FAD">
              <w:rPr>
                <w:sz w:val="24"/>
                <w:szCs w:val="24"/>
              </w:rPr>
              <w:t>история</w:t>
            </w:r>
          </w:p>
          <w:p w:rsidR="00EA17F1" w:rsidRPr="00E65FAD" w:rsidRDefault="00EA17F1" w:rsidP="00FE0DB6">
            <w:pPr>
              <w:jc w:val="both"/>
              <w:rPr>
                <w:sz w:val="24"/>
                <w:szCs w:val="24"/>
              </w:rPr>
            </w:pPr>
            <w:r w:rsidRPr="00E65FAD">
              <w:rPr>
                <w:sz w:val="24"/>
                <w:szCs w:val="24"/>
              </w:rPr>
              <w:t>Казахстана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233</w:t>
            </w:r>
          </w:p>
        </w:tc>
        <w:tc>
          <w:tcPr>
            <w:tcW w:w="715"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6"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59,2</w:t>
            </w:r>
          </w:p>
        </w:tc>
        <w:tc>
          <w:tcPr>
            <w:tcW w:w="81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268</w:t>
            </w:r>
          </w:p>
        </w:tc>
        <w:tc>
          <w:tcPr>
            <w:tcW w:w="65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58,6</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9217A8" w:rsidP="00FE0DB6">
            <w:pPr>
              <w:jc w:val="center"/>
              <w:rPr>
                <w:sz w:val="24"/>
                <w:szCs w:val="24"/>
                <w:lang w:val="ru-RU"/>
              </w:rPr>
            </w:pPr>
            <w:r w:rsidRPr="00E65FAD">
              <w:rPr>
                <w:sz w:val="24"/>
                <w:szCs w:val="24"/>
                <w:lang w:val="ru-RU"/>
              </w:rPr>
              <w:t>284</w:t>
            </w:r>
          </w:p>
        </w:tc>
        <w:tc>
          <w:tcPr>
            <w:tcW w:w="73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1E52BB" w:rsidP="00FE0DB6">
            <w:pPr>
              <w:jc w:val="center"/>
              <w:rPr>
                <w:sz w:val="24"/>
                <w:szCs w:val="24"/>
                <w:lang w:val="ru-RU"/>
              </w:rPr>
            </w:pPr>
            <w:r w:rsidRPr="00E65FAD">
              <w:rPr>
                <w:sz w:val="24"/>
                <w:szCs w:val="24"/>
                <w:lang w:val="ru-RU"/>
              </w:rPr>
              <w:t>55,6</w:t>
            </w:r>
          </w:p>
        </w:tc>
      </w:tr>
      <w:tr w:rsidR="00EA17F1" w:rsidRPr="00E65FAD" w:rsidTr="00F840D3">
        <w:trPr>
          <w:trHeight w:val="298"/>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15</w:t>
            </w:r>
          </w:p>
        </w:tc>
        <w:tc>
          <w:tcPr>
            <w:tcW w:w="1843"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both"/>
              <w:rPr>
                <w:sz w:val="24"/>
                <w:szCs w:val="24"/>
              </w:rPr>
            </w:pPr>
            <w:r w:rsidRPr="00E65FAD">
              <w:rPr>
                <w:sz w:val="24"/>
                <w:szCs w:val="24"/>
              </w:rPr>
              <w:t>физика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135</w:t>
            </w:r>
          </w:p>
        </w:tc>
        <w:tc>
          <w:tcPr>
            <w:tcW w:w="715"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6"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37,8</w:t>
            </w:r>
          </w:p>
        </w:tc>
        <w:tc>
          <w:tcPr>
            <w:tcW w:w="81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157</w:t>
            </w:r>
          </w:p>
        </w:tc>
        <w:tc>
          <w:tcPr>
            <w:tcW w:w="65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42,7</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9217A8" w:rsidP="00FE0DB6">
            <w:pPr>
              <w:jc w:val="center"/>
              <w:rPr>
                <w:sz w:val="24"/>
                <w:szCs w:val="24"/>
                <w:lang w:val="ru-RU"/>
              </w:rPr>
            </w:pPr>
            <w:r w:rsidRPr="00E65FAD">
              <w:rPr>
                <w:sz w:val="24"/>
                <w:szCs w:val="24"/>
                <w:lang w:val="ru-RU"/>
              </w:rPr>
              <w:t>149</w:t>
            </w:r>
          </w:p>
        </w:tc>
        <w:tc>
          <w:tcPr>
            <w:tcW w:w="73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1E52BB" w:rsidP="00FE0DB6">
            <w:pPr>
              <w:jc w:val="center"/>
              <w:rPr>
                <w:sz w:val="24"/>
                <w:szCs w:val="24"/>
                <w:lang w:val="ru-RU"/>
              </w:rPr>
            </w:pPr>
            <w:r w:rsidRPr="00E65FAD">
              <w:rPr>
                <w:sz w:val="24"/>
                <w:szCs w:val="24"/>
                <w:lang w:val="ru-RU"/>
              </w:rPr>
              <w:t>33,6</w:t>
            </w:r>
          </w:p>
        </w:tc>
      </w:tr>
      <w:tr w:rsidR="00EA17F1" w:rsidRPr="00E65FAD" w:rsidTr="00F840D3">
        <w:trPr>
          <w:trHeight w:val="298"/>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16</w:t>
            </w:r>
          </w:p>
        </w:tc>
        <w:tc>
          <w:tcPr>
            <w:tcW w:w="1843"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both"/>
              <w:rPr>
                <w:sz w:val="24"/>
                <w:szCs w:val="24"/>
              </w:rPr>
            </w:pPr>
            <w:r w:rsidRPr="00E65FAD">
              <w:rPr>
                <w:sz w:val="24"/>
                <w:szCs w:val="24"/>
              </w:rPr>
              <w:t>химия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135</w:t>
            </w:r>
          </w:p>
        </w:tc>
        <w:tc>
          <w:tcPr>
            <w:tcW w:w="715"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6"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38,5</w:t>
            </w:r>
          </w:p>
        </w:tc>
        <w:tc>
          <w:tcPr>
            <w:tcW w:w="81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157</w:t>
            </w:r>
          </w:p>
        </w:tc>
        <w:tc>
          <w:tcPr>
            <w:tcW w:w="65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49,7</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9217A8" w:rsidP="00FE0DB6">
            <w:pPr>
              <w:jc w:val="center"/>
              <w:rPr>
                <w:sz w:val="24"/>
                <w:szCs w:val="24"/>
                <w:lang w:val="ru-RU"/>
              </w:rPr>
            </w:pPr>
            <w:r w:rsidRPr="00E65FAD">
              <w:rPr>
                <w:sz w:val="24"/>
                <w:szCs w:val="24"/>
                <w:lang w:val="ru-RU"/>
              </w:rPr>
              <w:t>107</w:t>
            </w:r>
          </w:p>
        </w:tc>
        <w:tc>
          <w:tcPr>
            <w:tcW w:w="73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1E52BB" w:rsidP="001E52BB">
            <w:pPr>
              <w:jc w:val="center"/>
              <w:rPr>
                <w:sz w:val="24"/>
                <w:szCs w:val="24"/>
                <w:lang w:val="ru-RU"/>
              </w:rPr>
            </w:pPr>
            <w:r w:rsidRPr="00E65FAD">
              <w:rPr>
                <w:sz w:val="24"/>
                <w:szCs w:val="24"/>
                <w:lang w:val="ru-RU"/>
              </w:rPr>
              <w:t>39,3</w:t>
            </w:r>
          </w:p>
        </w:tc>
      </w:tr>
      <w:tr w:rsidR="00EA17F1" w:rsidRPr="00E65FAD" w:rsidTr="00F840D3">
        <w:trPr>
          <w:trHeight w:val="301"/>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17</w:t>
            </w:r>
          </w:p>
        </w:tc>
        <w:tc>
          <w:tcPr>
            <w:tcW w:w="1843"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both"/>
              <w:rPr>
                <w:sz w:val="24"/>
                <w:szCs w:val="24"/>
              </w:rPr>
            </w:pPr>
            <w:r w:rsidRPr="00E65FAD">
              <w:rPr>
                <w:sz w:val="24"/>
                <w:szCs w:val="24"/>
                <w:lang w:val="ru-RU"/>
              </w:rPr>
              <w:t>о</w:t>
            </w:r>
            <w:r w:rsidRPr="00E65FAD">
              <w:rPr>
                <w:sz w:val="24"/>
                <w:szCs w:val="24"/>
              </w:rPr>
              <w:t>сновыправа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30</w:t>
            </w:r>
          </w:p>
        </w:tc>
        <w:tc>
          <w:tcPr>
            <w:tcW w:w="715"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6"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63,3</w:t>
            </w:r>
          </w:p>
        </w:tc>
        <w:tc>
          <w:tcPr>
            <w:tcW w:w="81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53</w:t>
            </w:r>
          </w:p>
        </w:tc>
        <w:tc>
          <w:tcPr>
            <w:tcW w:w="65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86,8</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9217A8" w:rsidP="00FE0DB6">
            <w:pPr>
              <w:jc w:val="center"/>
              <w:rPr>
                <w:sz w:val="24"/>
                <w:szCs w:val="24"/>
                <w:lang w:val="ru-RU"/>
              </w:rPr>
            </w:pPr>
            <w:r w:rsidRPr="00E65FAD">
              <w:rPr>
                <w:sz w:val="24"/>
                <w:szCs w:val="24"/>
                <w:lang w:val="ru-RU"/>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9217A8" w:rsidP="00FE0DB6">
            <w:pPr>
              <w:jc w:val="center"/>
              <w:rPr>
                <w:sz w:val="24"/>
                <w:szCs w:val="24"/>
                <w:lang w:val="ru-RU"/>
              </w:rPr>
            </w:pPr>
            <w:r w:rsidRPr="00E65FAD">
              <w:rPr>
                <w:sz w:val="24"/>
                <w:szCs w:val="24"/>
                <w:lang w:val="ru-RU"/>
              </w:rPr>
              <w:t>-</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1E52BB" w:rsidP="00FE0DB6">
            <w:pPr>
              <w:jc w:val="center"/>
              <w:rPr>
                <w:sz w:val="24"/>
                <w:szCs w:val="24"/>
                <w:lang w:val="ru-RU"/>
              </w:rPr>
            </w:pPr>
            <w:r w:rsidRPr="00E65FAD">
              <w:rPr>
                <w:sz w:val="24"/>
                <w:szCs w:val="24"/>
                <w:lang w:val="ru-RU"/>
              </w:rPr>
              <w:t>-</w:t>
            </w:r>
          </w:p>
        </w:tc>
      </w:tr>
    </w:tbl>
    <w:p w:rsidR="00EA17F1" w:rsidRPr="00E65FAD" w:rsidRDefault="00EA17F1" w:rsidP="00FE0DB6">
      <w:pPr>
        <w:pStyle w:val="a3"/>
        <w:tabs>
          <w:tab w:val="left" w:pos="9639"/>
        </w:tabs>
        <w:ind w:left="0" w:firstLine="709"/>
        <w:jc w:val="both"/>
      </w:pPr>
      <w:r w:rsidRPr="00E65FAD">
        <w:t xml:space="preserve">Анализ успеваемости и качества знаний по предметам на протяжении трёх лет показывает повышение качества знаний практически по всем предметам учебного плана в 2023-2024 учебном году по сравнению с 2021-2022 учебным годом. Незначительное понижение  данного показателя наблюдается в 2023-2024 учебном году по английскому языку, </w:t>
      </w:r>
      <w:r w:rsidR="001E52BB" w:rsidRPr="00E65FAD">
        <w:t>истории Казахстана,</w:t>
      </w:r>
      <w:r w:rsidR="00733E79" w:rsidRPr="00E65FAD">
        <w:rPr>
          <w:lang w:val="ru-RU"/>
        </w:rPr>
        <w:t>биологии,географиифизике</w:t>
      </w:r>
      <w:r w:rsidRPr="00E65FAD">
        <w:t>.</w:t>
      </w:r>
    </w:p>
    <w:p w:rsidR="00EA17F1" w:rsidRPr="00E65FAD" w:rsidRDefault="00EA17F1" w:rsidP="00FE0DB6">
      <w:pPr>
        <w:pStyle w:val="a3"/>
        <w:tabs>
          <w:tab w:val="left" w:pos="9639"/>
        </w:tabs>
        <w:ind w:left="0" w:firstLine="709"/>
      </w:pPr>
      <w:r w:rsidRPr="00E65FAD">
        <w:t xml:space="preserve"> Успеваемость за последние учебные годы (2021-2022, 2022-2023,2023-2024) составила 100 %.</w:t>
      </w:r>
    </w:p>
    <w:p w:rsidR="00EA17F1" w:rsidRPr="00E65FAD" w:rsidRDefault="00EA17F1" w:rsidP="00FE0DB6">
      <w:pPr>
        <w:pStyle w:val="111"/>
        <w:tabs>
          <w:tab w:val="left" w:pos="9639"/>
        </w:tabs>
        <w:ind w:left="0"/>
        <w:jc w:val="center"/>
      </w:pPr>
      <w:r w:rsidRPr="00E65FAD">
        <w:t>Успеваемость и качество знаний по предметам 4 класс</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1985"/>
        <w:gridCol w:w="850"/>
        <w:gridCol w:w="709"/>
        <w:gridCol w:w="709"/>
        <w:gridCol w:w="850"/>
        <w:gridCol w:w="709"/>
        <w:gridCol w:w="710"/>
        <w:gridCol w:w="919"/>
        <w:gridCol w:w="781"/>
        <w:gridCol w:w="850"/>
      </w:tblGrid>
      <w:tr w:rsidR="00EA17F1" w:rsidRPr="00E65FAD" w:rsidTr="00662ACA">
        <w:trPr>
          <w:trHeight w:val="20"/>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b/>
                <w:sz w:val="24"/>
                <w:szCs w:val="24"/>
              </w:rPr>
            </w:pPr>
            <w:r w:rsidRPr="00E65FAD">
              <w:rPr>
                <w:b/>
                <w:sz w:val="24"/>
                <w:szCs w:val="24"/>
              </w:rPr>
              <w:t>№ п/п</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ind w:firstLine="35"/>
              <w:jc w:val="center"/>
              <w:rPr>
                <w:b/>
                <w:sz w:val="24"/>
                <w:szCs w:val="24"/>
              </w:rPr>
            </w:pPr>
            <w:r w:rsidRPr="00E65FAD">
              <w:rPr>
                <w:b/>
                <w:sz w:val="24"/>
                <w:szCs w:val="24"/>
              </w:rPr>
              <w:t>Наименованиепредмета</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ind w:firstLine="35"/>
              <w:jc w:val="center"/>
              <w:rPr>
                <w:b/>
                <w:sz w:val="24"/>
                <w:szCs w:val="24"/>
                <w:lang w:val="ru-RU"/>
              </w:rPr>
            </w:pPr>
            <w:r w:rsidRPr="00E65FAD">
              <w:rPr>
                <w:b/>
                <w:sz w:val="24"/>
                <w:szCs w:val="24"/>
              </w:rPr>
              <w:t>202</w:t>
            </w:r>
            <w:r w:rsidRPr="00E65FAD">
              <w:rPr>
                <w:b/>
                <w:sz w:val="24"/>
                <w:szCs w:val="24"/>
                <w:lang w:val="ru-RU"/>
              </w:rPr>
              <w:t>1</w:t>
            </w:r>
            <w:r w:rsidRPr="00E65FAD">
              <w:rPr>
                <w:b/>
                <w:sz w:val="24"/>
                <w:szCs w:val="24"/>
              </w:rPr>
              <w:t>-202</w:t>
            </w:r>
            <w:r w:rsidRPr="00E65FAD">
              <w:rPr>
                <w:b/>
                <w:sz w:val="24"/>
                <w:szCs w:val="24"/>
                <w:lang w:val="ru-RU"/>
              </w:rPr>
              <w:t>2</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ind w:firstLine="35"/>
              <w:jc w:val="center"/>
              <w:rPr>
                <w:b/>
                <w:sz w:val="24"/>
                <w:szCs w:val="24"/>
                <w:lang w:val="ru-RU"/>
              </w:rPr>
            </w:pPr>
            <w:r w:rsidRPr="00E65FAD">
              <w:rPr>
                <w:b/>
                <w:sz w:val="24"/>
                <w:szCs w:val="24"/>
              </w:rPr>
              <w:t>202</w:t>
            </w:r>
            <w:r w:rsidRPr="00E65FAD">
              <w:rPr>
                <w:b/>
                <w:sz w:val="24"/>
                <w:szCs w:val="24"/>
                <w:lang w:val="ru-RU"/>
              </w:rPr>
              <w:t>2</w:t>
            </w:r>
            <w:r w:rsidRPr="00E65FAD">
              <w:rPr>
                <w:b/>
                <w:sz w:val="24"/>
                <w:szCs w:val="24"/>
              </w:rPr>
              <w:t>-202</w:t>
            </w:r>
            <w:r w:rsidRPr="00E65FAD">
              <w:rPr>
                <w:b/>
                <w:sz w:val="24"/>
                <w:szCs w:val="24"/>
                <w:lang w:val="ru-RU"/>
              </w:rPr>
              <w:t>3</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ind w:firstLine="35"/>
              <w:jc w:val="center"/>
              <w:rPr>
                <w:b/>
                <w:sz w:val="24"/>
                <w:szCs w:val="24"/>
                <w:lang w:val="ru-RU"/>
              </w:rPr>
            </w:pPr>
            <w:r w:rsidRPr="00E65FAD">
              <w:rPr>
                <w:b/>
                <w:sz w:val="24"/>
                <w:szCs w:val="24"/>
              </w:rPr>
              <w:t>202</w:t>
            </w:r>
            <w:r w:rsidRPr="00E65FAD">
              <w:rPr>
                <w:b/>
                <w:sz w:val="24"/>
                <w:szCs w:val="24"/>
                <w:lang w:val="ru-RU"/>
              </w:rPr>
              <w:t>3</w:t>
            </w:r>
            <w:r w:rsidRPr="00E65FAD">
              <w:rPr>
                <w:b/>
                <w:sz w:val="24"/>
                <w:szCs w:val="24"/>
              </w:rPr>
              <w:t>-202</w:t>
            </w:r>
            <w:r w:rsidRPr="00E65FAD">
              <w:rPr>
                <w:b/>
                <w:sz w:val="24"/>
                <w:szCs w:val="24"/>
                <w:lang w:val="ru-RU"/>
              </w:rPr>
              <w:t>4</w:t>
            </w:r>
          </w:p>
        </w:tc>
      </w:tr>
      <w:tr w:rsidR="00EA17F1" w:rsidRPr="00E65FAD" w:rsidTr="00662ACA">
        <w:trPr>
          <w:trHeight w:val="2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b/>
                <w:sz w:val="24"/>
                <w:szCs w:val="24"/>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ind w:firstLine="35"/>
              <w:jc w:val="center"/>
              <w:rPr>
                <w:b/>
                <w:sz w:val="24"/>
                <w:szCs w:val="24"/>
              </w:rPr>
            </w:pP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ind w:firstLine="35"/>
              <w:jc w:val="center"/>
              <w:rPr>
                <w:b/>
                <w:sz w:val="24"/>
                <w:szCs w:val="24"/>
              </w:rPr>
            </w:pPr>
            <w:r w:rsidRPr="00E65FAD">
              <w:rPr>
                <w:b/>
                <w:sz w:val="24"/>
                <w:szCs w:val="24"/>
              </w:rPr>
              <w:t>всегоуч-ся</w:t>
            </w:r>
          </w:p>
        </w:tc>
        <w:tc>
          <w:tcPr>
            <w:tcW w:w="70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ind w:firstLine="35"/>
              <w:jc w:val="center"/>
              <w:rPr>
                <w:b/>
                <w:sz w:val="24"/>
                <w:szCs w:val="24"/>
              </w:rPr>
            </w:pPr>
            <w:r w:rsidRPr="00E65FAD">
              <w:rPr>
                <w:b/>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281"/>
                <w:tab w:val="left" w:pos="9639"/>
              </w:tabs>
              <w:ind w:firstLine="35"/>
              <w:jc w:val="center"/>
              <w:rPr>
                <w:b/>
                <w:sz w:val="24"/>
                <w:szCs w:val="24"/>
              </w:rPr>
            </w:pPr>
            <w:r w:rsidRPr="00E65FAD">
              <w:rPr>
                <w:b/>
                <w:sz w:val="24"/>
                <w:szCs w:val="24"/>
              </w:rPr>
              <w:t>%</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ind w:firstLine="35"/>
              <w:jc w:val="center"/>
              <w:rPr>
                <w:b/>
                <w:sz w:val="24"/>
                <w:szCs w:val="24"/>
              </w:rPr>
            </w:pPr>
            <w:r w:rsidRPr="00E65FAD">
              <w:rPr>
                <w:b/>
                <w:sz w:val="24"/>
                <w:szCs w:val="24"/>
              </w:rPr>
              <w:t>всегоуч-ся</w:t>
            </w:r>
          </w:p>
        </w:tc>
        <w:tc>
          <w:tcPr>
            <w:tcW w:w="70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ind w:firstLine="35"/>
              <w:jc w:val="center"/>
              <w:rPr>
                <w:b/>
                <w:sz w:val="24"/>
                <w:szCs w:val="24"/>
              </w:rPr>
            </w:pPr>
            <w:r w:rsidRPr="00E65FAD">
              <w:rPr>
                <w:b/>
                <w:sz w:val="24"/>
                <w:szCs w:val="24"/>
              </w:rPr>
              <w:t>%</w:t>
            </w:r>
          </w:p>
        </w:tc>
        <w:tc>
          <w:tcPr>
            <w:tcW w:w="71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ind w:firstLine="35"/>
              <w:jc w:val="center"/>
              <w:rPr>
                <w:b/>
                <w:sz w:val="24"/>
                <w:szCs w:val="24"/>
              </w:rPr>
            </w:pPr>
            <w:r w:rsidRPr="00E65FAD">
              <w:rPr>
                <w:b/>
                <w:sz w:val="24"/>
                <w:szCs w:val="24"/>
              </w:rPr>
              <w:t>%</w:t>
            </w:r>
          </w:p>
        </w:tc>
        <w:tc>
          <w:tcPr>
            <w:tcW w:w="919" w:type="dxa"/>
            <w:vMerge w:val="restart"/>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ind w:firstLine="35"/>
              <w:jc w:val="center"/>
              <w:rPr>
                <w:b/>
                <w:sz w:val="24"/>
                <w:szCs w:val="24"/>
              </w:rPr>
            </w:pPr>
            <w:r w:rsidRPr="00E65FAD">
              <w:rPr>
                <w:b/>
                <w:sz w:val="24"/>
                <w:szCs w:val="24"/>
              </w:rPr>
              <w:t>всегоуч-ся</w:t>
            </w:r>
          </w:p>
        </w:tc>
        <w:tc>
          <w:tcPr>
            <w:tcW w:w="781"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ind w:firstLine="35"/>
              <w:jc w:val="center"/>
              <w:rPr>
                <w:b/>
                <w:sz w:val="24"/>
                <w:szCs w:val="24"/>
              </w:rPr>
            </w:pPr>
            <w:r w:rsidRPr="00E65FAD">
              <w:rPr>
                <w:b/>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ind w:firstLine="35"/>
              <w:jc w:val="center"/>
              <w:rPr>
                <w:b/>
                <w:sz w:val="24"/>
                <w:szCs w:val="24"/>
              </w:rPr>
            </w:pPr>
            <w:r w:rsidRPr="00E65FAD">
              <w:rPr>
                <w:b/>
                <w:sz w:val="24"/>
                <w:szCs w:val="24"/>
              </w:rPr>
              <w:t>%</w:t>
            </w:r>
          </w:p>
        </w:tc>
      </w:tr>
      <w:tr w:rsidR="00EA17F1" w:rsidRPr="00E65FAD" w:rsidTr="00662ACA">
        <w:trPr>
          <w:trHeight w:val="192"/>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b/>
                <w:sz w:val="24"/>
                <w:szCs w:val="24"/>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ind w:firstLine="35"/>
              <w:jc w:val="center"/>
              <w:rPr>
                <w:b/>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ind w:firstLine="35"/>
              <w:jc w:val="center"/>
              <w:rPr>
                <w:b/>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ind w:firstLine="35"/>
              <w:jc w:val="center"/>
              <w:rPr>
                <w:b/>
                <w:sz w:val="24"/>
                <w:szCs w:val="24"/>
              </w:rPr>
            </w:pPr>
            <w:r w:rsidRPr="00E65FAD">
              <w:rPr>
                <w:b/>
                <w:sz w:val="24"/>
                <w:szCs w:val="24"/>
              </w:rPr>
              <w:t>усп</w:t>
            </w:r>
          </w:p>
        </w:tc>
        <w:tc>
          <w:tcPr>
            <w:tcW w:w="70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281"/>
                <w:tab w:val="left" w:pos="9639"/>
              </w:tabs>
              <w:ind w:firstLine="35"/>
              <w:jc w:val="center"/>
              <w:rPr>
                <w:b/>
                <w:sz w:val="24"/>
                <w:szCs w:val="24"/>
              </w:rPr>
            </w:pPr>
            <w:r w:rsidRPr="00E65FAD">
              <w:rPr>
                <w:b/>
                <w:sz w:val="24"/>
                <w:szCs w:val="24"/>
              </w:rPr>
              <w:t>кач</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ind w:firstLine="35"/>
              <w:jc w:val="center"/>
              <w:rPr>
                <w:b/>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ind w:firstLine="35"/>
              <w:jc w:val="center"/>
              <w:rPr>
                <w:b/>
                <w:sz w:val="24"/>
                <w:szCs w:val="24"/>
              </w:rPr>
            </w:pPr>
            <w:r w:rsidRPr="00E65FAD">
              <w:rPr>
                <w:b/>
                <w:sz w:val="24"/>
                <w:szCs w:val="24"/>
              </w:rPr>
              <w:t>усп</w:t>
            </w:r>
          </w:p>
        </w:tc>
        <w:tc>
          <w:tcPr>
            <w:tcW w:w="71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ind w:firstLine="35"/>
              <w:jc w:val="center"/>
              <w:rPr>
                <w:b/>
                <w:sz w:val="24"/>
                <w:szCs w:val="24"/>
              </w:rPr>
            </w:pPr>
            <w:r w:rsidRPr="00E65FAD">
              <w:rPr>
                <w:b/>
                <w:sz w:val="24"/>
                <w:szCs w:val="24"/>
              </w:rPr>
              <w:t>кач</w:t>
            </w:r>
          </w:p>
        </w:tc>
        <w:tc>
          <w:tcPr>
            <w:tcW w:w="919" w:type="dxa"/>
            <w:vMerge/>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ind w:firstLine="35"/>
              <w:jc w:val="center"/>
              <w:rPr>
                <w:b/>
                <w:sz w:val="24"/>
                <w:szCs w:val="24"/>
              </w:rPr>
            </w:pPr>
          </w:p>
        </w:tc>
        <w:tc>
          <w:tcPr>
            <w:tcW w:w="781"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ind w:firstLine="35"/>
              <w:jc w:val="center"/>
              <w:rPr>
                <w:b/>
                <w:sz w:val="24"/>
                <w:szCs w:val="24"/>
              </w:rPr>
            </w:pPr>
            <w:r w:rsidRPr="00E65FAD">
              <w:rPr>
                <w:b/>
                <w:sz w:val="24"/>
                <w:szCs w:val="24"/>
              </w:rPr>
              <w:t>усп</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ind w:firstLine="35"/>
              <w:jc w:val="center"/>
              <w:rPr>
                <w:b/>
                <w:sz w:val="24"/>
                <w:szCs w:val="24"/>
              </w:rPr>
            </w:pPr>
            <w:r w:rsidRPr="00E65FAD">
              <w:rPr>
                <w:b/>
                <w:sz w:val="24"/>
                <w:szCs w:val="24"/>
              </w:rPr>
              <w:t>кач</w:t>
            </w:r>
          </w:p>
        </w:tc>
      </w:tr>
      <w:tr w:rsidR="00EA17F1" w:rsidRPr="00E65FAD" w:rsidTr="00662ACA">
        <w:trPr>
          <w:trHeight w:val="2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both"/>
              <w:rPr>
                <w:sz w:val="24"/>
                <w:szCs w:val="24"/>
              </w:rPr>
            </w:pPr>
            <w:r w:rsidRPr="00E65FAD">
              <w:rPr>
                <w:sz w:val="24"/>
                <w:szCs w:val="24"/>
                <w:lang w:val="ru-RU"/>
              </w:rPr>
              <w:t>р</w:t>
            </w:r>
            <w:r w:rsidRPr="00E65FAD">
              <w:rPr>
                <w:sz w:val="24"/>
                <w:szCs w:val="24"/>
              </w:rPr>
              <w:t>усскийязык</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70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281"/>
                <w:tab w:val="left" w:pos="9639"/>
              </w:tabs>
              <w:jc w:val="center"/>
              <w:rPr>
                <w:sz w:val="24"/>
                <w:szCs w:val="24"/>
                <w:lang w:val="ru-RU"/>
              </w:rPr>
            </w:pPr>
            <w:r w:rsidRPr="00E65FAD">
              <w:rPr>
                <w:sz w:val="24"/>
                <w:szCs w:val="24"/>
                <w:lang w:val="ru-RU"/>
              </w:rPr>
              <w:t>65,7</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62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53,2</w:t>
            </w:r>
          </w:p>
        </w:tc>
        <w:tc>
          <w:tcPr>
            <w:tcW w:w="91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662ACA">
            <w:pPr>
              <w:tabs>
                <w:tab w:val="left" w:pos="9639"/>
              </w:tabs>
              <w:jc w:val="center"/>
              <w:rPr>
                <w:sz w:val="24"/>
                <w:szCs w:val="24"/>
                <w:lang w:val="ru-RU"/>
              </w:rPr>
            </w:pPr>
            <w:r w:rsidRPr="00E65FAD">
              <w:rPr>
                <w:sz w:val="24"/>
                <w:szCs w:val="24"/>
                <w:lang w:val="ru-RU"/>
              </w:rPr>
              <w:t>6</w:t>
            </w:r>
            <w:r w:rsidR="00662ACA" w:rsidRPr="00E65FAD">
              <w:rPr>
                <w:sz w:val="24"/>
                <w:szCs w:val="24"/>
                <w:lang w:val="ru-RU"/>
              </w:rPr>
              <w:t>5</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662ACA">
            <w:pPr>
              <w:tabs>
                <w:tab w:val="left" w:pos="9639"/>
              </w:tabs>
              <w:jc w:val="center"/>
              <w:rPr>
                <w:sz w:val="24"/>
                <w:szCs w:val="24"/>
                <w:lang w:val="ru-RU"/>
              </w:rPr>
            </w:pPr>
            <w:r w:rsidRPr="00E65FAD">
              <w:rPr>
                <w:sz w:val="24"/>
                <w:szCs w:val="24"/>
                <w:lang w:val="ru-RU"/>
              </w:rPr>
              <w:t>5</w:t>
            </w:r>
            <w:r w:rsidR="00662ACA" w:rsidRPr="00E65FAD">
              <w:rPr>
                <w:sz w:val="24"/>
                <w:szCs w:val="24"/>
                <w:lang w:val="ru-RU"/>
              </w:rPr>
              <w:t>3</w:t>
            </w:r>
            <w:r w:rsidRPr="00E65FAD">
              <w:rPr>
                <w:sz w:val="24"/>
                <w:szCs w:val="24"/>
                <w:lang w:val="ru-RU"/>
              </w:rPr>
              <w:t>,8</w:t>
            </w:r>
          </w:p>
        </w:tc>
      </w:tr>
      <w:tr w:rsidR="00EA17F1" w:rsidRPr="00E65FAD" w:rsidTr="00662ACA">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rPr>
            </w:pPr>
            <w:r w:rsidRPr="00E65FAD">
              <w:rPr>
                <w:sz w:val="24"/>
                <w:szCs w:val="24"/>
              </w:rPr>
              <w:t>2</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both"/>
              <w:rPr>
                <w:sz w:val="24"/>
                <w:szCs w:val="24"/>
              </w:rPr>
            </w:pPr>
            <w:r w:rsidRPr="00E65FAD">
              <w:rPr>
                <w:sz w:val="24"/>
                <w:szCs w:val="24"/>
              </w:rPr>
              <w:t>литературное</w:t>
            </w:r>
          </w:p>
          <w:p w:rsidR="00EA17F1" w:rsidRPr="00E65FAD" w:rsidRDefault="00EA17F1" w:rsidP="00FE0DB6">
            <w:pPr>
              <w:tabs>
                <w:tab w:val="left" w:pos="9639"/>
              </w:tabs>
              <w:jc w:val="both"/>
              <w:rPr>
                <w:sz w:val="24"/>
                <w:szCs w:val="24"/>
              </w:rPr>
            </w:pPr>
            <w:r w:rsidRPr="00E65FAD">
              <w:rPr>
                <w:sz w:val="24"/>
                <w:szCs w:val="24"/>
              </w:rPr>
              <w:t>чтение</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70</w:t>
            </w:r>
          </w:p>
        </w:tc>
        <w:tc>
          <w:tcPr>
            <w:tcW w:w="709"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281"/>
                <w:tab w:val="left" w:pos="9639"/>
              </w:tabs>
              <w:jc w:val="center"/>
              <w:rPr>
                <w:sz w:val="24"/>
                <w:szCs w:val="24"/>
                <w:lang w:val="ru-RU"/>
              </w:rPr>
            </w:pPr>
            <w:r w:rsidRPr="00E65FAD">
              <w:rPr>
                <w:sz w:val="24"/>
                <w:szCs w:val="24"/>
                <w:lang w:val="ru-RU"/>
              </w:rPr>
              <w:t>80</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62</w:t>
            </w:r>
          </w:p>
        </w:tc>
        <w:tc>
          <w:tcPr>
            <w:tcW w:w="709"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rPr>
            </w:pPr>
            <w:r w:rsidRPr="00E65FAD">
              <w:rPr>
                <w:sz w:val="24"/>
                <w:szCs w:val="24"/>
              </w:rPr>
              <w:t>100</w:t>
            </w:r>
          </w:p>
        </w:tc>
        <w:tc>
          <w:tcPr>
            <w:tcW w:w="710"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lang w:val="ru-RU"/>
              </w:rPr>
            </w:pPr>
            <w:r w:rsidRPr="00E65FAD">
              <w:rPr>
                <w:sz w:val="24"/>
                <w:szCs w:val="24"/>
                <w:lang w:val="ru-RU"/>
              </w:rPr>
              <w:t>62,9</w:t>
            </w:r>
          </w:p>
        </w:tc>
        <w:tc>
          <w:tcPr>
            <w:tcW w:w="91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662ACA">
            <w:pPr>
              <w:jc w:val="center"/>
              <w:rPr>
                <w:sz w:val="24"/>
                <w:szCs w:val="24"/>
              </w:rPr>
            </w:pPr>
            <w:r w:rsidRPr="00E65FAD">
              <w:rPr>
                <w:sz w:val="24"/>
                <w:szCs w:val="24"/>
                <w:lang w:val="ru-RU"/>
              </w:rPr>
              <w:t>6</w:t>
            </w:r>
            <w:r w:rsidR="00662ACA" w:rsidRPr="00E65FAD">
              <w:rPr>
                <w:sz w:val="24"/>
                <w:szCs w:val="24"/>
                <w:lang w:val="ru-RU"/>
              </w:rPr>
              <w:t>5</w:t>
            </w:r>
          </w:p>
        </w:tc>
        <w:tc>
          <w:tcPr>
            <w:tcW w:w="781"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rPr>
            </w:pPr>
            <w:r w:rsidRPr="00E65FAD">
              <w:rPr>
                <w:sz w:val="24"/>
                <w:szCs w:val="24"/>
              </w:rPr>
              <w:t>100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662ACA" w:rsidP="00662ACA">
            <w:pPr>
              <w:jc w:val="center"/>
              <w:rPr>
                <w:sz w:val="24"/>
                <w:szCs w:val="24"/>
                <w:lang w:val="ru-RU"/>
              </w:rPr>
            </w:pPr>
            <w:r w:rsidRPr="00E65FAD">
              <w:rPr>
                <w:sz w:val="24"/>
                <w:szCs w:val="24"/>
                <w:lang w:val="ru-RU"/>
              </w:rPr>
              <w:t>63,1</w:t>
            </w:r>
          </w:p>
        </w:tc>
      </w:tr>
      <w:tr w:rsidR="00EA17F1" w:rsidRPr="00E65FAD" w:rsidTr="00662ACA">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rPr>
            </w:pPr>
            <w:r w:rsidRPr="00E65FAD">
              <w:rPr>
                <w:sz w:val="24"/>
                <w:szCs w:val="24"/>
              </w:rPr>
              <w:t>3</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both"/>
              <w:rPr>
                <w:sz w:val="24"/>
                <w:szCs w:val="24"/>
                <w:lang w:val="ru-RU"/>
              </w:rPr>
            </w:pPr>
            <w:r w:rsidRPr="00E65FAD">
              <w:rPr>
                <w:sz w:val="24"/>
                <w:szCs w:val="24"/>
                <w:lang w:val="ru-RU"/>
              </w:rPr>
              <w:t>к</w:t>
            </w:r>
            <w:r w:rsidRPr="00E65FAD">
              <w:rPr>
                <w:sz w:val="24"/>
                <w:szCs w:val="24"/>
              </w:rPr>
              <w:t xml:space="preserve">азахскийязык </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70</w:t>
            </w:r>
          </w:p>
        </w:tc>
        <w:tc>
          <w:tcPr>
            <w:tcW w:w="709"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281"/>
                <w:tab w:val="left" w:pos="9639"/>
              </w:tabs>
              <w:jc w:val="center"/>
              <w:rPr>
                <w:sz w:val="24"/>
                <w:szCs w:val="24"/>
                <w:lang w:val="ru-RU"/>
              </w:rPr>
            </w:pPr>
            <w:r w:rsidRPr="00E65FAD">
              <w:rPr>
                <w:sz w:val="24"/>
                <w:szCs w:val="24"/>
                <w:lang w:val="ru-RU"/>
              </w:rPr>
              <w:t>68,6</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62</w:t>
            </w:r>
          </w:p>
        </w:tc>
        <w:tc>
          <w:tcPr>
            <w:tcW w:w="709"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rPr>
            </w:pPr>
            <w:r w:rsidRPr="00E65FAD">
              <w:rPr>
                <w:sz w:val="24"/>
                <w:szCs w:val="24"/>
              </w:rPr>
              <w:t>100</w:t>
            </w:r>
          </w:p>
        </w:tc>
        <w:tc>
          <w:tcPr>
            <w:tcW w:w="710"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lang w:val="ru-RU"/>
              </w:rPr>
            </w:pPr>
            <w:r w:rsidRPr="00E65FAD">
              <w:rPr>
                <w:sz w:val="24"/>
                <w:szCs w:val="24"/>
                <w:lang w:val="ru-RU"/>
              </w:rPr>
              <w:t>50</w:t>
            </w:r>
          </w:p>
        </w:tc>
        <w:tc>
          <w:tcPr>
            <w:tcW w:w="91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662ACA">
            <w:pPr>
              <w:jc w:val="center"/>
              <w:rPr>
                <w:sz w:val="24"/>
                <w:szCs w:val="24"/>
              </w:rPr>
            </w:pPr>
            <w:r w:rsidRPr="00E65FAD">
              <w:rPr>
                <w:sz w:val="24"/>
                <w:szCs w:val="24"/>
                <w:lang w:val="ru-RU"/>
              </w:rPr>
              <w:t>6</w:t>
            </w:r>
            <w:r w:rsidR="00662ACA" w:rsidRPr="00E65FAD">
              <w:rPr>
                <w:sz w:val="24"/>
                <w:szCs w:val="24"/>
                <w:lang w:val="ru-RU"/>
              </w:rPr>
              <w:t>5</w:t>
            </w:r>
          </w:p>
        </w:tc>
        <w:tc>
          <w:tcPr>
            <w:tcW w:w="781"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rPr>
            </w:pPr>
            <w:r w:rsidRPr="00E65FAD">
              <w:rPr>
                <w:sz w:val="24"/>
                <w:szCs w:val="24"/>
              </w:rPr>
              <w:t>100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662ACA" w:rsidP="00FE0DB6">
            <w:pPr>
              <w:jc w:val="center"/>
              <w:rPr>
                <w:sz w:val="24"/>
                <w:szCs w:val="24"/>
                <w:lang w:val="ru-RU"/>
              </w:rPr>
            </w:pPr>
            <w:r w:rsidRPr="00E65FAD">
              <w:rPr>
                <w:sz w:val="24"/>
                <w:szCs w:val="24"/>
                <w:lang w:val="ru-RU"/>
              </w:rPr>
              <w:t>64,6</w:t>
            </w:r>
          </w:p>
        </w:tc>
      </w:tr>
      <w:tr w:rsidR="00EA17F1" w:rsidRPr="00E65FAD" w:rsidTr="00662ACA">
        <w:trPr>
          <w:trHeight w:val="2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4</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E65FAD" w:rsidRDefault="00662ACA" w:rsidP="00FE0DB6">
            <w:pPr>
              <w:tabs>
                <w:tab w:val="left" w:pos="9639"/>
              </w:tabs>
              <w:jc w:val="both"/>
              <w:rPr>
                <w:sz w:val="24"/>
                <w:szCs w:val="24"/>
              </w:rPr>
            </w:pPr>
            <w:r w:rsidRPr="00E65FAD">
              <w:rPr>
                <w:sz w:val="24"/>
                <w:szCs w:val="24"/>
                <w:lang w:val="ru-RU"/>
              </w:rPr>
              <w:t>а</w:t>
            </w:r>
            <w:r w:rsidR="00EA17F1" w:rsidRPr="00E65FAD">
              <w:rPr>
                <w:sz w:val="24"/>
                <w:szCs w:val="24"/>
              </w:rPr>
              <w:t>нглийскийязык</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70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281"/>
                <w:tab w:val="left" w:pos="9639"/>
              </w:tabs>
              <w:jc w:val="center"/>
              <w:rPr>
                <w:sz w:val="24"/>
                <w:szCs w:val="24"/>
                <w:lang w:val="ru-RU"/>
              </w:rPr>
            </w:pPr>
            <w:r w:rsidRPr="00E65FAD">
              <w:rPr>
                <w:sz w:val="24"/>
                <w:szCs w:val="24"/>
                <w:lang w:val="ru-RU"/>
              </w:rPr>
              <w:t>71,4</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62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61,3</w:t>
            </w:r>
          </w:p>
        </w:tc>
        <w:tc>
          <w:tcPr>
            <w:tcW w:w="91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662ACA">
            <w:pPr>
              <w:jc w:val="center"/>
              <w:rPr>
                <w:sz w:val="24"/>
                <w:szCs w:val="24"/>
              </w:rPr>
            </w:pPr>
            <w:r w:rsidRPr="00E65FAD">
              <w:rPr>
                <w:sz w:val="24"/>
                <w:szCs w:val="24"/>
                <w:lang w:val="ru-RU"/>
              </w:rPr>
              <w:t>6</w:t>
            </w:r>
            <w:r w:rsidR="00662ACA" w:rsidRPr="00E65FAD">
              <w:rPr>
                <w:sz w:val="24"/>
                <w:szCs w:val="24"/>
                <w:lang w:val="ru-RU"/>
              </w:rPr>
              <w:t>5</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662ACA" w:rsidP="00FE0DB6">
            <w:pPr>
              <w:tabs>
                <w:tab w:val="left" w:pos="9639"/>
              </w:tabs>
              <w:jc w:val="center"/>
              <w:rPr>
                <w:sz w:val="24"/>
                <w:szCs w:val="24"/>
                <w:lang w:val="ru-RU"/>
              </w:rPr>
            </w:pPr>
            <w:r w:rsidRPr="00E65FAD">
              <w:rPr>
                <w:sz w:val="24"/>
                <w:szCs w:val="24"/>
                <w:lang w:val="ru-RU"/>
              </w:rPr>
              <w:t>64,6</w:t>
            </w:r>
          </w:p>
        </w:tc>
      </w:tr>
      <w:tr w:rsidR="00EA17F1" w:rsidRPr="00E65FAD" w:rsidTr="00662ACA">
        <w:trPr>
          <w:trHeight w:val="2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lastRenderedPageBreak/>
              <w:t>5</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both"/>
              <w:rPr>
                <w:sz w:val="24"/>
                <w:szCs w:val="24"/>
              </w:rPr>
            </w:pPr>
            <w:r w:rsidRPr="00E65FAD">
              <w:rPr>
                <w:sz w:val="24"/>
                <w:szCs w:val="24"/>
              </w:rPr>
              <w:t>математика</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70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281"/>
                <w:tab w:val="left" w:pos="9639"/>
              </w:tabs>
              <w:jc w:val="center"/>
              <w:rPr>
                <w:sz w:val="24"/>
                <w:szCs w:val="24"/>
                <w:lang w:val="ru-RU"/>
              </w:rPr>
            </w:pPr>
            <w:r w:rsidRPr="00E65FAD">
              <w:rPr>
                <w:sz w:val="24"/>
                <w:szCs w:val="24"/>
                <w:lang w:val="ru-RU"/>
              </w:rPr>
              <w:t>70</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62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61,3</w:t>
            </w:r>
          </w:p>
        </w:tc>
        <w:tc>
          <w:tcPr>
            <w:tcW w:w="91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662ACA">
            <w:pPr>
              <w:jc w:val="center"/>
              <w:rPr>
                <w:sz w:val="24"/>
                <w:szCs w:val="24"/>
              </w:rPr>
            </w:pPr>
            <w:r w:rsidRPr="00E65FAD">
              <w:rPr>
                <w:sz w:val="24"/>
                <w:szCs w:val="24"/>
                <w:lang w:val="ru-RU"/>
              </w:rPr>
              <w:t>6</w:t>
            </w:r>
            <w:r w:rsidR="00662ACA" w:rsidRPr="00E65FAD">
              <w:rPr>
                <w:sz w:val="24"/>
                <w:szCs w:val="24"/>
                <w:lang w:val="ru-RU"/>
              </w:rPr>
              <w:t>5</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662ACA" w:rsidP="00FE0DB6">
            <w:pPr>
              <w:tabs>
                <w:tab w:val="left" w:pos="9639"/>
              </w:tabs>
              <w:jc w:val="center"/>
              <w:rPr>
                <w:sz w:val="24"/>
                <w:szCs w:val="24"/>
                <w:lang w:val="ru-RU"/>
              </w:rPr>
            </w:pPr>
            <w:r w:rsidRPr="00E65FAD">
              <w:rPr>
                <w:sz w:val="24"/>
                <w:szCs w:val="24"/>
                <w:lang w:val="ru-RU"/>
              </w:rPr>
              <w:t>63,1</w:t>
            </w:r>
          </w:p>
        </w:tc>
      </w:tr>
      <w:tr w:rsidR="00EA17F1" w:rsidRPr="00E65FAD" w:rsidTr="00662ACA">
        <w:trPr>
          <w:trHeight w:val="2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6</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both"/>
              <w:rPr>
                <w:sz w:val="24"/>
                <w:szCs w:val="24"/>
              </w:rPr>
            </w:pPr>
            <w:r w:rsidRPr="00E65FAD">
              <w:rPr>
                <w:sz w:val="24"/>
                <w:szCs w:val="24"/>
              </w:rPr>
              <w:t>естествознание</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70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281"/>
                <w:tab w:val="left" w:pos="9639"/>
              </w:tabs>
              <w:jc w:val="center"/>
              <w:rPr>
                <w:sz w:val="24"/>
                <w:szCs w:val="24"/>
                <w:lang w:val="ru-RU"/>
              </w:rPr>
            </w:pPr>
            <w:r w:rsidRPr="00E65FAD">
              <w:rPr>
                <w:sz w:val="24"/>
                <w:szCs w:val="24"/>
                <w:lang w:val="ru-RU"/>
              </w:rPr>
              <w:t>68,6</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62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72,6</w:t>
            </w:r>
          </w:p>
        </w:tc>
        <w:tc>
          <w:tcPr>
            <w:tcW w:w="91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662ACA">
            <w:pPr>
              <w:jc w:val="center"/>
              <w:rPr>
                <w:sz w:val="24"/>
                <w:szCs w:val="24"/>
              </w:rPr>
            </w:pPr>
            <w:r w:rsidRPr="00E65FAD">
              <w:rPr>
                <w:sz w:val="24"/>
                <w:szCs w:val="24"/>
                <w:lang w:val="ru-RU"/>
              </w:rPr>
              <w:t>6</w:t>
            </w:r>
            <w:r w:rsidR="00662ACA" w:rsidRPr="00E65FAD">
              <w:rPr>
                <w:sz w:val="24"/>
                <w:szCs w:val="24"/>
                <w:lang w:val="ru-RU"/>
              </w:rPr>
              <w:t>5</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662ACA" w:rsidP="00FE0DB6">
            <w:pPr>
              <w:tabs>
                <w:tab w:val="left" w:pos="9639"/>
              </w:tabs>
              <w:jc w:val="center"/>
              <w:rPr>
                <w:sz w:val="24"/>
                <w:szCs w:val="24"/>
                <w:lang w:val="ru-RU"/>
              </w:rPr>
            </w:pPr>
            <w:r w:rsidRPr="00E65FAD">
              <w:rPr>
                <w:sz w:val="24"/>
                <w:szCs w:val="24"/>
                <w:lang w:val="ru-RU"/>
              </w:rPr>
              <w:t>69,2</w:t>
            </w:r>
          </w:p>
        </w:tc>
      </w:tr>
      <w:tr w:rsidR="00EA17F1" w:rsidRPr="00E65FAD" w:rsidTr="00662ACA">
        <w:trPr>
          <w:trHeight w:val="2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7</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both"/>
              <w:rPr>
                <w:sz w:val="24"/>
                <w:szCs w:val="24"/>
              </w:rPr>
            </w:pPr>
            <w:r w:rsidRPr="00E65FAD">
              <w:rPr>
                <w:sz w:val="24"/>
                <w:szCs w:val="24"/>
                <w:lang w:val="ru-RU"/>
              </w:rPr>
              <w:t>п</w:t>
            </w:r>
            <w:r w:rsidRPr="00E65FAD">
              <w:rPr>
                <w:sz w:val="24"/>
                <w:szCs w:val="24"/>
              </w:rPr>
              <w:t>ознаниемира</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70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281"/>
                <w:tab w:val="left" w:pos="9639"/>
              </w:tabs>
              <w:jc w:val="center"/>
              <w:rPr>
                <w:sz w:val="24"/>
                <w:szCs w:val="24"/>
                <w:lang w:val="ru-RU"/>
              </w:rPr>
            </w:pPr>
            <w:r w:rsidRPr="00E65FAD">
              <w:rPr>
                <w:sz w:val="24"/>
                <w:szCs w:val="24"/>
                <w:lang w:val="ru-RU"/>
              </w:rPr>
              <w:t>75,7</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62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66,1</w:t>
            </w:r>
          </w:p>
        </w:tc>
        <w:tc>
          <w:tcPr>
            <w:tcW w:w="91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662ACA">
            <w:pPr>
              <w:jc w:val="center"/>
              <w:rPr>
                <w:sz w:val="24"/>
                <w:szCs w:val="24"/>
              </w:rPr>
            </w:pPr>
            <w:r w:rsidRPr="00E65FAD">
              <w:rPr>
                <w:sz w:val="24"/>
                <w:szCs w:val="24"/>
                <w:lang w:val="ru-RU"/>
              </w:rPr>
              <w:t>6</w:t>
            </w:r>
            <w:r w:rsidR="00662ACA" w:rsidRPr="00E65FAD">
              <w:rPr>
                <w:sz w:val="24"/>
                <w:szCs w:val="24"/>
                <w:lang w:val="ru-RU"/>
              </w:rPr>
              <w:t>5</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w:t>
            </w:r>
          </w:p>
        </w:tc>
      </w:tr>
      <w:tr w:rsidR="00EA17F1" w:rsidRPr="00E65FAD" w:rsidTr="00662ACA">
        <w:trPr>
          <w:trHeight w:val="2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8</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both"/>
              <w:rPr>
                <w:sz w:val="24"/>
                <w:szCs w:val="24"/>
              </w:rPr>
            </w:pPr>
            <w:r w:rsidRPr="00E65FAD">
              <w:rPr>
                <w:sz w:val="24"/>
                <w:szCs w:val="24"/>
              </w:rPr>
              <w:t>музыка</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70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281"/>
                <w:tab w:val="left" w:pos="9639"/>
              </w:tabs>
              <w:jc w:val="center"/>
              <w:rPr>
                <w:sz w:val="24"/>
                <w:szCs w:val="24"/>
              </w:rPr>
            </w:pPr>
            <w:r w:rsidRPr="00E65FAD">
              <w:rPr>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62</w:t>
            </w:r>
          </w:p>
        </w:tc>
        <w:tc>
          <w:tcPr>
            <w:tcW w:w="709"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lang w:val="ru-RU"/>
              </w:rPr>
            </w:pPr>
            <w:r w:rsidRPr="00E65FAD">
              <w:rPr>
                <w:sz w:val="24"/>
                <w:szCs w:val="24"/>
                <w:lang w:val="ru-RU"/>
              </w:rPr>
              <w:t>-</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w:t>
            </w:r>
          </w:p>
        </w:tc>
        <w:tc>
          <w:tcPr>
            <w:tcW w:w="91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662ACA">
            <w:pPr>
              <w:jc w:val="center"/>
              <w:rPr>
                <w:sz w:val="24"/>
                <w:szCs w:val="24"/>
              </w:rPr>
            </w:pPr>
            <w:r w:rsidRPr="00E65FAD">
              <w:rPr>
                <w:sz w:val="24"/>
                <w:szCs w:val="24"/>
                <w:lang w:val="ru-RU"/>
              </w:rPr>
              <w:t>6</w:t>
            </w:r>
            <w:r w:rsidR="00662ACA" w:rsidRPr="00E65FAD">
              <w:rPr>
                <w:sz w:val="24"/>
                <w:szCs w:val="24"/>
                <w:lang w:val="ru-RU"/>
              </w:rPr>
              <w:t>5</w:t>
            </w:r>
          </w:p>
        </w:tc>
        <w:tc>
          <w:tcPr>
            <w:tcW w:w="781"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lang w:val="ru-RU"/>
              </w:rPr>
            </w:pPr>
            <w:r w:rsidRPr="00E65FAD">
              <w:rPr>
                <w:sz w:val="24"/>
                <w:szCs w:val="24"/>
                <w:lang w:val="ru-RU"/>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w:t>
            </w:r>
          </w:p>
        </w:tc>
      </w:tr>
      <w:tr w:rsidR="00EA17F1" w:rsidRPr="00E65FAD" w:rsidTr="00662ACA">
        <w:trPr>
          <w:trHeight w:val="2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9</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both"/>
              <w:rPr>
                <w:sz w:val="24"/>
                <w:szCs w:val="24"/>
              </w:rPr>
            </w:pPr>
            <w:r w:rsidRPr="00E65FAD">
              <w:rPr>
                <w:sz w:val="24"/>
                <w:szCs w:val="24"/>
              </w:rPr>
              <w:t>ИЗО</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70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281"/>
                <w:tab w:val="left" w:pos="9639"/>
              </w:tabs>
              <w:jc w:val="center"/>
              <w:rPr>
                <w:sz w:val="24"/>
                <w:szCs w:val="24"/>
              </w:rPr>
            </w:pPr>
            <w:r w:rsidRPr="00E65FAD">
              <w:rPr>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62</w:t>
            </w:r>
          </w:p>
        </w:tc>
        <w:tc>
          <w:tcPr>
            <w:tcW w:w="709"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lang w:val="ru-RU"/>
              </w:rPr>
            </w:pPr>
            <w:r w:rsidRPr="00E65FAD">
              <w:rPr>
                <w:sz w:val="24"/>
                <w:szCs w:val="24"/>
                <w:lang w:val="ru-RU"/>
              </w:rPr>
              <w:t>-</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w:t>
            </w:r>
          </w:p>
        </w:tc>
        <w:tc>
          <w:tcPr>
            <w:tcW w:w="91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662ACA">
            <w:pPr>
              <w:jc w:val="center"/>
              <w:rPr>
                <w:sz w:val="24"/>
                <w:szCs w:val="24"/>
              </w:rPr>
            </w:pPr>
            <w:r w:rsidRPr="00E65FAD">
              <w:rPr>
                <w:sz w:val="24"/>
                <w:szCs w:val="24"/>
                <w:lang w:val="ru-RU"/>
              </w:rPr>
              <w:t>6</w:t>
            </w:r>
            <w:r w:rsidR="00662ACA" w:rsidRPr="00E65FAD">
              <w:rPr>
                <w:sz w:val="24"/>
                <w:szCs w:val="24"/>
                <w:lang w:val="ru-RU"/>
              </w:rPr>
              <w:t>5</w:t>
            </w:r>
          </w:p>
        </w:tc>
        <w:tc>
          <w:tcPr>
            <w:tcW w:w="781"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lang w:val="ru-RU"/>
              </w:rPr>
            </w:pPr>
            <w:r w:rsidRPr="00E65FAD">
              <w:rPr>
                <w:sz w:val="24"/>
                <w:szCs w:val="24"/>
                <w:lang w:val="ru-RU"/>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w:t>
            </w:r>
          </w:p>
        </w:tc>
      </w:tr>
      <w:tr w:rsidR="00EA17F1" w:rsidRPr="00E65FAD" w:rsidTr="00662ACA">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rPr>
            </w:pPr>
            <w:r w:rsidRPr="00E65FAD">
              <w:rPr>
                <w:sz w:val="24"/>
                <w:szCs w:val="24"/>
              </w:rPr>
              <w:t>10</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both"/>
              <w:rPr>
                <w:sz w:val="24"/>
                <w:szCs w:val="24"/>
              </w:rPr>
            </w:pPr>
            <w:r w:rsidRPr="00E65FAD">
              <w:rPr>
                <w:sz w:val="24"/>
                <w:szCs w:val="24"/>
              </w:rPr>
              <w:t>трудовое</w:t>
            </w:r>
          </w:p>
          <w:p w:rsidR="00EA17F1" w:rsidRPr="00E65FAD" w:rsidRDefault="00EA17F1" w:rsidP="00FE0DB6">
            <w:pPr>
              <w:tabs>
                <w:tab w:val="left" w:pos="9639"/>
              </w:tabs>
              <w:jc w:val="both"/>
              <w:rPr>
                <w:sz w:val="24"/>
                <w:szCs w:val="24"/>
              </w:rPr>
            </w:pPr>
            <w:r w:rsidRPr="00E65FAD">
              <w:rPr>
                <w:sz w:val="24"/>
                <w:szCs w:val="24"/>
              </w:rPr>
              <w:t>обучение</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70</w:t>
            </w:r>
          </w:p>
        </w:tc>
        <w:tc>
          <w:tcPr>
            <w:tcW w:w="709"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lang w:val="ru-RU"/>
              </w:rPr>
            </w:pPr>
            <w:r w:rsidRPr="00E65FAD">
              <w:rPr>
                <w:sz w:val="24"/>
                <w:szCs w:val="24"/>
                <w:lang w:val="ru-RU"/>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281"/>
                <w:tab w:val="left" w:pos="9639"/>
              </w:tabs>
              <w:jc w:val="center"/>
              <w:rPr>
                <w:sz w:val="24"/>
                <w:szCs w:val="24"/>
              </w:rPr>
            </w:pPr>
            <w:r w:rsidRPr="00E65FAD">
              <w:rPr>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62</w:t>
            </w:r>
          </w:p>
        </w:tc>
        <w:tc>
          <w:tcPr>
            <w:tcW w:w="709"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lang w:val="ru-RU"/>
              </w:rPr>
            </w:pPr>
            <w:r w:rsidRPr="00E65FAD">
              <w:rPr>
                <w:sz w:val="24"/>
                <w:szCs w:val="24"/>
                <w:lang w:val="ru-RU"/>
              </w:rPr>
              <w:t>-</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w:t>
            </w:r>
          </w:p>
        </w:tc>
        <w:tc>
          <w:tcPr>
            <w:tcW w:w="91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662ACA">
            <w:pPr>
              <w:jc w:val="center"/>
              <w:rPr>
                <w:sz w:val="24"/>
                <w:szCs w:val="24"/>
              </w:rPr>
            </w:pPr>
            <w:r w:rsidRPr="00E65FAD">
              <w:rPr>
                <w:sz w:val="24"/>
                <w:szCs w:val="24"/>
                <w:lang w:val="ru-RU"/>
              </w:rPr>
              <w:t>6</w:t>
            </w:r>
            <w:r w:rsidR="00662ACA" w:rsidRPr="00E65FAD">
              <w:rPr>
                <w:sz w:val="24"/>
                <w:szCs w:val="24"/>
                <w:lang w:val="ru-RU"/>
              </w:rPr>
              <w:t>5</w:t>
            </w:r>
          </w:p>
        </w:tc>
        <w:tc>
          <w:tcPr>
            <w:tcW w:w="781"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lang w:val="ru-RU"/>
              </w:rPr>
            </w:pPr>
            <w:r w:rsidRPr="00E65FAD">
              <w:rPr>
                <w:sz w:val="24"/>
                <w:szCs w:val="24"/>
                <w:lang w:val="ru-RU"/>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w:t>
            </w:r>
          </w:p>
        </w:tc>
      </w:tr>
      <w:tr w:rsidR="00EA17F1" w:rsidRPr="00E65FAD" w:rsidTr="00662ACA">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rPr>
            </w:pPr>
            <w:r w:rsidRPr="00E65FAD">
              <w:rPr>
                <w:sz w:val="24"/>
                <w:szCs w:val="24"/>
              </w:rPr>
              <w:t>11</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both"/>
              <w:rPr>
                <w:sz w:val="24"/>
                <w:szCs w:val="24"/>
              </w:rPr>
            </w:pPr>
            <w:r w:rsidRPr="00E65FAD">
              <w:rPr>
                <w:sz w:val="24"/>
                <w:szCs w:val="24"/>
              </w:rPr>
              <w:t>физическая</w:t>
            </w:r>
          </w:p>
          <w:p w:rsidR="00EA17F1" w:rsidRPr="00E65FAD" w:rsidRDefault="00EA17F1" w:rsidP="00FE0DB6">
            <w:pPr>
              <w:tabs>
                <w:tab w:val="left" w:pos="9639"/>
              </w:tabs>
              <w:jc w:val="both"/>
              <w:rPr>
                <w:sz w:val="24"/>
                <w:szCs w:val="24"/>
              </w:rPr>
            </w:pPr>
            <w:r w:rsidRPr="00E65FAD">
              <w:rPr>
                <w:sz w:val="24"/>
                <w:szCs w:val="24"/>
              </w:rPr>
              <w:t>культура</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70</w:t>
            </w:r>
          </w:p>
        </w:tc>
        <w:tc>
          <w:tcPr>
            <w:tcW w:w="709"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lang w:val="ru-RU"/>
              </w:rPr>
            </w:pPr>
            <w:r w:rsidRPr="00E65FAD">
              <w:rPr>
                <w:sz w:val="24"/>
                <w:szCs w:val="24"/>
                <w:lang w:val="ru-RU"/>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281"/>
                <w:tab w:val="left" w:pos="9639"/>
              </w:tabs>
              <w:jc w:val="center"/>
              <w:rPr>
                <w:sz w:val="24"/>
                <w:szCs w:val="24"/>
              </w:rPr>
            </w:pPr>
            <w:r w:rsidRPr="00E65FAD">
              <w:rPr>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62</w:t>
            </w:r>
          </w:p>
        </w:tc>
        <w:tc>
          <w:tcPr>
            <w:tcW w:w="709"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lang w:val="ru-RU"/>
              </w:rPr>
            </w:pPr>
            <w:r w:rsidRPr="00E65FAD">
              <w:rPr>
                <w:sz w:val="24"/>
                <w:szCs w:val="24"/>
                <w:lang w:val="ru-RU"/>
              </w:rPr>
              <w:t>-</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w:t>
            </w:r>
          </w:p>
        </w:tc>
        <w:tc>
          <w:tcPr>
            <w:tcW w:w="91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662ACA">
            <w:pPr>
              <w:jc w:val="center"/>
              <w:rPr>
                <w:sz w:val="24"/>
                <w:szCs w:val="24"/>
              </w:rPr>
            </w:pPr>
            <w:r w:rsidRPr="00E65FAD">
              <w:rPr>
                <w:sz w:val="24"/>
                <w:szCs w:val="24"/>
                <w:lang w:val="ru-RU"/>
              </w:rPr>
              <w:t>6</w:t>
            </w:r>
            <w:r w:rsidR="00662ACA" w:rsidRPr="00E65FAD">
              <w:rPr>
                <w:sz w:val="24"/>
                <w:szCs w:val="24"/>
                <w:lang w:val="ru-RU"/>
              </w:rPr>
              <w:t>5</w:t>
            </w:r>
          </w:p>
        </w:tc>
        <w:tc>
          <w:tcPr>
            <w:tcW w:w="781"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lang w:val="ru-RU"/>
              </w:rPr>
            </w:pPr>
            <w:r w:rsidRPr="00E65FAD">
              <w:rPr>
                <w:sz w:val="24"/>
                <w:szCs w:val="24"/>
                <w:lang w:val="ru-RU"/>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w:t>
            </w:r>
          </w:p>
        </w:tc>
      </w:tr>
    </w:tbl>
    <w:p w:rsidR="00EA17F1" w:rsidRPr="00E65FAD" w:rsidRDefault="00EA17F1" w:rsidP="00FE0DB6">
      <w:pPr>
        <w:pStyle w:val="a3"/>
        <w:tabs>
          <w:tab w:val="left" w:pos="9639"/>
        </w:tabs>
        <w:ind w:left="0" w:firstLine="709"/>
      </w:pPr>
    </w:p>
    <w:p w:rsidR="00B60394" w:rsidRPr="00E65FAD" w:rsidRDefault="00B60394" w:rsidP="00FE0DB6">
      <w:pPr>
        <w:tabs>
          <w:tab w:val="left" w:pos="9639"/>
        </w:tabs>
        <w:jc w:val="center"/>
        <w:rPr>
          <w:b/>
          <w:spacing w:val="-2"/>
          <w:sz w:val="24"/>
          <w:szCs w:val="24"/>
          <w:lang w:val="ru-RU"/>
        </w:rPr>
      </w:pPr>
    </w:p>
    <w:p w:rsidR="00EA17F1" w:rsidRPr="00E65FAD" w:rsidRDefault="00EA17F1" w:rsidP="00FE0DB6">
      <w:pPr>
        <w:tabs>
          <w:tab w:val="left" w:pos="9639"/>
        </w:tabs>
        <w:jc w:val="center"/>
        <w:rPr>
          <w:b/>
          <w:sz w:val="24"/>
          <w:szCs w:val="24"/>
          <w:lang w:val="ru-RU"/>
        </w:rPr>
      </w:pPr>
      <w:r w:rsidRPr="00E65FAD">
        <w:rPr>
          <w:b/>
          <w:sz w:val="24"/>
          <w:szCs w:val="24"/>
          <w:lang w:val="ru-RU"/>
        </w:rPr>
        <w:t>Успеваемость и качество знаний по предметам 9 класс</w:t>
      </w:r>
    </w:p>
    <w:p w:rsidR="00B60394" w:rsidRPr="00E65FAD" w:rsidRDefault="00B60394" w:rsidP="00FE0DB6">
      <w:pPr>
        <w:tabs>
          <w:tab w:val="left" w:pos="9639"/>
        </w:tabs>
        <w:jc w:val="center"/>
        <w:rPr>
          <w:b/>
          <w:sz w:val="24"/>
          <w:szCs w:val="24"/>
          <w:lang w:val="ru-RU"/>
        </w:rPr>
      </w:pPr>
    </w:p>
    <w:tbl>
      <w:tblPr>
        <w:tblW w:w="93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1915"/>
        <w:gridCol w:w="920"/>
        <w:gridCol w:w="709"/>
        <w:gridCol w:w="709"/>
        <w:gridCol w:w="850"/>
        <w:gridCol w:w="709"/>
        <w:gridCol w:w="709"/>
        <w:gridCol w:w="809"/>
        <w:gridCol w:w="732"/>
        <w:gridCol w:w="732"/>
      </w:tblGrid>
      <w:tr w:rsidR="00EA17F1" w:rsidRPr="00E65FAD" w:rsidTr="00F840D3">
        <w:trPr>
          <w:trHeight w:val="20"/>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ind w:firstLine="29"/>
              <w:jc w:val="center"/>
              <w:rPr>
                <w:b/>
                <w:sz w:val="24"/>
                <w:szCs w:val="24"/>
              </w:rPr>
            </w:pPr>
            <w:r w:rsidRPr="00E65FAD">
              <w:rPr>
                <w:b/>
                <w:sz w:val="24"/>
                <w:szCs w:val="24"/>
              </w:rPr>
              <w:t>№ п/п</w:t>
            </w:r>
          </w:p>
        </w:tc>
        <w:tc>
          <w:tcPr>
            <w:tcW w:w="1915" w:type="dxa"/>
            <w:vMerge w:val="restart"/>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b/>
                <w:sz w:val="24"/>
                <w:szCs w:val="24"/>
              </w:rPr>
            </w:pPr>
            <w:r w:rsidRPr="00E65FAD">
              <w:rPr>
                <w:b/>
                <w:sz w:val="24"/>
                <w:szCs w:val="24"/>
              </w:rPr>
              <w:t>Периодобучения</w:t>
            </w:r>
          </w:p>
        </w:tc>
        <w:tc>
          <w:tcPr>
            <w:tcW w:w="2338" w:type="dxa"/>
            <w:gridSpan w:val="3"/>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b/>
                <w:sz w:val="24"/>
                <w:szCs w:val="24"/>
                <w:lang w:val="ru-RU"/>
              </w:rPr>
            </w:pPr>
            <w:r w:rsidRPr="00E65FAD">
              <w:rPr>
                <w:b/>
                <w:sz w:val="24"/>
                <w:szCs w:val="24"/>
              </w:rPr>
              <w:t>20</w:t>
            </w:r>
            <w:r w:rsidRPr="00E65FAD">
              <w:rPr>
                <w:b/>
                <w:sz w:val="24"/>
                <w:szCs w:val="24"/>
                <w:lang w:val="ru-RU"/>
              </w:rPr>
              <w:t>21</w:t>
            </w:r>
            <w:r w:rsidRPr="00E65FAD">
              <w:rPr>
                <w:b/>
                <w:sz w:val="24"/>
                <w:szCs w:val="24"/>
              </w:rPr>
              <w:t>-20</w:t>
            </w:r>
            <w:r w:rsidRPr="00E65FAD">
              <w:rPr>
                <w:b/>
                <w:sz w:val="24"/>
                <w:szCs w:val="24"/>
                <w:lang w:val="ru-RU"/>
              </w:rPr>
              <w:t>22</w:t>
            </w:r>
          </w:p>
        </w:tc>
        <w:tc>
          <w:tcPr>
            <w:tcW w:w="2268" w:type="dxa"/>
            <w:gridSpan w:val="3"/>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b/>
                <w:sz w:val="24"/>
                <w:szCs w:val="24"/>
                <w:lang w:val="ru-RU"/>
              </w:rPr>
            </w:pPr>
            <w:r w:rsidRPr="00E65FAD">
              <w:rPr>
                <w:b/>
                <w:sz w:val="24"/>
                <w:szCs w:val="24"/>
              </w:rPr>
              <w:t>20</w:t>
            </w:r>
            <w:r w:rsidRPr="00E65FAD">
              <w:rPr>
                <w:b/>
                <w:sz w:val="24"/>
                <w:szCs w:val="24"/>
                <w:lang w:val="ru-RU"/>
              </w:rPr>
              <w:t>22</w:t>
            </w:r>
            <w:r w:rsidRPr="00E65FAD">
              <w:rPr>
                <w:b/>
                <w:sz w:val="24"/>
                <w:szCs w:val="24"/>
              </w:rPr>
              <w:t>-202</w:t>
            </w:r>
            <w:r w:rsidRPr="00E65FAD">
              <w:rPr>
                <w:b/>
                <w:sz w:val="24"/>
                <w:szCs w:val="24"/>
                <w:lang w:val="ru-RU"/>
              </w:rPr>
              <w:t>3</w:t>
            </w:r>
          </w:p>
        </w:tc>
        <w:tc>
          <w:tcPr>
            <w:tcW w:w="2273" w:type="dxa"/>
            <w:gridSpan w:val="3"/>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b/>
                <w:sz w:val="24"/>
                <w:szCs w:val="24"/>
                <w:lang w:val="ru-RU"/>
              </w:rPr>
            </w:pPr>
            <w:r w:rsidRPr="00E65FAD">
              <w:rPr>
                <w:b/>
                <w:sz w:val="24"/>
                <w:szCs w:val="24"/>
              </w:rPr>
              <w:t>202</w:t>
            </w:r>
            <w:r w:rsidRPr="00E65FAD">
              <w:rPr>
                <w:b/>
                <w:sz w:val="24"/>
                <w:szCs w:val="24"/>
                <w:lang w:val="ru-RU"/>
              </w:rPr>
              <w:t>3</w:t>
            </w:r>
            <w:r w:rsidRPr="00E65FAD">
              <w:rPr>
                <w:b/>
                <w:sz w:val="24"/>
                <w:szCs w:val="24"/>
              </w:rPr>
              <w:t>-202</w:t>
            </w:r>
            <w:r w:rsidRPr="00E65FAD">
              <w:rPr>
                <w:b/>
                <w:sz w:val="24"/>
                <w:szCs w:val="24"/>
                <w:lang w:val="ru-RU"/>
              </w:rPr>
              <w:t>4</w:t>
            </w:r>
          </w:p>
        </w:tc>
      </w:tr>
      <w:tr w:rsidR="00EA17F1" w:rsidRPr="00E65FAD" w:rsidTr="00F840D3">
        <w:trPr>
          <w:trHeight w:val="2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ind w:firstLine="29"/>
              <w:jc w:val="center"/>
              <w:rPr>
                <w:b/>
                <w:sz w:val="24"/>
                <w:szCs w:val="24"/>
              </w:rPr>
            </w:pPr>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b/>
                <w:sz w:val="24"/>
                <w:szCs w:val="24"/>
              </w:rPr>
            </w:pPr>
          </w:p>
        </w:tc>
        <w:tc>
          <w:tcPr>
            <w:tcW w:w="920" w:type="dxa"/>
            <w:vMerge w:val="restart"/>
            <w:tcBorders>
              <w:top w:val="single" w:sz="4" w:space="0" w:color="000000"/>
              <w:left w:val="single" w:sz="4" w:space="0" w:color="000000"/>
              <w:bottom w:val="single" w:sz="4" w:space="0" w:color="000000"/>
              <w:right w:val="single" w:sz="4" w:space="0" w:color="000000"/>
            </w:tcBorders>
          </w:tcPr>
          <w:p w:rsidR="00EA17F1" w:rsidRPr="00E65FAD" w:rsidRDefault="00EA17F1" w:rsidP="00FE0DB6">
            <w:pPr>
              <w:tabs>
                <w:tab w:val="left" w:pos="9639"/>
              </w:tabs>
              <w:jc w:val="center"/>
              <w:rPr>
                <w:b/>
                <w:sz w:val="24"/>
                <w:szCs w:val="24"/>
                <w:lang w:val="ru-RU"/>
              </w:rPr>
            </w:pPr>
            <w:r w:rsidRPr="00E65FAD">
              <w:rPr>
                <w:b/>
                <w:sz w:val="24"/>
                <w:szCs w:val="24"/>
              </w:rPr>
              <w:t>всего у</w:t>
            </w:r>
            <w:r w:rsidRPr="00E65FAD">
              <w:rPr>
                <w:b/>
                <w:sz w:val="24"/>
                <w:szCs w:val="24"/>
                <w:lang w:val="ru-RU"/>
              </w:rPr>
              <w:t>ч.</w:t>
            </w:r>
          </w:p>
        </w:tc>
        <w:tc>
          <w:tcPr>
            <w:tcW w:w="709" w:type="dxa"/>
            <w:tcBorders>
              <w:top w:val="single" w:sz="4" w:space="0" w:color="000000"/>
              <w:left w:val="single" w:sz="4" w:space="0" w:color="000000"/>
              <w:bottom w:val="single" w:sz="4" w:space="0" w:color="000000"/>
              <w:right w:val="single" w:sz="4" w:space="0" w:color="000000"/>
            </w:tcBorders>
          </w:tcPr>
          <w:p w:rsidR="00EA17F1" w:rsidRPr="00E65FAD" w:rsidRDefault="00EA17F1" w:rsidP="00FE0DB6">
            <w:pPr>
              <w:tabs>
                <w:tab w:val="left" w:pos="9639"/>
              </w:tabs>
              <w:jc w:val="center"/>
              <w:rPr>
                <w:b/>
                <w:sz w:val="24"/>
                <w:szCs w:val="24"/>
              </w:rPr>
            </w:pPr>
            <w:r w:rsidRPr="00E65FAD">
              <w:rPr>
                <w:b/>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EA17F1" w:rsidRPr="00E65FAD" w:rsidRDefault="00EA17F1" w:rsidP="00FE0DB6">
            <w:pPr>
              <w:tabs>
                <w:tab w:val="left" w:pos="9639"/>
              </w:tabs>
              <w:jc w:val="center"/>
              <w:rPr>
                <w:b/>
                <w:sz w:val="24"/>
                <w:szCs w:val="24"/>
              </w:rPr>
            </w:pPr>
            <w:r w:rsidRPr="00E65FAD">
              <w:rPr>
                <w:b/>
                <w:sz w:val="24"/>
                <w:szCs w:val="24"/>
              </w:rPr>
              <w:t>%</w:t>
            </w:r>
          </w:p>
        </w:tc>
        <w:tc>
          <w:tcPr>
            <w:tcW w:w="850" w:type="dxa"/>
            <w:vMerge w:val="restart"/>
            <w:tcBorders>
              <w:top w:val="single" w:sz="4" w:space="0" w:color="000000"/>
              <w:left w:val="single" w:sz="4" w:space="0" w:color="000000"/>
              <w:bottom w:val="single" w:sz="4" w:space="0" w:color="000000"/>
              <w:right w:val="single" w:sz="4" w:space="0" w:color="000000"/>
            </w:tcBorders>
          </w:tcPr>
          <w:p w:rsidR="00EA17F1" w:rsidRPr="00E65FAD" w:rsidRDefault="00EA17F1" w:rsidP="00FE0DB6">
            <w:pPr>
              <w:tabs>
                <w:tab w:val="left" w:pos="9639"/>
              </w:tabs>
              <w:jc w:val="center"/>
              <w:rPr>
                <w:b/>
                <w:sz w:val="24"/>
                <w:szCs w:val="24"/>
              </w:rPr>
            </w:pPr>
            <w:r w:rsidRPr="00E65FAD">
              <w:rPr>
                <w:b/>
                <w:sz w:val="24"/>
                <w:szCs w:val="24"/>
              </w:rPr>
              <w:t>всегоуч-ся</w:t>
            </w:r>
          </w:p>
        </w:tc>
        <w:tc>
          <w:tcPr>
            <w:tcW w:w="709" w:type="dxa"/>
            <w:tcBorders>
              <w:top w:val="single" w:sz="4" w:space="0" w:color="000000"/>
              <w:left w:val="single" w:sz="4" w:space="0" w:color="000000"/>
              <w:bottom w:val="single" w:sz="4" w:space="0" w:color="000000"/>
              <w:right w:val="single" w:sz="4" w:space="0" w:color="000000"/>
            </w:tcBorders>
          </w:tcPr>
          <w:p w:rsidR="00EA17F1" w:rsidRPr="00E65FAD" w:rsidRDefault="00EA17F1" w:rsidP="00FE0DB6">
            <w:pPr>
              <w:tabs>
                <w:tab w:val="left" w:pos="9639"/>
              </w:tabs>
              <w:jc w:val="center"/>
              <w:rPr>
                <w:b/>
                <w:sz w:val="24"/>
                <w:szCs w:val="24"/>
              </w:rPr>
            </w:pPr>
            <w:r w:rsidRPr="00E65FAD">
              <w:rPr>
                <w:b/>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EA17F1" w:rsidRPr="00E65FAD" w:rsidRDefault="00EA17F1" w:rsidP="00FE0DB6">
            <w:pPr>
              <w:tabs>
                <w:tab w:val="left" w:pos="9639"/>
              </w:tabs>
              <w:jc w:val="center"/>
              <w:rPr>
                <w:b/>
                <w:sz w:val="24"/>
                <w:szCs w:val="24"/>
              </w:rPr>
            </w:pPr>
            <w:r w:rsidRPr="00E65FAD">
              <w:rPr>
                <w:b/>
                <w:sz w:val="24"/>
                <w:szCs w:val="24"/>
              </w:rPr>
              <w:t>%</w:t>
            </w:r>
          </w:p>
        </w:tc>
        <w:tc>
          <w:tcPr>
            <w:tcW w:w="809" w:type="dxa"/>
            <w:vMerge w:val="restart"/>
            <w:tcBorders>
              <w:top w:val="single" w:sz="4" w:space="0" w:color="000000"/>
              <w:left w:val="single" w:sz="4" w:space="0" w:color="000000"/>
              <w:bottom w:val="single" w:sz="4" w:space="0" w:color="000000"/>
              <w:right w:val="single" w:sz="4" w:space="0" w:color="000000"/>
            </w:tcBorders>
          </w:tcPr>
          <w:p w:rsidR="00EA17F1" w:rsidRPr="00E65FAD" w:rsidRDefault="00EA17F1" w:rsidP="00FE0DB6">
            <w:pPr>
              <w:tabs>
                <w:tab w:val="left" w:pos="9639"/>
              </w:tabs>
              <w:jc w:val="center"/>
              <w:rPr>
                <w:b/>
                <w:sz w:val="24"/>
                <w:szCs w:val="24"/>
              </w:rPr>
            </w:pPr>
            <w:r w:rsidRPr="00E65FAD">
              <w:rPr>
                <w:b/>
                <w:sz w:val="24"/>
                <w:szCs w:val="24"/>
              </w:rPr>
              <w:t>всегоуч-ся</w:t>
            </w:r>
          </w:p>
        </w:tc>
        <w:tc>
          <w:tcPr>
            <w:tcW w:w="732" w:type="dxa"/>
            <w:tcBorders>
              <w:top w:val="single" w:sz="4" w:space="0" w:color="000000"/>
              <w:left w:val="single" w:sz="4" w:space="0" w:color="000000"/>
              <w:bottom w:val="single" w:sz="4" w:space="0" w:color="000000"/>
              <w:right w:val="single" w:sz="4" w:space="0" w:color="000000"/>
            </w:tcBorders>
          </w:tcPr>
          <w:p w:rsidR="00EA17F1" w:rsidRPr="00E65FAD" w:rsidRDefault="00EA17F1" w:rsidP="00FE0DB6">
            <w:pPr>
              <w:tabs>
                <w:tab w:val="left" w:pos="9639"/>
              </w:tabs>
              <w:jc w:val="center"/>
              <w:rPr>
                <w:b/>
                <w:sz w:val="24"/>
                <w:szCs w:val="24"/>
              </w:rPr>
            </w:pPr>
            <w:r w:rsidRPr="00E65FAD">
              <w:rPr>
                <w:b/>
                <w:sz w:val="24"/>
                <w:szCs w:val="24"/>
              </w:rPr>
              <w:t>%</w:t>
            </w:r>
          </w:p>
        </w:tc>
        <w:tc>
          <w:tcPr>
            <w:tcW w:w="732" w:type="dxa"/>
            <w:tcBorders>
              <w:top w:val="single" w:sz="4" w:space="0" w:color="000000"/>
              <w:left w:val="single" w:sz="4" w:space="0" w:color="000000"/>
              <w:bottom w:val="single" w:sz="4" w:space="0" w:color="000000"/>
              <w:right w:val="single" w:sz="4" w:space="0" w:color="000000"/>
            </w:tcBorders>
          </w:tcPr>
          <w:p w:rsidR="00EA17F1" w:rsidRPr="00E65FAD" w:rsidRDefault="00EA17F1" w:rsidP="00FE0DB6">
            <w:pPr>
              <w:tabs>
                <w:tab w:val="left" w:pos="9639"/>
              </w:tabs>
              <w:jc w:val="center"/>
              <w:rPr>
                <w:b/>
                <w:sz w:val="24"/>
                <w:szCs w:val="24"/>
              </w:rPr>
            </w:pPr>
            <w:r w:rsidRPr="00E65FAD">
              <w:rPr>
                <w:b/>
                <w:sz w:val="24"/>
                <w:szCs w:val="24"/>
              </w:rPr>
              <w:t>%</w:t>
            </w:r>
          </w:p>
        </w:tc>
      </w:tr>
      <w:tr w:rsidR="00EA17F1" w:rsidRPr="00E65FAD" w:rsidTr="00F840D3">
        <w:trPr>
          <w:trHeight w:val="2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ind w:firstLine="29"/>
              <w:jc w:val="center"/>
              <w:rPr>
                <w:b/>
                <w:sz w:val="24"/>
                <w:szCs w:val="24"/>
              </w:rPr>
            </w:pPr>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b/>
                <w:sz w:val="24"/>
                <w:szCs w:val="24"/>
              </w:rPr>
            </w:pPr>
          </w:p>
        </w:tc>
        <w:tc>
          <w:tcPr>
            <w:tcW w:w="920" w:type="dxa"/>
            <w:vMerge/>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b/>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center"/>
              <w:rPr>
                <w:b/>
                <w:sz w:val="24"/>
                <w:szCs w:val="24"/>
                <w:lang w:val="ru-RU"/>
              </w:rPr>
            </w:pPr>
            <w:r w:rsidRPr="00E65FAD">
              <w:rPr>
                <w:b/>
                <w:sz w:val="24"/>
                <w:szCs w:val="24"/>
                <w:lang w:val="ru-RU"/>
              </w:rPr>
              <w:t>у</w:t>
            </w:r>
            <w:r w:rsidRPr="00E65FAD">
              <w:rPr>
                <w:b/>
                <w:sz w:val="24"/>
                <w:szCs w:val="24"/>
              </w:rPr>
              <w:t>сп</w:t>
            </w:r>
            <w:r w:rsidRPr="00E65FAD">
              <w:rPr>
                <w:b/>
                <w:sz w:val="24"/>
                <w:szCs w:val="24"/>
                <w:lang w:val="ru-RU"/>
              </w:rPr>
              <w:t>.</w:t>
            </w:r>
          </w:p>
        </w:tc>
        <w:tc>
          <w:tcPr>
            <w:tcW w:w="70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center"/>
              <w:rPr>
                <w:b/>
                <w:sz w:val="24"/>
                <w:szCs w:val="24"/>
                <w:lang w:val="ru-RU"/>
              </w:rPr>
            </w:pPr>
            <w:r w:rsidRPr="00E65FAD">
              <w:rPr>
                <w:b/>
                <w:sz w:val="24"/>
                <w:szCs w:val="24"/>
                <w:lang w:val="ru-RU"/>
              </w:rPr>
              <w:t>к</w:t>
            </w:r>
            <w:r w:rsidRPr="00E65FAD">
              <w:rPr>
                <w:b/>
                <w:sz w:val="24"/>
                <w:szCs w:val="24"/>
              </w:rPr>
              <w:t>ач</w:t>
            </w:r>
            <w:r w:rsidRPr="00E65FAD">
              <w:rPr>
                <w:b/>
                <w:sz w:val="24"/>
                <w:szCs w:val="24"/>
                <w:lang w:val="ru-RU"/>
              </w:rPr>
              <w:t>.</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b/>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center"/>
              <w:rPr>
                <w:b/>
                <w:sz w:val="24"/>
                <w:szCs w:val="24"/>
                <w:lang w:val="ru-RU"/>
              </w:rPr>
            </w:pPr>
            <w:r w:rsidRPr="00E65FAD">
              <w:rPr>
                <w:b/>
                <w:sz w:val="24"/>
                <w:szCs w:val="24"/>
                <w:lang w:val="ru-RU"/>
              </w:rPr>
              <w:t>у</w:t>
            </w:r>
            <w:r w:rsidRPr="00E65FAD">
              <w:rPr>
                <w:b/>
                <w:sz w:val="24"/>
                <w:szCs w:val="24"/>
              </w:rPr>
              <w:t>сп</w:t>
            </w:r>
            <w:r w:rsidRPr="00E65FAD">
              <w:rPr>
                <w:b/>
                <w:sz w:val="24"/>
                <w:szCs w:val="24"/>
                <w:lang w:val="ru-RU"/>
              </w:rPr>
              <w:t>.</w:t>
            </w:r>
          </w:p>
        </w:tc>
        <w:tc>
          <w:tcPr>
            <w:tcW w:w="70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center"/>
              <w:rPr>
                <w:b/>
                <w:sz w:val="24"/>
                <w:szCs w:val="24"/>
                <w:lang w:val="ru-RU"/>
              </w:rPr>
            </w:pPr>
            <w:r w:rsidRPr="00E65FAD">
              <w:rPr>
                <w:b/>
                <w:sz w:val="24"/>
                <w:szCs w:val="24"/>
                <w:lang w:val="ru-RU"/>
              </w:rPr>
              <w:t>к</w:t>
            </w:r>
            <w:r w:rsidRPr="00E65FAD">
              <w:rPr>
                <w:b/>
                <w:sz w:val="24"/>
                <w:szCs w:val="24"/>
              </w:rPr>
              <w:t>ач</w:t>
            </w:r>
            <w:r w:rsidRPr="00E65FAD">
              <w:rPr>
                <w:b/>
                <w:sz w:val="24"/>
                <w:szCs w:val="24"/>
                <w:lang w:val="ru-RU"/>
              </w:rPr>
              <w:t>.</w:t>
            </w:r>
          </w:p>
        </w:tc>
        <w:tc>
          <w:tcPr>
            <w:tcW w:w="809" w:type="dxa"/>
            <w:vMerge/>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b/>
                <w:sz w:val="24"/>
                <w:szCs w:val="24"/>
              </w:rPr>
            </w:pPr>
          </w:p>
        </w:tc>
        <w:tc>
          <w:tcPr>
            <w:tcW w:w="732"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center"/>
              <w:rPr>
                <w:b/>
                <w:sz w:val="24"/>
                <w:szCs w:val="24"/>
                <w:lang w:val="ru-RU"/>
              </w:rPr>
            </w:pPr>
            <w:r w:rsidRPr="00E65FAD">
              <w:rPr>
                <w:b/>
                <w:sz w:val="24"/>
                <w:szCs w:val="24"/>
                <w:lang w:val="ru-RU"/>
              </w:rPr>
              <w:t>у</w:t>
            </w:r>
            <w:r w:rsidRPr="00E65FAD">
              <w:rPr>
                <w:b/>
                <w:sz w:val="24"/>
                <w:szCs w:val="24"/>
              </w:rPr>
              <w:t>сп</w:t>
            </w:r>
            <w:r w:rsidRPr="00E65FAD">
              <w:rPr>
                <w:b/>
                <w:sz w:val="24"/>
                <w:szCs w:val="24"/>
                <w:lang w:val="ru-RU"/>
              </w:rPr>
              <w:t>.</w:t>
            </w:r>
          </w:p>
        </w:tc>
        <w:tc>
          <w:tcPr>
            <w:tcW w:w="732"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center"/>
              <w:rPr>
                <w:b/>
                <w:sz w:val="24"/>
                <w:szCs w:val="24"/>
                <w:lang w:val="ru-RU"/>
              </w:rPr>
            </w:pPr>
            <w:r w:rsidRPr="00E65FAD">
              <w:rPr>
                <w:b/>
                <w:sz w:val="24"/>
                <w:szCs w:val="24"/>
                <w:lang w:val="ru-RU"/>
              </w:rPr>
              <w:t>к</w:t>
            </w:r>
            <w:r w:rsidRPr="00E65FAD">
              <w:rPr>
                <w:b/>
                <w:sz w:val="24"/>
                <w:szCs w:val="24"/>
              </w:rPr>
              <w:t>ач</w:t>
            </w:r>
            <w:r w:rsidRPr="00E65FAD">
              <w:rPr>
                <w:b/>
                <w:sz w:val="24"/>
                <w:szCs w:val="24"/>
                <w:lang w:val="ru-RU"/>
              </w:rPr>
              <w:t>.</w:t>
            </w:r>
          </w:p>
        </w:tc>
      </w:tr>
      <w:tr w:rsidR="00EA17F1" w:rsidRPr="00E65FAD" w:rsidTr="00F840D3">
        <w:trPr>
          <w:trHeight w:val="2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ind w:firstLine="29"/>
              <w:jc w:val="center"/>
              <w:rPr>
                <w:sz w:val="24"/>
                <w:szCs w:val="24"/>
              </w:rPr>
            </w:pPr>
            <w:r w:rsidRPr="00E65FAD">
              <w:rPr>
                <w:sz w:val="24"/>
                <w:szCs w:val="24"/>
              </w:rPr>
              <w:t>1</w:t>
            </w:r>
          </w:p>
        </w:tc>
        <w:tc>
          <w:tcPr>
            <w:tcW w:w="1915"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both"/>
              <w:rPr>
                <w:sz w:val="24"/>
                <w:szCs w:val="24"/>
              </w:rPr>
            </w:pPr>
            <w:r w:rsidRPr="00E65FAD">
              <w:rPr>
                <w:sz w:val="24"/>
                <w:szCs w:val="24"/>
                <w:lang w:val="ru-RU"/>
              </w:rPr>
              <w:t>р</w:t>
            </w:r>
            <w:r w:rsidRPr="00E65FAD">
              <w:rPr>
                <w:sz w:val="24"/>
                <w:szCs w:val="24"/>
              </w:rPr>
              <w:t>усскийязык</w:t>
            </w:r>
          </w:p>
        </w:tc>
        <w:tc>
          <w:tcPr>
            <w:tcW w:w="920"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39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51,3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53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66</w:t>
            </w:r>
          </w:p>
        </w:tc>
        <w:tc>
          <w:tcPr>
            <w:tcW w:w="8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47</w:t>
            </w:r>
          </w:p>
        </w:tc>
        <w:tc>
          <w:tcPr>
            <w:tcW w:w="732"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32"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662ACA" w:rsidP="00FE0DB6">
            <w:pPr>
              <w:tabs>
                <w:tab w:val="left" w:pos="9639"/>
              </w:tabs>
              <w:jc w:val="center"/>
              <w:rPr>
                <w:sz w:val="24"/>
                <w:szCs w:val="24"/>
                <w:lang w:val="ru-RU"/>
              </w:rPr>
            </w:pPr>
            <w:r w:rsidRPr="00E65FAD">
              <w:rPr>
                <w:sz w:val="24"/>
                <w:szCs w:val="24"/>
                <w:lang w:val="ru-RU"/>
              </w:rPr>
              <w:t>46,8</w:t>
            </w:r>
          </w:p>
        </w:tc>
      </w:tr>
      <w:tr w:rsidR="00EA17F1" w:rsidRPr="00E65FAD" w:rsidTr="00F840D3">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ind w:firstLine="29"/>
              <w:jc w:val="center"/>
              <w:rPr>
                <w:sz w:val="24"/>
                <w:szCs w:val="24"/>
              </w:rPr>
            </w:pPr>
            <w:r w:rsidRPr="00E65FAD">
              <w:rPr>
                <w:sz w:val="24"/>
                <w:szCs w:val="24"/>
              </w:rPr>
              <w:t>2</w:t>
            </w:r>
          </w:p>
        </w:tc>
        <w:tc>
          <w:tcPr>
            <w:tcW w:w="1915"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both"/>
              <w:rPr>
                <w:sz w:val="24"/>
                <w:szCs w:val="24"/>
              </w:rPr>
            </w:pPr>
            <w:r w:rsidRPr="00E65FAD">
              <w:rPr>
                <w:sz w:val="24"/>
                <w:szCs w:val="24"/>
              </w:rPr>
              <w:t>русская</w:t>
            </w:r>
          </w:p>
          <w:p w:rsidR="00EA17F1" w:rsidRPr="00E65FAD" w:rsidRDefault="00EA17F1" w:rsidP="00FE0DB6">
            <w:pPr>
              <w:tabs>
                <w:tab w:val="left" w:pos="9639"/>
              </w:tabs>
              <w:jc w:val="both"/>
              <w:rPr>
                <w:sz w:val="24"/>
                <w:szCs w:val="24"/>
              </w:rPr>
            </w:pPr>
            <w:r w:rsidRPr="00E65FAD">
              <w:rPr>
                <w:sz w:val="24"/>
                <w:szCs w:val="24"/>
              </w:rPr>
              <w:t>литература</w:t>
            </w:r>
          </w:p>
        </w:tc>
        <w:tc>
          <w:tcPr>
            <w:tcW w:w="92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39</w:t>
            </w:r>
          </w:p>
        </w:tc>
        <w:tc>
          <w:tcPr>
            <w:tcW w:w="709"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53,8</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53</w:t>
            </w:r>
          </w:p>
        </w:tc>
        <w:tc>
          <w:tcPr>
            <w:tcW w:w="709"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67,9</w:t>
            </w:r>
          </w:p>
        </w:tc>
        <w:tc>
          <w:tcPr>
            <w:tcW w:w="80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47</w:t>
            </w:r>
          </w:p>
        </w:tc>
        <w:tc>
          <w:tcPr>
            <w:tcW w:w="732"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rPr>
            </w:pPr>
            <w:r w:rsidRPr="00E65FAD">
              <w:rPr>
                <w:sz w:val="24"/>
                <w:szCs w:val="24"/>
              </w:rPr>
              <w:t>100</w:t>
            </w:r>
          </w:p>
        </w:tc>
        <w:tc>
          <w:tcPr>
            <w:tcW w:w="732"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662ACA" w:rsidP="00FE0DB6">
            <w:pPr>
              <w:tabs>
                <w:tab w:val="left" w:pos="9639"/>
              </w:tabs>
              <w:jc w:val="center"/>
              <w:rPr>
                <w:sz w:val="24"/>
                <w:szCs w:val="24"/>
                <w:lang w:val="ru-RU"/>
              </w:rPr>
            </w:pPr>
            <w:r w:rsidRPr="00E65FAD">
              <w:rPr>
                <w:sz w:val="24"/>
                <w:szCs w:val="24"/>
                <w:lang w:val="ru-RU"/>
              </w:rPr>
              <w:t>46,8</w:t>
            </w:r>
          </w:p>
        </w:tc>
      </w:tr>
      <w:tr w:rsidR="00EA17F1" w:rsidRPr="00E65FAD" w:rsidTr="00F840D3">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ind w:firstLine="29"/>
              <w:jc w:val="center"/>
              <w:rPr>
                <w:sz w:val="24"/>
                <w:szCs w:val="24"/>
              </w:rPr>
            </w:pPr>
            <w:r w:rsidRPr="00E65FAD">
              <w:rPr>
                <w:sz w:val="24"/>
                <w:szCs w:val="24"/>
              </w:rPr>
              <w:t>3</w:t>
            </w:r>
          </w:p>
        </w:tc>
        <w:tc>
          <w:tcPr>
            <w:tcW w:w="1915"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rPr>
                <w:sz w:val="24"/>
                <w:szCs w:val="24"/>
              </w:rPr>
            </w:pPr>
            <w:r w:rsidRPr="00E65FAD">
              <w:rPr>
                <w:sz w:val="24"/>
                <w:szCs w:val="24"/>
                <w:lang w:val="ru-RU"/>
              </w:rPr>
              <w:t>к</w:t>
            </w:r>
            <w:r w:rsidRPr="00E65FAD">
              <w:rPr>
                <w:sz w:val="24"/>
                <w:szCs w:val="24"/>
              </w:rPr>
              <w:t>азахскийязыки литература</w:t>
            </w:r>
          </w:p>
        </w:tc>
        <w:tc>
          <w:tcPr>
            <w:tcW w:w="92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39</w:t>
            </w:r>
          </w:p>
        </w:tc>
        <w:tc>
          <w:tcPr>
            <w:tcW w:w="709"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46,2</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53</w:t>
            </w:r>
          </w:p>
        </w:tc>
        <w:tc>
          <w:tcPr>
            <w:tcW w:w="709"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62,3</w:t>
            </w:r>
          </w:p>
        </w:tc>
        <w:tc>
          <w:tcPr>
            <w:tcW w:w="80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47</w:t>
            </w:r>
          </w:p>
        </w:tc>
        <w:tc>
          <w:tcPr>
            <w:tcW w:w="732"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rPr>
            </w:pPr>
            <w:r w:rsidRPr="00E65FAD">
              <w:rPr>
                <w:sz w:val="24"/>
                <w:szCs w:val="24"/>
              </w:rPr>
              <w:t>100</w:t>
            </w:r>
          </w:p>
        </w:tc>
        <w:tc>
          <w:tcPr>
            <w:tcW w:w="732"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662ACA">
            <w:pPr>
              <w:tabs>
                <w:tab w:val="left" w:pos="9639"/>
              </w:tabs>
              <w:jc w:val="center"/>
              <w:rPr>
                <w:sz w:val="24"/>
                <w:szCs w:val="24"/>
                <w:lang w:val="ru-RU"/>
              </w:rPr>
            </w:pPr>
            <w:r w:rsidRPr="00E65FAD">
              <w:rPr>
                <w:sz w:val="24"/>
                <w:szCs w:val="24"/>
                <w:lang w:val="ru-RU"/>
              </w:rPr>
              <w:t>3</w:t>
            </w:r>
            <w:r w:rsidR="00662ACA" w:rsidRPr="00E65FAD">
              <w:rPr>
                <w:sz w:val="24"/>
                <w:szCs w:val="24"/>
                <w:lang w:val="ru-RU"/>
              </w:rPr>
              <w:t>1</w:t>
            </w:r>
            <w:r w:rsidRPr="00E65FAD">
              <w:rPr>
                <w:sz w:val="24"/>
                <w:szCs w:val="24"/>
                <w:lang w:val="ru-RU"/>
              </w:rPr>
              <w:t>,</w:t>
            </w:r>
            <w:r w:rsidR="00662ACA" w:rsidRPr="00E65FAD">
              <w:rPr>
                <w:sz w:val="24"/>
                <w:szCs w:val="24"/>
                <w:lang w:val="ru-RU"/>
              </w:rPr>
              <w:t>9</w:t>
            </w:r>
          </w:p>
        </w:tc>
      </w:tr>
      <w:tr w:rsidR="00EA17F1" w:rsidRPr="00E65FAD" w:rsidTr="00F840D3">
        <w:trPr>
          <w:trHeight w:val="2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ind w:firstLine="29"/>
              <w:jc w:val="center"/>
              <w:rPr>
                <w:sz w:val="24"/>
                <w:szCs w:val="24"/>
              </w:rPr>
            </w:pPr>
            <w:r w:rsidRPr="00E65FAD">
              <w:rPr>
                <w:sz w:val="24"/>
                <w:szCs w:val="24"/>
              </w:rPr>
              <w:t>5</w:t>
            </w:r>
          </w:p>
        </w:tc>
        <w:tc>
          <w:tcPr>
            <w:tcW w:w="1915"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both"/>
              <w:rPr>
                <w:sz w:val="24"/>
                <w:szCs w:val="24"/>
              </w:rPr>
            </w:pPr>
            <w:r w:rsidRPr="00E65FAD">
              <w:rPr>
                <w:sz w:val="24"/>
                <w:szCs w:val="24"/>
                <w:lang w:val="ru-RU"/>
              </w:rPr>
              <w:t>а</w:t>
            </w:r>
            <w:r w:rsidRPr="00E65FAD">
              <w:rPr>
                <w:sz w:val="24"/>
                <w:szCs w:val="24"/>
              </w:rPr>
              <w:t>нглийскийязык</w:t>
            </w:r>
          </w:p>
        </w:tc>
        <w:tc>
          <w:tcPr>
            <w:tcW w:w="92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39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69,2</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53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56,6</w:t>
            </w:r>
          </w:p>
        </w:tc>
        <w:tc>
          <w:tcPr>
            <w:tcW w:w="80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47</w:t>
            </w:r>
          </w:p>
        </w:tc>
        <w:tc>
          <w:tcPr>
            <w:tcW w:w="732"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32"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662ACA" w:rsidP="00FE0DB6">
            <w:pPr>
              <w:tabs>
                <w:tab w:val="left" w:pos="9639"/>
              </w:tabs>
              <w:jc w:val="center"/>
              <w:rPr>
                <w:sz w:val="24"/>
                <w:szCs w:val="24"/>
                <w:lang w:val="ru-RU"/>
              </w:rPr>
            </w:pPr>
            <w:r w:rsidRPr="00E65FAD">
              <w:rPr>
                <w:sz w:val="24"/>
                <w:szCs w:val="24"/>
                <w:lang w:val="ru-RU"/>
              </w:rPr>
              <w:t>46,8</w:t>
            </w:r>
          </w:p>
        </w:tc>
      </w:tr>
      <w:tr w:rsidR="00EA17F1" w:rsidRPr="00E65FAD" w:rsidTr="00F840D3">
        <w:trPr>
          <w:trHeight w:val="2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ind w:firstLine="29"/>
              <w:jc w:val="center"/>
              <w:rPr>
                <w:sz w:val="24"/>
                <w:szCs w:val="24"/>
              </w:rPr>
            </w:pPr>
            <w:r w:rsidRPr="00E65FAD">
              <w:rPr>
                <w:sz w:val="24"/>
                <w:szCs w:val="24"/>
              </w:rPr>
              <w:t>6</w:t>
            </w:r>
          </w:p>
        </w:tc>
        <w:tc>
          <w:tcPr>
            <w:tcW w:w="1915"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both"/>
              <w:rPr>
                <w:sz w:val="24"/>
                <w:szCs w:val="24"/>
              </w:rPr>
            </w:pPr>
            <w:r w:rsidRPr="00E65FAD">
              <w:rPr>
                <w:sz w:val="24"/>
                <w:szCs w:val="24"/>
              </w:rPr>
              <w:t>алгебра</w:t>
            </w:r>
          </w:p>
        </w:tc>
        <w:tc>
          <w:tcPr>
            <w:tcW w:w="92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39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28,2</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53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41,5</w:t>
            </w:r>
          </w:p>
        </w:tc>
        <w:tc>
          <w:tcPr>
            <w:tcW w:w="80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47</w:t>
            </w:r>
          </w:p>
        </w:tc>
        <w:tc>
          <w:tcPr>
            <w:tcW w:w="732"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32"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662ACA" w:rsidP="00FE0DB6">
            <w:pPr>
              <w:tabs>
                <w:tab w:val="left" w:pos="9639"/>
              </w:tabs>
              <w:jc w:val="center"/>
              <w:rPr>
                <w:sz w:val="24"/>
                <w:szCs w:val="24"/>
                <w:lang w:val="ru-RU"/>
              </w:rPr>
            </w:pPr>
            <w:r w:rsidRPr="00E65FAD">
              <w:rPr>
                <w:sz w:val="24"/>
                <w:szCs w:val="24"/>
                <w:lang w:val="ru-RU"/>
              </w:rPr>
              <w:t>27,7</w:t>
            </w:r>
          </w:p>
        </w:tc>
      </w:tr>
      <w:tr w:rsidR="00EA17F1" w:rsidRPr="00E65FAD" w:rsidTr="00F840D3">
        <w:trPr>
          <w:trHeight w:val="2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ind w:firstLine="29"/>
              <w:jc w:val="center"/>
              <w:rPr>
                <w:sz w:val="24"/>
                <w:szCs w:val="24"/>
              </w:rPr>
            </w:pPr>
            <w:r w:rsidRPr="00E65FAD">
              <w:rPr>
                <w:sz w:val="24"/>
                <w:szCs w:val="24"/>
              </w:rPr>
              <w:t>7</w:t>
            </w:r>
          </w:p>
        </w:tc>
        <w:tc>
          <w:tcPr>
            <w:tcW w:w="1915"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both"/>
              <w:rPr>
                <w:sz w:val="24"/>
                <w:szCs w:val="24"/>
              </w:rPr>
            </w:pPr>
            <w:r w:rsidRPr="00E65FAD">
              <w:rPr>
                <w:sz w:val="24"/>
                <w:szCs w:val="24"/>
              </w:rPr>
              <w:t>геометрия</w:t>
            </w:r>
          </w:p>
        </w:tc>
        <w:tc>
          <w:tcPr>
            <w:tcW w:w="92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39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30,8</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53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43,4</w:t>
            </w:r>
          </w:p>
        </w:tc>
        <w:tc>
          <w:tcPr>
            <w:tcW w:w="80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47</w:t>
            </w:r>
          </w:p>
        </w:tc>
        <w:tc>
          <w:tcPr>
            <w:tcW w:w="732"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32"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662ACA" w:rsidP="00FE0DB6">
            <w:pPr>
              <w:tabs>
                <w:tab w:val="left" w:pos="9639"/>
              </w:tabs>
              <w:jc w:val="center"/>
              <w:rPr>
                <w:sz w:val="24"/>
                <w:szCs w:val="24"/>
                <w:lang w:val="ru-RU"/>
              </w:rPr>
            </w:pPr>
            <w:r w:rsidRPr="00E65FAD">
              <w:rPr>
                <w:sz w:val="24"/>
                <w:szCs w:val="24"/>
                <w:lang w:val="ru-RU"/>
              </w:rPr>
              <w:t>29,8</w:t>
            </w:r>
          </w:p>
        </w:tc>
      </w:tr>
      <w:tr w:rsidR="00EA17F1" w:rsidRPr="00E65FAD" w:rsidTr="00F840D3">
        <w:trPr>
          <w:trHeight w:val="2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ind w:firstLine="29"/>
              <w:jc w:val="center"/>
              <w:rPr>
                <w:sz w:val="24"/>
                <w:szCs w:val="24"/>
              </w:rPr>
            </w:pPr>
            <w:r w:rsidRPr="00E65FAD">
              <w:rPr>
                <w:sz w:val="24"/>
                <w:szCs w:val="24"/>
              </w:rPr>
              <w:t>8</w:t>
            </w:r>
          </w:p>
        </w:tc>
        <w:tc>
          <w:tcPr>
            <w:tcW w:w="1915"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both"/>
              <w:rPr>
                <w:sz w:val="24"/>
                <w:szCs w:val="24"/>
              </w:rPr>
            </w:pPr>
            <w:r w:rsidRPr="00E65FAD">
              <w:rPr>
                <w:sz w:val="24"/>
                <w:szCs w:val="24"/>
              </w:rPr>
              <w:t>информатика</w:t>
            </w:r>
          </w:p>
        </w:tc>
        <w:tc>
          <w:tcPr>
            <w:tcW w:w="92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39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74,4</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53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86,8</w:t>
            </w:r>
          </w:p>
        </w:tc>
        <w:tc>
          <w:tcPr>
            <w:tcW w:w="80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47</w:t>
            </w:r>
          </w:p>
        </w:tc>
        <w:tc>
          <w:tcPr>
            <w:tcW w:w="732"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32"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w:t>
            </w:r>
          </w:p>
        </w:tc>
      </w:tr>
      <w:tr w:rsidR="00EA17F1" w:rsidRPr="00E65FAD" w:rsidTr="00F840D3">
        <w:trPr>
          <w:trHeight w:val="2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ind w:firstLine="29"/>
              <w:jc w:val="center"/>
              <w:rPr>
                <w:sz w:val="24"/>
                <w:szCs w:val="24"/>
              </w:rPr>
            </w:pPr>
            <w:r w:rsidRPr="00E65FAD">
              <w:rPr>
                <w:sz w:val="24"/>
                <w:szCs w:val="24"/>
              </w:rPr>
              <w:t>9</w:t>
            </w:r>
          </w:p>
        </w:tc>
        <w:tc>
          <w:tcPr>
            <w:tcW w:w="1915"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both"/>
              <w:rPr>
                <w:sz w:val="24"/>
                <w:szCs w:val="24"/>
              </w:rPr>
            </w:pPr>
            <w:r w:rsidRPr="00E65FAD">
              <w:rPr>
                <w:sz w:val="24"/>
                <w:szCs w:val="24"/>
              </w:rPr>
              <w:t>география</w:t>
            </w:r>
          </w:p>
        </w:tc>
        <w:tc>
          <w:tcPr>
            <w:tcW w:w="92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39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38,5</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53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67,9</w:t>
            </w:r>
          </w:p>
        </w:tc>
        <w:tc>
          <w:tcPr>
            <w:tcW w:w="80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47</w:t>
            </w:r>
          </w:p>
        </w:tc>
        <w:tc>
          <w:tcPr>
            <w:tcW w:w="732"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32"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662ACA" w:rsidP="00FE0DB6">
            <w:pPr>
              <w:tabs>
                <w:tab w:val="left" w:pos="9639"/>
              </w:tabs>
              <w:jc w:val="center"/>
              <w:rPr>
                <w:sz w:val="24"/>
                <w:szCs w:val="24"/>
                <w:lang w:val="ru-RU"/>
              </w:rPr>
            </w:pPr>
            <w:r w:rsidRPr="00E65FAD">
              <w:rPr>
                <w:sz w:val="24"/>
                <w:szCs w:val="24"/>
                <w:lang w:val="ru-RU"/>
              </w:rPr>
              <w:t>36,2</w:t>
            </w:r>
          </w:p>
        </w:tc>
      </w:tr>
      <w:tr w:rsidR="00EA17F1" w:rsidRPr="00E65FAD" w:rsidTr="00F840D3">
        <w:trPr>
          <w:trHeight w:val="2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ind w:firstLine="29"/>
              <w:jc w:val="center"/>
              <w:rPr>
                <w:sz w:val="24"/>
                <w:szCs w:val="24"/>
              </w:rPr>
            </w:pPr>
            <w:r w:rsidRPr="00E65FAD">
              <w:rPr>
                <w:sz w:val="24"/>
                <w:szCs w:val="24"/>
              </w:rPr>
              <w:t>10</w:t>
            </w:r>
          </w:p>
        </w:tc>
        <w:tc>
          <w:tcPr>
            <w:tcW w:w="1915"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both"/>
              <w:rPr>
                <w:sz w:val="24"/>
                <w:szCs w:val="24"/>
              </w:rPr>
            </w:pPr>
            <w:r w:rsidRPr="00E65FAD">
              <w:rPr>
                <w:sz w:val="24"/>
                <w:szCs w:val="24"/>
              </w:rPr>
              <w:t>биология</w:t>
            </w:r>
          </w:p>
        </w:tc>
        <w:tc>
          <w:tcPr>
            <w:tcW w:w="92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39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35,9</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53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45,3</w:t>
            </w:r>
          </w:p>
        </w:tc>
        <w:tc>
          <w:tcPr>
            <w:tcW w:w="80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47</w:t>
            </w:r>
          </w:p>
        </w:tc>
        <w:tc>
          <w:tcPr>
            <w:tcW w:w="732"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32"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662ACA" w:rsidP="00FE0DB6">
            <w:pPr>
              <w:tabs>
                <w:tab w:val="left" w:pos="9639"/>
              </w:tabs>
              <w:jc w:val="center"/>
              <w:rPr>
                <w:sz w:val="24"/>
                <w:szCs w:val="24"/>
                <w:lang w:val="ru-RU"/>
              </w:rPr>
            </w:pPr>
            <w:r w:rsidRPr="00E65FAD">
              <w:rPr>
                <w:sz w:val="24"/>
                <w:szCs w:val="24"/>
                <w:lang w:val="ru-RU"/>
              </w:rPr>
              <w:t>17</w:t>
            </w:r>
          </w:p>
        </w:tc>
      </w:tr>
      <w:tr w:rsidR="00EA17F1" w:rsidRPr="00E65FAD" w:rsidTr="00F840D3">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ind w:firstLine="29"/>
              <w:jc w:val="center"/>
              <w:rPr>
                <w:sz w:val="24"/>
                <w:szCs w:val="24"/>
              </w:rPr>
            </w:pPr>
            <w:r w:rsidRPr="00E65FAD">
              <w:rPr>
                <w:sz w:val="24"/>
                <w:szCs w:val="24"/>
              </w:rPr>
              <w:t>11</w:t>
            </w:r>
          </w:p>
        </w:tc>
        <w:tc>
          <w:tcPr>
            <w:tcW w:w="1915"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both"/>
              <w:rPr>
                <w:sz w:val="24"/>
                <w:szCs w:val="24"/>
              </w:rPr>
            </w:pPr>
            <w:r w:rsidRPr="00E65FAD">
              <w:rPr>
                <w:sz w:val="24"/>
                <w:szCs w:val="24"/>
              </w:rPr>
              <w:t>всемирная</w:t>
            </w:r>
          </w:p>
          <w:p w:rsidR="00EA17F1" w:rsidRPr="00E65FAD" w:rsidRDefault="00EA17F1" w:rsidP="00FE0DB6">
            <w:pPr>
              <w:tabs>
                <w:tab w:val="left" w:pos="9639"/>
              </w:tabs>
              <w:jc w:val="both"/>
              <w:rPr>
                <w:sz w:val="24"/>
                <w:szCs w:val="24"/>
              </w:rPr>
            </w:pPr>
            <w:r w:rsidRPr="00E65FAD">
              <w:rPr>
                <w:sz w:val="24"/>
                <w:szCs w:val="24"/>
              </w:rPr>
              <w:t>история</w:t>
            </w:r>
          </w:p>
        </w:tc>
        <w:tc>
          <w:tcPr>
            <w:tcW w:w="92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39</w:t>
            </w:r>
          </w:p>
        </w:tc>
        <w:tc>
          <w:tcPr>
            <w:tcW w:w="709"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74,4</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53</w:t>
            </w:r>
          </w:p>
        </w:tc>
        <w:tc>
          <w:tcPr>
            <w:tcW w:w="709"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77,4</w:t>
            </w:r>
          </w:p>
        </w:tc>
        <w:tc>
          <w:tcPr>
            <w:tcW w:w="80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47</w:t>
            </w:r>
          </w:p>
        </w:tc>
        <w:tc>
          <w:tcPr>
            <w:tcW w:w="732"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rPr>
            </w:pPr>
            <w:r w:rsidRPr="00E65FAD">
              <w:rPr>
                <w:sz w:val="24"/>
                <w:szCs w:val="24"/>
              </w:rPr>
              <w:t>100</w:t>
            </w:r>
          </w:p>
        </w:tc>
        <w:tc>
          <w:tcPr>
            <w:tcW w:w="732"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lang w:val="ru-RU"/>
              </w:rPr>
            </w:pPr>
            <w:r w:rsidRPr="00E65FAD">
              <w:rPr>
                <w:sz w:val="24"/>
                <w:szCs w:val="24"/>
                <w:lang w:val="ru-RU"/>
              </w:rPr>
              <w:t>-</w:t>
            </w:r>
          </w:p>
        </w:tc>
      </w:tr>
      <w:tr w:rsidR="00EA17F1" w:rsidRPr="00E65FAD" w:rsidTr="00F840D3">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ind w:firstLine="29"/>
              <w:jc w:val="center"/>
              <w:rPr>
                <w:sz w:val="24"/>
                <w:szCs w:val="24"/>
              </w:rPr>
            </w:pPr>
            <w:r w:rsidRPr="00E65FAD">
              <w:rPr>
                <w:sz w:val="24"/>
                <w:szCs w:val="24"/>
              </w:rPr>
              <w:t>12</w:t>
            </w:r>
          </w:p>
        </w:tc>
        <w:tc>
          <w:tcPr>
            <w:tcW w:w="1915"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both"/>
              <w:rPr>
                <w:sz w:val="24"/>
                <w:szCs w:val="24"/>
              </w:rPr>
            </w:pPr>
            <w:r w:rsidRPr="00E65FAD">
              <w:rPr>
                <w:sz w:val="24"/>
                <w:szCs w:val="24"/>
              </w:rPr>
              <w:t>история</w:t>
            </w:r>
          </w:p>
          <w:p w:rsidR="00EA17F1" w:rsidRPr="00E65FAD" w:rsidRDefault="00EA17F1" w:rsidP="00FE0DB6">
            <w:pPr>
              <w:tabs>
                <w:tab w:val="left" w:pos="9639"/>
              </w:tabs>
              <w:jc w:val="both"/>
              <w:rPr>
                <w:sz w:val="24"/>
                <w:szCs w:val="24"/>
              </w:rPr>
            </w:pPr>
            <w:r w:rsidRPr="00E65FAD">
              <w:rPr>
                <w:sz w:val="24"/>
                <w:szCs w:val="24"/>
              </w:rPr>
              <w:t>Казахстана</w:t>
            </w:r>
          </w:p>
        </w:tc>
        <w:tc>
          <w:tcPr>
            <w:tcW w:w="92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39</w:t>
            </w:r>
          </w:p>
        </w:tc>
        <w:tc>
          <w:tcPr>
            <w:tcW w:w="709"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69,2</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53</w:t>
            </w:r>
          </w:p>
        </w:tc>
        <w:tc>
          <w:tcPr>
            <w:tcW w:w="709"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77,4</w:t>
            </w:r>
          </w:p>
        </w:tc>
        <w:tc>
          <w:tcPr>
            <w:tcW w:w="80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47</w:t>
            </w:r>
          </w:p>
        </w:tc>
        <w:tc>
          <w:tcPr>
            <w:tcW w:w="732"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rPr>
            </w:pPr>
            <w:r w:rsidRPr="00E65FAD">
              <w:rPr>
                <w:sz w:val="24"/>
                <w:szCs w:val="24"/>
              </w:rPr>
              <w:t>100</w:t>
            </w:r>
          </w:p>
        </w:tc>
        <w:tc>
          <w:tcPr>
            <w:tcW w:w="732"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lang w:val="ru-RU"/>
              </w:rPr>
            </w:pPr>
            <w:r w:rsidRPr="00E65FAD">
              <w:rPr>
                <w:sz w:val="24"/>
                <w:szCs w:val="24"/>
                <w:lang w:val="ru-RU"/>
              </w:rPr>
              <w:t>44,7</w:t>
            </w:r>
          </w:p>
        </w:tc>
      </w:tr>
      <w:tr w:rsidR="00EA17F1" w:rsidRPr="00E65FAD" w:rsidTr="00F840D3">
        <w:trPr>
          <w:trHeight w:val="2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ind w:firstLine="29"/>
              <w:jc w:val="center"/>
              <w:rPr>
                <w:sz w:val="24"/>
                <w:szCs w:val="24"/>
              </w:rPr>
            </w:pPr>
            <w:r w:rsidRPr="00E65FAD">
              <w:rPr>
                <w:sz w:val="24"/>
                <w:szCs w:val="24"/>
              </w:rPr>
              <w:t>13</w:t>
            </w:r>
          </w:p>
        </w:tc>
        <w:tc>
          <w:tcPr>
            <w:tcW w:w="1915"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both"/>
              <w:rPr>
                <w:sz w:val="24"/>
                <w:szCs w:val="24"/>
              </w:rPr>
            </w:pPr>
            <w:r w:rsidRPr="00E65FAD">
              <w:rPr>
                <w:sz w:val="24"/>
                <w:szCs w:val="24"/>
              </w:rPr>
              <w:t>физика</w:t>
            </w:r>
          </w:p>
        </w:tc>
        <w:tc>
          <w:tcPr>
            <w:tcW w:w="92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39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33,3</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53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47,2</w:t>
            </w:r>
          </w:p>
        </w:tc>
        <w:tc>
          <w:tcPr>
            <w:tcW w:w="80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47</w:t>
            </w:r>
          </w:p>
        </w:tc>
        <w:tc>
          <w:tcPr>
            <w:tcW w:w="732"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32"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662ACA" w:rsidP="00FE0DB6">
            <w:pPr>
              <w:tabs>
                <w:tab w:val="left" w:pos="9639"/>
              </w:tabs>
              <w:jc w:val="center"/>
              <w:rPr>
                <w:sz w:val="24"/>
                <w:szCs w:val="24"/>
                <w:lang w:val="ru-RU"/>
              </w:rPr>
            </w:pPr>
            <w:r w:rsidRPr="00E65FAD">
              <w:rPr>
                <w:sz w:val="24"/>
                <w:szCs w:val="24"/>
                <w:lang w:val="ru-RU"/>
              </w:rPr>
              <w:t>21,3</w:t>
            </w:r>
          </w:p>
        </w:tc>
      </w:tr>
      <w:tr w:rsidR="00EA17F1" w:rsidRPr="00E65FAD" w:rsidTr="00F840D3">
        <w:trPr>
          <w:trHeight w:val="2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ind w:firstLine="29"/>
              <w:jc w:val="center"/>
              <w:rPr>
                <w:sz w:val="24"/>
                <w:szCs w:val="24"/>
              </w:rPr>
            </w:pPr>
            <w:r w:rsidRPr="00E65FAD">
              <w:rPr>
                <w:sz w:val="24"/>
                <w:szCs w:val="24"/>
              </w:rPr>
              <w:t>14</w:t>
            </w:r>
          </w:p>
        </w:tc>
        <w:tc>
          <w:tcPr>
            <w:tcW w:w="1915"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both"/>
              <w:rPr>
                <w:sz w:val="24"/>
                <w:szCs w:val="24"/>
              </w:rPr>
            </w:pPr>
            <w:r w:rsidRPr="00E65FAD">
              <w:rPr>
                <w:sz w:val="24"/>
                <w:szCs w:val="24"/>
              </w:rPr>
              <w:t>химия</w:t>
            </w:r>
          </w:p>
        </w:tc>
        <w:tc>
          <w:tcPr>
            <w:tcW w:w="92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39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28,2</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53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50,9</w:t>
            </w:r>
          </w:p>
        </w:tc>
        <w:tc>
          <w:tcPr>
            <w:tcW w:w="80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47</w:t>
            </w:r>
          </w:p>
        </w:tc>
        <w:tc>
          <w:tcPr>
            <w:tcW w:w="732"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32"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662ACA" w:rsidP="00FE0DB6">
            <w:pPr>
              <w:tabs>
                <w:tab w:val="left" w:pos="9639"/>
              </w:tabs>
              <w:jc w:val="center"/>
              <w:rPr>
                <w:sz w:val="24"/>
                <w:szCs w:val="24"/>
                <w:lang w:val="ru-RU"/>
              </w:rPr>
            </w:pPr>
            <w:r w:rsidRPr="00E65FAD">
              <w:rPr>
                <w:sz w:val="24"/>
                <w:szCs w:val="24"/>
                <w:lang w:val="ru-RU"/>
              </w:rPr>
              <w:t>29,8</w:t>
            </w:r>
          </w:p>
        </w:tc>
      </w:tr>
      <w:tr w:rsidR="00EA17F1" w:rsidRPr="00E65FAD" w:rsidTr="00F840D3">
        <w:trPr>
          <w:trHeight w:val="2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ind w:firstLine="29"/>
              <w:jc w:val="center"/>
              <w:rPr>
                <w:sz w:val="24"/>
                <w:szCs w:val="24"/>
              </w:rPr>
            </w:pPr>
            <w:r w:rsidRPr="00E65FAD">
              <w:rPr>
                <w:sz w:val="24"/>
                <w:szCs w:val="24"/>
              </w:rPr>
              <w:t>15</w:t>
            </w:r>
          </w:p>
        </w:tc>
        <w:tc>
          <w:tcPr>
            <w:tcW w:w="1915"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both"/>
              <w:rPr>
                <w:sz w:val="24"/>
                <w:szCs w:val="24"/>
              </w:rPr>
            </w:pPr>
            <w:r w:rsidRPr="00E65FAD">
              <w:rPr>
                <w:sz w:val="24"/>
                <w:szCs w:val="24"/>
                <w:lang w:val="ru-RU"/>
              </w:rPr>
              <w:t>о</w:t>
            </w:r>
            <w:r w:rsidRPr="00E65FAD">
              <w:rPr>
                <w:sz w:val="24"/>
                <w:szCs w:val="24"/>
              </w:rPr>
              <w:t>сновыправа</w:t>
            </w:r>
          </w:p>
        </w:tc>
        <w:tc>
          <w:tcPr>
            <w:tcW w:w="92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39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69,2</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53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86,8</w:t>
            </w:r>
          </w:p>
        </w:tc>
        <w:tc>
          <w:tcPr>
            <w:tcW w:w="80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47</w:t>
            </w:r>
          </w:p>
        </w:tc>
        <w:tc>
          <w:tcPr>
            <w:tcW w:w="732"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w:t>
            </w:r>
          </w:p>
        </w:tc>
        <w:tc>
          <w:tcPr>
            <w:tcW w:w="732"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w:t>
            </w:r>
          </w:p>
        </w:tc>
      </w:tr>
      <w:tr w:rsidR="00EA17F1" w:rsidRPr="00E65FAD" w:rsidTr="00F840D3">
        <w:trPr>
          <w:trHeight w:val="2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ind w:firstLine="29"/>
              <w:jc w:val="center"/>
              <w:rPr>
                <w:sz w:val="24"/>
                <w:szCs w:val="24"/>
              </w:rPr>
            </w:pPr>
            <w:r w:rsidRPr="00E65FAD">
              <w:rPr>
                <w:sz w:val="24"/>
                <w:szCs w:val="24"/>
              </w:rPr>
              <w:t>16</w:t>
            </w:r>
          </w:p>
        </w:tc>
        <w:tc>
          <w:tcPr>
            <w:tcW w:w="1915"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both"/>
              <w:rPr>
                <w:sz w:val="24"/>
                <w:szCs w:val="24"/>
              </w:rPr>
            </w:pPr>
            <w:r w:rsidRPr="00E65FAD">
              <w:rPr>
                <w:sz w:val="24"/>
                <w:szCs w:val="24"/>
              </w:rPr>
              <w:t>черчение</w:t>
            </w:r>
          </w:p>
        </w:tc>
        <w:tc>
          <w:tcPr>
            <w:tcW w:w="92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39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53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w:t>
            </w:r>
          </w:p>
        </w:tc>
        <w:tc>
          <w:tcPr>
            <w:tcW w:w="80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47</w:t>
            </w:r>
          </w:p>
        </w:tc>
        <w:tc>
          <w:tcPr>
            <w:tcW w:w="732"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w:t>
            </w:r>
          </w:p>
        </w:tc>
        <w:tc>
          <w:tcPr>
            <w:tcW w:w="732"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w:t>
            </w:r>
          </w:p>
        </w:tc>
      </w:tr>
      <w:tr w:rsidR="00EA17F1" w:rsidRPr="00E65FAD" w:rsidTr="00F840D3">
        <w:trPr>
          <w:trHeight w:val="2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ind w:firstLine="29"/>
              <w:jc w:val="center"/>
              <w:rPr>
                <w:sz w:val="24"/>
                <w:szCs w:val="24"/>
              </w:rPr>
            </w:pPr>
            <w:r w:rsidRPr="00E65FAD">
              <w:rPr>
                <w:sz w:val="24"/>
                <w:szCs w:val="24"/>
              </w:rPr>
              <w:t>17</w:t>
            </w:r>
          </w:p>
        </w:tc>
        <w:tc>
          <w:tcPr>
            <w:tcW w:w="1915"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both"/>
              <w:rPr>
                <w:sz w:val="24"/>
                <w:szCs w:val="24"/>
              </w:rPr>
            </w:pPr>
            <w:r w:rsidRPr="00E65FAD">
              <w:rPr>
                <w:sz w:val="24"/>
                <w:szCs w:val="24"/>
              </w:rPr>
              <w:t>технология</w:t>
            </w:r>
          </w:p>
        </w:tc>
        <w:tc>
          <w:tcPr>
            <w:tcW w:w="92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39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53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w:t>
            </w:r>
          </w:p>
        </w:tc>
        <w:tc>
          <w:tcPr>
            <w:tcW w:w="80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47</w:t>
            </w:r>
          </w:p>
        </w:tc>
        <w:tc>
          <w:tcPr>
            <w:tcW w:w="732"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w:t>
            </w:r>
          </w:p>
        </w:tc>
        <w:tc>
          <w:tcPr>
            <w:tcW w:w="732"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w:t>
            </w:r>
          </w:p>
        </w:tc>
      </w:tr>
      <w:tr w:rsidR="00EA17F1" w:rsidRPr="006B5BE4" w:rsidTr="00F840D3">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ind w:firstLine="29"/>
              <w:jc w:val="center"/>
              <w:rPr>
                <w:sz w:val="24"/>
                <w:szCs w:val="24"/>
              </w:rPr>
            </w:pPr>
            <w:r w:rsidRPr="00E65FAD">
              <w:rPr>
                <w:sz w:val="24"/>
                <w:szCs w:val="24"/>
              </w:rPr>
              <w:t>18</w:t>
            </w:r>
          </w:p>
        </w:tc>
        <w:tc>
          <w:tcPr>
            <w:tcW w:w="1915"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both"/>
              <w:rPr>
                <w:sz w:val="24"/>
                <w:szCs w:val="24"/>
              </w:rPr>
            </w:pPr>
            <w:r w:rsidRPr="00E65FAD">
              <w:rPr>
                <w:sz w:val="24"/>
                <w:szCs w:val="24"/>
              </w:rPr>
              <w:t>физическая</w:t>
            </w:r>
          </w:p>
          <w:p w:rsidR="00EA17F1" w:rsidRPr="00E65FAD" w:rsidRDefault="00EA17F1" w:rsidP="00FE0DB6">
            <w:pPr>
              <w:tabs>
                <w:tab w:val="left" w:pos="9639"/>
              </w:tabs>
              <w:jc w:val="both"/>
              <w:rPr>
                <w:sz w:val="24"/>
                <w:szCs w:val="24"/>
              </w:rPr>
            </w:pPr>
            <w:r w:rsidRPr="00E65FAD">
              <w:rPr>
                <w:sz w:val="24"/>
                <w:szCs w:val="24"/>
              </w:rPr>
              <w:t>культура</w:t>
            </w:r>
          </w:p>
        </w:tc>
        <w:tc>
          <w:tcPr>
            <w:tcW w:w="92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39</w:t>
            </w:r>
          </w:p>
        </w:tc>
        <w:tc>
          <w:tcPr>
            <w:tcW w:w="709"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lang w:val="ru-RU"/>
              </w:rPr>
            </w:pPr>
            <w:r w:rsidRPr="00E65FAD">
              <w:rPr>
                <w:sz w:val="24"/>
                <w:szCs w:val="24"/>
                <w:lang w:val="ru-RU"/>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53</w:t>
            </w:r>
          </w:p>
        </w:tc>
        <w:tc>
          <w:tcPr>
            <w:tcW w:w="709"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lang w:val="ru-RU"/>
              </w:rPr>
            </w:pPr>
            <w:r w:rsidRPr="00E65FAD">
              <w:rPr>
                <w:sz w:val="24"/>
                <w:szCs w:val="24"/>
                <w:lang w:val="ru-RU"/>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w:t>
            </w:r>
          </w:p>
        </w:tc>
        <w:tc>
          <w:tcPr>
            <w:tcW w:w="80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47</w:t>
            </w:r>
          </w:p>
        </w:tc>
        <w:tc>
          <w:tcPr>
            <w:tcW w:w="732"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w:t>
            </w:r>
          </w:p>
        </w:tc>
        <w:tc>
          <w:tcPr>
            <w:tcW w:w="732" w:type="dxa"/>
            <w:tcBorders>
              <w:top w:val="single" w:sz="4" w:space="0" w:color="000000"/>
              <w:left w:val="single" w:sz="4" w:space="0" w:color="000000"/>
              <w:bottom w:val="single" w:sz="4" w:space="0" w:color="000000"/>
              <w:right w:val="single" w:sz="4" w:space="0" w:color="000000"/>
            </w:tcBorders>
            <w:vAlign w:val="center"/>
            <w:hideMark/>
          </w:tcPr>
          <w:p w:rsidR="00EA17F1" w:rsidRPr="006B5BE4" w:rsidRDefault="00EA17F1" w:rsidP="00FE0DB6">
            <w:pPr>
              <w:tabs>
                <w:tab w:val="left" w:pos="9639"/>
              </w:tabs>
              <w:jc w:val="center"/>
              <w:rPr>
                <w:sz w:val="24"/>
                <w:szCs w:val="24"/>
                <w:lang w:val="ru-RU"/>
              </w:rPr>
            </w:pPr>
            <w:r w:rsidRPr="00E65FAD">
              <w:rPr>
                <w:sz w:val="24"/>
                <w:szCs w:val="24"/>
                <w:lang w:val="ru-RU"/>
              </w:rPr>
              <w:t>-</w:t>
            </w:r>
          </w:p>
        </w:tc>
      </w:tr>
    </w:tbl>
    <w:p w:rsidR="00B60394" w:rsidRDefault="00B60394" w:rsidP="00FE0DB6">
      <w:pPr>
        <w:pStyle w:val="a3"/>
        <w:tabs>
          <w:tab w:val="left" w:pos="9639"/>
        </w:tabs>
        <w:ind w:left="0" w:firstLine="709"/>
        <w:rPr>
          <w:b/>
        </w:rPr>
      </w:pPr>
    </w:p>
    <w:p w:rsidR="00EA17F1" w:rsidRPr="006B5BE4" w:rsidRDefault="00EA17F1" w:rsidP="00FE0DB6">
      <w:pPr>
        <w:pStyle w:val="a3"/>
        <w:tabs>
          <w:tab w:val="left" w:pos="9639"/>
        </w:tabs>
        <w:ind w:left="0" w:firstLine="709"/>
        <w:rPr>
          <w:b/>
        </w:rPr>
      </w:pPr>
      <w:r w:rsidRPr="006B5BE4">
        <w:rPr>
          <w:b/>
        </w:rPr>
        <w:t>Результаты итоговой аттестации обучающихся</w:t>
      </w:r>
    </w:p>
    <w:p w:rsidR="00EA17F1" w:rsidRPr="006B5BE4" w:rsidRDefault="00EA17F1" w:rsidP="00FE0DB6">
      <w:pPr>
        <w:pStyle w:val="a3"/>
        <w:tabs>
          <w:tab w:val="left" w:pos="9781"/>
        </w:tabs>
        <w:ind w:left="0" w:firstLine="709"/>
        <w:rPr>
          <w:b/>
        </w:rPr>
      </w:pPr>
      <w:r w:rsidRPr="006B5BE4">
        <w:rPr>
          <w:b/>
        </w:rPr>
        <w:t>2021-2022 учебный год</w:t>
      </w:r>
    </w:p>
    <w:p w:rsidR="00EA17F1" w:rsidRPr="006B5BE4" w:rsidRDefault="00EA17F1" w:rsidP="00E65FAD">
      <w:pPr>
        <w:pStyle w:val="a3"/>
        <w:tabs>
          <w:tab w:val="left" w:pos="9781"/>
        </w:tabs>
        <w:ind w:left="0" w:firstLine="709"/>
        <w:jc w:val="both"/>
      </w:pPr>
      <w:r w:rsidRPr="006B5BE4">
        <w:t>В 2021-2022 учебном году в 9-х классах обучалось</w:t>
      </w:r>
      <w:r w:rsidRPr="006B5BE4">
        <w:rPr>
          <w:spacing w:val="1"/>
        </w:rPr>
        <w:t xml:space="preserve"> 39 </w:t>
      </w:r>
      <w:r w:rsidRPr="006B5BE4">
        <w:t>выпускников. В итоговой аттестации приняли участие 39 обучающихся 9-х классов (с русским языком обучения), освоивших типовые общеобразовательные учебные программы в соответствии с требованиями государственного общеобязательного стандарта среднего образования (начального, основного среднего, общего среднего образования).</w:t>
      </w:r>
    </w:p>
    <w:p w:rsidR="00EA17F1" w:rsidRPr="006B5BE4" w:rsidRDefault="00EA17F1" w:rsidP="00E65FAD">
      <w:pPr>
        <w:pStyle w:val="a3"/>
        <w:tabs>
          <w:tab w:val="left" w:pos="9781"/>
        </w:tabs>
        <w:ind w:left="0" w:firstLine="709"/>
        <w:jc w:val="both"/>
      </w:pPr>
      <w:r w:rsidRPr="006B5BE4">
        <w:lastRenderedPageBreak/>
        <w:t>Итоговая аттестация обучающихся 9-х классов, освоивших общеобразовательную учебную программу основного среднего образования, проводится в следующих формах и в следующие сроки: письменный экзамен по русскомуязыку в форме эссе –28 мая 2022 года; письменный экзамен</w:t>
      </w:r>
      <w:r w:rsidRPr="006B5BE4">
        <w:rPr>
          <w:spacing w:val="-11"/>
        </w:rPr>
        <w:t xml:space="preserve"> (контрольная работа) </w:t>
      </w:r>
      <w:r w:rsidRPr="006B5BE4">
        <w:t>по математике (алгебре) - 31 мая 2022 года письменный экзамен (работа с текстом, выполнение заданий по тексту) по</w:t>
      </w:r>
      <w:r w:rsidRPr="006B5BE4">
        <w:rPr>
          <w:spacing w:val="-7"/>
        </w:rPr>
        <w:t xml:space="preserve"> казахскому языку и литературе – </w:t>
      </w:r>
      <w:r w:rsidRPr="006B5BE4">
        <w:t>3 июня 2022 года; письменный экзамен по предмету по выбору (физика, химия, биология, география,</w:t>
      </w:r>
      <w:r w:rsidRPr="006B5BE4">
        <w:rPr>
          <w:spacing w:val="-7"/>
        </w:rPr>
        <w:t xml:space="preserve"> геометрия, </w:t>
      </w:r>
      <w:r w:rsidRPr="006B5BE4">
        <w:t>история Казахстана,</w:t>
      </w:r>
      <w:r w:rsidRPr="006B5BE4">
        <w:rPr>
          <w:spacing w:val="-1"/>
        </w:rPr>
        <w:t xml:space="preserve"> всемирная история, литература (по языку обучения), иностранный язык)  </w:t>
      </w:r>
      <w:r w:rsidRPr="006B5BE4">
        <w:t>– 6 июня 2022 года.</w:t>
      </w:r>
    </w:p>
    <w:p w:rsidR="00EA17F1" w:rsidRPr="006B5BE4" w:rsidRDefault="00EA17F1" w:rsidP="00FE0DB6">
      <w:pPr>
        <w:pStyle w:val="a3"/>
        <w:tabs>
          <w:tab w:val="left" w:pos="9781"/>
        </w:tabs>
        <w:ind w:left="0"/>
        <w:jc w:val="center"/>
        <w:rPr>
          <w:b/>
        </w:rPr>
      </w:pPr>
      <w:r w:rsidRPr="006B5BE4">
        <w:rPr>
          <w:b/>
        </w:rPr>
        <w:t xml:space="preserve">Результаты итоговой аттестации обучающихся по предмету </w:t>
      </w:r>
      <w:r w:rsidR="000973C5">
        <w:rPr>
          <w:b/>
        </w:rPr>
        <w:t>«</w:t>
      </w:r>
      <w:r w:rsidRPr="006B5BE4">
        <w:rPr>
          <w:b/>
        </w:rPr>
        <w:t>Русский язык</w:t>
      </w:r>
      <w:r w:rsidR="000973C5">
        <w:rPr>
          <w:b/>
        </w:rPr>
        <w:t>»</w:t>
      </w:r>
    </w:p>
    <w:tbl>
      <w:tblPr>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1985"/>
        <w:gridCol w:w="1417"/>
        <w:gridCol w:w="851"/>
        <w:gridCol w:w="708"/>
        <w:gridCol w:w="993"/>
        <w:gridCol w:w="850"/>
        <w:gridCol w:w="992"/>
        <w:gridCol w:w="1031"/>
      </w:tblGrid>
      <w:tr w:rsidR="00EA17F1" w:rsidRPr="006B5BE4" w:rsidTr="00F840D3">
        <w:trPr>
          <w:trHeight w:val="460"/>
        </w:trPr>
        <w:tc>
          <w:tcPr>
            <w:tcW w:w="67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b/>
                <w:sz w:val="24"/>
                <w:szCs w:val="24"/>
              </w:rPr>
            </w:pPr>
            <w:r w:rsidRPr="006B5BE4">
              <w:rPr>
                <w:b/>
                <w:sz w:val="24"/>
                <w:szCs w:val="24"/>
              </w:rPr>
              <w:t>№</w:t>
            </w:r>
          </w:p>
          <w:p w:rsidR="00EA17F1" w:rsidRPr="006B5BE4" w:rsidRDefault="00EA17F1" w:rsidP="00FE0DB6">
            <w:pPr>
              <w:tabs>
                <w:tab w:val="left" w:pos="9639"/>
              </w:tabs>
              <w:jc w:val="center"/>
              <w:rPr>
                <w:b/>
                <w:sz w:val="24"/>
                <w:szCs w:val="24"/>
              </w:rPr>
            </w:pPr>
            <w:r w:rsidRPr="006B5BE4">
              <w:rPr>
                <w:b/>
                <w:sz w:val="24"/>
                <w:szCs w:val="24"/>
              </w:rPr>
              <w:t>п/п</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b/>
                <w:sz w:val="24"/>
                <w:szCs w:val="24"/>
              </w:rPr>
            </w:pPr>
            <w:r w:rsidRPr="006B5BE4">
              <w:rPr>
                <w:b/>
                <w:sz w:val="24"/>
                <w:szCs w:val="24"/>
              </w:rPr>
              <w:t>Всего</w:t>
            </w:r>
          </w:p>
          <w:p w:rsidR="00EA17F1" w:rsidRPr="006B5BE4" w:rsidRDefault="00EA17F1" w:rsidP="00FE0DB6">
            <w:pPr>
              <w:tabs>
                <w:tab w:val="left" w:pos="9639"/>
              </w:tabs>
              <w:jc w:val="center"/>
              <w:rPr>
                <w:b/>
                <w:sz w:val="24"/>
                <w:szCs w:val="24"/>
              </w:rPr>
            </w:pPr>
            <w:r w:rsidRPr="006B5BE4">
              <w:rPr>
                <w:b/>
                <w:sz w:val="24"/>
                <w:szCs w:val="24"/>
              </w:rPr>
              <w:t>обучающихся</w:t>
            </w:r>
          </w:p>
        </w:tc>
        <w:tc>
          <w:tcPr>
            <w:tcW w:w="1417"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b/>
                <w:sz w:val="24"/>
                <w:szCs w:val="24"/>
              </w:rPr>
            </w:pPr>
            <w:r w:rsidRPr="006B5BE4">
              <w:rPr>
                <w:b/>
                <w:sz w:val="24"/>
                <w:szCs w:val="24"/>
              </w:rPr>
              <w:t>Приняли</w:t>
            </w:r>
          </w:p>
          <w:p w:rsidR="00EA17F1" w:rsidRPr="006B5BE4" w:rsidRDefault="00EA17F1" w:rsidP="00FE0DB6">
            <w:pPr>
              <w:tabs>
                <w:tab w:val="left" w:pos="9639"/>
              </w:tabs>
              <w:jc w:val="center"/>
              <w:rPr>
                <w:b/>
                <w:sz w:val="24"/>
                <w:szCs w:val="24"/>
              </w:rPr>
            </w:pPr>
            <w:r w:rsidRPr="006B5BE4">
              <w:rPr>
                <w:b/>
                <w:sz w:val="24"/>
                <w:szCs w:val="24"/>
              </w:rPr>
              <w:t>участие</w:t>
            </w:r>
          </w:p>
        </w:tc>
        <w:tc>
          <w:tcPr>
            <w:tcW w:w="851"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jc w:val="center"/>
              <w:rPr>
                <w:b/>
                <w:sz w:val="24"/>
                <w:szCs w:val="24"/>
              </w:rPr>
            </w:pPr>
            <w:r>
              <w:rPr>
                <w:b/>
                <w:sz w:val="24"/>
                <w:szCs w:val="24"/>
              </w:rPr>
              <w:t>«</w:t>
            </w:r>
            <w:r w:rsidR="00EA17F1" w:rsidRPr="006B5BE4">
              <w:rPr>
                <w:b/>
                <w:sz w:val="24"/>
                <w:szCs w:val="24"/>
              </w:rPr>
              <w:t>5</w:t>
            </w:r>
            <w:r>
              <w:rPr>
                <w:b/>
                <w:sz w:val="24"/>
                <w:szCs w:val="24"/>
              </w:rPr>
              <w:t>»</w:t>
            </w:r>
          </w:p>
        </w:tc>
        <w:tc>
          <w:tcPr>
            <w:tcW w:w="708"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jc w:val="center"/>
              <w:rPr>
                <w:b/>
                <w:sz w:val="24"/>
                <w:szCs w:val="24"/>
              </w:rPr>
            </w:pPr>
            <w:r>
              <w:rPr>
                <w:b/>
                <w:sz w:val="24"/>
                <w:szCs w:val="24"/>
              </w:rPr>
              <w:t>«</w:t>
            </w:r>
            <w:r w:rsidR="00EA17F1" w:rsidRPr="006B5BE4">
              <w:rPr>
                <w:b/>
                <w:sz w:val="24"/>
                <w:szCs w:val="24"/>
              </w:rPr>
              <w:t>4</w:t>
            </w:r>
            <w:r>
              <w:rPr>
                <w:b/>
                <w:sz w:val="24"/>
                <w:szCs w:val="24"/>
              </w:rPr>
              <w:t>»</w:t>
            </w:r>
          </w:p>
        </w:tc>
        <w:tc>
          <w:tcPr>
            <w:tcW w:w="993"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jc w:val="center"/>
              <w:rPr>
                <w:b/>
                <w:sz w:val="24"/>
                <w:szCs w:val="24"/>
              </w:rPr>
            </w:pPr>
            <w:r>
              <w:rPr>
                <w:b/>
                <w:sz w:val="24"/>
                <w:szCs w:val="24"/>
              </w:rPr>
              <w:t>«</w:t>
            </w:r>
            <w:r w:rsidR="00EA17F1" w:rsidRPr="006B5BE4">
              <w:rPr>
                <w:b/>
                <w:sz w:val="24"/>
                <w:szCs w:val="24"/>
              </w:rPr>
              <w:t>3</w:t>
            </w:r>
            <w:r>
              <w:rPr>
                <w:b/>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jc w:val="center"/>
              <w:rPr>
                <w:b/>
                <w:sz w:val="24"/>
                <w:szCs w:val="24"/>
              </w:rPr>
            </w:pPr>
            <w:r>
              <w:rPr>
                <w:b/>
                <w:sz w:val="24"/>
                <w:szCs w:val="24"/>
              </w:rPr>
              <w:t>«</w:t>
            </w:r>
            <w:r w:rsidR="00EA17F1" w:rsidRPr="006B5BE4">
              <w:rPr>
                <w:b/>
                <w:sz w:val="24"/>
                <w:szCs w:val="24"/>
              </w:rPr>
              <w:t>2</w:t>
            </w:r>
            <w:r>
              <w:rPr>
                <w:b/>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b/>
                <w:sz w:val="24"/>
                <w:szCs w:val="24"/>
              </w:rPr>
            </w:pPr>
            <w:r w:rsidRPr="006B5BE4">
              <w:rPr>
                <w:b/>
                <w:sz w:val="24"/>
                <w:szCs w:val="24"/>
              </w:rPr>
              <w:t>% усп.</w:t>
            </w:r>
          </w:p>
        </w:tc>
        <w:tc>
          <w:tcPr>
            <w:tcW w:w="1031"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b/>
                <w:sz w:val="24"/>
                <w:szCs w:val="24"/>
              </w:rPr>
            </w:pPr>
            <w:r w:rsidRPr="006B5BE4">
              <w:rPr>
                <w:b/>
                <w:sz w:val="24"/>
                <w:szCs w:val="24"/>
              </w:rPr>
              <w:t>%кач.</w:t>
            </w:r>
          </w:p>
        </w:tc>
      </w:tr>
      <w:tr w:rsidR="00EA17F1" w:rsidRPr="006B5BE4" w:rsidTr="00F840D3">
        <w:trPr>
          <w:trHeight w:val="265"/>
        </w:trPr>
        <w:tc>
          <w:tcPr>
            <w:tcW w:w="67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rPr>
            </w:pPr>
            <w:r w:rsidRPr="006B5BE4">
              <w:rPr>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lang w:val="ru-RU"/>
              </w:rPr>
            </w:pPr>
            <w:r w:rsidRPr="006B5BE4">
              <w:rPr>
                <w:sz w:val="24"/>
                <w:szCs w:val="24"/>
                <w:lang w:val="ru-RU"/>
              </w:rPr>
              <w:t>39</w:t>
            </w:r>
          </w:p>
        </w:tc>
        <w:tc>
          <w:tcPr>
            <w:tcW w:w="1417"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lang w:val="ru-RU"/>
              </w:rPr>
            </w:pPr>
            <w:r w:rsidRPr="006B5BE4">
              <w:rPr>
                <w:sz w:val="24"/>
                <w:szCs w:val="24"/>
                <w:lang w:val="ru-RU"/>
              </w:rPr>
              <w:t>39</w:t>
            </w:r>
          </w:p>
        </w:tc>
        <w:tc>
          <w:tcPr>
            <w:tcW w:w="851"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lang w:val="ru-RU"/>
              </w:rPr>
            </w:pPr>
            <w:r w:rsidRPr="006B5BE4">
              <w:rPr>
                <w:sz w:val="24"/>
                <w:szCs w:val="24"/>
                <w:lang w:val="ru-RU"/>
              </w:rPr>
              <w:t>5</w:t>
            </w:r>
          </w:p>
        </w:tc>
        <w:tc>
          <w:tcPr>
            <w:tcW w:w="708"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lang w:val="ru-RU"/>
              </w:rPr>
            </w:pPr>
            <w:r w:rsidRPr="006B5BE4">
              <w:rPr>
                <w:sz w:val="24"/>
                <w:szCs w:val="24"/>
                <w:lang w:val="ru-RU"/>
              </w:rPr>
              <w:t>15</w:t>
            </w:r>
          </w:p>
        </w:tc>
        <w:tc>
          <w:tcPr>
            <w:tcW w:w="993"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lang w:val="ru-RU"/>
              </w:rPr>
            </w:pPr>
            <w:r w:rsidRPr="006B5BE4">
              <w:rPr>
                <w:sz w:val="24"/>
                <w:szCs w:val="24"/>
                <w:lang w:val="ru-RU"/>
              </w:rPr>
              <w:t>19</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rPr>
            </w:pPr>
            <w:r w:rsidRPr="006B5BE4">
              <w:rPr>
                <w:sz w:val="24"/>
                <w:szCs w:val="24"/>
              </w:rPr>
              <w:t>0</w:t>
            </w:r>
          </w:p>
        </w:tc>
        <w:tc>
          <w:tcPr>
            <w:tcW w:w="992"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rPr>
            </w:pPr>
            <w:r w:rsidRPr="006B5BE4">
              <w:rPr>
                <w:sz w:val="24"/>
                <w:szCs w:val="24"/>
              </w:rPr>
              <w:t>100</w:t>
            </w:r>
          </w:p>
        </w:tc>
        <w:tc>
          <w:tcPr>
            <w:tcW w:w="1031"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lang w:val="ru-RU"/>
              </w:rPr>
            </w:pPr>
            <w:r w:rsidRPr="006B5BE4">
              <w:rPr>
                <w:sz w:val="24"/>
                <w:szCs w:val="24"/>
                <w:lang w:val="ru-RU"/>
              </w:rPr>
              <w:t>51,2%</w:t>
            </w:r>
          </w:p>
        </w:tc>
      </w:tr>
    </w:tbl>
    <w:p w:rsidR="00EA17F1" w:rsidRPr="006B5BE4" w:rsidRDefault="00EA17F1" w:rsidP="00FE0DB6">
      <w:pPr>
        <w:ind w:firstLine="709"/>
        <w:jc w:val="both"/>
        <w:rPr>
          <w:sz w:val="24"/>
          <w:szCs w:val="24"/>
          <w:lang w:val="ru-RU"/>
        </w:rPr>
      </w:pPr>
      <w:r w:rsidRPr="006B5BE4">
        <w:rPr>
          <w:sz w:val="24"/>
          <w:szCs w:val="24"/>
          <w:lang w:val="ru-RU"/>
        </w:rPr>
        <w:t xml:space="preserve">Сравнивая итоги успеваемости за 2021-2022 учебный год с результатами экзамена, следует отметить, что качество знаний по русскому языку на экзамене  и по итогам года  составило 51,2%. </w:t>
      </w:r>
    </w:p>
    <w:p w:rsidR="00EA17F1" w:rsidRPr="006B5BE4" w:rsidRDefault="00EA17F1" w:rsidP="00FE0DB6">
      <w:pPr>
        <w:tabs>
          <w:tab w:val="left" w:pos="9639"/>
        </w:tabs>
        <w:jc w:val="center"/>
        <w:rPr>
          <w:b/>
          <w:sz w:val="24"/>
          <w:szCs w:val="24"/>
          <w:lang w:val="ru-RU"/>
        </w:rPr>
      </w:pPr>
      <w:r w:rsidRPr="006B5BE4">
        <w:rPr>
          <w:b/>
          <w:sz w:val="24"/>
          <w:szCs w:val="24"/>
          <w:lang w:val="ru-RU"/>
        </w:rPr>
        <w:t xml:space="preserve">Результаты итоговой аттестации обучающихся по предмету </w:t>
      </w:r>
      <w:r w:rsidR="000973C5">
        <w:rPr>
          <w:b/>
          <w:sz w:val="24"/>
          <w:szCs w:val="24"/>
          <w:lang w:val="ru-RU"/>
        </w:rPr>
        <w:t>«</w:t>
      </w:r>
      <w:r w:rsidRPr="006B5BE4">
        <w:rPr>
          <w:b/>
          <w:sz w:val="24"/>
          <w:szCs w:val="24"/>
          <w:lang w:val="ru-RU"/>
        </w:rPr>
        <w:t>Математика</w:t>
      </w:r>
      <w:r w:rsidRPr="006B5BE4">
        <w:rPr>
          <w:b/>
          <w:spacing w:val="-3"/>
          <w:sz w:val="24"/>
          <w:szCs w:val="24"/>
          <w:lang w:val="ru-RU"/>
        </w:rPr>
        <w:t xml:space="preserve"> (алгебра)</w:t>
      </w:r>
      <w:r w:rsidR="000973C5">
        <w:rPr>
          <w:b/>
          <w:spacing w:val="-3"/>
          <w:sz w:val="24"/>
          <w:szCs w:val="24"/>
          <w:lang w:val="ru-RU"/>
        </w:rPr>
        <w:t>»</w:t>
      </w:r>
    </w:p>
    <w:tbl>
      <w:tblPr>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1985"/>
        <w:gridCol w:w="1417"/>
        <w:gridCol w:w="851"/>
        <w:gridCol w:w="708"/>
        <w:gridCol w:w="993"/>
        <w:gridCol w:w="850"/>
        <w:gridCol w:w="992"/>
        <w:gridCol w:w="1031"/>
      </w:tblGrid>
      <w:tr w:rsidR="00EA17F1" w:rsidRPr="006B5BE4" w:rsidTr="00F840D3">
        <w:trPr>
          <w:trHeight w:val="460"/>
        </w:trPr>
        <w:tc>
          <w:tcPr>
            <w:tcW w:w="67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hanging="8"/>
              <w:jc w:val="center"/>
              <w:rPr>
                <w:b/>
                <w:sz w:val="24"/>
                <w:szCs w:val="24"/>
              </w:rPr>
            </w:pPr>
            <w:r w:rsidRPr="006B5BE4">
              <w:rPr>
                <w:b/>
                <w:sz w:val="24"/>
                <w:szCs w:val="24"/>
              </w:rPr>
              <w:t>№</w:t>
            </w:r>
          </w:p>
          <w:p w:rsidR="00EA17F1" w:rsidRPr="006B5BE4" w:rsidRDefault="00EA17F1" w:rsidP="00FE0DB6">
            <w:pPr>
              <w:tabs>
                <w:tab w:val="left" w:pos="9639"/>
              </w:tabs>
              <w:ind w:hanging="8"/>
              <w:jc w:val="center"/>
              <w:rPr>
                <w:b/>
                <w:sz w:val="24"/>
                <w:szCs w:val="24"/>
              </w:rPr>
            </w:pPr>
            <w:r w:rsidRPr="006B5BE4">
              <w:rPr>
                <w:b/>
                <w:sz w:val="24"/>
                <w:szCs w:val="24"/>
              </w:rPr>
              <w:t>п/п</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b/>
                <w:sz w:val="24"/>
                <w:szCs w:val="24"/>
              </w:rPr>
            </w:pPr>
            <w:r w:rsidRPr="006B5BE4">
              <w:rPr>
                <w:b/>
                <w:sz w:val="24"/>
                <w:szCs w:val="24"/>
              </w:rPr>
              <w:t>Всего</w:t>
            </w:r>
          </w:p>
          <w:p w:rsidR="00EA17F1" w:rsidRPr="006B5BE4" w:rsidRDefault="00EA17F1" w:rsidP="00FE0DB6">
            <w:pPr>
              <w:tabs>
                <w:tab w:val="left" w:pos="9639"/>
              </w:tabs>
              <w:ind w:firstLine="5"/>
              <w:jc w:val="center"/>
              <w:rPr>
                <w:b/>
                <w:sz w:val="24"/>
                <w:szCs w:val="24"/>
              </w:rPr>
            </w:pPr>
            <w:r w:rsidRPr="006B5BE4">
              <w:rPr>
                <w:b/>
                <w:sz w:val="24"/>
                <w:szCs w:val="24"/>
              </w:rPr>
              <w:t>обучающихся</w:t>
            </w:r>
          </w:p>
        </w:tc>
        <w:tc>
          <w:tcPr>
            <w:tcW w:w="1417"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b/>
                <w:sz w:val="24"/>
                <w:szCs w:val="24"/>
              </w:rPr>
            </w:pPr>
            <w:r w:rsidRPr="006B5BE4">
              <w:rPr>
                <w:b/>
                <w:sz w:val="24"/>
                <w:szCs w:val="24"/>
              </w:rPr>
              <w:t>Приняли</w:t>
            </w:r>
          </w:p>
          <w:p w:rsidR="00EA17F1" w:rsidRPr="006B5BE4" w:rsidRDefault="00EA17F1" w:rsidP="00FE0DB6">
            <w:pPr>
              <w:tabs>
                <w:tab w:val="left" w:pos="9639"/>
              </w:tabs>
              <w:ind w:firstLine="5"/>
              <w:jc w:val="center"/>
              <w:rPr>
                <w:b/>
                <w:sz w:val="24"/>
                <w:szCs w:val="24"/>
              </w:rPr>
            </w:pPr>
            <w:r w:rsidRPr="006B5BE4">
              <w:rPr>
                <w:b/>
                <w:sz w:val="24"/>
                <w:szCs w:val="24"/>
              </w:rPr>
              <w:t>участие</w:t>
            </w:r>
          </w:p>
        </w:tc>
        <w:tc>
          <w:tcPr>
            <w:tcW w:w="851"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ind w:firstLine="5"/>
              <w:jc w:val="center"/>
              <w:rPr>
                <w:b/>
                <w:sz w:val="24"/>
                <w:szCs w:val="24"/>
              </w:rPr>
            </w:pPr>
            <w:r>
              <w:rPr>
                <w:b/>
                <w:sz w:val="24"/>
                <w:szCs w:val="24"/>
              </w:rPr>
              <w:t>«</w:t>
            </w:r>
            <w:r w:rsidR="00EA17F1" w:rsidRPr="006B5BE4">
              <w:rPr>
                <w:b/>
                <w:sz w:val="24"/>
                <w:szCs w:val="24"/>
              </w:rPr>
              <w:t>5</w:t>
            </w:r>
            <w:r>
              <w:rPr>
                <w:b/>
                <w:sz w:val="24"/>
                <w:szCs w:val="24"/>
              </w:rPr>
              <w:t>»</w:t>
            </w:r>
          </w:p>
        </w:tc>
        <w:tc>
          <w:tcPr>
            <w:tcW w:w="708"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ind w:firstLine="5"/>
              <w:jc w:val="center"/>
              <w:rPr>
                <w:b/>
                <w:sz w:val="24"/>
                <w:szCs w:val="24"/>
              </w:rPr>
            </w:pPr>
            <w:r>
              <w:rPr>
                <w:b/>
                <w:sz w:val="24"/>
                <w:szCs w:val="24"/>
              </w:rPr>
              <w:t>«</w:t>
            </w:r>
            <w:r w:rsidR="00EA17F1" w:rsidRPr="006B5BE4">
              <w:rPr>
                <w:b/>
                <w:sz w:val="24"/>
                <w:szCs w:val="24"/>
              </w:rPr>
              <w:t>4</w:t>
            </w:r>
            <w:r>
              <w:rPr>
                <w:b/>
                <w:sz w:val="24"/>
                <w:szCs w:val="24"/>
              </w:rPr>
              <w:t>»</w:t>
            </w:r>
          </w:p>
        </w:tc>
        <w:tc>
          <w:tcPr>
            <w:tcW w:w="993"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ind w:firstLine="5"/>
              <w:jc w:val="center"/>
              <w:rPr>
                <w:b/>
                <w:sz w:val="24"/>
                <w:szCs w:val="24"/>
              </w:rPr>
            </w:pPr>
            <w:r>
              <w:rPr>
                <w:b/>
                <w:sz w:val="24"/>
                <w:szCs w:val="24"/>
              </w:rPr>
              <w:t>«</w:t>
            </w:r>
            <w:r w:rsidR="00EA17F1" w:rsidRPr="006B5BE4">
              <w:rPr>
                <w:b/>
                <w:sz w:val="24"/>
                <w:szCs w:val="24"/>
              </w:rPr>
              <w:t>3</w:t>
            </w:r>
            <w:r>
              <w:rPr>
                <w:b/>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ind w:firstLine="5"/>
              <w:jc w:val="center"/>
              <w:rPr>
                <w:b/>
                <w:sz w:val="24"/>
                <w:szCs w:val="24"/>
              </w:rPr>
            </w:pPr>
            <w:r>
              <w:rPr>
                <w:b/>
                <w:sz w:val="24"/>
                <w:szCs w:val="24"/>
              </w:rPr>
              <w:t>«</w:t>
            </w:r>
            <w:r w:rsidR="00EA17F1" w:rsidRPr="006B5BE4">
              <w:rPr>
                <w:b/>
                <w:sz w:val="24"/>
                <w:szCs w:val="24"/>
              </w:rPr>
              <w:t>2</w:t>
            </w:r>
            <w:r>
              <w:rPr>
                <w:b/>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b/>
                <w:sz w:val="24"/>
                <w:szCs w:val="24"/>
              </w:rPr>
            </w:pPr>
            <w:r w:rsidRPr="006B5BE4">
              <w:rPr>
                <w:b/>
                <w:sz w:val="24"/>
                <w:szCs w:val="24"/>
              </w:rPr>
              <w:t>% усп.</w:t>
            </w:r>
          </w:p>
        </w:tc>
        <w:tc>
          <w:tcPr>
            <w:tcW w:w="1031"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b/>
                <w:sz w:val="24"/>
                <w:szCs w:val="24"/>
              </w:rPr>
            </w:pPr>
            <w:r w:rsidRPr="006B5BE4">
              <w:rPr>
                <w:b/>
                <w:sz w:val="24"/>
                <w:szCs w:val="24"/>
              </w:rPr>
              <w:t>% кач.</w:t>
            </w:r>
          </w:p>
        </w:tc>
      </w:tr>
      <w:tr w:rsidR="00EA17F1" w:rsidRPr="006B5BE4" w:rsidTr="00F840D3">
        <w:trPr>
          <w:trHeight w:val="230"/>
        </w:trPr>
        <w:tc>
          <w:tcPr>
            <w:tcW w:w="67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hanging="8"/>
              <w:jc w:val="center"/>
              <w:rPr>
                <w:sz w:val="24"/>
                <w:szCs w:val="24"/>
              </w:rPr>
            </w:pPr>
            <w:r w:rsidRPr="006B5BE4">
              <w:rPr>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39</w:t>
            </w:r>
          </w:p>
        </w:tc>
        <w:tc>
          <w:tcPr>
            <w:tcW w:w="1417"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39</w:t>
            </w:r>
          </w:p>
        </w:tc>
        <w:tc>
          <w:tcPr>
            <w:tcW w:w="851"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1</w:t>
            </w:r>
          </w:p>
        </w:tc>
        <w:tc>
          <w:tcPr>
            <w:tcW w:w="708"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11</w:t>
            </w:r>
          </w:p>
        </w:tc>
        <w:tc>
          <w:tcPr>
            <w:tcW w:w="993"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27</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rPr>
            </w:pPr>
            <w:r w:rsidRPr="006B5BE4">
              <w:rPr>
                <w:sz w:val="24"/>
                <w:szCs w:val="24"/>
              </w:rPr>
              <w:t>0</w:t>
            </w:r>
          </w:p>
        </w:tc>
        <w:tc>
          <w:tcPr>
            <w:tcW w:w="992"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rPr>
            </w:pPr>
            <w:r w:rsidRPr="006B5BE4">
              <w:rPr>
                <w:sz w:val="24"/>
                <w:szCs w:val="24"/>
              </w:rPr>
              <w:t>100</w:t>
            </w:r>
          </w:p>
        </w:tc>
        <w:tc>
          <w:tcPr>
            <w:tcW w:w="1031"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28,3%</w:t>
            </w:r>
          </w:p>
        </w:tc>
      </w:tr>
    </w:tbl>
    <w:p w:rsidR="00EA17F1" w:rsidRPr="006B5BE4" w:rsidRDefault="00EA17F1" w:rsidP="00FE0DB6">
      <w:pPr>
        <w:ind w:firstLine="709"/>
        <w:jc w:val="both"/>
        <w:rPr>
          <w:sz w:val="24"/>
          <w:szCs w:val="24"/>
          <w:lang w:val="ru-RU"/>
        </w:rPr>
      </w:pPr>
      <w:r w:rsidRPr="006B5BE4">
        <w:rPr>
          <w:sz w:val="24"/>
          <w:szCs w:val="24"/>
          <w:lang w:val="ru-RU"/>
        </w:rPr>
        <w:t xml:space="preserve">Сравнивая итоги успеваемости за 2021-2022 учебный год с результатами экзамена, следует отметить, что качество знаний по математике на экзамене выше. Некоторые учащиеся показали результат выше годового. Процент успеваемости за год и итогов экзамена составило 100%, качество знаний по итогам года составило 28,3%, по результатам экзамена – 30,9%. </w:t>
      </w:r>
    </w:p>
    <w:p w:rsidR="00EA17F1" w:rsidRPr="006B5BE4" w:rsidRDefault="00EA17F1" w:rsidP="00FE0DB6">
      <w:pPr>
        <w:tabs>
          <w:tab w:val="left" w:pos="9639"/>
        </w:tabs>
        <w:jc w:val="center"/>
        <w:rPr>
          <w:b/>
          <w:sz w:val="24"/>
          <w:szCs w:val="24"/>
          <w:lang w:val="ru-RU"/>
        </w:rPr>
      </w:pPr>
      <w:r w:rsidRPr="006B5BE4">
        <w:rPr>
          <w:b/>
          <w:sz w:val="24"/>
          <w:szCs w:val="24"/>
          <w:lang w:val="ru-RU"/>
        </w:rPr>
        <w:t xml:space="preserve">Результаты итоговой аттестации по предмету </w:t>
      </w:r>
      <w:r w:rsidR="000973C5">
        <w:rPr>
          <w:b/>
          <w:sz w:val="24"/>
          <w:szCs w:val="24"/>
          <w:lang w:val="ru-RU"/>
        </w:rPr>
        <w:t>«</w:t>
      </w:r>
      <w:r w:rsidRPr="006B5BE4">
        <w:rPr>
          <w:b/>
          <w:sz w:val="24"/>
          <w:szCs w:val="24"/>
          <w:lang w:val="ru-RU"/>
        </w:rPr>
        <w:t>Казахский язык и литература</w:t>
      </w:r>
      <w:r w:rsidR="000973C5">
        <w:rPr>
          <w:b/>
          <w:sz w:val="24"/>
          <w:szCs w:val="24"/>
          <w:lang w:val="ru-RU"/>
        </w:rPr>
        <w:t>»</w:t>
      </w:r>
    </w:p>
    <w:tbl>
      <w:tblPr>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1985"/>
        <w:gridCol w:w="1417"/>
        <w:gridCol w:w="851"/>
        <w:gridCol w:w="708"/>
        <w:gridCol w:w="993"/>
        <w:gridCol w:w="850"/>
        <w:gridCol w:w="992"/>
        <w:gridCol w:w="1031"/>
      </w:tblGrid>
      <w:tr w:rsidR="00EA17F1" w:rsidRPr="006B5BE4" w:rsidTr="00F840D3">
        <w:trPr>
          <w:trHeight w:val="460"/>
        </w:trPr>
        <w:tc>
          <w:tcPr>
            <w:tcW w:w="67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b/>
                <w:sz w:val="24"/>
                <w:szCs w:val="24"/>
              </w:rPr>
            </w:pPr>
            <w:r w:rsidRPr="006B5BE4">
              <w:rPr>
                <w:b/>
                <w:sz w:val="24"/>
                <w:szCs w:val="24"/>
              </w:rPr>
              <w:t>№</w:t>
            </w:r>
          </w:p>
          <w:p w:rsidR="00EA17F1" w:rsidRPr="006B5BE4" w:rsidRDefault="00EA17F1" w:rsidP="00FE0DB6">
            <w:pPr>
              <w:tabs>
                <w:tab w:val="left" w:pos="9639"/>
              </w:tabs>
              <w:jc w:val="center"/>
              <w:rPr>
                <w:b/>
                <w:sz w:val="24"/>
                <w:szCs w:val="24"/>
              </w:rPr>
            </w:pPr>
            <w:r w:rsidRPr="006B5BE4">
              <w:rPr>
                <w:b/>
                <w:sz w:val="24"/>
                <w:szCs w:val="24"/>
              </w:rPr>
              <w:t>п/п</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b/>
                <w:sz w:val="24"/>
                <w:szCs w:val="24"/>
              </w:rPr>
            </w:pPr>
            <w:r w:rsidRPr="006B5BE4">
              <w:rPr>
                <w:b/>
                <w:sz w:val="24"/>
                <w:szCs w:val="24"/>
              </w:rPr>
              <w:t>Всего</w:t>
            </w:r>
          </w:p>
          <w:p w:rsidR="00EA17F1" w:rsidRPr="006B5BE4" w:rsidRDefault="00EA17F1" w:rsidP="00FE0DB6">
            <w:pPr>
              <w:tabs>
                <w:tab w:val="left" w:pos="9639"/>
              </w:tabs>
              <w:jc w:val="center"/>
              <w:rPr>
                <w:b/>
                <w:sz w:val="24"/>
                <w:szCs w:val="24"/>
              </w:rPr>
            </w:pPr>
            <w:r w:rsidRPr="006B5BE4">
              <w:rPr>
                <w:b/>
                <w:sz w:val="24"/>
                <w:szCs w:val="24"/>
              </w:rPr>
              <w:t>обучающихся</w:t>
            </w:r>
          </w:p>
        </w:tc>
        <w:tc>
          <w:tcPr>
            <w:tcW w:w="1417"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b/>
                <w:sz w:val="24"/>
                <w:szCs w:val="24"/>
              </w:rPr>
            </w:pPr>
            <w:r w:rsidRPr="006B5BE4">
              <w:rPr>
                <w:b/>
                <w:sz w:val="24"/>
                <w:szCs w:val="24"/>
              </w:rPr>
              <w:t>Приняли</w:t>
            </w:r>
          </w:p>
          <w:p w:rsidR="00EA17F1" w:rsidRPr="006B5BE4" w:rsidRDefault="00EA17F1" w:rsidP="00FE0DB6">
            <w:pPr>
              <w:tabs>
                <w:tab w:val="left" w:pos="9639"/>
              </w:tabs>
              <w:jc w:val="center"/>
              <w:rPr>
                <w:b/>
                <w:sz w:val="24"/>
                <w:szCs w:val="24"/>
              </w:rPr>
            </w:pPr>
            <w:r w:rsidRPr="006B5BE4">
              <w:rPr>
                <w:b/>
                <w:sz w:val="24"/>
                <w:szCs w:val="24"/>
              </w:rPr>
              <w:t>участие</w:t>
            </w:r>
          </w:p>
        </w:tc>
        <w:tc>
          <w:tcPr>
            <w:tcW w:w="851"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jc w:val="center"/>
              <w:rPr>
                <w:b/>
                <w:sz w:val="24"/>
                <w:szCs w:val="24"/>
              </w:rPr>
            </w:pPr>
            <w:r>
              <w:rPr>
                <w:b/>
                <w:sz w:val="24"/>
                <w:szCs w:val="24"/>
              </w:rPr>
              <w:t>«</w:t>
            </w:r>
            <w:r w:rsidR="00EA17F1" w:rsidRPr="006B5BE4">
              <w:rPr>
                <w:b/>
                <w:sz w:val="24"/>
                <w:szCs w:val="24"/>
              </w:rPr>
              <w:t>5</w:t>
            </w:r>
            <w:r>
              <w:rPr>
                <w:b/>
                <w:sz w:val="24"/>
                <w:szCs w:val="24"/>
              </w:rPr>
              <w:t>»</w:t>
            </w:r>
          </w:p>
        </w:tc>
        <w:tc>
          <w:tcPr>
            <w:tcW w:w="708"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jc w:val="center"/>
              <w:rPr>
                <w:b/>
                <w:sz w:val="24"/>
                <w:szCs w:val="24"/>
              </w:rPr>
            </w:pPr>
            <w:r>
              <w:rPr>
                <w:b/>
                <w:sz w:val="24"/>
                <w:szCs w:val="24"/>
              </w:rPr>
              <w:t>«</w:t>
            </w:r>
            <w:r w:rsidR="00EA17F1" w:rsidRPr="006B5BE4">
              <w:rPr>
                <w:b/>
                <w:sz w:val="24"/>
                <w:szCs w:val="24"/>
              </w:rPr>
              <w:t>4</w:t>
            </w:r>
            <w:r>
              <w:rPr>
                <w:b/>
                <w:sz w:val="24"/>
                <w:szCs w:val="24"/>
              </w:rPr>
              <w:t>»</w:t>
            </w:r>
          </w:p>
        </w:tc>
        <w:tc>
          <w:tcPr>
            <w:tcW w:w="993"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jc w:val="center"/>
              <w:rPr>
                <w:b/>
                <w:sz w:val="24"/>
                <w:szCs w:val="24"/>
              </w:rPr>
            </w:pPr>
            <w:r>
              <w:rPr>
                <w:b/>
                <w:sz w:val="24"/>
                <w:szCs w:val="24"/>
              </w:rPr>
              <w:t>«</w:t>
            </w:r>
            <w:r w:rsidR="00EA17F1" w:rsidRPr="006B5BE4">
              <w:rPr>
                <w:b/>
                <w:sz w:val="24"/>
                <w:szCs w:val="24"/>
              </w:rPr>
              <w:t>3</w:t>
            </w:r>
            <w:r>
              <w:rPr>
                <w:b/>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jc w:val="center"/>
              <w:rPr>
                <w:b/>
                <w:sz w:val="24"/>
                <w:szCs w:val="24"/>
              </w:rPr>
            </w:pPr>
            <w:r>
              <w:rPr>
                <w:b/>
                <w:sz w:val="24"/>
                <w:szCs w:val="24"/>
              </w:rPr>
              <w:t>«</w:t>
            </w:r>
            <w:r w:rsidR="00EA17F1" w:rsidRPr="006B5BE4">
              <w:rPr>
                <w:b/>
                <w:sz w:val="24"/>
                <w:szCs w:val="24"/>
              </w:rPr>
              <w:t>2</w:t>
            </w:r>
            <w:r>
              <w:rPr>
                <w:b/>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b/>
                <w:sz w:val="24"/>
                <w:szCs w:val="24"/>
              </w:rPr>
            </w:pPr>
            <w:r w:rsidRPr="006B5BE4">
              <w:rPr>
                <w:b/>
                <w:sz w:val="24"/>
                <w:szCs w:val="24"/>
              </w:rPr>
              <w:t>% усп.</w:t>
            </w:r>
          </w:p>
        </w:tc>
        <w:tc>
          <w:tcPr>
            <w:tcW w:w="1031"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b/>
                <w:sz w:val="24"/>
                <w:szCs w:val="24"/>
              </w:rPr>
            </w:pPr>
            <w:r w:rsidRPr="006B5BE4">
              <w:rPr>
                <w:b/>
                <w:sz w:val="24"/>
                <w:szCs w:val="24"/>
              </w:rPr>
              <w:t>% кач.</w:t>
            </w:r>
          </w:p>
        </w:tc>
      </w:tr>
      <w:tr w:rsidR="00EA17F1" w:rsidRPr="006B5BE4" w:rsidTr="00F840D3">
        <w:trPr>
          <w:trHeight w:val="318"/>
        </w:trPr>
        <w:tc>
          <w:tcPr>
            <w:tcW w:w="67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rPr>
            </w:pPr>
            <w:r w:rsidRPr="006B5BE4">
              <w:rPr>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lang w:val="ru-RU"/>
              </w:rPr>
            </w:pPr>
            <w:r w:rsidRPr="006B5BE4">
              <w:rPr>
                <w:sz w:val="24"/>
                <w:szCs w:val="24"/>
                <w:lang w:val="ru-RU"/>
              </w:rPr>
              <w:t>39</w:t>
            </w:r>
          </w:p>
        </w:tc>
        <w:tc>
          <w:tcPr>
            <w:tcW w:w="1417"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lang w:val="ru-RU"/>
              </w:rPr>
            </w:pPr>
            <w:r w:rsidRPr="006B5BE4">
              <w:rPr>
                <w:sz w:val="24"/>
                <w:szCs w:val="24"/>
                <w:lang w:val="ru-RU"/>
              </w:rPr>
              <w:t>39</w:t>
            </w:r>
          </w:p>
        </w:tc>
        <w:tc>
          <w:tcPr>
            <w:tcW w:w="851"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lang w:val="ru-RU"/>
              </w:rPr>
            </w:pPr>
            <w:r w:rsidRPr="006B5BE4">
              <w:rPr>
                <w:sz w:val="24"/>
                <w:szCs w:val="24"/>
                <w:lang w:val="ru-RU"/>
              </w:rPr>
              <w:t>3</w:t>
            </w:r>
          </w:p>
        </w:tc>
        <w:tc>
          <w:tcPr>
            <w:tcW w:w="708"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lang w:val="ru-RU"/>
              </w:rPr>
            </w:pPr>
            <w:r w:rsidRPr="006B5BE4">
              <w:rPr>
                <w:sz w:val="24"/>
                <w:szCs w:val="24"/>
                <w:lang w:val="ru-RU"/>
              </w:rPr>
              <w:t>14</w:t>
            </w:r>
          </w:p>
        </w:tc>
        <w:tc>
          <w:tcPr>
            <w:tcW w:w="993"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rPr>
            </w:pPr>
            <w:r w:rsidRPr="006B5BE4">
              <w:rPr>
                <w:sz w:val="24"/>
                <w:szCs w:val="24"/>
                <w:lang w:val="ru-RU"/>
              </w:rPr>
              <w:t>22</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rPr>
            </w:pPr>
            <w:r w:rsidRPr="006B5BE4">
              <w:rPr>
                <w:sz w:val="24"/>
                <w:szCs w:val="24"/>
              </w:rPr>
              <w:t>0</w:t>
            </w:r>
          </w:p>
        </w:tc>
        <w:tc>
          <w:tcPr>
            <w:tcW w:w="992"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rPr>
            </w:pPr>
            <w:r w:rsidRPr="006B5BE4">
              <w:rPr>
                <w:sz w:val="24"/>
                <w:szCs w:val="24"/>
              </w:rPr>
              <w:t>100</w:t>
            </w:r>
          </w:p>
        </w:tc>
        <w:tc>
          <w:tcPr>
            <w:tcW w:w="1031"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rPr>
            </w:pPr>
            <w:r w:rsidRPr="006B5BE4">
              <w:rPr>
                <w:sz w:val="24"/>
                <w:szCs w:val="24"/>
                <w:lang w:val="ru-RU"/>
              </w:rPr>
              <w:t>46,3%</w:t>
            </w:r>
          </w:p>
        </w:tc>
      </w:tr>
    </w:tbl>
    <w:p w:rsidR="00EA17F1" w:rsidRPr="006B5BE4" w:rsidRDefault="00EA17F1" w:rsidP="00FE0DB6">
      <w:pPr>
        <w:ind w:firstLine="709"/>
        <w:jc w:val="both"/>
        <w:rPr>
          <w:sz w:val="24"/>
          <w:szCs w:val="24"/>
          <w:lang w:val="ru-RU"/>
        </w:rPr>
      </w:pPr>
      <w:r w:rsidRPr="006B5BE4">
        <w:rPr>
          <w:sz w:val="24"/>
          <w:szCs w:val="24"/>
          <w:lang w:val="ru-RU"/>
        </w:rPr>
        <w:t xml:space="preserve">Сравнивая итоги успеваемости за 2021-2022 учебный год с результатами экзамена, следует отметить, что качество знаний по казахскому языку на экзамене чуть ниже. Некоторые учащиеся показали результат ниже годового. Процент успеваемости за год и итогов экзамена составило 100%, качество знаний по итогам года составило 46,3%, по результатам экзамена – 43,6%. </w:t>
      </w:r>
    </w:p>
    <w:p w:rsidR="00EA17F1" w:rsidRPr="006B5BE4" w:rsidRDefault="00EA17F1" w:rsidP="00FE0DB6">
      <w:pPr>
        <w:pStyle w:val="a3"/>
        <w:tabs>
          <w:tab w:val="left" w:pos="9639"/>
        </w:tabs>
        <w:ind w:left="0" w:firstLine="709"/>
        <w:rPr>
          <w:b/>
        </w:rPr>
      </w:pPr>
      <w:r w:rsidRPr="006B5BE4">
        <w:rPr>
          <w:b/>
        </w:rPr>
        <w:t>Предмет по выбору:</w:t>
      </w:r>
    </w:p>
    <w:p w:rsidR="00EA17F1" w:rsidRPr="006B5BE4" w:rsidRDefault="00EA17F1" w:rsidP="00FE0DB6">
      <w:pPr>
        <w:pStyle w:val="a3"/>
        <w:tabs>
          <w:tab w:val="left" w:pos="9639"/>
        </w:tabs>
        <w:ind w:left="0" w:firstLine="709"/>
      </w:pPr>
      <w:r w:rsidRPr="006B5BE4">
        <w:t xml:space="preserve">Из 39 обучающихся 9 классов 16 обучающихся </w:t>
      </w:r>
      <w:r w:rsidRPr="006B5BE4">
        <w:rPr>
          <w:spacing w:val="-1"/>
        </w:rPr>
        <w:t xml:space="preserve">выбрали </w:t>
      </w:r>
      <w:r w:rsidRPr="006B5BE4">
        <w:rPr>
          <w:spacing w:val="-14"/>
        </w:rPr>
        <w:t xml:space="preserve">предмет </w:t>
      </w:r>
      <w:r w:rsidRPr="006B5BE4">
        <w:rPr>
          <w:spacing w:val="-1"/>
        </w:rPr>
        <w:t>географию, 13</w:t>
      </w:r>
      <w:r w:rsidRPr="006B5BE4">
        <w:rPr>
          <w:spacing w:val="-15"/>
        </w:rPr>
        <w:t xml:space="preserve"> – </w:t>
      </w:r>
      <w:r w:rsidRPr="006B5BE4">
        <w:t xml:space="preserve">биологию и 10 историю Казахстана. </w:t>
      </w:r>
    </w:p>
    <w:p w:rsidR="00EA17F1" w:rsidRPr="006B5BE4" w:rsidRDefault="00EA17F1" w:rsidP="00FE0DB6">
      <w:pPr>
        <w:pStyle w:val="a3"/>
        <w:tabs>
          <w:tab w:val="left" w:pos="9639"/>
        </w:tabs>
        <w:ind w:left="0"/>
        <w:jc w:val="center"/>
        <w:rPr>
          <w:b/>
        </w:rPr>
      </w:pPr>
      <w:r w:rsidRPr="006B5BE4">
        <w:rPr>
          <w:b/>
          <w:spacing w:val="-2"/>
        </w:rPr>
        <w:t>Таблица 29. И</w:t>
      </w:r>
      <w:r w:rsidRPr="006B5BE4">
        <w:rPr>
          <w:b/>
        </w:rPr>
        <w:t>тоговые результаты экзаменов</w:t>
      </w:r>
    </w:p>
    <w:tbl>
      <w:tblPr>
        <w:tblW w:w="949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1985"/>
        <w:gridCol w:w="1417"/>
        <w:gridCol w:w="851"/>
        <w:gridCol w:w="708"/>
        <w:gridCol w:w="993"/>
        <w:gridCol w:w="850"/>
        <w:gridCol w:w="992"/>
        <w:gridCol w:w="1029"/>
      </w:tblGrid>
      <w:tr w:rsidR="00EA17F1" w:rsidRPr="006B5BE4" w:rsidTr="00F840D3">
        <w:trPr>
          <w:trHeight w:val="460"/>
        </w:trPr>
        <w:tc>
          <w:tcPr>
            <w:tcW w:w="67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b/>
                <w:sz w:val="24"/>
                <w:szCs w:val="24"/>
              </w:rPr>
            </w:pPr>
            <w:r w:rsidRPr="006B5BE4">
              <w:rPr>
                <w:b/>
                <w:sz w:val="24"/>
                <w:szCs w:val="24"/>
              </w:rPr>
              <w:t>№</w:t>
            </w:r>
          </w:p>
          <w:p w:rsidR="00EA17F1" w:rsidRPr="006B5BE4" w:rsidRDefault="00EA17F1" w:rsidP="00FE0DB6">
            <w:pPr>
              <w:tabs>
                <w:tab w:val="left" w:pos="9639"/>
              </w:tabs>
              <w:jc w:val="center"/>
              <w:rPr>
                <w:b/>
                <w:sz w:val="24"/>
                <w:szCs w:val="24"/>
              </w:rPr>
            </w:pPr>
            <w:r w:rsidRPr="006B5BE4">
              <w:rPr>
                <w:b/>
                <w:sz w:val="24"/>
                <w:szCs w:val="24"/>
              </w:rPr>
              <w:t>п/п</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b/>
                <w:sz w:val="24"/>
                <w:szCs w:val="24"/>
              </w:rPr>
            </w:pPr>
            <w:r w:rsidRPr="006B5BE4">
              <w:rPr>
                <w:b/>
                <w:sz w:val="24"/>
                <w:szCs w:val="24"/>
              </w:rPr>
              <w:t>Всего</w:t>
            </w:r>
          </w:p>
          <w:p w:rsidR="00EA17F1" w:rsidRPr="006B5BE4" w:rsidRDefault="00EA17F1" w:rsidP="00FE0DB6">
            <w:pPr>
              <w:tabs>
                <w:tab w:val="left" w:pos="9639"/>
              </w:tabs>
              <w:ind w:firstLine="5"/>
              <w:jc w:val="center"/>
              <w:rPr>
                <w:b/>
                <w:sz w:val="24"/>
                <w:szCs w:val="24"/>
              </w:rPr>
            </w:pPr>
            <w:r w:rsidRPr="006B5BE4">
              <w:rPr>
                <w:b/>
                <w:sz w:val="24"/>
                <w:szCs w:val="24"/>
              </w:rPr>
              <w:t>обучающихся</w:t>
            </w:r>
          </w:p>
        </w:tc>
        <w:tc>
          <w:tcPr>
            <w:tcW w:w="1417"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b/>
                <w:sz w:val="24"/>
                <w:szCs w:val="24"/>
              </w:rPr>
            </w:pPr>
            <w:r w:rsidRPr="006B5BE4">
              <w:rPr>
                <w:b/>
                <w:sz w:val="24"/>
                <w:szCs w:val="24"/>
              </w:rPr>
              <w:t>Приняли</w:t>
            </w:r>
          </w:p>
          <w:p w:rsidR="00EA17F1" w:rsidRPr="006B5BE4" w:rsidRDefault="00EA17F1" w:rsidP="00FE0DB6">
            <w:pPr>
              <w:tabs>
                <w:tab w:val="left" w:pos="9639"/>
              </w:tabs>
              <w:ind w:firstLine="5"/>
              <w:jc w:val="center"/>
              <w:rPr>
                <w:b/>
                <w:sz w:val="24"/>
                <w:szCs w:val="24"/>
              </w:rPr>
            </w:pPr>
            <w:r w:rsidRPr="006B5BE4">
              <w:rPr>
                <w:b/>
                <w:sz w:val="24"/>
                <w:szCs w:val="24"/>
              </w:rPr>
              <w:t>участие</w:t>
            </w:r>
          </w:p>
        </w:tc>
        <w:tc>
          <w:tcPr>
            <w:tcW w:w="851"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ind w:firstLine="5"/>
              <w:jc w:val="center"/>
              <w:rPr>
                <w:b/>
                <w:sz w:val="24"/>
                <w:szCs w:val="24"/>
              </w:rPr>
            </w:pPr>
            <w:r>
              <w:rPr>
                <w:b/>
                <w:sz w:val="24"/>
                <w:szCs w:val="24"/>
              </w:rPr>
              <w:t>«</w:t>
            </w:r>
            <w:r w:rsidR="00EA17F1" w:rsidRPr="006B5BE4">
              <w:rPr>
                <w:b/>
                <w:sz w:val="24"/>
                <w:szCs w:val="24"/>
              </w:rPr>
              <w:t>5</w:t>
            </w:r>
            <w:r>
              <w:rPr>
                <w:b/>
                <w:sz w:val="24"/>
                <w:szCs w:val="24"/>
              </w:rPr>
              <w:t>»</w:t>
            </w:r>
          </w:p>
        </w:tc>
        <w:tc>
          <w:tcPr>
            <w:tcW w:w="708"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ind w:firstLine="5"/>
              <w:jc w:val="center"/>
              <w:rPr>
                <w:b/>
                <w:sz w:val="24"/>
                <w:szCs w:val="24"/>
              </w:rPr>
            </w:pPr>
            <w:r>
              <w:rPr>
                <w:b/>
                <w:sz w:val="24"/>
                <w:szCs w:val="24"/>
              </w:rPr>
              <w:t>«</w:t>
            </w:r>
            <w:r w:rsidR="00EA17F1" w:rsidRPr="006B5BE4">
              <w:rPr>
                <w:b/>
                <w:sz w:val="24"/>
                <w:szCs w:val="24"/>
              </w:rPr>
              <w:t>4</w:t>
            </w:r>
            <w:r>
              <w:rPr>
                <w:b/>
                <w:sz w:val="24"/>
                <w:szCs w:val="24"/>
              </w:rPr>
              <w:t>»</w:t>
            </w:r>
          </w:p>
        </w:tc>
        <w:tc>
          <w:tcPr>
            <w:tcW w:w="993"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ind w:firstLine="5"/>
              <w:jc w:val="center"/>
              <w:rPr>
                <w:b/>
                <w:sz w:val="24"/>
                <w:szCs w:val="24"/>
              </w:rPr>
            </w:pPr>
            <w:r>
              <w:rPr>
                <w:b/>
                <w:sz w:val="24"/>
                <w:szCs w:val="24"/>
              </w:rPr>
              <w:t>«</w:t>
            </w:r>
            <w:r w:rsidR="00EA17F1" w:rsidRPr="006B5BE4">
              <w:rPr>
                <w:b/>
                <w:sz w:val="24"/>
                <w:szCs w:val="24"/>
              </w:rPr>
              <w:t>3</w:t>
            </w:r>
            <w:r>
              <w:rPr>
                <w:b/>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ind w:firstLine="5"/>
              <w:jc w:val="center"/>
              <w:rPr>
                <w:b/>
                <w:sz w:val="24"/>
                <w:szCs w:val="24"/>
              </w:rPr>
            </w:pPr>
            <w:r>
              <w:rPr>
                <w:b/>
                <w:sz w:val="24"/>
                <w:szCs w:val="24"/>
              </w:rPr>
              <w:t>«</w:t>
            </w:r>
            <w:r w:rsidR="00EA17F1" w:rsidRPr="006B5BE4">
              <w:rPr>
                <w:b/>
                <w:sz w:val="24"/>
                <w:szCs w:val="24"/>
              </w:rPr>
              <w:t>2</w:t>
            </w:r>
            <w:r>
              <w:rPr>
                <w:b/>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b/>
                <w:sz w:val="24"/>
                <w:szCs w:val="24"/>
              </w:rPr>
            </w:pPr>
            <w:r w:rsidRPr="006B5BE4">
              <w:rPr>
                <w:b/>
                <w:sz w:val="24"/>
                <w:szCs w:val="24"/>
              </w:rPr>
              <w:t>% усп.</w:t>
            </w:r>
          </w:p>
        </w:tc>
        <w:tc>
          <w:tcPr>
            <w:tcW w:w="1029"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b/>
                <w:sz w:val="24"/>
                <w:szCs w:val="24"/>
              </w:rPr>
            </w:pPr>
            <w:r w:rsidRPr="006B5BE4">
              <w:rPr>
                <w:b/>
                <w:sz w:val="24"/>
                <w:szCs w:val="24"/>
              </w:rPr>
              <w:t>% кач.</w:t>
            </w:r>
          </w:p>
        </w:tc>
      </w:tr>
      <w:tr w:rsidR="00EA17F1" w:rsidRPr="006B5BE4" w:rsidTr="00F840D3">
        <w:trPr>
          <w:trHeight w:val="230"/>
        </w:trPr>
        <w:tc>
          <w:tcPr>
            <w:tcW w:w="9495" w:type="dxa"/>
            <w:gridSpan w:val="9"/>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b/>
                <w:sz w:val="24"/>
                <w:szCs w:val="24"/>
              </w:rPr>
            </w:pPr>
            <w:r w:rsidRPr="006B5BE4">
              <w:rPr>
                <w:b/>
                <w:sz w:val="24"/>
                <w:szCs w:val="24"/>
              </w:rPr>
              <w:t>География</w:t>
            </w:r>
          </w:p>
        </w:tc>
      </w:tr>
      <w:tr w:rsidR="00EA17F1" w:rsidRPr="006B5BE4" w:rsidTr="00F840D3">
        <w:trPr>
          <w:trHeight w:val="230"/>
        </w:trPr>
        <w:tc>
          <w:tcPr>
            <w:tcW w:w="67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lang w:val="ru-RU"/>
              </w:rPr>
            </w:pPr>
            <w:r w:rsidRPr="006B5BE4">
              <w:rPr>
                <w:sz w:val="24"/>
                <w:szCs w:val="24"/>
                <w:lang w:val="ru-RU"/>
              </w:rPr>
              <w:t>1</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39</w:t>
            </w:r>
          </w:p>
        </w:tc>
        <w:tc>
          <w:tcPr>
            <w:tcW w:w="1417"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16</w:t>
            </w:r>
          </w:p>
        </w:tc>
        <w:tc>
          <w:tcPr>
            <w:tcW w:w="851"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0</w:t>
            </w:r>
          </w:p>
        </w:tc>
        <w:tc>
          <w:tcPr>
            <w:tcW w:w="708"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5</w:t>
            </w:r>
          </w:p>
        </w:tc>
        <w:tc>
          <w:tcPr>
            <w:tcW w:w="993"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11</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rPr>
            </w:pPr>
            <w:r w:rsidRPr="006B5BE4">
              <w:rPr>
                <w:sz w:val="24"/>
                <w:szCs w:val="24"/>
              </w:rPr>
              <w:t>0</w:t>
            </w:r>
          </w:p>
        </w:tc>
        <w:tc>
          <w:tcPr>
            <w:tcW w:w="992"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rPr>
            </w:pPr>
            <w:r w:rsidRPr="006B5BE4">
              <w:rPr>
                <w:sz w:val="24"/>
                <w:szCs w:val="24"/>
              </w:rPr>
              <w:t>100</w:t>
            </w:r>
          </w:p>
        </w:tc>
        <w:tc>
          <w:tcPr>
            <w:tcW w:w="1029"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31</w:t>
            </w:r>
          </w:p>
        </w:tc>
      </w:tr>
      <w:tr w:rsidR="00EA17F1" w:rsidRPr="006B5BE4" w:rsidTr="00F840D3">
        <w:trPr>
          <w:trHeight w:val="230"/>
        </w:trPr>
        <w:tc>
          <w:tcPr>
            <w:tcW w:w="9495" w:type="dxa"/>
            <w:gridSpan w:val="9"/>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b/>
                <w:sz w:val="24"/>
                <w:szCs w:val="24"/>
              </w:rPr>
            </w:pPr>
            <w:r w:rsidRPr="006B5BE4">
              <w:rPr>
                <w:b/>
                <w:sz w:val="24"/>
                <w:szCs w:val="24"/>
              </w:rPr>
              <w:t>Биология</w:t>
            </w:r>
          </w:p>
        </w:tc>
      </w:tr>
      <w:tr w:rsidR="00EA17F1" w:rsidRPr="006B5BE4" w:rsidTr="00F840D3">
        <w:trPr>
          <w:trHeight w:val="230"/>
        </w:trPr>
        <w:tc>
          <w:tcPr>
            <w:tcW w:w="67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lang w:val="ru-RU"/>
              </w:rPr>
            </w:pPr>
            <w:r w:rsidRPr="006B5BE4">
              <w:rPr>
                <w:sz w:val="24"/>
                <w:szCs w:val="24"/>
                <w:lang w:val="ru-RU"/>
              </w:rPr>
              <w:t>1</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39</w:t>
            </w:r>
          </w:p>
        </w:tc>
        <w:tc>
          <w:tcPr>
            <w:tcW w:w="1417"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13</w:t>
            </w:r>
          </w:p>
        </w:tc>
        <w:tc>
          <w:tcPr>
            <w:tcW w:w="851"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3</w:t>
            </w:r>
          </w:p>
        </w:tc>
        <w:tc>
          <w:tcPr>
            <w:tcW w:w="708"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5</w:t>
            </w:r>
          </w:p>
        </w:tc>
        <w:tc>
          <w:tcPr>
            <w:tcW w:w="993"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5</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rPr>
            </w:pPr>
            <w:r w:rsidRPr="006B5BE4">
              <w:rPr>
                <w:sz w:val="24"/>
                <w:szCs w:val="24"/>
              </w:rPr>
              <w:t>0</w:t>
            </w:r>
          </w:p>
        </w:tc>
        <w:tc>
          <w:tcPr>
            <w:tcW w:w="992"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rPr>
            </w:pPr>
            <w:r w:rsidRPr="006B5BE4">
              <w:rPr>
                <w:sz w:val="24"/>
                <w:szCs w:val="24"/>
              </w:rPr>
              <w:t>100</w:t>
            </w:r>
          </w:p>
        </w:tc>
        <w:tc>
          <w:tcPr>
            <w:tcW w:w="1029"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62</w:t>
            </w:r>
          </w:p>
        </w:tc>
      </w:tr>
      <w:tr w:rsidR="00EA17F1" w:rsidRPr="006B5BE4" w:rsidTr="00F840D3">
        <w:trPr>
          <w:trHeight w:val="230"/>
        </w:trPr>
        <w:tc>
          <w:tcPr>
            <w:tcW w:w="9495" w:type="dxa"/>
            <w:gridSpan w:val="9"/>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b/>
                <w:sz w:val="24"/>
                <w:szCs w:val="24"/>
                <w:lang w:val="ru-RU"/>
              </w:rPr>
            </w:pPr>
            <w:r w:rsidRPr="006B5BE4">
              <w:rPr>
                <w:b/>
                <w:sz w:val="24"/>
                <w:szCs w:val="24"/>
                <w:lang w:val="ru-RU"/>
              </w:rPr>
              <w:t>История Казахстана</w:t>
            </w:r>
          </w:p>
        </w:tc>
      </w:tr>
      <w:tr w:rsidR="00EA17F1" w:rsidRPr="006B5BE4" w:rsidTr="00F840D3">
        <w:trPr>
          <w:trHeight w:val="230"/>
        </w:trPr>
        <w:tc>
          <w:tcPr>
            <w:tcW w:w="67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lang w:val="ru-RU"/>
              </w:rPr>
            </w:pPr>
            <w:r w:rsidRPr="006B5BE4">
              <w:rPr>
                <w:sz w:val="24"/>
                <w:szCs w:val="24"/>
                <w:lang w:val="ru-RU"/>
              </w:rPr>
              <w:t>1</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39</w:t>
            </w:r>
          </w:p>
        </w:tc>
        <w:tc>
          <w:tcPr>
            <w:tcW w:w="1417"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10</w:t>
            </w:r>
          </w:p>
        </w:tc>
        <w:tc>
          <w:tcPr>
            <w:tcW w:w="851"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2</w:t>
            </w:r>
          </w:p>
        </w:tc>
        <w:tc>
          <w:tcPr>
            <w:tcW w:w="708"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3</w:t>
            </w:r>
          </w:p>
        </w:tc>
        <w:tc>
          <w:tcPr>
            <w:tcW w:w="993"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5</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0</w:t>
            </w:r>
          </w:p>
        </w:tc>
        <w:tc>
          <w:tcPr>
            <w:tcW w:w="992"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100</w:t>
            </w:r>
          </w:p>
        </w:tc>
        <w:tc>
          <w:tcPr>
            <w:tcW w:w="1029"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50</w:t>
            </w:r>
          </w:p>
        </w:tc>
      </w:tr>
    </w:tbl>
    <w:p w:rsidR="00EA17F1" w:rsidRPr="006B5BE4" w:rsidRDefault="00EA17F1" w:rsidP="00FE0DB6">
      <w:pPr>
        <w:ind w:firstLine="709"/>
        <w:jc w:val="both"/>
        <w:rPr>
          <w:sz w:val="24"/>
          <w:szCs w:val="24"/>
          <w:lang w:val="ru-RU"/>
        </w:rPr>
      </w:pPr>
      <w:r w:rsidRPr="006B5BE4">
        <w:rPr>
          <w:sz w:val="24"/>
          <w:szCs w:val="24"/>
          <w:lang w:val="ru-RU"/>
        </w:rPr>
        <w:t xml:space="preserve">Качество знаний по предметам по выбору (биология, география, история Казахстана) соответствует результатам обучающихся </w:t>
      </w:r>
      <w:r w:rsidRPr="006B5BE4">
        <w:rPr>
          <w:spacing w:val="-1"/>
          <w:sz w:val="24"/>
          <w:szCs w:val="24"/>
          <w:lang w:val="ru-RU"/>
        </w:rPr>
        <w:t xml:space="preserve">по итогам года. </w:t>
      </w:r>
      <w:r w:rsidRPr="006B5BE4">
        <w:rPr>
          <w:sz w:val="24"/>
          <w:szCs w:val="24"/>
          <w:lang w:val="ru-RU"/>
        </w:rPr>
        <w:t>Показали результат выше годового по биология</w:t>
      </w:r>
    </w:p>
    <w:p w:rsidR="00EA17F1" w:rsidRPr="006B5BE4" w:rsidRDefault="00EA17F1" w:rsidP="00FE0DB6">
      <w:pPr>
        <w:ind w:firstLine="709"/>
        <w:jc w:val="both"/>
        <w:rPr>
          <w:i/>
          <w:sz w:val="24"/>
          <w:szCs w:val="24"/>
        </w:rPr>
      </w:pPr>
      <w:r w:rsidRPr="006B5BE4">
        <w:rPr>
          <w:sz w:val="24"/>
          <w:szCs w:val="24"/>
          <w:lang w:val="ru-RU"/>
        </w:rPr>
        <w:t>(</w:t>
      </w:r>
      <w:r w:rsidRPr="006B5BE4">
        <w:rPr>
          <w:i/>
          <w:sz w:val="24"/>
          <w:szCs w:val="24"/>
        </w:rPr>
        <w:t xml:space="preserve">Прилагаются копии </w:t>
      </w:r>
      <w:r w:rsidRPr="006B5BE4">
        <w:rPr>
          <w:i/>
          <w:sz w:val="24"/>
          <w:szCs w:val="24"/>
          <w:lang w:val="ru-RU"/>
        </w:rPr>
        <w:t>протоколов экзамена</w:t>
      </w:r>
      <w:r w:rsidRPr="006B5BE4">
        <w:rPr>
          <w:i/>
          <w:sz w:val="24"/>
          <w:szCs w:val="24"/>
        </w:rPr>
        <w:t>)</w:t>
      </w:r>
    </w:p>
    <w:p w:rsidR="00EA17F1" w:rsidRPr="006B5BE4" w:rsidRDefault="00EA17F1" w:rsidP="00FE0DB6">
      <w:pPr>
        <w:pStyle w:val="a3"/>
        <w:tabs>
          <w:tab w:val="left" w:pos="9781"/>
        </w:tabs>
        <w:ind w:left="0" w:firstLine="709"/>
        <w:rPr>
          <w:b/>
        </w:rPr>
      </w:pPr>
      <w:r w:rsidRPr="006B5BE4">
        <w:rPr>
          <w:b/>
        </w:rPr>
        <w:t>2022-2023 учебный год</w:t>
      </w:r>
    </w:p>
    <w:p w:rsidR="00EA17F1" w:rsidRPr="006B5BE4" w:rsidRDefault="00EA17F1" w:rsidP="00FE0DB6">
      <w:pPr>
        <w:pStyle w:val="a3"/>
        <w:tabs>
          <w:tab w:val="left" w:pos="9781"/>
        </w:tabs>
        <w:ind w:left="0" w:firstLine="709"/>
      </w:pPr>
      <w:r w:rsidRPr="006B5BE4">
        <w:lastRenderedPageBreak/>
        <w:t>В 2022-2023 учебном году в 9-х классах обучалось</w:t>
      </w:r>
      <w:r w:rsidRPr="006B5BE4">
        <w:rPr>
          <w:spacing w:val="1"/>
        </w:rPr>
        <w:t xml:space="preserve"> 53 </w:t>
      </w:r>
      <w:r w:rsidRPr="006B5BE4">
        <w:t xml:space="preserve">выпускников. В итоговой аттестации приняли участие 52 обучающихся 9-х классов (с русским языком обучения), освоивших типовые общеобразовательные учебные программы в соответствии с требованиями государственного общеобязательного стандарта среднего образования (начального, основного среднего, общего среднего образования). </w:t>
      </w:r>
    </w:p>
    <w:p w:rsidR="00EA17F1" w:rsidRPr="006B5BE4" w:rsidRDefault="00EA17F1" w:rsidP="00FE0DB6">
      <w:pPr>
        <w:pStyle w:val="a3"/>
        <w:tabs>
          <w:tab w:val="left" w:pos="9781"/>
        </w:tabs>
        <w:ind w:left="0" w:firstLine="709"/>
        <w:jc w:val="both"/>
      </w:pPr>
      <w:r w:rsidRPr="006B5BE4">
        <w:t xml:space="preserve">В соответствии с Типовыми правилами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(пункта 50,51 гл. 4), утвержденных приказом Министра </w:t>
      </w:r>
      <w:r w:rsidRPr="006B5BE4">
        <w:rPr>
          <w:spacing w:val="-1"/>
        </w:rPr>
        <w:t xml:space="preserve">образования и науки Республики </w:t>
      </w:r>
      <w:r w:rsidRPr="006B5BE4">
        <w:t xml:space="preserve">Казахстан от 18 марта 2008 года №125 была освобождена от итоговой аттестации обучающаяся 9 класса Тажибаева А. (по состоянию здоровья) на основании приказа ГУ </w:t>
      </w:r>
      <w:r w:rsidR="000973C5">
        <w:t>«</w:t>
      </w:r>
      <w:r w:rsidRPr="006B5BE4">
        <w:t>Управление образования акимата Костанайской области</w:t>
      </w:r>
      <w:r w:rsidR="000973C5">
        <w:t>»</w:t>
      </w:r>
      <w:r w:rsidRPr="006B5BE4">
        <w:t xml:space="preserve">  №369 от 29.05.2023 года </w:t>
      </w:r>
      <w:r w:rsidR="000973C5">
        <w:t>«</w:t>
      </w:r>
      <w:r w:rsidRPr="006B5BE4">
        <w:t>Об освобождении от итоговой аттестации в  2022-2023 учебном году</w:t>
      </w:r>
      <w:r w:rsidR="000973C5">
        <w:t>»</w:t>
      </w:r>
      <w:r w:rsidRPr="006B5BE4">
        <w:t xml:space="preserve"> и приказа ГУ </w:t>
      </w:r>
      <w:r w:rsidR="000973C5">
        <w:t>«</w:t>
      </w:r>
      <w:r w:rsidRPr="006B5BE4">
        <w:t>Отдел образования города Костаная</w:t>
      </w:r>
      <w:r w:rsidR="000973C5">
        <w:t>»</w:t>
      </w:r>
      <w:r w:rsidRPr="006B5BE4">
        <w:t xml:space="preserve"> Управления образования акимата Костанайской области №868 от 31.05.2023 г. </w:t>
      </w:r>
      <w:r w:rsidR="000973C5">
        <w:t>«</w:t>
      </w:r>
      <w:r w:rsidRPr="006B5BE4">
        <w:t>Об освобождении от итоговой аттестации в 2022-2023 учебном году</w:t>
      </w:r>
      <w:r w:rsidR="000973C5">
        <w:t>»</w:t>
      </w:r>
      <w:r w:rsidRPr="006B5BE4">
        <w:t>.</w:t>
      </w:r>
    </w:p>
    <w:p w:rsidR="00EA17F1" w:rsidRPr="006B5BE4" w:rsidRDefault="00EA17F1" w:rsidP="00FE0DB6">
      <w:pPr>
        <w:pStyle w:val="a3"/>
        <w:tabs>
          <w:tab w:val="left" w:pos="9781"/>
        </w:tabs>
        <w:ind w:left="0" w:firstLine="709"/>
        <w:jc w:val="both"/>
      </w:pPr>
      <w:r w:rsidRPr="006B5BE4">
        <w:t xml:space="preserve"> Итоговая аттестация обучающихся 9-х классов, освоивших общеобразовательную учебную программу основного среднего образования, проводится в следующих формах и в следующие сроки: письменный экзамен по русскому языку в форме эссе –02 июня 2023 года; письменный экзамен</w:t>
      </w:r>
      <w:r w:rsidRPr="006B5BE4">
        <w:rPr>
          <w:spacing w:val="-11"/>
        </w:rPr>
        <w:t xml:space="preserve"> (контрольная работа) </w:t>
      </w:r>
      <w:r w:rsidRPr="006B5BE4">
        <w:t>по математике (алгебре) – 06 июня  2023 года письменный экзамен (работа с текстом, выполнение заданий по тексту) по</w:t>
      </w:r>
      <w:r w:rsidRPr="006B5BE4">
        <w:rPr>
          <w:spacing w:val="-7"/>
        </w:rPr>
        <w:t xml:space="preserve"> казахскому языку и литературе – 09</w:t>
      </w:r>
      <w:r w:rsidRPr="006B5BE4">
        <w:t xml:space="preserve"> июня 2023 года; письменный экзамен по предмету по выбору (физика, химия, биология, география,</w:t>
      </w:r>
      <w:r w:rsidRPr="006B5BE4">
        <w:rPr>
          <w:spacing w:val="-7"/>
        </w:rPr>
        <w:t xml:space="preserve"> геометрия, </w:t>
      </w:r>
      <w:r w:rsidRPr="006B5BE4">
        <w:t>история Казахстана,</w:t>
      </w:r>
      <w:r w:rsidRPr="006B5BE4">
        <w:rPr>
          <w:spacing w:val="-1"/>
        </w:rPr>
        <w:t xml:space="preserve"> всемирная история, литература (по языку обучения), иностранный язык)  </w:t>
      </w:r>
      <w:r w:rsidRPr="006B5BE4">
        <w:t>– 13 июня 2023 года.</w:t>
      </w:r>
    </w:p>
    <w:p w:rsidR="00EA17F1" w:rsidRPr="006B5BE4" w:rsidRDefault="00EA17F1" w:rsidP="00FE0DB6">
      <w:pPr>
        <w:pStyle w:val="a3"/>
        <w:tabs>
          <w:tab w:val="left" w:pos="9781"/>
        </w:tabs>
        <w:ind w:left="0"/>
        <w:jc w:val="center"/>
        <w:rPr>
          <w:b/>
        </w:rPr>
      </w:pPr>
      <w:r w:rsidRPr="006B5BE4">
        <w:rPr>
          <w:b/>
        </w:rPr>
        <w:t xml:space="preserve">Результаты итоговой аттестации обучающихся по предмету </w:t>
      </w:r>
      <w:r w:rsidR="000973C5">
        <w:rPr>
          <w:b/>
        </w:rPr>
        <w:t>«</w:t>
      </w:r>
      <w:r w:rsidRPr="006B5BE4">
        <w:rPr>
          <w:b/>
        </w:rPr>
        <w:t>Русский язык</w:t>
      </w:r>
      <w:r w:rsidR="000973C5">
        <w:rPr>
          <w:b/>
        </w:rPr>
        <w:t>»</w:t>
      </w:r>
    </w:p>
    <w:tbl>
      <w:tblPr>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1985"/>
        <w:gridCol w:w="1417"/>
        <w:gridCol w:w="851"/>
        <w:gridCol w:w="708"/>
        <w:gridCol w:w="993"/>
        <w:gridCol w:w="850"/>
        <w:gridCol w:w="992"/>
        <w:gridCol w:w="1031"/>
      </w:tblGrid>
      <w:tr w:rsidR="00EA17F1" w:rsidRPr="006B5BE4" w:rsidTr="00F840D3">
        <w:trPr>
          <w:trHeight w:val="460"/>
        </w:trPr>
        <w:tc>
          <w:tcPr>
            <w:tcW w:w="67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b/>
                <w:sz w:val="24"/>
                <w:szCs w:val="24"/>
              </w:rPr>
            </w:pPr>
            <w:r w:rsidRPr="006B5BE4">
              <w:rPr>
                <w:b/>
                <w:sz w:val="24"/>
                <w:szCs w:val="24"/>
              </w:rPr>
              <w:t>№</w:t>
            </w:r>
          </w:p>
          <w:p w:rsidR="00EA17F1" w:rsidRPr="006B5BE4" w:rsidRDefault="00EA17F1" w:rsidP="00FE0DB6">
            <w:pPr>
              <w:tabs>
                <w:tab w:val="left" w:pos="9639"/>
              </w:tabs>
              <w:jc w:val="center"/>
              <w:rPr>
                <w:b/>
                <w:sz w:val="24"/>
                <w:szCs w:val="24"/>
              </w:rPr>
            </w:pPr>
            <w:r w:rsidRPr="006B5BE4">
              <w:rPr>
                <w:b/>
                <w:sz w:val="24"/>
                <w:szCs w:val="24"/>
              </w:rPr>
              <w:t>п/п</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b/>
                <w:sz w:val="24"/>
                <w:szCs w:val="24"/>
              </w:rPr>
            </w:pPr>
            <w:r w:rsidRPr="006B5BE4">
              <w:rPr>
                <w:b/>
                <w:sz w:val="24"/>
                <w:szCs w:val="24"/>
              </w:rPr>
              <w:t>Всего</w:t>
            </w:r>
          </w:p>
          <w:p w:rsidR="00EA17F1" w:rsidRPr="006B5BE4" w:rsidRDefault="00EA17F1" w:rsidP="00FE0DB6">
            <w:pPr>
              <w:tabs>
                <w:tab w:val="left" w:pos="9639"/>
              </w:tabs>
              <w:jc w:val="center"/>
              <w:rPr>
                <w:b/>
                <w:sz w:val="24"/>
                <w:szCs w:val="24"/>
              </w:rPr>
            </w:pPr>
            <w:r w:rsidRPr="006B5BE4">
              <w:rPr>
                <w:b/>
                <w:sz w:val="24"/>
                <w:szCs w:val="24"/>
              </w:rPr>
              <w:t>обучающихся</w:t>
            </w:r>
          </w:p>
        </w:tc>
        <w:tc>
          <w:tcPr>
            <w:tcW w:w="1417"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b/>
                <w:sz w:val="24"/>
                <w:szCs w:val="24"/>
              </w:rPr>
            </w:pPr>
            <w:r w:rsidRPr="006B5BE4">
              <w:rPr>
                <w:b/>
                <w:sz w:val="24"/>
                <w:szCs w:val="24"/>
              </w:rPr>
              <w:t>Приняли</w:t>
            </w:r>
          </w:p>
          <w:p w:rsidR="00EA17F1" w:rsidRPr="006B5BE4" w:rsidRDefault="00EA17F1" w:rsidP="00FE0DB6">
            <w:pPr>
              <w:tabs>
                <w:tab w:val="left" w:pos="9639"/>
              </w:tabs>
              <w:jc w:val="center"/>
              <w:rPr>
                <w:b/>
                <w:sz w:val="24"/>
                <w:szCs w:val="24"/>
              </w:rPr>
            </w:pPr>
            <w:r w:rsidRPr="006B5BE4">
              <w:rPr>
                <w:b/>
                <w:sz w:val="24"/>
                <w:szCs w:val="24"/>
              </w:rPr>
              <w:t>участие</w:t>
            </w:r>
          </w:p>
        </w:tc>
        <w:tc>
          <w:tcPr>
            <w:tcW w:w="851"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jc w:val="center"/>
              <w:rPr>
                <w:b/>
                <w:sz w:val="24"/>
                <w:szCs w:val="24"/>
              </w:rPr>
            </w:pPr>
            <w:r>
              <w:rPr>
                <w:b/>
                <w:sz w:val="24"/>
                <w:szCs w:val="24"/>
              </w:rPr>
              <w:t>«</w:t>
            </w:r>
            <w:r w:rsidR="00EA17F1" w:rsidRPr="006B5BE4">
              <w:rPr>
                <w:b/>
                <w:sz w:val="24"/>
                <w:szCs w:val="24"/>
              </w:rPr>
              <w:t>5</w:t>
            </w:r>
            <w:r>
              <w:rPr>
                <w:b/>
                <w:sz w:val="24"/>
                <w:szCs w:val="24"/>
              </w:rPr>
              <w:t>»</w:t>
            </w:r>
          </w:p>
        </w:tc>
        <w:tc>
          <w:tcPr>
            <w:tcW w:w="708"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jc w:val="center"/>
              <w:rPr>
                <w:b/>
                <w:sz w:val="24"/>
                <w:szCs w:val="24"/>
              </w:rPr>
            </w:pPr>
            <w:r>
              <w:rPr>
                <w:b/>
                <w:sz w:val="24"/>
                <w:szCs w:val="24"/>
              </w:rPr>
              <w:t>«</w:t>
            </w:r>
            <w:r w:rsidR="00EA17F1" w:rsidRPr="006B5BE4">
              <w:rPr>
                <w:b/>
                <w:sz w:val="24"/>
                <w:szCs w:val="24"/>
              </w:rPr>
              <w:t>4</w:t>
            </w:r>
            <w:r>
              <w:rPr>
                <w:b/>
                <w:sz w:val="24"/>
                <w:szCs w:val="24"/>
              </w:rPr>
              <w:t>»</w:t>
            </w:r>
          </w:p>
        </w:tc>
        <w:tc>
          <w:tcPr>
            <w:tcW w:w="993"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jc w:val="center"/>
              <w:rPr>
                <w:b/>
                <w:sz w:val="24"/>
                <w:szCs w:val="24"/>
              </w:rPr>
            </w:pPr>
            <w:r>
              <w:rPr>
                <w:b/>
                <w:sz w:val="24"/>
                <w:szCs w:val="24"/>
              </w:rPr>
              <w:t>«</w:t>
            </w:r>
            <w:r w:rsidR="00EA17F1" w:rsidRPr="006B5BE4">
              <w:rPr>
                <w:b/>
                <w:sz w:val="24"/>
                <w:szCs w:val="24"/>
              </w:rPr>
              <w:t>3</w:t>
            </w:r>
            <w:r>
              <w:rPr>
                <w:b/>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jc w:val="center"/>
              <w:rPr>
                <w:b/>
                <w:sz w:val="24"/>
                <w:szCs w:val="24"/>
              </w:rPr>
            </w:pPr>
            <w:r>
              <w:rPr>
                <w:b/>
                <w:sz w:val="24"/>
                <w:szCs w:val="24"/>
              </w:rPr>
              <w:t>«</w:t>
            </w:r>
            <w:r w:rsidR="00EA17F1" w:rsidRPr="006B5BE4">
              <w:rPr>
                <w:b/>
                <w:sz w:val="24"/>
                <w:szCs w:val="24"/>
              </w:rPr>
              <w:t>2</w:t>
            </w:r>
            <w:r>
              <w:rPr>
                <w:b/>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b/>
                <w:sz w:val="24"/>
                <w:szCs w:val="24"/>
              </w:rPr>
            </w:pPr>
            <w:r w:rsidRPr="006B5BE4">
              <w:rPr>
                <w:b/>
                <w:sz w:val="24"/>
                <w:szCs w:val="24"/>
              </w:rPr>
              <w:t>% усп.</w:t>
            </w:r>
          </w:p>
        </w:tc>
        <w:tc>
          <w:tcPr>
            <w:tcW w:w="1031"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b/>
                <w:sz w:val="24"/>
                <w:szCs w:val="24"/>
              </w:rPr>
            </w:pPr>
            <w:r w:rsidRPr="006B5BE4">
              <w:rPr>
                <w:b/>
                <w:sz w:val="24"/>
                <w:szCs w:val="24"/>
              </w:rPr>
              <w:t>%кач.</w:t>
            </w:r>
          </w:p>
        </w:tc>
      </w:tr>
      <w:tr w:rsidR="00EA17F1" w:rsidRPr="006B5BE4" w:rsidTr="00F840D3">
        <w:trPr>
          <w:trHeight w:val="265"/>
        </w:trPr>
        <w:tc>
          <w:tcPr>
            <w:tcW w:w="67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rPr>
            </w:pPr>
            <w:r w:rsidRPr="006B5BE4">
              <w:rPr>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lang w:val="ru-RU"/>
              </w:rPr>
            </w:pPr>
            <w:r w:rsidRPr="006B5BE4">
              <w:rPr>
                <w:sz w:val="24"/>
                <w:szCs w:val="24"/>
                <w:lang w:val="ru-RU"/>
              </w:rPr>
              <w:t>53</w:t>
            </w:r>
          </w:p>
        </w:tc>
        <w:tc>
          <w:tcPr>
            <w:tcW w:w="1417"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lang w:val="ru-RU"/>
              </w:rPr>
            </w:pPr>
            <w:r w:rsidRPr="006B5BE4">
              <w:rPr>
                <w:sz w:val="24"/>
                <w:szCs w:val="24"/>
                <w:lang w:val="ru-RU"/>
              </w:rPr>
              <w:t>52</w:t>
            </w:r>
          </w:p>
        </w:tc>
        <w:tc>
          <w:tcPr>
            <w:tcW w:w="851"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lang w:val="ru-RU"/>
              </w:rPr>
            </w:pPr>
            <w:r w:rsidRPr="006B5BE4">
              <w:rPr>
                <w:sz w:val="24"/>
                <w:szCs w:val="24"/>
                <w:lang w:val="ru-RU"/>
              </w:rPr>
              <w:t>0</w:t>
            </w:r>
          </w:p>
        </w:tc>
        <w:tc>
          <w:tcPr>
            <w:tcW w:w="708"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lang w:val="ru-RU"/>
              </w:rPr>
            </w:pPr>
            <w:r w:rsidRPr="006B5BE4">
              <w:rPr>
                <w:sz w:val="24"/>
                <w:szCs w:val="24"/>
                <w:lang w:val="ru-RU"/>
              </w:rPr>
              <w:t>32</w:t>
            </w:r>
          </w:p>
        </w:tc>
        <w:tc>
          <w:tcPr>
            <w:tcW w:w="993"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lang w:val="ru-RU"/>
              </w:rPr>
            </w:pPr>
            <w:r w:rsidRPr="006B5BE4">
              <w:rPr>
                <w:sz w:val="24"/>
                <w:szCs w:val="24"/>
                <w:lang w:val="ru-RU"/>
              </w:rPr>
              <w:t>20</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rPr>
            </w:pPr>
            <w:r w:rsidRPr="006B5BE4">
              <w:rPr>
                <w:sz w:val="24"/>
                <w:szCs w:val="24"/>
              </w:rPr>
              <w:t>0</w:t>
            </w:r>
          </w:p>
        </w:tc>
        <w:tc>
          <w:tcPr>
            <w:tcW w:w="992"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rPr>
            </w:pPr>
            <w:r w:rsidRPr="006B5BE4">
              <w:rPr>
                <w:sz w:val="24"/>
                <w:szCs w:val="24"/>
              </w:rPr>
              <w:t>100</w:t>
            </w:r>
          </w:p>
        </w:tc>
        <w:tc>
          <w:tcPr>
            <w:tcW w:w="1031"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lang w:val="ru-RU"/>
              </w:rPr>
            </w:pPr>
            <w:r w:rsidRPr="006B5BE4">
              <w:rPr>
                <w:sz w:val="24"/>
                <w:szCs w:val="24"/>
                <w:lang w:val="ru-RU"/>
              </w:rPr>
              <w:t>61,5%</w:t>
            </w:r>
          </w:p>
        </w:tc>
      </w:tr>
    </w:tbl>
    <w:p w:rsidR="00EA17F1" w:rsidRPr="006B5BE4" w:rsidRDefault="00EA17F1" w:rsidP="00FE0DB6">
      <w:pPr>
        <w:ind w:firstLine="709"/>
        <w:jc w:val="both"/>
        <w:rPr>
          <w:sz w:val="24"/>
          <w:szCs w:val="24"/>
          <w:lang w:val="ru-RU"/>
        </w:rPr>
      </w:pPr>
      <w:r w:rsidRPr="006B5BE4">
        <w:rPr>
          <w:sz w:val="24"/>
          <w:szCs w:val="24"/>
          <w:lang w:val="ru-RU"/>
        </w:rPr>
        <w:t xml:space="preserve">Сравнивая итоги успеваемости за 2022-2023 учебный год с результатами экзамена, следует отметить, что процент успеваемости за год и итогов экзамена составило 100%, качество знаний по итогам года и  по результатам экзамена 61,5%. </w:t>
      </w:r>
    </w:p>
    <w:p w:rsidR="00EA17F1" w:rsidRPr="006B5BE4" w:rsidRDefault="00EA17F1" w:rsidP="00FE0DB6">
      <w:pPr>
        <w:tabs>
          <w:tab w:val="left" w:pos="9639"/>
        </w:tabs>
        <w:jc w:val="center"/>
        <w:rPr>
          <w:b/>
          <w:sz w:val="24"/>
          <w:szCs w:val="24"/>
          <w:lang w:val="ru-RU"/>
        </w:rPr>
      </w:pPr>
      <w:r w:rsidRPr="006B5BE4">
        <w:rPr>
          <w:b/>
          <w:sz w:val="24"/>
          <w:szCs w:val="24"/>
          <w:lang w:val="ru-RU"/>
        </w:rPr>
        <w:t xml:space="preserve">Результаты итоговой аттестации обучающихся по предмету </w:t>
      </w:r>
      <w:r w:rsidR="000973C5">
        <w:rPr>
          <w:b/>
          <w:sz w:val="24"/>
          <w:szCs w:val="24"/>
          <w:lang w:val="ru-RU"/>
        </w:rPr>
        <w:t>«</w:t>
      </w:r>
      <w:r w:rsidRPr="006B5BE4">
        <w:rPr>
          <w:b/>
          <w:sz w:val="24"/>
          <w:szCs w:val="24"/>
          <w:lang w:val="ru-RU"/>
        </w:rPr>
        <w:t>Математика</w:t>
      </w:r>
      <w:r w:rsidRPr="006B5BE4">
        <w:rPr>
          <w:b/>
          <w:spacing w:val="-3"/>
          <w:sz w:val="24"/>
          <w:szCs w:val="24"/>
          <w:lang w:val="ru-RU"/>
        </w:rPr>
        <w:t xml:space="preserve"> (алгебра)</w:t>
      </w:r>
      <w:r w:rsidR="000973C5">
        <w:rPr>
          <w:b/>
          <w:spacing w:val="-3"/>
          <w:sz w:val="24"/>
          <w:szCs w:val="24"/>
          <w:lang w:val="ru-RU"/>
        </w:rPr>
        <w:t>»</w:t>
      </w:r>
    </w:p>
    <w:tbl>
      <w:tblPr>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1985"/>
        <w:gridCol w:w="1417"/>
        <w:gridCol w:w="851"/>
        <w:gridCol w:w="708"/>
        <w:gridCol w:w="993"/>
        <w:gridCol w:w="850"/>
        <w:gridCol w:w="992"/>
        <w:gridCol w:w="1031"/>
      </w:tblGrid>
      <w:tr w:rsidR="00EA17F1" w:rsidRPr="006B5BE4" w:rsidTr="00F840D3">
        <w:trPr>
          <w:trHeight w:val="460"/>
        </w:trPr>
        <w:tc>
          <w:tcPr>
            <w:tcW w:w="67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hanging="8"/>
              <w:jc w:val="center"/>
              <w:rPr>
                <w:b/>
                <w:sz w:val="24"/>
                <w:szCs w:val="24"/>
              </w:rPr>
            </w:pPr>
            <w:r w:rsidRPr="006B5BE4">
              <w:rPr>
                <w:b/>
                <w:sz w:val="24"/>
                <w:szCs w:val="24"/>
              </w:rPr>
              <w:t>№</w:t>
            </w:r>
          </w:p>
          <w:p w:rsidR="00EA17F1" w:rsidRPr="006B5BE4" w:rsidRDefault="00EA17F1" w:rsidP="00FE0DB6">
            <w:pPr>
              <w:tabs>
                <w:tab w:val="left" w:pos="9639"/>
              </w:tabs>
              <w:ind w:hanging="8"/>
              <w:jc w:val="center"/>
              <w:rPr>
                <w:b/>
                <w:sz w:val="24"/>
                <w:szCs w:val="24"/>
              </w:rPr>
            </w:pPr>
            <w:r w:rsidRPr="006B5BE4">
              <w:rPr>
                <w:b/>
                <w:sz w:val="24"/>
                <w:szCs w:val="24"/>
              </w:rPr>
              <w:t>п/п</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b/>
                <w:sz w:val="24"/>
                <w:szCs w:val="24"/>
              </w:rPr>
            </w:pPr>
            <w:r w:rsidRPr="006B5BE4">
              <w:rPr>
                <w:b/>
                <w:sz w:val="24"/>
                <w:szCs w:val="24"/>
              </w:rPr>
              <w:t>Всего</w:t>
            </w:r>
          </w:p>
          <w:p w:rsidR="00EA17F1" w:rsidRPr="006B5BE4" w:rsidRDefault="00EA17F1" w:rsidP="00FE0DB6">
            <w:pPr>
              <w:tabs>
                <w:tab w:val="left" w:pos="9639"/>
              </w:tabs>
              <w:ind w:firstLine="5"/>
              <w:jc w:val="center"/>
              <w:rPr>
                <w:b/>
                <w:sz w:val="24"/>
                <w:szCs w:val="24"/>
              </w:rPr>
            </w:pPr>
            <w:r w:rsidRPr="006B5BE4">
              <w:rPr>
                <w:b/>
                <w:sz w:val="24"/>
                <w:szCs w:val="24"/>
              </w:rPr>
              <w:t>обучающихся</w:t>
            </w:r>
          </w:p>
        </w:tc>
        <w:tc>
          <w:tcPr>
            <w:tcW w:w="1417"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b/>
                <w:sz w:val="24"/>
                <w:szCs w:val="24"/>
              </w:rPr>
            </w:pPr>
            <w:r w:rsidRPr="006B5BE4">
              <w:rPr>
                <w:b/>
                <w:sz w:val="24"/>
                <w:szCs w:val="24"/>
              </w:rPr>
              <w:t>Приняли</w:t>
            </w:r>
          </w:p>
          <w:p w:rsidR="00EA17F1" w:rsidRPr="006B5BE4" w:rsidRDefault="00EA17F1" w:rsidP="00FE0DB6">
            <w:pPr>
              <w:tabs>
                <w:tab w:val="left" w:pos="9639"/>
              </w:tabs>
              <w:ind w:firstLine="5"/>
              <w:jc w:val="center"/>
              <w:rPr>
                <w:b/>
                <w:sz w:val="24"/>
                <w:szCs w:val="24"/>
              </w:rPr>
            </w:pPr>
            <w:r w:rsidRPr="006B5BE4">
              <w:rPr>
                <w:b/>
                <w:sz w:val="24"/>
                <w:szCs w:val="24"/>
              </w:rPr>
              <w:t>участие</w:t>
            </w:r>
          </w:p>
        </w:tc>
        <w:tc>
          <w:tcPr>
            <w:tcW w:w="851"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ind w:firstLine="5"/>
              <w:jc w:val="center"/>
              <w:rPr>
                <w:b/>
                <w:sz w:val="24"/>
                <w:szCs w:val="24"/>
              </w:rPr>
            </w:pPr>
            <w:r>
              <w:rPr>
                <w:b/>
                <w:sz w:val="24"/>
                <w:szCs w:val="24"/>
              </w:rPr>
              <w:t>«</w:t>
            </w:r>
            <w:r w:rsidR="00EA17F1" w:rsidRPr="006B5BE4">
              <w:rPr>
                <w:b/>
                <w:sz w:val="24"/>
                <w:szCs w:val="24"/>
              </w:rPr>
              <w:t>5</w:t>
            </w:r>
            <w:r>
              <w:rPr>
                <w:b/>
                <w:sz w:val="24"/>
                <w:szCs w:val="24"/>
              </w:rPr>
              <w:t>»</w:t>
            </w:r>
          </w:p>
        </w:tc>
        <w:tc>
          <w:tcPr>
            <w:tcW w:w="708"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ind w:firstLine="5"/>
              <w:jc w:val="center"/>
              <w:rPr>
                <w:b/>
                <w:sz w:val="24"/>
                <w:szCs w:val="24"/>
              </w:rPr>
            </w:pPr>
            <w:r>
              <w:rPr>
                <w:b/>
                <w:sz w:val="24"/>
                <w:szCs w:val="24"/>
              </w:rPr>
              <w:t>«</w:t>
            </w:r>
            <w:r w:rsidR="00EA17F1" w:rsidRPr="006B5BE4">
              <w:rPr>
                <w:b/>
                <w:sz w:val="24"/>
                <w:szCs w:val="24"/>
              </w:rPr>
              <w:t>4</w:t>
            </w:r>
            <w:r>
              <w:rPr>
                <w:b/>
                <w:sz w:val="24"/>
                <w:szCs w:val="24"/>
              </w:rPr>
              <w:t>»</w:t>
            </w:r>
          </w:p>
        </w:tc>
        <w:tc>
          <w:tcPr>
            <w:tcW w:w="993"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ind w:firstLine="5"/>
              <w:jc w:val="center"/>
              <w:rPr>
                <w:b/>
                <w:sz w:val="24"/>
                <w:szCs w:val="24"/>
              </w:rPr>
            </w:pPr>
            <w:r>
              <w:rPr>
                <w:b/>
                <w:sz w:val="24"/>
                <w:szCs w:val="24"/>
              </w:rPr>
              <w:t>«</w:t>
            </w:r>
            <w:r w:rsidR="00EA17F1" w:rsidRPr="006B5BE4">
              <w:rPr>
                <w:b/>
                <w:sz w:val="24"/>
                <w:szCs w:val="24"/>
              </w:rPr>
              <w:t>3</w:t>
            </w:r>
            <w:r>
              <w:rPr>
                <w:b/>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ind w:firstLine="5"/>
              <w:jc w:val="center"/>
              <w:rPr>
                <w:b/>
                <w:sz w:val="24"/>
                <w:szCs w:val="24"/>
              </w:rPr>
            </w:pPr>
            <w:r>
              <w:rPr>
                <w:b/>
                <w:sz w:val="24"/>
                <w:szCs w:val="24"/>
              </w:rPr>
              <w:t>«</w:t>
            </w:r>
            <w:r w:rsidR="00EA17F1" w:rsidRPr="006B5BE4">
              <w:rPr>
                <w:b/>
                <w:sz w:val="24"/>
                <w:szCs w:val="24"/>
              </w:rPr>
              <w:t>2</w:t>
            </w:r>
            <w:r>
              <w:rPr>
                <w:b/>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b/>
                <w:sz w:val="24"/>
                <w:szCs w:val="24"/>
              </w:rPr>
            </w:pPr>
            <w:r w:rsidRPr="006B5BE4">
              <w:rPr>
                <w:b/>
                <w:sz w:val="24"/>
                <w:szCs w:val="24"/>
              </w:rPr>
              <w:t>% усп.</w:t>
            </w:r>
          </w:p>
        </w:tc>
        <w:tc>
          <w:tcPr>
            <w:tcW w:w="1031"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b/>
                <w:sz w:val="24"/>
                <w:szCs w:val="24"/>
              </w:rPr>
            </w:pPr>
            <w:r w:rsidRPr="006B5BE4">
              <w:rPr>
                <w:b/>
                <w:sz w:val="24"/>
                <w:szCs w:val="24"/>
              </w:rPr>
              <w:t>% кач.</w:t>
            </w:r>
          </w:p>
        </w:tc>
      </w:tr>
      <w:tr w:rsidR="00EA17F1" w:rsidRPr="006B5BE4" w:rsidTr="00F840D3">
        <w:trPr>
          <w:trHeight w:val="230"/>
        </w:trPr>
        <w:tc>
          <w:tcPr>
            <w:tcW w:w="67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hanging="8"/>
              <w:jc w:val="center"/>
              <w:rPr>
                <w:sz w:val="24"/>
                <w:szCs w:val="24"/>
              </w:rPr>
            </w:pPr>
            <w:r w:rsidRPr="006B5BE4">
              <w:rPr>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53</w:t>
            </w:r>
          </w:p>
        </w:tc>
        <w:tc>
          <w:tcPr>
            <w:tcW w:w="1417"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52</w:t>
            </w:r>
          </w:p>
        </w:tc>
        <w:tc>
          <w:tcPr>
            <w:tcW w:w="851"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4</w:t>
            </w:r>
          </w:p>
        </w:tc>
        <w:tc>
          <w:tcPr>
            <w:tcW w:w="708"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17</w:t>
            </w:r>
          </w:p>
        </w:tc>
        <w:tc>
          <w:tcPr>
            <w:tcW w:w="993"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31</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rPr>
            </w:pPr>
            <w:r w:rsidRPr="006B5BE4">
              <w:rPr>
                <w:sz w:val="24"/>
                <w:szCs w:val="24"/>
              </w:rPr>
              <w:t>0</w:t>
            </w:r>
          </w:p>
        </w:tc>
        <w:tc>
          <w:tcPr>
            <w:tcW w:w="992"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rPr>
            </w:pPr>
            <w:r w:rsidRPr="006B5BE4">
              <w:rPr>
                <w:sz w:val="24"/>
                <w:szCs w:val="24"/>
              </w:rPr>
              <w:t>100</w:t>
            </w:r>
          </w:p>
        </w:tc>
        <w:tc>
          <w:tcPr>
            <w:tcW w:w="1031"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40,3%</w:t>
            </w:r>
          </w:p>
        </w:tc>
      </w:tr>
    </w:tbl>
    <w:p w:rsidR="00EA17F1" w:rsidRPr="006B5BE4" w:rsidRDefault="00EA17F1" w:rsidP="00FE0DB6">
      <w:pPr>
        <w:ind w:firstLine="709"/>
        <w:jc w:val="both"/>
        <w:rPr>
          <w:sz w:val="24"/>
          <w:szCs w:val="24"/>
          <w:lang w:val="ru-RU"/>
        </w:rPr>
      </w:pPr>
      <w:r w:rsidRPr="006B5BE4">
        <w:rPr>
          <w:sz w:val="24"/>
          <w:szCs w:val="24"/>
          <w:lang w:val="ru-RU"/>
        </w:rPr>
        <w:t xml:space="preserve">Сравнивая итоги успеваемости за 2022-2023 учебный год с результатами экзамена, следует отметить, что процент успеваемости за год и итогов экзамена составило 100%, качество знаний по итогам года составило и  по результатам экзамена - 40,3%. </w:t>
      </w:r>
    </w:p>
    <w:p w:rsidR="00EA17F1" w:rsidRPr="006B5BE4" w:rsidRDefault="00EA17F1" w:rsidP="00FE0DB6">
      <w:pPr>
        <w:tabs>
          <w:tab w:val="left" w:pos="9639"/>
        </w:tabs>
        <w:jc w:val="center"/>
        <w:rPr>
          <w:b/>
          <w:sz w:val="24"/>
          <w:szCs w:val="24"/>
          <w:lang w:val="ru-RU"/>
        </w:rPr>
      </w:pPr>
      <w:r w:rsidRPr="006B5BE4">
        <w:rPr>
          <w:b/>
          <w:sz w:val="24"/>
          <w:szCs w:val="24"/>
          <w:lang w:val="ru-RU"/>
        </w:rPr>
        <w:t xml:space="preserve">Результаты итоговой аттестации по предмету </w:t>
      </w:r>
      <w:r w:rsidR="000973C5">
        <w:rPr>
          <w:b/>
          <w:sz w:val="24"/>
          <w:szCs w:val="24"/>
          <w:lang w:val="ru-RU"/>
        </w:rPr>
        <w:t>«</w:t>
      </w:r>
      <w:r w:rsidRPr="006B5BE4">
        <w:rPr>
          <w:b/>
          <w:sz w:val="24"/>
          <w:szCs w:val="24"/>
          <w:lang w:val="ru-RU"/>
        </w:rPr>
        <w:t>Казахский язык и литература</w:t>
      </w:r>
      <w:r w:rsidR="000973C5">
        <w:rPr>
          <w:b/>
          <w:sz w:val="24"/>
          <w:szCs w:val="24"/>
          <w:lang w:val="ru-RU"/>
        </w:rPr>
        <w:t>»</w:t>
      </w:r>
    </w:p>
    <w:tbl>
      <w:tblPr>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1985"/>
        <w:gridCol w:w="1417"/>
        <w:gridCol w:w="851"/>
        <w:gridCol w:w="708"/>
        <w:gridCol w:w="993"/>
        <w:gridCol w:w="850"/>
        <w:gridCol w:w="992"/>
        <w:gridCol w:w="1031"/>
      </w:tblGrid>
      <w:tr w:rsidR="00EA17F1" w:rsidRPr="006B5BE4" w:rsidTr="00F840D3">
        <w:trPr>
          <w:trHeight w:val="460"/>
        </w:trPr>
        <w:tc>
          <w:tcPr>
            <w:tcW w:w="67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b/>
                <w:sz w:val="24"/>
                <w:szCs w:val="24"/>
              </w:rPr>
            </w:pPr>
            <w:r w:rsidRPr="006B5BE4">
              <w:rPr>
                <w:b/>
                <w:sz w:val="24"/>
                <w:szCs w:val="24"/>
              </w:rPr>
              <w:t>№</w:t>
            </w:r>
          </w:p>
          <w:p w:rsidR="00EA17F1" w:rsidRPr="006B5BE4" w:rsidRDefault="00EA17F1" w:rsidP="00FE0DB6">
            <w:pPr>
              <w:tabs>
                <w:tab w:val="left" w:pos="9639"/>
              </w:tabs>
              <w:jc w:val="center"/>
              <w:rPr>
                <w:b/>
                <w:sz w:val="24"/>
                <w:szCs w:val="24"/>
              </w:rPr>
            </w:pPr>
            <w:r w:rsidRPr="006B5BE4">
              <w:rPr>
                <w:b/>
                <w:sz w:val="24"/>
                <w:szCs w:val="24"/>
              </w:rPr>
              <w:t>п/п</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b/>
                <w:sz w:val="24"/>
                <w:szCs w:val="24"/>
              </w:rPr>
            </w:pPr>
            <w:r w:rsidRPr="006B5BE4">
              <w:rPr>
                <w:b/>
                <w:sz w:val="24"/>
                <w:szCs w:val="24"/>
              </w:rPr>
              <w:t>Всего</w:t>
            </w:r>
          </w:p>
          <w:p w:rsidR="00EA17F1" w:rsidRPr="006B5BE4" w:rsidRDefault="00EA17F1" w:rsidP="00FE0DB6">
            <w:pPr>
              <w:tabs>
                <w:tab w:val="left" w:pos="9639"/>
              </w:tabs>
              <w:jc w:val="center"/>
              <w:rPr>
                <w:b/>
                <w:sz w:val="24"/>
                <w:szCs w:val="24"/>
              </w:rPr>
            </w:pPr>
            <w:r w:rsidRPr="006B5BE4">
              <w:rPr>
                <w:b/>
                <w:sz w:val="24"/>
                <w:szCs w:val="24"/>
              </w:rPr>
              <w:t>обучающихся</w:t>
            </w:r>
          </w:p>
        </w:tc>
        <w:tc>
          <w:tcPr>
            <w:tcW w:w="1417"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b/>
                <w:sz w:val="24"/>
                <w:szCs w:val="24"/>
              </w:rPr>
            </w:pPr>
            <w:r w:rsidRPr="006B5BE4">
              <w:rPr>
                <w:b/>
                <w:sz w:val="24"/>
                <w:szCs w:val="24"/>
              </w:rPr>
              <w:t>Приняли</w:t>
            </w:r>
          </w:p>
          <w:p w:rsidR="00EA17F1" w:rsidRPr="006B5BE4" w:rsidRDefault="00EA17F1" w:rsidP="00FE0DB6">
            <w:pPr>
              <w:tabs>
                <w:tab w:val="left" w:pos="9639"/>
              </w:tabs>
              <w:jc w:val="center"/>
              <w:rPr>
                <w:b/>
                <w:sz w:val="24"/>
                <w:szCs w:val="24"/>
              </w:rPr>
            </w:pPr>
            <w:r w:rsidRPr="006B5BE4">
              <w:rPr>
                <w:b/>
                <w:sz w:val="24"/>
                <w:szCs w:val="24"/>
              </w:rPr>
              <w:t>участие</w:t>
            </w:r>
          </w:p>
        </w:tc>
        <w:tc>
          <w:tcPr>
            <w:tcW w:w="851"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jc w:val="center"/>
              <w:rPr>
                <w:b/>
                <w:sz w:val="24"/>
                <w:szCs w:val="24"/>
              </w:rPr>
            </w:pPr>
            <w:r>
              <w:rPr>
                <w:b/>
                <w:sz w:val="24"/>
                <w:szCs w:val="24"/>
              </w:rPr>
              <w:t>«</w:t>
            </w:r>
            <w:r w:rsidR="00EA17F1" w:rsidRPr="006B5BE4">
              <w:rPr>
                <w:b/>
                <w:sz w:val="24"/>
                <w:szCs w:val="24"/>
              </w:rPr>
              <w:t>5</w:t>
            </w:r>
            <w:r>
              <w:rPr>
                <w:b/>
                <w:sz w:val="24"/>
                <w:szCs w:val="24"/>
              </w:rPr>
              <w:t>»</w:t>
            </w:r>
          </w:p>
        </w:tc>
        <w:tc>
          <w:tcPr>
            <w:tcW w:w="708"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jc w:val="center"/>
              <w:rPr>
                <w:b/>
                <w:sz w:val="24"/>
                <w:szCs w:val="24"/>
              </w:rPr>
            </w:pPr>
            <w:r>
              <w:rPr>
                <w:b/>
                <w:sz w:val="24"/>
                <w:szCs w:val="24"/>
              </w:rPr>
              <w:t>«</w:t>
            </w:r>
            <w:r w:rsidR="00EA17F1" w:rsidRPr="006B5BE4">
              <w:rPr>
                <w:b/>
                <w:sz w:val="24"/>
                <w:szCs w:val="24"/>
              </w:rPr>
              <w:t>4</w:t>
            </w:r>
            <w:r>
              <w:rPr>
                <w:b/>
                <w:sz w:val="24"/>
                <w:szCs w:val="24"/>
              </w:rPr>
              <w:t>»</w:t>
            </w:r>
          </w:p>
        </w:tc>
        <w:tc>
          <w:tcPr>
            <w:tcW w:w="993"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jc w:val="center"/>
              <w:rPr>
                <w:b/>
                <w:sz w:val="24"/>
                <w:szCs w:val="24"/>
              </w:rPr>
            </w:pPr>
            <w:r>
              <w:rPr>
                <w:b/>
                <w:sz w:val="24"/>
                <w:szCs w:val="24"/>
              </w:rPr>
              <w:t>«</w:t>
            </w:r>
            <w:r w:rsidR="00EA17F1" w:rsidRPr="006B5BE4">
              <w:rPr>
                <w:b/>
                <w:sz w:val="24"/>
                <w:szCs w:val="24"/>
              </w:rPr>
              <w:t>3</w:t>
            </w:r>
            <w:r>
              <w:rPr>
                <w:b/>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jc w:val="center"/>
              <w:rPr>
                <w:b/>
                <w:sz w:val="24"/>
                <w:szCs w:val="24"/>
              </w:rPr>
            </w:pPr>
            <w:r>
              <w:rPr>
                <w:b/>
                <w:sz w:val="24"/>
                <w:szCs w:val="24"/>
              </w:rPr>
              <w:t>«</w:t>
            </w:r>
            <w:r w:rsidR="00EA17F1" w:rsidRPr="006B5BE4">
              <w:rPr>
                <w:b/>
                <w:sz w:val="24"/>
                <w:szCs w:val="24"/>
              </w:rPr>
              <w:t>2</w:t>
            </w:r>
            <w:r>
              <w:rPr>
                <w:b/>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b/>
                <w:sz w:val="24"/>
                <w:szCs w:val="24"/>
              </w:rPr>
            </w:pPr>
            <w:r w:rsidRPr="006B5BE4">
              <w:rPr>
                <w:b/>
                <w:sz w:val="24"/>
                <w:szCs w:val="24"/>
              </w:rPr>
              <w:t>% усп.</w:t>
            </w:r>
          </w:p>
        </w:tc>
        <w:tc>
          <w:tcPr>
            <w:tcW w:w="1031"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b/>
                <w:sz w:val="24"/>
                <w:szCs w:val="24"/>
              </w:rPr>
            </w:pPr>
            <w:r w:rsidRPr="006B5BE4">
              <w:rPr>
                <w:b/>
                <w:sz w:val="24"/>
                <w:szCs w:val="24"/>
              </w:rPr>
              <w:t>% кач.</w:t>
            </w:r>
          </w:p>
        </w:tc>
      </w:tr>
      <w:tr w:rsidR="00EA17F1" w:rsidRPr="006B5BE4" w:rsidTr="00F840D3">
        <w:trPr>
          <w:trHeight w:val="318"/>
        </w:trPr>
        <w:tc>
          <w:tcPr>
            <w:tcW w:w="67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rPr>
            </w:pPr>
            <w:r w:rsidRPr="006B5BE4">
              <w:rPr>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lang w:val="ru-RU"/>
              </w:rPr>
            </w:pPr>
            <w:r w:rsidRPr="006B5BE4">
              <w:rPr>
                <w:sz w:val="24"/>
                <w:szCs w:val="24"/>
                <w:lang w:val="ru-RU"/>
              </w:rPr>
              <w:t>53</w:t>
            </w:r>
          </w:p>
        </w:tc>
        <w:tc>
          <w:tcPr>
            <w:tcW w:w="1417"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lang w:val="ru-RU"/>
              </w:rPr>
            </w:pPr>
            <w:r w:rsidRPr="006B5BE4">
              <w:rPr>
                <w:sz w:val="24"/>
                <w:szCs w:val="24"/>
                <w:lang w:val="ru-RU"/>
              </w:rPr>
              <w:t>52</w:t>
            </w:r>
          </w:p>
        </w:tc>
        <w:tc>
          <w:tcPr>
            <w:tcW w:w="851"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lang w:val="ru-RU"/>
              </w:rPr>
            </w:pPr>
            <w:r w:rsidRPr="006B5BE4">
              <w:rPr>
                <w:sz w:val="24"/>
                <w:szCs w:val="24"/>
                <w:lang w:val="ru-RU"/>
              </w:rPr>
              <w:t>2</w:t>
            </w:r>
          </w:p>
        </w:tc>
        <w:tc>
          <w:tcPr>
            <w:tcW w:w="708"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lang w:val="ru-RU"/>
              </w:rPr>
            </w:pPr>
            <w:r w:rsidRPr="006B5BE4">
              <w:rPr>
                <w:sz w:val="24"/>
                <w:szCs w:val="24"/>
                <w:lang w:val="ru-RU"/>
              </w:rPr>
              <w:t>33</w:t>
            </w:r>
          </w:p>
        </w:tc>
        <w:tc>
          <w:tcPr>
            <w:tcW w:w="993"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rPr>
            </w:pPr>
            <w:r w:rsidRPr="006B5BE4">
              <w:rPr>
                <w:sz w:val="24"/>
                <w:szCs w:val="24"/>
                <w:lang w:val="ru-RU"/>
              </w:rPr>
              <w:t>17</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rPr>
            </w:pPr>
            <w:r w:rsidRPr="006B5BE4">
              <w:rPr>
                <w:sz w:val="24"/>
                <w:szCs w:val="24"/>
              </w:rPr>
              <w:t>0</w:t>
            </w:r>
          </w:p>
        </w:tc>
        <w:tc>
          <w:tcPr>
            <w:tcW w:w="992"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rPr>
            </w:pPr>
            <w:r w:rsidRPr="006B5BE4">
              <w:rPr>
                <w:sz w:val="24"/>
                <w:szCs w:val="24"/>
              </w:rPr>
              <w:t>100</w:t>
            </w:r>
          </w:p>
        </w:tc>
        <w:tc>
          <w:tcPr>
            <w:tcW w:w="1031"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rPr>
            </w:pPr>
            <w:r w:rsidRPr="006B5BE4">
              <w:rPr>
                <w:sz w:val="24"/>
                <w:szCs w:val="24"/>
                <w:lang w:val="ru-RU"/>
              </w:rPr>
              <w:t>67,3%</w:t>
            </w:r>
          </w:p>
        </w:tc>
      </w:tr>
    </w:tbl>
    <w:p w:rsidR="00EA17F1" w:rsidRPr="006B5BE4" w:rsidRDefault="00EA17F1" w:rsidP="00FE0DB6">
      <w:pPr>
        <w:ind w:firstLine="709"/>
        <w:jc w:val="both"/>
        <w:rPr>
          <w:sz w:val="24"/>
          <w:szCs w:val="24"/>
          <w:lang w:val="ru-RU"/>
        </w:rPr>
      </w:pPr>
      <w:r w:rsidRPr="006B5BE4">
        <w:rPr>
          <w:sz w:val="24"/>
          <w:szCs w:val="24"/>
          <w:lang w:val="ru-RU"/>
        </w:rPr>
        <w:t xml:space="preserve">Сравнивая итоги успеваемости за 2021-2022 учебный год с результатами экзамена, следует отметить, что качество знаний по казахскому языку на экзамене выше. Некоторые учащиеся показали результат выше годового. Процент успеваемости за год и итогов экзамена составило 100%, качество знаний по итогам года составило 61,5%, по результатам экзамена – 67,3%. </w:t>
      </w:r>
    </w:p>
    <w:p w:rsidR="00EA17F1" w:rsidRPr="006B5BE4" w:rsidRDefault="00EA17F1" w:rsidP="00FE0DB6">
      <w:pPr>
        <w:pStyle w:val="a3"/>
        <w:tabs>
          <w:tab w:val="left" w:pos="9639"/>
        </w:tabs>
        <w:ind w:left="0" w:firstLine="709"/>
        <w:rPr>
          <w:b/>
        </w:rPr>
      </w:pPr>
      <w:r w:rsidRPr="006B5BE4">
        <w:rPr>
          <w:b/>
        </w:rPr>
        <w:t>Предмет по выбору:</w:t>
      </w:r>
    </w:p>
    <w:p w:rsidR="00EA17F1" w:rsidRPr="006B5BE4" w:rsidRDefault="00EA17F1" w:rsidP="00FE0DB6">
      <w:pPr>
        <w:pStyle w:val="a3"/>
        <w:tabs>
          <w:tab w:val="left" w:pos="9639"/>
        </w:tabs>
        <w:ind w:left="0" w:firstLine="709"/>
      </w:pPr>
      <w:r w:rsidRPr="006B5BE4">
        <w:t xml:space="preserve">Из 52 обучающихся 9 классов 17 обучающихся </w:t>
      </w:r>
      <w:r w:rsidRPr="006B5BE4">
        <w:rPr>
          <w:spacing w:val="-1"/>
        </w:rPr>
        <w:t xml:space="preserve">выбрали </w:t>
      </w:r>
      <w:r w:rsidRPr="006B5BE4">
        <w:rPr>
          <w:spacing w:val="-14"/>
        </w:rPr>
        <w:t xml:space="preserve">предмет </w:t>
      </w:r>
      <w:r w:rsidRPr="006B5BE4">
        <w:rPr>
          <w:spacing w:val="-1"/>
        </w:rPr>
        <w:t>географию, 19</w:t>
      </w:r>
      <w:r w:rsidRPr="006B5BE4">
        <w:rPr>
          <w:spacing w:val="-15"/>
        </w:rPr>
        <w:t xml:space="preserve"> – </w:t>
      </w:r>
      <w:r w:rsidRPr="006B5BE4">
        <w:t>биологию, 11- историю Казахстана и  5- информатику.</w:t>
      </w:r>
    </w:p>
    <w:p w:rsidR="00EA17F1" w:rsidRPr="006B5BE4" w:rsidRDefault="00EA17F1" w:rsidP="00FE0DB6">
      <w:pPr>
        <w:pStyle w:val="a3"/>
        <w:tabs>
          <w:tab w:val="left" w:pos="9639"/>
        </w:tabs>
        <w:ind w:left="0"/>
        <w:jc w:val="center"/>
        <w:rPr>
          <w:b/>
        </w:rPr>
      </w:pPr>
      <w:r w:rsidRPr="006B5BE4">
        <w:rPr>
          <w:b/>
          <w:spacing w:val="-2"/>
        </w:rPr>
        <w:lastRenderedPageBreak/>
        <w:t xml:space="preserve"> И</w:t>
      </w:r>
      <w:r w:rsidRPr="006B5BE4">
        <w:rPr>
          <w:b/>
        </w:rPr>
        <w:t>тоговые результаты экзаменов</w:t>
      </w:r>
    </w:p>
    <w:tbl>
      <w:tblPr>
        <w:tblW w:w="949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1985"/>
        <w:gridCol w:w="1417"/>
        <w:gridCol w:w="851"/>
        <w:gridCol w:w="708"/>
        <w:gridCol w:w="993"/>
        <w:gridCol w:w="850"/>
        <w:gridCol w:w="992"/>
        <w:gridCol w:w="1029"/>
      </w:tblGrid>
      <w:tr w:rsidR="00EA17F1" w:rsidRPr="006B5BE4" w:rsidTr="00F840D3">
        <w:trPr>
          <w:trHeight w:val="460"/>
        </w:trPr>
        <w:tc>
          <w:tcPr>
            <w:tcW w:w="67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b/>
                <w:sz w:val="24"/>
                <w:szCs w:val="24"/>
              </w:rPr>
            </w:pPr>
            <w:r w:rsidRPr="006B5BE4">
              <w:rPr>
                <w:b/>
                <w:sz w:val="24"/>
                <w:szCs w:val="24"/>
              </w:rPr>
              <w:t>№</w:t>
            </w:r>
          </w:p>
          <w:p w:rsidR="00EA17F1" w:rsidRPr="006B5BE4" w:rsidRDefault="00EA17F1" w:rsidP="00FE0DB6">
            <w:pPr>
              <w:tabs>
                <w:tab w:val="left" w:pos="9639"/>
              </w:tabs>
              <w:jc w:val="center"/>
              <w:rPr>
                <w:b/>
                <w:sz w:val="24"/>
                <w:szCs w:val="24"/>
              </w:rPr>
            </w:pPr>
            <w:r w:rsidRPr="006B5BE4">
              <w:rPr>
                <w:b/>
                <w:sz w:val="24"/>
                <w:szCs w:val="24"/>
              </w:rPr>
              <w:t>п/п</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b/>
                <w:sz w:val="24"/>
                <w:szCs w:val="24"/>
              </w:rPr>
            </w:pPr>
            <w:r w:rsidRPr="006B5BE4">
              <w:rPr>
                <w:b/>
                <w:sz w:val="24"/>
                <w:szCs w:val="24"/>
              </w:rPr>
              <w:t>Всего</w:t>
            </w:r>
          </w:p>
          <w:p w:rsidR="00EA17F1" w:rsidRPr="006B5BE4" w:rsidRDefault="00EA17F1" w:rsidP="00FE0DB6">
            <w:pPr>
              <w:tabs>
                <w:tab w:val="left" w:pos="9639"/>
              </w:tabs>
              <w:ind w:firstLine="5"/>
              <w:jc w:val="center"/>
              <w:rPr>
                <w:b/>
                <w:sz w:val="24"/>
                <w:szCs w:val="24"/>
              </w:rPr>
            </w:pPr>
            <w:r w:rsidRPr="006B5BE4">
              <w:rPr>
                <w:b/>
                <w:sz w:val="24"/>
                <w:szCs w:val="24"/>
              </w:rPr>
              <w:t>обучающихся</w:t>
            </w:r>
          </w:p>
        </w:tc>
        <w:tc>
          <w:tcPr>
            <w:tcW w:w="1417"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b/>
                <w:sz w:val="24"/>
                <w:szCs w:val="24"/>
              </w:rPr>
            </w:pPr>
            <w:r w:rsidRPr="006B5BE4">
              <w:rPr>
                <w:b/>
                <w:sz w:val="24"/>
                <w:szCs w:val="24"/>
              </w:rPr>
              <w:t>Приняли</w:t>
            </w:r>
          </w:p>
          <w:p w:rsidR="00EA17F1" w:rsidRPr="006B5BE4" w:rsidRDefault="00EA17F1" w:rsidP="00FE0DB6">
            <w:pPr>
              <w:tabs>
                <w:tab w:val="left" w:pos="9639"/>
              </w:tabs>
              <w:ind w:firstLine="5"/>
              <w:jc w:val="center"/>
              <w:rPr>
                <w:b/>
                <w:sz w:val="24"/>
                <w:szCs w:val="24"/>
              </w:rPr>
            </w:pPr>
            <w:r w:rsidRPr="006B5BE4">
              <w:rPr>
                <w:b/>
                <w:sz w:val="24"/>
                <w:szCs w:val="24"/>
              </w:rPr>
              <w:t>участие</w:t>
            </w:r>
          </w:p>
        </w:tc>
        <w:tc>
          <w:tcPr>
            <w:tcW w:w="851"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ind w:firstLine="5"/>
              <w:jc w:val="center"/>
              <w:rPr>
                <w:b/>
                <w:sz w:val="24"/>
                <w:szCs w:val="24"/>
              </w:rPr>
            </w:pPr>
            <w:r>
              <w:rPr>
                <w:b/>
                <w:sz w:val="24"/>
                <w:szCs w:val="24"/>
              </w:rPr>
              <w:t>«</w:t>
            </w:r>
            <w:r w:rsidR="00EA17F1" w:rsidRPr="006B5BE4">
              <w:rPr>
                <w:b/>
                <w:sz w:val="24"/>
                <w:szCs w:val="24"/>
              </w:rPr>
              <w:t>5</w:t>
            </w:r>
            <w:r>
              <w:rPr>
                <w:b/>
                <w:sz w:val="24"/>
                <w:szCs w:val="24"/>
              </w:rPr>
              <w:t>»</w:t>
            </w:r>
          </w:p>
        </w:tc>
        <w:tc>
          <w:tcPr>
            <w:tcW w:w="708"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ind w:firstLine="5"/>
              <w:jc w:val="center"/>
              <w:rPr>
                <w:b/>
                <w:sz w:val="24"/>
                <w:szCs w:val="24"/>
              </w:rPr>
            </w:pPr>
            <w:r>
              <w:rPr>
                <w:b/>
                <w:sz w:val="24"/>
                <w:szCs w:val="24"/>
              </w:rPr>
              <w:t>«</w:t>
            </w:r>
            <w:r w:rsidR="00EA17F1" w:rsidRPr="006B5BE4">
              <w:rPr>
                <w:b/>
                <w:sz w:val="24"/>
                <w:szCs w:val="24"/>
              </w:rPr>
              <w:t>4</w:t>
            </w:r>
            <w:r>
              <w:rPr>
                <w:b/>
                <w:sz w:val="24"/>
                <w:szCs w:val="24"/>
              </w:rPr>
              <w:t>»</w:t>
            </w:r>
          </w:p>
        </w:tc>
        <w:tc>
          <w:tcPr>
            <w:tcW w:w="993"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ind w:firstLine="5"/>
              <w:jc w:val="center"/>
              <w:rPr>
                <w:b/>
                <w:sz w:val="24"/>
                <w:szCs w:val="24"/>
              </w:rPr>
            </w:pPr>
            <w:r>
              <w:rPr>
                <w:b/>
                <w:sz w:val="24"/>
                <w:szCs w:val="24"/>
              </w:rPr>
              <w:t>«</w:t>
            </w:r>
            <w:r w:rsidR="00EA17F1" w:rsidRPr="006B5BE4">
              <w:rPr>
                <w:b/>
                <w:sz w:val="24"/>
                <w:szCs w:val="24"/>
              </w:rPr>
              <w:t>3</w:t>
            </w:r>
            <w:r>
              <w:rPr>
                <w:b/>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ind w:firstLine="5"/>
              <w:jc w:val="center"/>
              <w:rPr>
                <w:b/>
                <w:sz w:val="24"/>
                <w:szCs w:val="24"/>
              </w:rPr>
            </w:pPr>
            <w:r>
              <w:rPr>
                <w:b/>
                <w:sz w:val="24"/>
                <w:szCs w:val="24"/>
              </w:rPr>
              <w:t>«</w:t>
            </w:r>
            <w:r w:rsidR="00EA17F1" w:rsidRPr="006B5BE4">
              <w:rPr>
                <w:b/>
                <w:sz w:val="24"/>
                <w:szCs w:val="24"/>
              </w:rPr>
              <w:t>2</w:t>
            </w:r>
            <w:r>
              <w:rPr>
                <w:b/>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b/>
                <w:sz w:val="24"/>
                <w:szCs w:val="24"/>
              </w:rPr>
            </w:pPr>
            <w:r w:rsidRPr="006B5BE4">
              <w:rPr>
                <w:b/>
                <w:sz w:val="24"/>
                <w:szCs w:val="24"/>
              </w:rPr>
              <w:t>% усп.</w:t>
            </w:r>
          </w:p>
        </w:tc>
        <w:tc>
          <w:tcPr>
            <w:tcW w:w="1029"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b/>
                <w:sz w:val="24"/>
                <w:szCs w:val="24"/>
              </w:rPr>
            </w:pPr>
            <w:r w:rsidRPr="006B5BE4">
              <w:rPr>
                <w:b/>
                <w:sz w:val="24"/>
                <w:szCs w:val="24"/>
              </w:rPr>
              <w:t>% кач.</w:t>
            </w:r>
          </w:p>
        </w:tc>
      </w:tr>
      <w:tr w:rsidR="00EA17F1" w:rsidRPr="006B5BE4" w:rsidTr="00F840D3">
        <w:trPr>
          <w:trHeight w:val="230"/>
        </w:trPr>
        <w:tc>
          <w:tcPr>
            <w:tcW w:w="9495" w:type="dxa"/>
            <w:gridSpan w:val="9"/>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b/>
                <w:sz w:val="24"/>
                <w:szCs w:val="24"/>
              </w:rPr>
            </w:pPr>
            <w:r w:rsidRPr="006B5BE4">
              <w:rPr>
                <w:b/>
                <w:sz w:val="24"/>
                <w:szCs w:val="24"/>
              </w:rPr>
              <w:t>География</w:t>
            </w:r>
          </w:p>
        </w:tc>
      </w:tr>
      <w:tr w:rsidR="00EA17F1" w:rsidRPr="006B5BE4" w:rsidTr="00F840D3">
        <w:trPr>
          <w:trHeight w:val="230"/>
        </w:trPr>
        <w:tc>
          <w:tcPr>
            <w:tcW w:w="67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lang w:val="ru-RU"/>
              </w:rPr>
            </w:pPr>
            <w:r w:rsidRPr="006B5BE4">
              <w:rPr>
                <w:sz w:val="24"/>
                <w:szCs w:val="24"/>
                <w:lang w:val="ru-RU"/>
              </w:rPr>
              <w:t>1</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53</w:t>
            </w:r>
          </w:p>
        </w:tc>
        <w:tc>
          <w:tcPr>
            <w:tcW w:w="1417"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17</w:t>
            </w:r>
          </w:p>
        </w:tc>
        <w:tc>
          <w:tcPr>
            <w:tcW w:w="851"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0</w:t>
            </w:r>
          </w:p>
        </w:tc>
        <w:tc>
          <w:tcPr>
            <w:tcW w:w="708"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6</w:t>
            </w:r>
          </w:p>
        </w:tc>
        <w:tc>
          <w:tcPr>
            <w:tcW w:w="993"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11</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rPr>
            </w:pPr>
            <w:r w:rsidRPr="006B5BE4">
              <w:rPr>
                <w:sz w:val="24"/>
                <w:szCs w:val="24"/>
              </w:rPr>
              <w:t>0</w:t>
            </w:r>
          </w:p>
        </w:tc>
        <w:tc>
          <w:tcPr>
            <w:tcW w:w="992"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rPr>
            </w:pPr>
            <w:r w:rsidRPr="006B5BE4">
              <w:rPr>
                <w:sz w:val="24"/>
                <w:szCs w:val="24"/>
              </w:rPr>
              <w:t>100</w:t>
            </w:r>
          </w:p>
        </w:tc>
        <w:tc>
          <w:tcPr>
            <w:tcW w:w="1029"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35,3</w:t>
            </w:r>
          </w:p>
        </w:tc>
      </w:tr>
      <w:tr w:rsidR="00EA17F1" w:rsidRPr="006B5BE4" w:rsidTr="00F840D3">
        <w:trPr>
          <w:trHeight w:val="230"/>
        </w:trPr>
        <w:tc>
          <w:tcPr>
            <w:tcW w:w="9495" w:type="dxa"/>
            <w:gridSpan w:val="9"/>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b/>
                <w:sz w:val="24"/>
                <w:szCs w:val="24"/>
              </w:rPr>
            </w:pPr>
            <w:r w:rsidRPr="006B5BE4">
              <w:rPr>
                <w:b/>
                <w:sz w:val="24"/>
                <w:szCs w:val="24"/>
              </w:rPr>
              <w:t>Биология</w:t>
            </w:r>
          </w:p>
        </w:tc>
      </w:tr>
      <w:tr w:rsidR="00EA17F1" w:rsidRPr="006B5BE4" w:rsidTr="00F840D3">
        <w:trPr>
          <w:trHeight w:val="230"/>
        </w:trPr>
        <w:tc>
          <w:tcPr>
            <w:tcW w:w="67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lang w:val="ru-RU"/>
              </w:rPr>
            </w:pPr>
            <w:r w:rsidRPr="006B5BE4">
              <w:rPr>
                <w:sz w:val="24"/>
                <w:szCs w:val="24"/>
                <w:lang w:val="ru-RU"/>
              </w:rPr>
              <w:t>1</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53</w:t>
            </w:r>
          </w:p>
        </w:tc>
        <w:tc>
          <w:tcPr>
            <w:tcW w:w="1417"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19</w:t>
            </w:r>
          </w:p>
        </w:tc>
        <w:tc>
          <w:tcPr>
            <w:tcW w:w="851"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2</w:t>
            </w:r>
          </w:p>
        </w:tc>
        <w:tc>
          <w:tcPr>
            <w:tcW w:w="708"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7</w:t>
            </w:r>
          </w:p>
        </w:tc>
        <w:tc>
          <w:tcPr>
            <w:tcW w:w="993"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10</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rPr>
            </w:pPr>
            <w:r w:rsidRPr="006B5BE4">
              <w:rPr>
                <w:sz w:val="24"/>
                <w:szCs w:val="24"/>
              </w:rPr>
              <w:t>0</w:t>
            </w:r>
          </w:p>
        </w:tc>
        <w:tc>
          <w:tcPr>
            <w:tcW w:w="992"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rPr>
            </w:pPr>
            <w:r w:rsidRPr="006B5BE4">
              <w:rPr>
                <w:sz w:val="24"/>
                <w:szCs w:val="24"/>
              </w:rPr>
              <w:t>100</w:t>
            </w:r>
          </w:p>
        </w:tc>
        <w:tc>
          <w:tcPr>
            <w:tcW w:w="1029"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47,3</w:t>
            </w:r>
          </w:p>
        </w:tc>
      </w:tr>
      <w:tr w:rsidR="00EA17F1" w:rsidRPr="006B5BE4" w:rsidTr="00F840D3">
        <w:trPr>
          <w:trHeight w:val="230"/>
        </w:trPr>
        <w:tc>
          <w:tcPr>
            <w:tcW w:w="9495" w:type="dxa"/>
            <w:gridSpan w:val="9"/>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b/>
                <w:sz w:val="24"/>
                <w:szCs w:val="24"/>
                <w:lang w:val="ru-RU"/>
              </w:rPr>
            </w:pPr>
            <w:r w:rsidRPr="006B5BE4">
              <w:rPr>
                <w:b/>
                <w:sz w:val="24"/>
                <w:szCs w:val="24"/>
                <w:lang w:val="ru-RU"/>
              </w:rPr>
              <w:t>История Казахстана</w:t>
            </w:r>
          </w:p>
        </w:tc>
      </w:tr>
      <w:tr w:rsidR="00EA17F1" w:rsidRPr="006B5BE4" w:rsidTr="00F840D3">
        <w:trPr>
          <w:trHeight w:val="230"/>
        </w:trPr>
        <w:tc>
          <w:tcPr>
            <w:tcW w:w="67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lang w:val="ru-RU"/>
              </w:rPr>
            </w:pPr>
            <w:r w:rsidRPr="006B5BE4">
              <w:rPr>
                <w:sz w:val="24"/>
                <w:szCs w:val="24"/>
                <w:lang w:val="ru-RU"/>
              </w:rPr>
              <w:t>1</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53</w:t>
            </w:r>
          </w:p>
        </w:tc>
        <w:tc>
          <w:tcPr>
            <w:tcW w:w="1417"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11</w:t>
            </w:r>
          </w:p>
        </w:tc>
        <w:tc>
          <w:tcPr>
            <w:tcW w:w="851"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0</w:t>
            </w:r>
          </w:p>
        </w:tc>
        <w:tc>
          <w:tcPr>
            <w:tcW w:w="708"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7</w:t>
            </w:r>
          </w:p>
        </w:tc>
        <w:tc>
          <w:tcPr>
            <w:tcW w:w="993"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4</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0</w:t>
            </w:r>
          </w:p>
        </w:tc>
        <w:tc>
          <w:tcPr>
            <w:tcW w:w="992"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100</w:t>
            </w:r>
          </w:p>
        </w:tc>
        <w:tc>
          <w:tcPr>
            <w:tcW w:w="1029"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63,6</w:t>
            </w:r>
          </w:p>
        </w:tc>
      </w:tr>
      <w:tr w:rsidR="00EA17F1" w:rsidRPr="006B5BE4" w:rsidTr="00F840D3">
        <w:trPr>
          <w:trHeight w:val="230"/>
        </w:trPr>
        <w:tc>
          <w:tcPr>
            <w:tcW w:w="9495" w:type="dxa"/>
            <w:gridSpan w:val="9"/>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b/>
                <w:sz w:val="24"/>
                <w:szCs w:val="24"/>
                <w:lang w:val="ru-RU"/>
              </w:rPr>
            </w:pPr>
            <w:r w:rsidRPr="006B5BE4">
              <w:rPr>
                <w:b/>
                <w:sz w:val="24"/>
                <w:szCs w:val="24"/>
                <w:lang w:val="ru-RU"/>
              </w:rPr>
              <w:t>Информатика</w:t>
            </w:r>
          </w:p>
        </w:tc>
      </w:tr>
      <w:tr w:rsidR="00EA17F1" w:rsidRPr="006B5BE4" w:rsidTr="00F840D3">
        <w:trPr>
          <w:trHeight w:val="230"/>
        </w:trPr>
        <w:tc>
          <w:tcPr>
            <w:tcW w:w="67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lang w:val="ru-RU"/>
              </w:rPr>
            </w:pPr>
            <w:r w:rsidRPr="006B5BE4">
              <w:rPr>
                <w:sz w:val="24"/>
                <w:szCs w:val="24"/>
                <w:lang w:val="ru-RU"/>
              </w:rPr>
              <w:t>1</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53</w:t>
            </w:r>
          </w:p>
        </w:tc>
        <w:tc>
          <w:tcPr>
            <w:tcW w:w="1417"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5</w:t>
            </w:r>
          </w:p>
        </w:tc>
        <w:tc>
          <w:tcPr>
            <w:tcW w:w="851"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0</w:t>
            </w:r>
          </w:p>
        </w:tc>
        <w:tc>
          <w:tcPr>
            <w:tcW w:w="708"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4</w:t>
            </w:r>
          </w:p>
        </w:tc>
        <w:tc>
          <w:tcPr>
            <w:tcW w:w="993"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1</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0</w:t>
            </w:r>
          </w:p>
        </w:tc>
        <w:tc>
          <w:tcPr>
            <w:tcW w:w="992"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100</w:t>
            </w:r>
          </w:p>
        </w:tc>
        <w:tc>
          <w:tcPr>
            <w:tcW w:w="1029"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80</w:t>
            </w:r>
          </w:p>
        </w:tc>
      </w:tr>
    </w:tbl>
    <w:p w:rsidR="00EA17F1" w:rsidRPr="006B5BE4" w:rsidRDefault="00EA17F1" w:rsidP="00FE0DB6">
      <w:pPr>
        <w:ind w:firstLine="709"/>
        <w:jc w:val="both"/>
        <w:rPr>
          <w:sz w:val="24"/>
          <w:szCs w:val="24"/>
          <w:lang w:val="ru-RU"/>
        </w:rPr>
      </w:pPr>
      <w:r w:rsidRPr="006B5BE4">
        <w:rPr>
          <w:sz w:val="24"/>
          <w:szCs w:val="24"/>
          <w:lang w:val="ru-RU"/>
        </w:rPr>
        <w:t xml:space="preserve">Качество знаний по предметам по выбору (биология, география, история Казахстана, информатика) соответствует результатам обучающихся </w:t>
      </w:r>
      <w:r w:rsidRPr="006B5BE4">
        <w:rPr>
          <w:spacing w:val="-1"/>
          <w:sz w:val="24"/>
          <w:szCs w:val="24"/>
          <w:lang w:val="ru-RU"/>
        </w:rPr>
        <w:t xml:space="preserve">по итогам года. </w:t>
      </w:r>
      <w:r w:rsidRPr="006B5BE4">
        <w:rPr>
          <w:sz w:val="24"/>
          <w:szCs w:val="24"/>
          <w:lang w:val="ru-RU"/>
        </w:rPr>
        <w:t>Показали результат выше годового по учебным предметам: биология.</w:t>
      </w:r>
    </w:p>
    <w:p w:rsidR="00EA17F1" w:rsidRPr="006B5BE4" w:rsidRDefault="00EA17F1" w:rsidP="00FE0DB6">
      <w:pPr>
        <w:ind w:firstLine="709"/>
        <w:jc w:val="both"/>
        <w:rPr>
          <w:i/>
          <w:sz w:val="24"/>
          <w:szCs w:val="24"/>
        </w:rPr>
      </w:pPr>
      <w:r w:rsidRPr="006B5BE4">
        <w:rPr>
          <w:sz w:val="24"/>
          <w:szCs w:val="24"/>
          <w:lang w:val="ru-RU"/>
        </w:rPr>
        <w:t xml:space="preserve"> (</w:t>
      </w:r>
      <w:r w:rsidRPr="006B5BE4">
        <w:rPr>
          <w:i/>
          <w:sz w:val="24"/>
          <w:szCs w:val="24"/>
        </w:rPr>
        <w:t xml:space="preserve">Прилагаются копии </w:t>
      </w:r>
      <w:r w:rsidRPr="006B5BE4">
        <w:rPr>
          <w:i/>
          <w:sz w:val="24"/>
          <w:szCs w:val="24"/>
          <w:lang w:val="ru-RU"/>
        </w:rPr>
        <w:t>протоколов экзамена</w:t>
      </w:r>
      <w:r w:rsidRPr="006B5BE4">
        <w:rPr>
          <w:i/>
          <w:sz w:val="24"/>
          <w:szCs w:val="24"/>
        </w:rPr>
        <w:t>)</w:t>
      </w:r>
    </w:p>
    <w:p w:rsidR="00EA17F1" w:rsidRPr="006B5BE4" w:rsidRDefault="00EA17F1" w:rsidP="00FE0DB6">
      <w:pPr>
        <w:pStyle w:val="a3"/>
        <w:tabs>
          <w:tab w:val="left" w:pos="9781"/>
        </w:tabs>
        <w:ind w:left="0" w:firstLine="709"/>
        <w:jc w:val="both"/>
      </w:pPr>
      <w:r w:rsidRPr="006B5BE4">
        <w:t>Объем домашних заданий (по всем предмета</w:t>
      </w:r>
      <w:r w:rsidR="00FE0DB6">
        <w:t xml:space="preserve"> место)</w:t>
      </w:r>
      <w:r w:rsidRPr="006B5BE4">
        <w:t xml:space="preserve"> не должен превышать рекомендуемые пределы астрономических часов для их выполнения: во 2-ом классе – не более 50 минут, в 3-4-х классах – не более 70 минут в соответствии Санитарными правилами </w:t>
      </w:r>
      <w:r w:rsidR="000973C5">
        <w:t>«</w:t>
      </w:r>
      <w:r w:rsidRPr="006B5BE4">
        <w:t>Санитарно-эпидемиологические требования к объектам образования</w:t>
      </w:r>
      <w:r w:rsidR="000973C5">
        <w:t>»</w:t>
      </w:r>
      <w:r w:rsidRPr="006B5BE4">
        <w:t xml:space="preserve">, утвержденные приказом Министра здравоохранения Республики Казахстан от 5 августа 2021 года  № ҚР ДСМ- 76. </w:t>
      </w:r>
      <w:r w:rsidRPr="006B5BE4">
        <w:rPr>
          <w:bCs/>
        </w:rPr>
        <w:t>Д</w:t>
      </w:r>
      <w:r w:rsidRPr="006B5BE4">
        <w:t>омашние задания даются обучающимся с учетом возможности их выполнения (в астрономических часах)</w:t>
      </w:r>
      <w:r w:rsidRPr="006B5BE4">
        <w:rPr>
          <w:bCs/>
        </w:rPr>
        <w:t xml:space="preserve"> для 2, 3, 4 классов.</w:t>
      </w:r>
    </w:p>
    <w:p w:rsidR="00EA17F1" w:rsidRPr="006B5BE4" w:rsidRDefault="00EA17F1" w:rsidP="00FE0DB6">
      <w:pPr>
        <w:ind w:firstLine="709"/>
        <w:jc w:val="both"/>
        <w:rPr>
          <w:b/>
          <w:sz w:val="24"/>
          <w:szCs w:val="24"/>
          <w:lang w:val="ru-RU"/>
        </w:rPr>
      </w:pPr>
    </w:p>
    <w:p w:rsidR="00EA17F1" w:rsidRPr="006B5BE4" w:rsidRDefault="00EA17F1" w:rsidP="00FE0DB6">
      <w:pPr>
        <w:ind w:firstLine="709"/>
        <w:jc w:val="both"/>
        <w:rPr>
          <w:b/>
          <w:i/>
          <w:sz w:val="24"/>
          <w:szCs w:val="24"/>
          <w:lang w:val="ru-RU"/>
        </w:rPr>
      </w:pPr>
      <w:r w:rsidRPr="006B5BE4">
        <w:rPr>
          <w:b/>
          <w:i/>
          <w:sz w:val="24"/>
          <w:szCs w:val="24"/>
          <w:lang w:val="ru-RU"/>
        </w:rPr>
        <w:t>- Осуществление оценки учебных достижений обучающихся в соответствии с критериями оценки знаний обучающихся и соблюдение требований формативного и суммативного оценивания</w:t>
      </w:r>
    </w:p>
    <w:p w:rsidR="00EA17F1" w:rsidRPr="006B5BE4" w:rsidRDefault="00EA17F1" w:rsidP="00FE0DB6">
      <w:pPr>
        <w:pStyle w:val="a3"/>
        <w:tabs>
          <w:tab w:val="left" w:pos="2683"/>
          <w:tab w:val="left" w:pos="2840"/>
          <w:tab w:val="left" w:pos="3051"/>
          <w:tab w:val="left" w:pos="3230"/>
          <w:tab w:val="left" w:pos="3393"/>
          <w:tab w:val="left" w:pos="4074"/>
          <w:tab w:val="left" w:pos="4542"/>
          <w:tab w:val="left" w:pos="4770"/>
          <w:tab w:val="left" w:pos="5096"/>
          <w:tab w:val="left" w:pos="5574"/>
          <w:tab w:val="left" w:pos="5883"/>
          <w:tab w:val="left" w:pos="5960"/>
          <w:tab w:val="left" w:pos="6583"/>
          <w:tab w:val="left" w:pos="7064"/>
          <w:tab w:val="left" w:pos="7320"/>
          <w:tab w:val="left" w:pos="7522"/>
          <w:tab w:val="left" w:pos="7713"/>
          <w:tab w:val="left" w:pos="7842"/>
          <w:tab w:val="left" w:pos="8088"/>
          <w:tab w:val="left" w:pos="9032"/>
          <w:tab w:val="left" w:pos="9083"/>
          <w:tab w:val="left" w:pos="9589"/>
          <w:tab w:val="left" w:pos="9781"/>
        </w:tabs>
        <w:ind w:left="0" w:firstLine="709"/>
        <w:jc w:val="both"/>
      </w:pPr>
      <w:r w:rsidRPr="006B5BE4">
        <w:rPr>
          <w:bCs/>
        </w:rPr>
        <w:t>В</w:t>
      </w:r>
      <w:r w:rsidRPr="006B5BE4">
        <w:rPr>
          <w:b/>
        </w:rPr>
        <w:t xml:space="preserve"> 2021-2022 </w:t>
      </w:r>
      <w:r w:rsidRPr="006B5BE4">
        <w:rPr>
          <w:bCs/>
        </w:rPr>
        <w:t xml:space="preserve">учебном году </w:t>
      </w:r>
      <w:r w:rsidRPr="006B5BE4">
        <w:t xml:space="preserve">1 классы не оцениваются согласно приказу Министра образования и науки Республики Казахстан  </w:t>
      </w:r>
      <w:r w:rsidR="000973C5">
        <w:t>«</w:t>
      </w:r>
      <w:r w:rsidRPr="006B5BE4">
        <w:t>Об утверждении Типовых</w:t>
      </w:r>
      <w:r w:rsidRPr="006B5BE4">
        <w:tab/>
        <w:t xml:space="preserve"> правил проведения текущего контроля  успеваемости, п</w:t>
      </w:r>
      <w:r w:rsidRPr="006B5BE4">
        <w:rPr>
          <w:spacing w:val="-1"/>
        </w:rPr>
        <w:t xml:space="preserve">ромежуточной и </w:t>
      </w:r>
      <w:r w:rsidRPr="006B5BE4">
        <w:t>итоговой</w:t>
      </w:r>
      <w:r w:rsidRPr="006B5BE4">
        <w:tab/>
        <w:t xml:space="preserve"> аттестации обучающихся для организаций с</w:t>
      </w:r>
      <w:r w:rsidRPr="006B5BE4">
        <w:rPr>
          <w:spacing w:val="-1"/>
        </w:rPr>
        <w:t xml:space="preserve">реднего, </w:t>
      </w:r>
      <w:r w:rsidRPr="006B5BE4">
        <w:t xml:space="preserve">технического и профессионального, </w:t>
      </w:r>
      <w:r w:rsidRPr="006B5BE4">
        <w:rPr>
          <w:spacing w:val="-1"/>
        </w:rPr>
        <w:t>послесреднег</w:t>
      </w:r>
      <w:r w:rsidRPr="006B5BE4">
        <w:t>о образования</w:t>
      </w:r>
      <w:r w:rsidR="000973C5">
        <w:t>»</w:t>
      </w:r>
      <w:r w:rsidRPr="006B5BE4">
        <w:t xml:space="preserve">, критериальное оценивание  проводится  во  всех  2-9 классах.  Результаты формативного оценивания ежедневно выставляются в электронный или бумажный журнал в виде баллов. Учитель ежедневно фиксирует в журнале прогресс учебных достижений обучающихся в виде баллов, согласно дифференциации: максимальный балл за формативное оценивание </w:t>
      </w:r>
      <w:r w:rsidRPr="006B5BE4">
        <w:rPr>
          <w:spacing w:val="-1"/>
        </w:rPr>
        <w:t xml:space="preserve">составляет не более 10 </w:t>
      </w:r>
      <w:r w:rsidRPr="006B5BE4">
        <w:t>баллов во 2-9 классах, при этом 1-3 балла соответствует критериям</w:t>
      </w:r>
      <w:r w:rsidRPr="006B5BE4">
        <w:rPr>
          <w:spacing w:val="-57"/>
        </w:rPr>
        <w:t xml:space="preserve"> н</w:t>
      </w:r>
      <w:r w:rsidRPr="006B5BE4">
        <w:t>изкого уровня, 4-7 баллов - среднего уровня, 8-10 баллов - высокого уровня. При выставлении оценки за четверть учитывается средний балл за формативное оценивание, который выставляется в отдельной графе журнала. Четвертная оценка формируется на 50% из оценки за СОЧ (суммативное оценивание за четверть), 25% - СОР (суммативное оценивание за раздел) и 25%- формативное оценивание за текущие уроки. Частоту и  количество формативных оцениваний каждого</w:t>
      </w:r>
      <w:r w:rsidRPr="006B5BE4">
        <w:rPr>
          <w:spacing w:val="-4"/>
        </w:rPr>
        <w:t xml:space="preserve">  о</w:t>
      </w:r>
      <w:r w:rsidRPr="006B5BE4">
        <w:t>бучающегося учитель определяет сам.</w:t>
      </w:r>
    </w:p>
    <w:p w:rsidR="00EA17F1" w:rsidRPr="006B5BE4" w:rsidRDefault="00EA17F1" w:rsidP="00FE0DB6">
      <w:pPr>
        <w:pStyle w:val="a3"/>
        <w:tabs>
          <w:tab w:val="left" w:pos="2683"/>
          <w:tab w:val="left" w:pos="2840"/>
          <w:tab w:val="left" w:pos="3051"/>
          <w:tab w:val="left" w:pos="3230"/>
          <w:tab w:val="left" w:pos="3393"/>
          <w:tab w:val="left" w:pos="4074"/>
          <w:tab w:val="left" w:pos="4542"/>
          <w:tab w:val="left" w:pos="4770"/>
          <w:tab w:val="left" w:pos="5096"/>
          <w:tab w:val="left" w:pos="5574"/>
          <w:tab w:val="left" w:pos="5883"/>
          <w:tab w:val="left" w:pos="5960"/>
          <w:tab w:val="left" w:pos="6583"/>
          <w:tab w:val="left" w:pos="7064"/>
          <w:tab w:val="left" w:pos="7320"/>
          <w:tab w:val="left" w:pos="7522"/>
          <w:tab w:val="left" w:pos="7713"/>
          <w:tab w:val="left" w:pos="7842"/>
          <w:tab w:val="left" w:pos="8088"/>
          <w:tab w:val="left" w:pos="9032"/>
          <w:tab w:val="left" w:pos="9083"/>
          <w:tab w:val="left" w:pos="9589"/>
          <w:tab w:val="left" w:pos="9639"/>
        </w:tabs>
        <w:ind w:left="0" w:firstLine="709"/>
        <w:jc w:val="both"/>
      </w:pPr>
      <w:r w:rsidRPr="006B5BE4">
        <w:rPr>
          <w:bCs/>
        </w:rPr>
        <w:t>В</w:t>
      </w:r>
      <w:r w:rsidRPr="006B5BE4">
        <w:rPr>
          <w:b/>
        </w:rPr>
        <w:t xml:space="preserve"> 2022-2023 </w:t>
      </w:r>
      <w:r w:rsidRPr="006B5BE4">
        <w:rPr>
          <w:bCs/>
        </w:rPr>
        <w:t xml:space="preserve">учебном году </w:t>
      </w:r>
      <w:r w:rsidRPr="006B5BE4">
        <w:t xml:space="preserve">1 классы не оцениваются согласно приказу Министра </w:t>
      </w:r>
      <w:r w:rsidRPr="006B5BE4">
        <w:rPr>
          <w:spacing w:val="-1"/>
        </w:rPr>
        <w:t xml:space="preserve">образования и науки РК </w:t>
      </w:r>
      <w:r w:rsidR="000973C5">
        <w:t>«</w:t>
      </w:r>
      <w:r w:rsidRPr="006B5BE4">
        <w:t>Об утверждении Типовых правил проведения текущего контроля успеваемости,</w:t>
      </w:r>
      <w:r w:rsidRPr="006B5BE4">
        <w:rPr>
          <w:spacing w:val="-57"/>
        </w:rPr>
        <w:t xml:space="preserve"> про</w:t>
      </w:r>
      <w:r w:rsidRPr="006B5BE4">
        <w:rPr>
          <w:spacing w:val="-1"/>
        </w:rPr>
        <w:t xml:space="preserve">межуточной   </w:t>
      </w:r>
      <w:r w:rsidRPr="006B5BE4">
        <w:t xml:space="preserve">и   итоговой аттестации обучающихся для организаций </w:t>
      </w:r>
      <w:r w:rsidRPr="006B5BE4">
        <w:rPr>
          <w:spacing w:val="-1"/>
        </w:rPr>
        <w:t xml:space="preserve">среднего, </w:t>
      </w:r>
      <w:r w:rsidRPr="006B5BE4">
        <w:rPr>
          <w:spacing w:val="-57"/>
        </w:rPr>
        <w:t>т</w:t>
      </w:r>
      <w:r w:rsidRPr="006B5BE4">
        <w:t xml:space="preserve">ехнического и профессионального, </w:t>
      </w:r>
      <w:r w:rsidRPr="006B5BE4">
        <w:rPr>
          <w:spacing w:val="-1"/>
        </w:rPr>
        <w:t>послесреднего</w:t>
      </w:r>
      <w:r w:rsidRPr="006B5BE4">
        <w:t>образования</w:t>
      </w:r>
      <w:r w:rsidR="000973C5">
        <w:t>»</w:t>
      </w:r>
      <w:r w:rsidRPr="006B5BE4">
        <w:t xml:space="preserve">, критериальное оценивание проводится во всех 2-9 классах. Результаты формативного оценивания ежедневно выставляются в электронный  журнал в виде баллов. Учитель ежедневно фиксирует в журнале прогресс учебных достижений обучающихся в виде баллов, согласно дифференциации: максимальный балл за формативное оценивание </w:t>
      </w:r>
      <w:r w:rsidRPr="006B5BE4">
        <w:rPr>
          <w:spacing w:val="-1"/>
        </w:rPr>
        <w:t xml:space="preserve">составляет не более 10 </w:t>
      </w:r>
      <w:r w:rsidRPr="006B5BE4">
        <w:t>баллов  во 2-9 классах, при этом 1-3 баллов соответствует критериям</w:t>
      </w:r>
      <w:r w:rsidRPr="006B5BE4">
        <w:rPr>
          <w:spacing w:val="-57"/>
        </w:rPr>
        <w:tab/>
        <w:t>н</w:t>
      </w:r>
      <w:r w:rsidRPr="006B5BE4">
        <w:t xml:space="preserve">изкого уровня, 4-7 баллов – среднего уровня,  8-10 баллов – высокого уровня. При выставлении оценки за четверть </w:t>
      </w:r>
      <w:r w:rsidRPr="006B5BE4">
        <w:lastRenderedPageBreak/>
        <w:t>учитывается средний балл за формативное оценивание, который выставляется в отдельной графе журнала. Четвертная оценка формируется на 50%  из оценки за СОЧ (суммативное оценивание за четверть), 25% - СОР (суммативное оценивание за раздел) и 25% - формативное оценивание за текущие уроки. Частоту и  количество формативных оцениваний каждого</w:t>
      </w:r>
      <w:r w:rsidRPr="006B5BE4">
        <w:rPr>
          <w:spacing w:val="-4"/>
        </w:rPr>
        <w:t xml:space="preserve">  о</w:t>
      </w:r>
      <w:r w:rsidRPr="006B5BE4">
        <w:t>бучающегося учитель определяет сам.</w:t>
      </w:r>
    </w:p>
    <w:p w:rsidR="00EA17F1" w:rsidRPr="006B5BE4" w:rsidRDefault="00EA17F1" w:rsidP="00FE0DB6">
      <w:pPr>
        <w:pStyle w:val="a3"/>
        <w:tabs>
          <w:tab w:val="left" w:pos="2683"/>
          <w:tab w:val="left" w:pos="2840"/>
          <w:tab w:val="left" w:pos="3051"/>
          <w:tab w:val="left" w:pos="3230"/>
          <w:tab w:val="left" w:pos="3393"/>
          <w:tab w:val="left" w:pos="4074"/>
          <w:tab w:val="left" w:pos="4542"/>
          <w:tab w:val="left" w:pos="4770"/>
          <w:tab w:val="left" w:pos="5096"/>
          <w:tab w:val="left" w:pos="5574"/>
          <w:tab w:val="left" w:pos="5883"/>
          <w:tab w:val="left" w:pos="5960"/>
          <w:tab w:val="left" w:pos="6583"/>
          <w:tab w:val="left" w:pos="7064"/>
          <w:tab w:val="left" w:pos="7320"/>
          <w:tab w:val="left" w:pos="7522"/>
          <w:tab w:val="left" w:pos="7713"/>
          <w:tab w:val="left" w:pos="7842"/>
          <w:tab w:val="left" w:pos="8088"/>
          <w:tab w:val="left" w:pos="9032"/>
          <w:tab w:val="left" w:pos="9083"/>
          <w:tab w:val="left" w:pos="9589"/>
          <w:tab w:val="left" w:pos="9639"/>
        </w:tabs>
        <w:ind w:left="0" w:firstLine="709"/>
        <w:jc w:val="both"/>
      </w:pPr>
      <w:r w:rsidRPr="006B5BE4">
        <w:rPr>
          <w:bCs/>
        </w:rPr>
        <w:t>В</w:t>
      </w:r>
      <w:r w:rsidRPr="006B5BE4">
        <w:rPr>
          <w:b/>
        </w:rPr>
        <w:t xml:space="preserve"> 2023-2024  </w:t>
      </w:r>
      <w:r w:rsidRPr="006B5BE4">
        <w:rPr>
          <w:bCs/>
        </w:rPr>
        <w:t xml:space="preserve">учебном году </w:t>
      </w:r>
      <w:r w:rsidRPr="006B5BE4">
        <w:t xml:space="preserve">1 классы не оцениваются согласно приказу Министра </w:t>
      </w:r>
      <w:r w:rsidRPr="006B5BE4">
        <w:rPr>
          <w:spacing w:val="-1"/>
        </w:rPr>
        <w:t xml:space="preserve">образования и науки РК </w:t>
      </w:r>
      <w:r w:rsidR="000973C5">
        <w:t>«</w:t>
      </w:r>
      <w:r w:rsidRPr="006B5BE4">
        <w:t>Об утверждении Типовых правил проведения текущего контроля успеваемости,</w:t>
      </w:r>
      <w:r w:rsidRPr="006B5BE4">
        <w:rPr>
          <w:spacing w:val="-57"/>
        </w:rPr>
        <w:t xml:space="preserve"> про</w:t>
      </w:r>
      <w:r w:rsidRPr="006B5BE4">
        <w:rPr>
          <w:spacing w:val="-1"/>
        </w:rPr>
        <w:t xml:space="preserve">межуточной   </w:t>
      </w:r>
      <w:r w:rsidRPr="006B5BE4">
        <w:t xml:space="preserve">и   итоговой аттестации обучающихся для организаций </w:t>
      </w:r>
      <w:r w:rsidRPr="006B5BE4">
        <w:rPr>
          <w:spacing w:val="-1"/>
        </w:rPr>
        <w:t xml:space="preserve">среднего, </w:t>
      </w:r>
      <w:r w:rsidRPr="006B5BE4">
        <w:rPr>
          <w:spacing w:val="-57"/>
        </w:rPr>
        <w:t>т</w:t>
      </w:r>
      <w:r w:rsidRPr="006B5BE4">
        <w:t xml:space="preserve">ехнического и профессионального, </w:t>
      </w:r>
      <w:r w:rsidRPr="006B5BE4">
        <w:rPr>
          <w:spacing w:val="-1"/>
        </w:rPr>
        <w:t>послесреднего</w:t>
      </w:r>
      <w:r w:rsidRPr="006B5BE4">
        <w:t>образования</w:t>
      </w:r>
      <w:r w:rsidR="000973C5">
        <w:t>»</w:t>
      </w:r>
      <w:r w:rsidRPr="006B5BE4">
        <w:t xml:space="preserve">, критериальное оценивание проводится во всех 2-9 классах. Результаты формативного оценивания ежедневно выставляются в электронный  журнал в виде баллов. Учитель ежедневно фиксирует в журнале прогресс учебных достижений обучающихся в виде баллов, согласно дифференциации: максимальный балл за формативное оценивание </w:t>
      </w:r>
      <w:r w:rsidRPr="006B5BE4">
        <w:rPr>
          <w:spacing w:val="-1"/>
        </w:rPr>
        <w:t xml:space="preserve">составляет не более 10 </w:t>
      </w:r>
      <w:r w:rsidRPr="006B5BE4">
        <w:t>баллов  во 2-9 классах, при этом 1-3 баллов соответствует критериям</w:t>
      </w:r>
      <w:r w:rsidRPr="006B5BE4">
        <w:rPr>
          <w:spacing w:val="-57"/>
        </w:rPr>
        <w:tab/>
        <w:t>н</w:t>
      </w:r>
      <w:r w:rsidRPr="006B5BE4">
        <w:t>изкого уровня, 4-7 баллов – среднего уровня,  8-10 баллов – высокого уровня. При выставлении оценки за четверть учитывается средний балл за формативное оценивание, который выставляется в отдельной графе журнала. Четвертная оценка формируется на 50%  из оценки за СОЧ (суммативное оценивание за четверть), 25% - СОР (суммативное оценивание за раздел) и 25% - формативное оценивание за текущие уроки. Частоту и  количество формативных оцениваний каждого</w:t>
      </w:r>
      <w:r w:rsidRPr="006B5BE4">
        <w:rPr>
          <w:spacing w:val="-4"/>
        </w:rPr>
        <w:t xml:space="preserve">  о</w:t>
      </w:r>
      <w:r w:rsidRPr="006B5BE4">
        <w:t>бучающегося учитель определяет сам.</w:t>
      </w:r>
    </w:p>
    <w:p w:rsidR="00E96FB9" w:rsidRPr="006B5BE4" w:rsidRDefault="00E96FB9" w:rsidP="00E96FB9">
      <w:pPr>
        <w:pStyle w:val="Heading1"/>
        <w:ind w:left="0" w:right="25" w:firstLine="567"/>
      </w:pPr>
      <w:r w:rsidRPr="006B5BE4">
        <w:t>ВЫВОДЫ:</w:t>
      </w:r>
    </w:p>
    <w:p w:rsidR="00E96FB9" w:rsidRPr="006B5BE4" w:rsidRDefault="00E96FB9" w:rsidP="00E96FB9">
      <w:pPr>
        <w:pStyle w:val="a3"/>
        <w:ind w:left="0" w:right="25" w:firstLine="567"/>
        <w:jc w:val="both"/>
      </w:pPr>
      <w:r w:rsidRPr="006B5BE4">
        <w:t>Все</w:t>
      </w:r>
      <w:r w:rsidRPr="006B5BE4">
        <w:rPr>
          <w:spacing w:val="1"/>
        </w:rPr>
        <w:t xml:space="preserve"> </w:t>
      </w:r>
      <w:r w:rsidRPr="006B5BE4">
        <w:t>экзамены</w:t>
      </w:r>
      <w:r w:rsidRPr="006B5BE4">
        <w:rPr>
          <w:spacing w:val="1"/>
        </w:rPr>
        <w:t xml:space="preserve"> </w:t>
      </w:r>
      <w:r w:rsidRPr="006B5BE4">
        <w:t>прошли</w:t>
      </w:r>
      <w:r w:rsidRPr="006B5BE4">
        <w:rPr>
          <w:spacing w:val="1"/>
        </w:rPr>
        <w:t xml:space="preserve"> </w:t>
      </w:r>
      <w:r w:rsidRPr="006B5BE4">
        <w:t>в</w:t>
      </w:r>
      <w:r w:rsidRPr="006B5BE4">
        <w:rPr>
          <w:spacing w:val="1"/>
        </w:rPr>
        <w:t xml:space="preserve"> </w:t>
      </w:r>
      <w:r w:rsidRPr="006B5BE4">
        <w:t>установленные</w:t>
      </w:r>
      <w:r w:rsidRPr="006B5BE4">
        <w:rPr>
          <w:spacing w:val="1"/>
        </w:rPr>
        <w:t xml:space="preserve"> </w:t>
      </w:r>
      <w:r w:rsidRPr="006B5BE4">
        <w:t>сроки,</w:t>
      </w:r>
      <w:r w:rsidRPr="006B5BE4">
        <w:rPr>
          <w:spacing w:val="1"/>
        </w:rPr>
        <w:t xml:space="preserve"> </w:t>
      </w:r>
      <w:r w:rsidRPr="006B5BE4">
        <w:t>чётко,</w:t>
      </w:r>
      <w:r w:rsidRPr="006B5BE4">
        <w:rPr>
          <w:spacing w:val="1"/>
        </w:rPr>
        <w:t xml:space="preserve"> </w:t>
      </w:r>
      <w:r w:rsidRPr="006B5BE4">
        <w:t>организованно,</w:t>
      </w:r>
      <w:r w:rsidRPr="006B5BE4">
        <w:rPr>
          <w:spacing w:val="1"/>
        </w:rPr>
        <w:t xml:space="preserve"> </w:t>
      </w:r>
      <w:r w:rsidRPr="006B5BE4">
        <w:t>без</w:t>
      </w:r>
      <w:r w:rsidRPr="006B5BE4">
        <w:rPr>
          <w:spacing w:val="1"/>
        </w:rPr>
        <w:t xml:space="preserve"> </w:t>
      </w:r>
      <w:r w:rsidRPr="006B5BE4">
        <w:t>нарушений.</w:t>
      </w:r>
    </w:p>
    <w:p w:rsidR="00E96FB9" w:rsidRPr="006B5BE4" w:rsidRDefault="00E96FB9" w:rsidP="00E96FB9">
      <w:pPr>
        <w:pStyle w:val="a3"/>
        <w:ind w:left="0" w:right="25" w:firstLine="567"/>
        <w:jc w:val="both"/>
      </w:pPr>
      <w:r w:rsidRPr="006B5BE4">
        <w:t>В новом учебном году МО учителей казахского языка, ГЦ, ЕМЦ следует обратить</w:t>
      </w:r>
      <w:r w:rsidRPr="006B5BE4">
        <w:rPr>
          <w:spacing w:val="1"/>
        </w:rPr>
        <w:t xml:space="preserve"> </w:t>
      </w:r>
      <w:r w:rsidRPr="006B5BE4">
        <w:t>внимание</w:t>
      </w:r>
      <w:r w:rsidRPr="006B5BE4">
        <w:rPr>
          <w:spacing w:val="1"/>
        </w:rPr>
        <w:t xml:space="preserve"> </w:t>
      </w:r>
      <w:r w:rsidRPr="006B5BE4">
        <w:t>на</w:t>
      </w:r>
      <w:r w:rsidRPr="006B5BE4">
        <w:rPr>
          <w:spacing w:val="1"/>
        </w:rPr>
        <w:t xml:space="preserve"> </w:t>
      </w:r>
      <w:r w:rsidRPr="006B5BE4">
        <w:t>выявленные</w:t>
      </w:r>
      <w:r w:rsidRPr="006B5BE4">
        <w:rPr>
          <w:spacing w:val="1"/>
        </w:rPr>
        <w:t xml:space="preserve"> </w:t>
      </w:r>
      <w:r w:rsidRPr="006B5BE4">
        <w:t>пробелы</w:t>
      </w:r>
      <w:r w:rsidRPr="006B5BE4">
        <w:rPr>
          <w:spacing w:val="1"/>
        </w:rPr>
        <w:t xml:space="preserve"> </w:t>
      </w:r>
      <w:r w:rsidRPr="006B5BE4">
        <w:t>в</w:t>
      </w:r>
      <w:r w:rsidRPr="006B5BE4">
        <w:rPr>
          <w:spacing w:val="1"/>
        </w:rPr>
        <w:t xml:space="preserve"> </w:t>
      </w:r>
      <w:r w:rsidRPr="006B5BE4">
        <w:t>знаниях</w:t>
      </w:r>
      <w:r w:rsidRPr="006B5BE4">
        <w:rPr>
          <w:spacing w:val="1"/>
        </w:rPr>
        <w:t xml:space="preserve"> </w:t>
      </w:r>
      <w:r w:rsidRPr="006B5BE4">
        <w:t>обучающихся</w:t>
      </w:r>
      <w:r w:rsidRPr="006B5BE4">
        <w:rPr>
          <w:spacing w:val="1"/>
        </w:rPr>
        <w:t xml:space="preserve"> </w:t>
      </w:r>
      <w:r w:rsidRPr="006B5BE4">
        <w:t>9</w:t>
      </w:r>
      <w:r w:rsidRPr="006B5BE4">
        <w:rPr>
          <w:spacing w:val="1"/>
        </w:rPr>
        <w:t xml:space="preserve"> </w:t>
      </w:r>
      <w:r w:rsidRPr="006B5BE4">
        <w:t>класса,</w:t>
      </w:r>
      <w:r w:rsidRPr="006B5BE4">
        <w:rPr>
          <w:spacing w:val="1"/>
        </w:rPr>
        <w:t xml:space="preserve"> </w:t>
      </w:r>
      <w:r w:rsidRPr="006B5BE4">
        <w:t>глубже</w:t>
      </w:r>
      <w:r w:rsidRPr="006B5BE4">
        <w:rPr>
          <w:spacing w:val="1"/>
        </w:rPr>
        <w:t xml:space="preserve"> </w:t>
      </w:r>
      <w:r w:rsidRPr="006B5BE4">
        <w:t>проанализировать причины затруднений обучающихся, провести работу по поиску новых</w:t>
      </w:r>
      <w:r w:rsidRPr="006B5BE4">
        <w:rPr>
          <w:spacing w:val="1"/>
        </w:rPr>
        <w:t xml:space="preserve"> </w:t>
      </w:r>
      <w:r w:rsidRPr="006B5BE4">
        <w:t>методических</w:t>
      </w:r>
      <w:r w:rsidRPr="006B5BE4">
        <w:rPr>
          <w:spacing w:val="57"/>
        </w:rPr>
        <w:t xml:space="preserve"> </w:t>
      </w:r>
      <w:r w:rsidRPr="006B5BE4">
        <w:t>подходов</w:t>
      </w:r>
      <w:r w:rsidRPr="006B5BE4">
        <w:rPr>
          <w:spacing w:val="57"/>
        </w:rPr>
        <w:t xml:space="preserve"> </w:t>
      </w:r>
      <w:r w:rsidRPr="006B5BE4">
        <w:t>к</w:t>
      </w:r>
      <w:r w:rsidRPr="006B5BE4">
        <w:rPr>
          <w:spacing w:val="-2"/>
        </w:rPr>
        <w:t xml:space="preserve"> </w:t>
      </w:r>
      <w:r w:rsidRPr="006B5BE4">
        <w:t>подготовке</w:t>
      </w:r>
      <w:r w:rsidRPr="006B5BE4">
        <w:rPr>
          <w:spacing w:val="-2"/>
        </w:rPr>
        <w:t xml:space="preserve"> </w:t>
      </w:r>
      <w:r w:rsidRPr="006B5BE4">
        <w:t>обучающихся</w:t>
      </w:r>
      <w:r w:rsidRPr="006B5BE4">
        <w:rPr>
          <w:spacing w:val="-1"/>
        </w:rPr>
        <w:t xml:space="preserve"> </w:t>
      </w:r>
      <w:r w:rsidRPr="006B5BE4">
        <w:t>к</w:t>
      </w:r>
      <w:r w:rsidRPr="006B5BE4">
        <w:rPr>
          <w:spacing w:val="-1"/>
        </w:rPr>
        <w:t xml:space="preserve"> </w:t>
      </w:r>
      <w:r w:rsidRPr="006B5BE4">
        <w:t>сдаче</w:t>
      </w:r>
      <w:r w:rsidRPr="006B5BE4">
        <w:rPr>
          <w:spacing w:val="-2"/>
        </w:rPr>
        <w:t xml:space="preserve"> </w:t>
      </w:r>
      <w:r w:rsidRPr="006B5BE4">
        <w:t>экзаменов.</w:t>
      </w:r>
    </w:p>
    <w:p w:rsidR="00E96FB9" w:rsidRPr="006B5BE4" w:rsidRDefault="00E96FB9" w:rsidP="00E96FB9">
      <w:pPr>
        <w:pStyle w:val="a3"/>
        <w:ind w:left="0" w:right="25" w:firstLine="567"/>
        <w:jc w:val="both"/>
      </w:pPr>
      <w:r w:rsidRPr="006B5BE4">
        <w:t>Уровень подготовки выпускников практически стабилен. Учащиеся в большинстве</w:t>
      </w:r>
      <w:r w:rsidRPr="006B5BE4">
        <w:rPr>
          <w:spacing w:val="1"/>
        </w:rPr>
        <w:t xml:space="preserve"> </w:t>
      </w:r>
      <w:r w:rsidRPr="006B5BE4">
        <w:t>случаев</w:t>
      </w:r>
      <w:r w:rsidRPr="006B5BE4">
        <w:rPr>
          <w:spacing w:val="1"/>
        </w:rPr>
        <w:t xml:space="preserve"> </w:t>
      </w:r>
      <w:r w:rsidRPr="006B5BE4">
        <w:t>подтвердили</w:t>
      </w:r>
      <w:r w:rsidRPr="006B5BE4">
        <w:rPr>
          <w:spacing w:val="1"/>
        </w:rPr>
        <w:t xml:space="preserve"> </w:t>
      </w:r>
      <w:r w:rsidRPr="006B5BE4">
        <w:t>годовые</w:t>
      </w:r>
      <w:r w:rsidRPr="006B5BE4">
        <w:rPr>
          <w:spacing w:val="1"/>
        </w:rPr>
        <w:t xml:space="preserve"> </w:t>
      </w:r>
      <w:r w:rsidRPr="006B5BE4">
        <w:t>оценки,</w:t>
      </w:r>
      <w:r w:rsidRPr="006B5BE4">
        <w:rPr>
          <w:spacing w:val="1"/>
        </w:rPr>
        <w:t xml:space="preserve"> </w:t>
      </w:r>
      <w:r w:rsidRPr="006B5BE4">
        <w:t>что</w:t>
      </w:r>
      <w:r w:rsidRPr="006B5BE4">
        <w:rPr>
          <w:spacing w:val="1"/>
        </w:rPr>
        <w:t xml:space="preserve"> </w:t>
      </w:r>
      <w:r w:rsidRPr="006B5BE4">
        <w:t>говорит</w:t>
      </w:r>
      <w:r w:rsidRPr="006B5BE4">
        <w:rPr>
          <w:spacing w:val="1"/>
        </w:rPr>
        <w:t xml:space="preserve"> </w:t>
      </w:r>
      <w:r w:rsidRPr="006B5BE4">
        <w:t>об</w:t>
      </w:r>
      <w:r w:rsidRPr="006B5BE4">
        <w:rPr>
          <w:spacing w:val="1"/>
        </w:rPr>
        <w:t xml:space="preserve"> </w:t>
      </w:r>
      <w:r w:rsidRPr="006B5BE4">
        <w:t>ответственном</w:t>
      </w:r>
      <w:r w:rsidRPr="006B5BE4">
        <w:rPr>
          <w:spacing w:val="1"/>
        </w:rPr>
        <w:t xml:space="preserve"> </w:t>
      </w:r>
      <w:r w:rsidRPr="006B5BE4">
        <w:t>отношении</w:t>
      </w:r>
      <w:r w:rsidRPr="006B5BE4">
        <w:rPr>
          <w:spacing w:val="-57"/>
        </w:rPr>
        <w:t xml:space="preserve"> </w:t>
      </w:r>
      <w:r w:rsidRPr="006B5BE4">
        <w:t>обучающихся</w:t>
      </w:r>
      <w:r w:rsidRPr="006B5BE4">
        <w:rPr>
          <w:spacing w:val="-1"/>
        </w:rPr>
        <w:t xml:space="preserve"> </w:t>
      </w:r>
      <w:r w:rsidRPr="006B5BE4">
        <w:t>и</w:t>
      </w:r>
      <w:r w:rsidRPr="006B5BE4">
        <w:rPr>
          <w:spacing w:val="-1"/>
        </w:rPr>
        <w:t xml:space="preserve"> </w:t>
      </w:r>
      <w:r w:rsidRPr="006B5BE4">
        <w:t>учителей</w:t>
      </w:r>
      <w:r w:rsidRPr="006B5BE4">
        <w:rPr>
          <w:spacing w:val="-1"/>
        </w:rPr>
        <w:t xml:space="preserve"> </w:t>
      </w:r>
      <w:r w:rsidRPr="006B5BE4">
        <w:t>к</w:t>
      </w:r>
      <w:r w:rsidRPr="006B5BE4">
        <w:rPr>
          <w:spacing w:val="-1"/>
        </w:rPr>
        <w:t xml:space="preserve"> </w:t>
      </w:r>
      <w:r w:rsidRPr="006B5BE4">
        <w:t>подготовке</w:t>
      </w:r>
      <w:r w:rsidRPr="006B5BE4">
        <w:rPr>
          <w:spacing w:val="-2"/>
        </w:rPr>
        <w:t xml:space="preserve"> </w:t>
      </w:r>
      <w:r w:rsidRPr="006B5BE4">
        <w:t>к</w:t>
      </w:r>
      <w:r w:rsidRPr="006B5BE4">
        <w:rPr>
          <w:spacing w:val="-1"/>
        </w:rPr>
        <w:t xml:space="preserve"> </w:t>
      </w:r>
      <w:r w:rsidRPr="006B5BE4">
        <w:t>выпускным</w:t>
      </w:r>
      <w:r w:rsidRPr="006B5BE4">
        <w:rPr>
          <w:spacing w:val="-2"/>
        </w:rPr>
        <w:t xml:space="preserve"> </w:t>
      </w:r>
      <w:r w:rsidRPr="006B5BE4">
        <w:t>экзаменам.</w:t>
      </w:r>
    </w:p>
    <w:p w:rsidR="00E96FB9" w:rsidRPr="006B5BE4" w:rsidRDefault="00E96FB9" w:rsidP="00E96FB9">
      <w:pPr>
        <w:pStyle w:val="a3"/>
        <w:ind w:left="0" w:right="25" w:firstLine="567"/>
        <w:jc w:val="both"/>
      </w:pPr>
      <w:r w:rsidRPr="006B5BE4">
        <w:t>Учителям – предметникам</w:t>
      </w:r>
      <w:r w:rsidRPr="006B5BE4">
        <w:rPr>
          <w:spacing w:val="1"/>
        </w:rPr>
        <w:t xml:space="preserve"> </w:t>
      </w:r>
      <w:r w:rsidRPr="006B5BE4">
        <w:t>необходимо обратить особое внимание на подготовку</w:t>
      </w:r>
      <w:r w:rsidRPr="006B5BE4">
        <w:rPr>
          <w:spacing w:val="1"/>
        </w:rPr>
        <w:t xml:space="preserve"> </w:t>
      </w:r>
      <w:r w:rsidRPr="006B5BE4">
        <w:t>обучающихся к экзаменам, активнее вводить тестовые технологии в систему обучения не</w:t>
      </w:r>
      <w:r w:rsidRPr="006B5BE4">
        <w:rPr>
          <w:spacing w:val="1"/>
        </w:rPr>
        <w:t xml:space="preserve"> </w:t>
      </w:r>
      <w:r w:rsidRPr="006B5BE4">
        <w:t>только с целью оценки уровня усвоения материала, а главное с тем чтобы сформировать</w:t>
      </w:r>
      <w:r w:rsidRPr="006B5BE4">
        <w:rPr>
          <w:spacing w:val="1"/>
        </w:rPr>
        <w:t xml:space="preserve"> </w:t>
      </w:r>
      <w:r w:rsidRPr="006B5BE4">
        <w:t>навык</w:t>
      </w:r>
      <w:r w:rsidRPr="006B5BE4">
        <w:rPr>
          <w:spacing w:val="1"/>
        </w:rPr>
        <w:t xml:space="preserve"> </w:t>
      </w:r>
      <w:r w:rsidRPr="006B5BE4">
        <w:t>работы</w:t>
      </w:r>
      <w:r w:rsidRPr="006B5BE4">
        <w:rPr>
          <w:spacing w:val="1"/>
        </w:rPr>
        <w:t xml:space="preserve"> </w:t>
      </w:r>
      <w:r w:rsidRPr="006B5BE4">
        <w:t>с</w:t>
      </w:r>
      <w:r w:rsidRPr="006B5BE4">
        <w:rPr>
          <w:spacing w:val="1"/>
        </w:rPr>
        <w:t xml:space="preserve"> </w:t>
      </w:r>
      <w:r w:rsidRPr="006B5BE4">
        <w:t>тестовыми</w:t>
      </w:r>
      <w:r w:rsidRPr="006B5BE4">
        <w:rPr>
          <w:spacing w:val="1"/>
        </w:rPr>
        <w:t xml:space="preserve"> </w:t>
      </w:r>
      <w:r w:rsidRPr="006B5BE4">
        <w:t>заданиями,</w:t>
      </w:r>
      <w:r w:rsidRPr="006B5BE4">
        <w:rPr>
          <w:spacing w:val="1"/>
        </w:rPr>
        <w:t xml:space="preserve"> </w:t>
      </w:r>
      <w:r w:rsidRPr="006B5BE4">
        <w:t>а</w:t>
      </w:r>
      <w:r w:rsidRPr="006B5BE4">
        <w:rPr>
          <w:spacing w:val="1"/>
        </w:rPr>
        <w:t xml:space="preserve"> </w:t>
      </w:r>
      <w:r w:rsidRPr="006B5BE4">
        <w:t>также</w:t>
      </w:r>
      <w:r w:rsidRPr="006B5BE4">
        <w:rPr>
          <w:spacing w:val="1"/>
        </w:rPr>
        <w:t xml:space="preserve"> </w:t>
      </w:r>
      <w:r w:rsidRPr="006B5BE4">
        <w:t>обратить</w:t>
      </w:r>
      <w:r w:rsidRPr="006B5BE4">
        <w:rPr>
          <w:spacing w:val="60"/>
        </w:rPr>
        <w:t xml:space="preserve"> </w:t>
      </w:r>
      <w:r w:rsidRPr="006B5BE4">
        <w:t>внимание</w:t>
      </w:r>
      <w:r w:rsidRPr="006B5BE4">
        <w:rPr>
          <w:spacing w:val="60"/>
        </w:rPr>
        <w:t xml:space="preserve"> </w:t>
      </w:r>
      <w:r w:rsidRPr="006B5BE4">
        <w:t>на</w:t>
      </w:r>
      <w:r w:rsidRPr="006B5BE4">
        <w:rPr>
          <w:spacing w:val="60"/>
        </w:rPr>
        <w:t xml:space="preserve"> </w:t>
      </w:r>
      <w:r w:rsidRPr="006B5BE4">
        <w:t>выполнение</w:t>
      </w:r>
      <w:r w:rsidRPr="006B5BE4">
        <w:rPr>
          <w:spacing w:val="60"/>
          <w:lang w:val="ru-RU"/>
        </w:rPr>
        <w:t xml:space="preserve"> </w:t>
      </w:r>
      <w:r w:rsidRPr="006B5BE4">
        <w:t>частей</w:t>
      </w:r>
      <w:r w:rsidRPr="006B5BE4">
        <w:rPr>
          <w:spacing w:val="-2"/>
        </w:rPr>
        <w:t xml:space="preserve"> </w:t>
      </w:r>
      <w:r w:rsidRPr="006B5BE4">
        <w:t>В</w:t>
      </w:r>
      <w:r w:rsidRPr="006B5BE4">
        <w:rPr>
          <w:spacing w:val="-1"/>
        </w:rPr>
        <w:t xml:space="preserve"> </w:t>
      </w:r>
      <w:r w:rsidRPr="006B5BE4">
        <w:t>и</w:t>
      </w:r>
      <w:r w:rsidRPr="006B5BE4">
        <w:rPr>
          <w:spacing w:val="-1"/>
        </w:rPr>
        <w:t xml:space="preserve"> </w:t>
      </w:r>
      <w:r w:rsidRPr="006B5BE4">
        <w:t>С</w:t>
      </w:r>
    </w:p>
    <w:p w:rsidR="00E96FB9" w:rsidRPr="006B5BE4" w:rsidRDefault="00E96FB9" w:rsidP="00E96FB9">
      <w:pPr>
        <w:pStyle w:val="Heading2"/>
        <w:ind w:left="0" w:right="25" w:firstLine="567"/>
        <w:jc w:val="both"/>
      </w:pPr>
      <w:bookmarkStart w:id="62" w:name="-_осуществление_оценки_учебных_достижени"/>
      <w:bookmarkEnd w:id="62"/>
      <w:r w:rsidRPr="006B5BE4">
        <w:t>- осуществление оценки учебных достижений обучающихся в соответствии с</w:t>
      </w:r>
      <w:r w:rsidRPr="006B5BE4">
        <w:rPr>
          <w:spacing w:val="1"/>
        </w:rPr>
        <w:t xml:space="preserve"> </w:t>
      </w:r>
      <w:r w:rsidRPr="006B5BE4">
        <w:t>критериями</w:t>
      </w:r>
      <w:r w:rsidRPr="006B5BE4">
        <w:rPr>
          <w:spacing w:val="1"/>
        </w:rPr>
        <w:t xml:space="preserve"> </w:t>
      </w:r>
      <w:r w:rsidRPr="006B5BE4">
        <w:t>оценки</w:t>
      </w:r>
      <w:r w:rsidRPr="006B5BE4">
        <w:rPr>
          <w:spacing w:val="1"/>
        </w:rPr>
        <w:t xml:space="preserve"> </w:t>
      </w:r>
      <w:r w:rsidRPr="006B5BE4">
        <w:t>знаний</w:t>
      </w:r>
      <w:r w:rsidRPr="006B5BE4">
        <w:rPr>
          <w:spacing w:val="1"/>
        </w:rPr>
        <w:t xml:space="preserve"> </w:t>
      </w:r>
      <w:r w:rsidRPr="006B5BE4">
        <w:t>обучающихся</w:t>
      </w:r>
      <w:r w:rsidRPr="006B5BE4">
        <w:rPr>
          <w:spacing w:val="1"/>
        </w:rPr>
        <w:t xml:space="preserve"> </w:t>
      </w:r>
      <w:r w:rsidRPr="006B5BE4">
        <w:t>и</w:t>
      </w:r>
      <w:r w:rsidRPr="006B5BE4">
        <w:rPr>
          <w:spacing w:val="1"/>
        </w:rPr>
        <w:t xml:space="preserve"> </w:t>
      </w:r>
      <w:r w:rsidRPr="006B5BE4">
        <w:t>соблюдение</w:t>
      </w:r>
      <w:r w:rsidRPr="006B5BE4">
        <w:rPr>
          <w:spacing w:val="1"/>
        </w:rPr>
        <w:t xml:space="preserve"> </w:t>
      </w:r>
      <w:r w:rsidRPr="006B5BE4">
        <w:t>требований</w:t>
      </w:r>
      <w:r w:rsidRPr="006B5BE4">
        <w:rPr>
          <w:spacing w:val="1"/>
        </w:rPr>
        <w:t xml:space="preserve"> </w:t>
      </w:r>
      <w:r w:rsidRPr="006B5BE4">
        <w:t>формативного</w:t>
      </w:r>
      <w:r w:rsidRPr="006B5BE4">
        <w:rPr>
          <w:spacing w:val="1"/>
        </w:rPr>
        <w:t xml:space="preserve"> </w:t>
      </w:r>
      <w:r w:rsidRPr="006B5BE4">
        <w:t>и</w:t>
      </w:r>
      <w:r w:rsidRPr="006B5BE4">
        <w:rPr>
          <w:spacing w:val="1"/>
        </w:rPr>
        <w:t xml:space="preserve"> </w:t>
      </w:r>
      <w:r w:rsidRPr="006B5BE4">
        <w:t>суммативного</w:t>
      </w:r>
      <w:r w:rsidRPr="006B5BE4">
        <w:rPr>
          <w:spacing w:val="3"/>
        </w:rPr>
        <w:t xml:space="preserve"> </w:t>
      </w:r>
      <w:r w:rsidRPr="006B5BE4">
        <w:t>оценивания.</w:t>
      </w:r>
    </w:p>
    <w:p w:rsidR="00E96FB9" w:rsidRPr="006B5BE4" w:rsidRDefault="00E96FB9" w:rsidP="00E96FB9">
      <w:pPr>
        <w:ind w:right="25" w:firstLine="567"/>
        <w:jc w:val="both"/>
        <w:rPr>
          <w:sz w:val="24"/>
          <w:szCs w:val="24"/>
        </w:rPr>
      </w:pPr>
      <w:r w:rsidRPr="006B5BE4">
        <w:rPr>
          <w:b/>
          <w:sz w:val="24"/>
          <w:szCs w:val="24"/>
        </w:rPr>
        <w:t>В</w:t>
      </w:r>
      <w:r w:rsidRPr="006B5BE4">
        <w:rPr>
          <w:b/>
          <w:spacing w:val="53"/>
          <w:sz w:val="24"/>
          <w:szCs w:val="24"/>
        </w:rPr>
        <w:t xml:space="preserve"> </w:t>
      </w:r>
      <w:r w:rsidRPr="006B5BE4">
        <w:rPr>
          <w:b/>
          <w:sz w:val="24"/>
          <w:szCs w:val="24"/>
        </w:rPr>
        <w:t>2021-2022</w:t>
      </w:r>
      <w:r w:rsidRPr="006B5BE4">
        <w:rPr>
          <w:b/>
          <w:spacing w:val="54"/>
          <w:sz w:val="24"/>
          <w:szCs w:val="24"/>
        </w:rPr>
        <w:t xml:space="preserve"> </w:t>
      </w:r>
      <w:r w:rsidRPr="006B5BE4">
        <w:rPr>
          <w:b/>
          <w:sz w:val="24"/>
          <w:szCs w:val="24"/>
        </w:rPr>
        <w:t>учебном</w:t>
      </w:r>
      <w:r w:rsidRPr="006B5BE4">
        <w:rPr>
          <w:b/>
          <w:spacing w:val="54"/>
          <w:sz w:val="24"/>
          <w:szCs w:val="24"/>
        </w:rPr>
        <w:t xml:space="preserve"> </w:t>
      </w:r>
      <w:r w:rsidRPr="006B5BE4">
        <w:rPr>
          <w:b/>
          <w:sz w:val="24"/>
          <w:szCs w:val="24"/>
        </w:rPr>
        <w:t>году</w:t>
      </w:r>
      <w:r w:rsidRPr="006B5BE4">
        <w:rPr>
          <w:b/>
          <w:spacing w:val="111"/>
          <w:sz w:val="24"/>
          <w:szCs w:val="24"/>
        </w:rPr>
        <w:t xml:space="preserve"> </w:t>
      </w:r>
      <w:r w:rsidRPr="006B5BE4">
        <w:rPr>
          <w:sz w:val="24"/>
          <w:szCs w:val="24"/>
        </w:rPr>
        <w:t>1</w:t>
      </w:r>
      <w:r w:rsidRPr="006B5BE4">
        <w:rPr>
          <w:spacing w:val="53"/>
          <w:sz w:val="24"/>
          <w:szCs w:val="24"/>
        </w:rPr>
        <w:t xml:space="preserve"> </w:t>
      </w:r>
      <w:r w:rsidRPr="006B5BE4">
        <w:rPr>
          <w:sz w:val="24"/>
          <w:szCs w:val="24"/>
        </w:rPr>
        <w:t>класс</w:t>
      </w:r>
      <w:r w:rsidRPr="006B5BE4">
        <w:rPr>
          <w:spacing w:val="54"/>
          <w:sz w:val="24"/>
          <w:szCs w:val="24"/>
        </w:rPr>
        <w:t xml:space="preserve"> </w:t>
      </w:r>
      <w:r w:rsidRPr="006B5BE4">
        <w:rPr>
          <w:sz w:val="24"/>
          <w:szCs w:val="24"/>
        </w:rPr>
        <w:t>не</w:t>
      </w:r>
      <w:r w:rsidRPr="006B5BE4">
        <w:rPr>
          <w:spacing w:val="54"/>
          <w:sz w:val="24"/>
          <w:szCs w:val="24"/>
        </w:rPr>
        <w:t xml:space="preserve"> </w:t>
      </w:r>
      <w:r w:rsidRPr="006B5BE4">
        <w:rPr>
          <w:sz w:val="24"/>
          <w:szCs w:val="24"/>
        </w:rPr>
        <w:t>оценивается</w:t>
      </w:r>
      <w:r w:rsidRPr="006B5BE4">
        <w:rPr>
          <w:spacing w:val="53"/>
          <w:sz w:val="24"/>
          <w:szCs w:val="24"/>
        </w:rPr>
        <w:t xml:space="preserve"> </w:t>
      </w:r>
      <w:r w:rsidRPr="006B5BE4">
        <w:rPr>
          <w:sz w:val="24"/>
          <w:szCs w:val="24"/>
        </w:rPr>
        <w:t>согласно</w:t>
      </w:r>
      <w:r w:rsidRPr="006B5BE4">
        <w:rPr>
          <w:spacing w:val="54"/>
          <w:sz w:val="24"/>
          <w:szCs w:val="24"/>
        </w:rPr>
        <w:t xml:space="preserve"> </w:t>
      </w:r>
      <w:r w:rsidRPr="006B5BE4">
        <w:rPr>
          <w:sz w:val="24"/>
          <w:szCs w:val="24"/>
        </w:rPr>
        <w:t>приказу</w:t>
      </w:r>
      <w:r w:rsidRPr="006B5BE4">
        <w:rPr>
          <w:spacing w:val="54"/>
          <w:sz w:val="24"/>
          <w:szCs w:val="24"/>
        </w:rPr>
        <w:t xml:space="preserve"> </w:t>
      </w:r>
      <w:r w:rsidRPr="006B5BE4">
        <w:rPr>
          <w:sz w:val="24"/>
          <w:szCs w:val="24"/>
        </w:rPr>
        <w:t>Министра</w:t>
      </w:r>
    </w:p>
    <w:p w:rsidR="00E96FB9" w:rsidRPr="006B5BE4" w:rsidRDefault="00E96FB9" w:rsidP="00E96FB9">
      <w:pPr>
        <w:pStyle w:val="a3"/>
        <w:ind w:left="0" w:right="25" w:firstLine="567"/>
        <w:jc w:val="both"/>
      </w:pPr>
      <w:r w:rsidRPr="006B5BE4">
        <w:t>образования</w:t>
      </w:r>
      <w:r w:rsidRPr="006B5BE4">
        <w:rPr>
          <w:spacing w:val="49"/>
        </w:rPr>
        <w:t xml:space="preserve"> </w:t>
      </w:r>
      <w:r w:rsidRPr="006B5BE4">
        <w:t>и</w:t>
      </w:r>
      <w:r w:rsidRPr="006B5BE4">
        <w:rPr>
          <w:spacing w:val="49"/>
        </w:rPr>
        <w:t xml:space="preserve"> </w:t>
      </w:r>
      <w:r w:rsidRPr="006B5BE4">
        <w:t>науки</w:t>
      </w:r>
      <w:r w:rsidRPr="006B5BE4">
        <w:rPr>
          <w:spacing w:val="50"/>
        </w:rPr>
        <w:t xml:space="preserve"> </w:t>
      </w:r>
      <w:r w:rsidRPr="006B5BE4">
        <w:t>РК</w:t>
      </w:r>
      <w:r w:rsidRPr="006B5BE4">
        <w:rPr>
          <w:spacing w:val="49"/>
        </w:rPr>
        <w:t xml:space="preserve"> </w:t>
      </w:r>
      <w:r w:rsidRPr="006B5BE4">
        <w:t>от</w:t>
      </w:r>
      <w:r w:rsidRPr="006B5BE4">
        <w:rPr>
          <w:spacing w:val="50"/>
        </w:rPr>
        <w:t xml:space="preserve"> </w:t>
      </w:r>
      <w:r w:rsidRPr="006B5BE4">
        <w:t>28.08.2020</w:t>
      </w:r>
      <w:r w:rsidRPr="006B5BE4">
        <w:rPr>
          <w:spacing w:val="49"/>
        </w:rPr>
        <w:t xml:space="preserve"> </w:t>
      </w:r>
      <w:r w:rsidRPr="006B5BE4">
        <w:t>№373</w:t>
      </w:r>
      <w:r w:rsidRPr="006B5BE4">
        <w:rPr>
          <w:spacing w:val="49"/>
        </w:rPr>
        <w:t xml:space="preserve"> </w:t>
      </w:r>
      <w:r>
        <w:t>«</w:t>
      </w:r>
      <w:r w:rsidRPr="006B5BE4">
        <w:t>О</w:t>
      </w:r>
      <w:r w:rsidRPr="006B5BE4">
        <w:rPr>
          <w:spacing w:val="50"/>
        </w:rPr>
        <w:t xml:space="preserve"> </w:t>
      </w:r>
      <w:r w:rsidRPr="006B5BE4">
        <w:t>внесении</w:t>
      </w:r>
      <w:r w:rsidRPr="006B5BE4">
        <w:rPr>
          <w:spacing w:val="49"/>
        </w:rPr>
        <w:t xml:space="preserve"> </w:t>
      </w:r>
      <w:r w:rsidRPr="006B5BE4">
        <w:t>изменений</w:t>
      </w:r>
      <w:r w:rsidRPr="006B5BE4">
        <w:rPr>
          <w:spacing w:val="50"/>
        </w:rPr>
        <w:t xml:space="preserve"> </w:t>
      </w:r>
      <w:r w:rsidRPr="006B5BE4">
        <w:t>и</w:t>
      </w:r>
      <w:r w:rsidRPr="006B5BE4">
        <w:rPr>
          <w:spacing w:val="49"/>
        </w:rPr>
        <w:t xml:space="preserve"> </w:t>
      </w:r>
      <w:r w:rsidRPr="006B5BE4">
        <w:t>дополнений</w:t>
      </w:r>
      <w:r w:rsidRPr="006B5BE4">
        <w:rPr>
          <w:spacing w:val="50"/>
        </w:rPr>
        <w:t xml:space="preserve"> </w:t>
      </w:r>
      <w:r w:rsidRPr="006B5BE4">
        <w:t>в</w:t>
      </w:r>
      <w:r w:rsidRPr="006B5BE4">
        <w:rPr>
          <w:spacing w:val="-57"/>
        </w:rPr>
        <w:t xml:space="preserve"> </w:t>
      </w:r>
      <w:r w:rsidRPr="006B5BE4">
        <w:t>приказ</w:t>
      </w:r>
      <w:r w:rsidRPr="006B5BE4">
        <w:rPr>
          <w:spacing w:val="-2"/>
        </w:rPr>
        <w:t xml:space="preserve"> </w:t>
      </w:r>
      <w:r w:rsidRPr="006B5BE4">
        <w:t>Министра образования</w:t>
      </w:r>
      <w:r w:rsidRPr="006B5BE4">
        <w:rPr>
          <w:spacing w:val="-2"/>
        </w:rPr>
        <w:t xml:space="preserve"> </w:t>
      </w:r>
      <w:r w:rsidRPr="006B5BE4">
        <w:t>и</w:t>
      </w:r>
      <w:r w:rsidRPr="006B5BE4">
        <w:rPr>
          <w:spacing w:val="-2"/>
        </w:rPr>
        <w:t xml:space="preserve"> </w:t>
      </w:r>
      <w:r w:rsidRPr="006B5BE4">
        <w:t>науки Республики</w:t>
      </w:r>
      <w:r w:rsidRPr="006B5BE4">
        <w:rPr>
          <w:spacing w:val="-2"/>
        </w:rPr>
        <w:t xml:space="preserve"> </w:t>
      </w:r>
      <w:r w:rsidRPr="006B5BE4">
        <w:t>Казахстан</w:t>
      </w:r>
      <w:r w:rsidRPr="006B5BE4">
        <w:rPr>
          <w:spacing w:val="-2"/>
        </w:rPr>
        <w:t xml:space="preserve"> </w:t>
      </w:r>
      <w:r w:rsidRPr="006B5BE4">
        <w:t>от</w:t>
      </w:r>
      <w:r w:rsidRPr="006B5BE4">
        <w:rPr>
          <w:spacing w:val="2"/>
        </w:rPr>
        <w:t xml:space="preserve"> </w:t>
      </w:r>
      <w:r w:rsidRPr="006B5BE4">
        <w:t>18</w:t>
      </w:r>
      <w:r w:rsidRPr="006B5BE4">
        <w:rPr>
          <w:spacing w:val="-1"/>
        </w:rPr>
        <w:t xml:space="preserve"> </w:t>
      </w:r>
      <w:r w:rsidRPr="006B5BE4">
        <w:t>марта</w:t>
      </w:r>
      <w:r w:rsidRPr="006B5BE4">
        <w:rPr>
          <w:spacing w:val="-1"/>
        </w:rPr>
        <w:t xml:space="preserve"> </w:t>
      </w:r>
      <w:r w:rsidRPr="006B5BE4">
        <w:t>2008</w:t>
      </w:r>
      <w:r w:rsidRPr="006B5BE4">
        <w:rPr>
          <w:spacing w:val="-1"/>
        </w:rPr>
        <w:t xml:space="preserve"> </w:t>
      </w:r>
      <w:r w:rsidRPr="006B5BE4">
        <w:t>года №</w:t>
      </w:r>
      <w:r w:rsidRPr="006B5BE4">
        <w:rPr>
          <w:spacing w:val="-2"/>
        </w:rPr>
        <w:t xml:space="preserve"> </w:t>
      </w:r>
      <w:r w:rsidRPr="006B5BE4">
        <w:t>125</w:t>
      </w:r>
      <w:r>
        <w:rPr>
          <w:lang w:val="ru-RU"/>
        </w:rPr>
        <w:t xml:space="preserve"> </w:t>
      </w:r>
      <w:r>
        <w:t>«</w:t>
      </w:r>
      <w:r w:rsidRPr="006B5BE4">
        <w:t>Об</w:t>
      </w:r>
      <w:r w:rsidRPr="006B5BE4">
        <w:rPr>
          <w:spacing w:val="-2"/>
        </w:rPr>
        <w:t xml:space="preserve"> </w:t>
      </w:r>
      <w:r w:rsidRPr="006B5BE4">
        <w:t>утверждении</w:t>
      </w:r>
      <w:r w:rsidRPr="006B5BE4">
        <w:rPr>
          <w:spacing w:val="-3"/>
        </w:rPr>
        <w:t xml:space="preserve"> </w:t>
      </w:r>
      <w:r w:rsidRPr="006B5BE4">
        <w:t>Типовых</w:t>
      </w:r>
      <w:r w:rsidRPr="006B5BE4">
        <w:rPr>
          <w:spacing w:val="-6"/>
        </w:rPr>
        <w:t xml:space="preserve"> </w:t>
      </w:r>
      <w:r w:rsidRPr="006B5BE4">
        <w:t>правил</w:t>
      </w:r>
      <w:r w:rsidRPr="006B5BE4">
        <w:rPr>
          <w:spacing w:val="-5"/>
        </w:rPr>
        <w:t xml:space="preserve"> </w:t>
      </w:r>
      <w:r w:rsidRPr="006B5BE4">
        <w:t>проведения</w:t>
      </w:r>
      <w:r w:rsidRPr="006B5BE4">
        <w:rPr>
          <w:spacing w:val="-3"/>
        </w:rPr>
        <w:t xml:space="preserve"> </w:t>
      </w:r>
      <w:r w:rsidRPr="006B5BE4">
        <w:t>текущего</w:t>
      </w:r>
      <w:r w:rsidRPr="006B5BE4">
        <w:rPr>
          <w:spacing w:val="4"/>
        </w:rPr>
        <w:t xml:space="preserve"> </w:t>
      </w:r>
      <w:r w:rsidRPr="006B5BE4">
        <w:t>контроля</w:t>
      </w:r>
      <w:r>
        <w:rPr>
          <w:lang w:val="ru-RU"/>
        </w:rPr>
        <w:t xml:space="preserve"> </w:t>
      </w:r>
      <w:r w:rsidRPr="006B5BE4">
        <w:t>успеваемости,</w:t>
      </w:r>
      <w:r w:rsidRPr="006B5BE4">
        <w:rPr>
          <w:spacing w:val="1"/>
        </w:rPr>
        <w:t xml:space="preserve"> </w:t>
      </w:r>
      <w:r w:rsidRPr="006B5BE4">
        <w:rPr>
          <w:spacing w:val="-1"/>
        </w:rPr>
        <w:t>промежуточной</w:t>
      </w:r>
      <w:r w:rsidRPr="006B5BE4">
        <w:rPr>
          <w:spacing w:val="-1"/>
        </w:rPr>
        <w:tab/>
      </w:r>
      <w:r w:rsidRPr="006B5BE4">
        <w:rPr>
          <w:spacing w:val="-1"/>
        </w:rPr>
        <w:tab/>
      </w:r>
      <w:r w:rsidRPr="006B5BE4">
        <w:t>и</w:t>
      </w:r>
      <w:r>
        <w:rPr>
          <w:lang w:val="ru-RU"/>
        </w:rPr>
        <w:t xml:space="preserve"> </w:t>
      </w:r>
      <w:r w:rsidRPr="006B5BE4">
        <w:t>итоговой</w:t>
      </w:r>
      <w:r>
        <w:rPr>
          <w:lang w:val="ru-RU"/>
        </w:rPr>
        <w:t xml:space="preserve"> </w:t>
      </w:r>
      <w:r w:rsidRPr="006B5BE4">
        <w:t>аттестации</w:t>
      </w:r>
      <w:r w:rsidRPr="006B5BE4">
        <w:tab/>
        <w:t>обучающихся</w:t>
      </w:r>
      <w:r w:rsidRPr="006B5BE4">
        <w:tab/>
        <w:t>для</w:t>
      </w:r>
      <w:r w:rsidRPr="006B5BE4">
        <w:tab/>
      </w:r>
      <w:r w:rsidRPr="006B5BE4">
        <w:tab/>
        <w:t>организаций</w:t>
      </w:r>
      <w:r w:rsidRPr="006B5BE4">
        <w:tab/>
        <w:t>среднего,</w:t>
      </w:r>
      <w:r w:rsidRPr="006B5BE4">
        <w:rPr>
          <w:spacing w:val="-57"/>
        </w:rPr>
        <w:t xml:space="preserve"> </w:t>
      </w:r>
      <w:r w:rsidRPr="006B5BE4">
        <w:t>технического</w:t>
      </w:r>
      <w:r w:rsidRPr="006B5BE4">
        <w:rPr>
          <w:spacing w:val="-7"/>
        </w:rPr>
        <w:t xml:space="preserve"> </w:t>
      </w:r>
      <w:r w:rsidRPr="006B5BE4">
        <w:t>и</w:t>
      </w:r>
      <w:r w:rsidRPr="006B5BE4">
        <w:rPr>
          <w:spacing w:val="-5"/>
        </w:rPr>
        <w:t xml:space="preserve"> </w:t>
      </w:r>
      <w:r w:rsidRPr="006B5BE4">
        <w:t>профессионального,</w:t>
      </w:r>
      <w:r w:rsidRPr="006B5BE4">
        <w:rPr>
          <w:spacing w:val="-2"/>
        </w:rPr>
        <w:t xml:space="preserve"> </w:t>
      </w:r>
      <w:r w:rsidRPr="006B5BE4">
        <w:t>послесреднего</w:t>
      </w:r>
      <w:r w:rsidRPr="006B5BE4">
        <w:tab/>
      </w:r>
      <w:r w:rsidRPr="006B5BE4">
        <w:rPr>
          <w:spacing w:val="-1"/>
        </w:rPr>
        <w:t>образования</w:t>
      </w:r>
      <w:r>
        <w:rPr>
          <w:spacing w:val="-1"/>
        </w:rPr>
        <w:t>»</w:t>
      </w:r>
      <w:r w:rsidRPr="006B5BE4">
        <w:rPr>
          <w:spacing w:val="-1"/>
        </w:rPr>
        <w:t xml:space="preserve">, </w:t>
      </w:r>
      <w:r w:rsidRPr="006B5BE4">
        <w:t>критериальное</w:t>
      </w:r>
      <w:r w:rsidRPr="006B5BE4">
        <w:rPr>
          <w:spacing w:val="1"/>
        </w:rPr>
        <w:t xml:space="preserve"> </w:t>
      </w:r>
      <w:r w:rsidRPr="006B5BE4">
        <w:t>оценивание</w:t>
      </w:r>
      <w:r w:rsidRPr="006B5BE4">
        <w:rPr>
          <w:spacing w:val="35"/>
        </w:rPr>
        <w:t xml:space="preserve"> </w:t>
      </w:r>
      <w:r w:rsidRPr="006B5BE4">
        <w:t>проводится</w:t>
      </w:r>
      <w:r w:rsidRPr="006B5BE4">
        <w:rPr>
          <w:spacing w:val="36"/>
        </w:rPr>
        <w:t xml:space="preserve"> </w:t>
      </w:r>
      <w:r w:rsidRPr="006B5BE4">
        <w:t>во</w:t>
      </w:r>
      <w:r w:rsidRPr="006B5BE4">
        <w:rPr>
          <w:spacing w:val="35"/>
        </w:rPr>
        <w:t xml:space="preserve"> </w:t>
      </w:r>
      <w:r w:rsidRPr="006B5BE4">
        <w:t>всех</w:t>
      </w:r>
      <w:r w:rsidRPr="006B5BE4">
        <w:rPr>
          <w:spacing w:val="35"/>
        </w:rPr>
        <w:t xml:space="preserve"> </w:t>
      </w:r>
      <w:r w:rsidRPr="006B5BE4">
        <w:t>2-9</w:t>
      </w:r>
      <w:r w:rsidRPr="006B5BE4">
        <w:rPr>
          <w:spacing w:val="34"/>
        </w:rPr>
        <w:t xml:space="preserve"> </w:t>
      </w:r>
      <w:r w:rsidRPr="006B5BE4">
        <w:t>классах.</w:t>
      </w:r>
      <w:r w:rsidRPr="006B5BE4">
        <w:rPr>
          <w:spacing w:val="38"/>
        </w:rPr>
        <w:t xml:space="preserve"> </w:t>
      </w:r>
      <w:r w:rsidRPr="006B5BE4">
        <w:t>К</w:t>
      </w:r>
      <w:r w:rsidRPr="006B5BE4">
        <w:rPr>
          <w:spacing w:val="-1"/>
        </w:rPr>
        <w:t xml:space="preserve"> </w:t>
      </w:r>
      <w:r w:rsidRPr="006B5BE4">
        <w:t>оличество</w:t>
      </w:r>
      <w:r w:rsidRPr="006B5BE4">
        <w:rPr>
          <w:spacing w:val="34"/>
        </w:rPr>
        <w:t xml:space="preserve"> </w:t>
      </w:r>
      <w:r w:rsidRPr="006B5BE4">
        <w:t>СОР</w:t>
      </w:r>
      <w:r w:rsidRPr="006B5BE4">
        <w:rPr>
          <w:spacing w:val="34"/>
        </w:rPr>
        <w:t xml:space="preserve"> </w:t>
      </w:r>
      <w:r w:rsidRPr="006B5BE4">
        <w:t>и</w:t>
      </w:r>
      <w:r w:rsidRPr="006B5BE4">
        <w:rPr>
          <w:spacing w:val="35"/>
        </w:rPr>
        <w:t xml:space="preserve"> </w:t>
      </w:r>
      <w:r w:rsidRPr="006B5BE4">
        <w:t>СОЧ</w:t>
      </w:r>
      <w:r w:rsidRPr="006B5BE4">
        <w:rPr>
          <w:spacing w:val="34"/>
        </w:rPr>
        <w:t xml:space="preserve"> </w:t>
      </w:r>
      <w:r w:rsidRPr="006B5BE4">
        <w:t>запланировано</w:t>
      </w:r>
      <w:r w:rsidRPr="006B5BE4">
        <w:rPr>
          <w:spacing w:val="-57"/>
        </w:rPr>
        <w:t xml:space="preserve"> </w:t>
      </w:r>
      <w:r w:rsidRPr="006B5BE4">
        <w:t>согласно</w:t>
      </w:r>
      <w:r w:rsidRPr="006B5BE4">
        <w:rPr>
          <w:spacing w:val="42"/>
        </w:rPr>
        <w:t xml:space="preserve"> </w:t>
      </w:r>
      <w:r w:rsidRPr="006B5BE4">
        <w:t>ИМП</w:t>
      </w:r>
      <w:r w:rsidRPr="006B5BE4">
        <w:rPr>
          <w:spacing w:val="40"/>
        </w:rPr>
        <w:t xml:space="preserve"> </w:t>
      </w:r>
      <w:r w:rsidRPr="006B5BE4">
        <w:t>на</w:t>
      </w:r>
      <w:r w:rsidRPr="006B5BE4">
        <w:rPr>
          <w:spacing w:val="40"/>
        </w:rPr>
        <w:t xml:space="preserve"> </w:t>
      </w:r>
      <w:r w:rsidRPr="006B5BE4">
        <w:t>2021-2022</w:t>
      </w:r>
      <w:r w:rsidRPr="006B5BE4">
        <w:rPr>
          <w:spacing w:val="42"/>
        </w:rPr>
        <w:t xml:space="preserve"> </w:t>
      </w:r>
      <w:r w:rsidRPr="006B5BE4">
        <w:t>учебный</w:t>
      </w:r>
      <w:r w:rsidRPr="006B5BE4">
        <w:rPr>
          <w:spacing w:val="40"/>
        </w:rPr>
        <w:t xml:space="preserve"> </w:t>
      </w:r>
      <w:r w:rsidRPr="006B5BE4">
        <w:t>год.</w:t>
      </w:r>
      <w:r w:rsidRPr="006B5BE4">
        <w:rPr>
          <w:spacing w:val="40"/>
        </w:rPr>
        <w:t xml:space="preserve"> </w:t>
      </w:r>
      <w:r w:rsidRPr="006B5BE4">
        <w:t>При</w:t>
      </w:r>
      <w:r w:rsidRPr="006B5BE4">
        <w:rPr>
          <w:spacing w:val="40"/>
        </w:rPr>
        <w:t xml:space="preserve"> </w:t>
      </w:r>
      <w:r w:rsidRPr="006B5BE4">
        <w:t>этом</w:t>
      </w:r>
      <w:r w:rsidRPr="006B5BE4">
        <w:rPr>
          <w:spacing w:val="39"/>
        </w:rPr>
        <w:t xml:space="preserve"> </w:t>
      </w:r>
      <w:r w:rsidRPr="006B5BE4">
        <w:t>сохраняется</w:t>
      </w:r>
      <w:r w:rsidRPr="006B5BE4">
        <w:rPr>
          <w:spacing w:val="40"/>
        </w:rPr>
        <w:t xml:space="preserve"> </w:t>
      </w:r>
      <w:r w:rsidRPr="006B5BE4">
        <w:t>алгоритм</w:t>
      </w:r>
      <w:r w:rsidRPr="006B5BE4">
        <w:rPr>
          <w:spacing w:val="40"/>
        </w:rPr>
        <w:t xml:space="preserve"> </w:t>
      </w:r>
      <w:r w:rsidRPr="006B5BE4">
        <w:t>проведения</w:t>
      </w:r>
      <w:r w:rsidRPr="006B5BE4">
        <w:rPr>
          <w:spacing w:val="-57"/>
        </w:rPr>
        <w:t xml:space="preserve"> </w:t>
      </w:r>
      <w:r w:rsidRPr="006B5BE4">
        <w:t>суммативного</w:t>
      </w:r>
      <w:r w:rsidRPr="006B5BE4">
        <w:rPr>
          <w:spacing w:val="20"/>
        </w:rPr>
        <w:t xml:space="preserve"> </w:t>
      </w:r>
      <w:r w:rsidRPr="006B5BE4">
        <w:t>и</w:t>
      </w:r>
      <w:r w:rsidRPr="006B5BE4">
        <w:rPr>
          <w:spacing w:val="20"/>
        </w:rPr>
        <w:t xml:space="preserve"> </w:t>
      </w:r>
      <w:r w:rsidRPr="006B5BE4">
        <w:t>формативного</w:t>
      </w:r>
      <w:r w:rsidRPr="006B5BE4">
        <w:rPr>
          <w:spacing w:val="28"/>
        </w:rPr>
        <w:t xml:space="preserve"> </w:t>
      </w:r>
      <w:r w:rsidRPr="006B5BE4">
        <w:t>оценивания</w:t>
      </w:r>
      <w:r w:rsidRPr="006B5BE4">
        <w:rPr>
          <w:spacing w:val="22"/>
        </w:rPr>
        <w:t xml:space="preserve"> </w:t>
      </w:r>
      <w:r w:rsidRPr="006B5BE4">
        <w:t>для</w:t>
      </w:r>
      <w:r w:rsidRPr="006B5BE4">
        <w:rPr>
          <w:spacing w:val="22"/>
        </w:rPr>
        <w:t xml:space="preserve"> </w:t>
      </w:r>
      <w:r w:rsidRPr="006B5BE4">
        <w:t>выставления</w:t>
      </w:r>
      <w:r w:rsidRPr="006B5BE4">
        <w:rPr>
          <w:spacing w:val="23"/>
        </w:rPr>
        <w:t xml:space="preserve"> </w:t>
      </w:r>
      <w:r w:rsidRPr="006B5BE4">
        <w:t>итоговых</w:t>
      </w:r>
      <w:r w:rsidRPr="006B5BE4">
        <w:rPr>
          <w:spacing w:val="22"/>
        </w:rPr>
        <w:t xml:space="preserve"> </w:t>
      </w:r>
      <w:r w:rsidRPr="006B5BE4">
        <w:t>отметок.</w:t>
      </w:r>
      <w:r w:rsidRPr="006B5BE4">
        <w:rPr>
          <w:spacing w:val="22"/>
        </w:rPr>
        <w:t xml:space="preserve"> </w:t>
      </w:r>
      <w:r w:rsidRPr="006B5BE4">
        <w:t>Так,</w:t>
      </w:r>
      <w:r w:rsidRPr="006B5BE4">
        <w:rPr>
          <w:spacing w:val="-57"/>
        </w:rPr>
        <w:t xml:space="preserve"> </w:t>
      </w:r>
      <w:r w:rsidRPr="006B5BE4">
        <w:t>результаты</w:t>
      </w:r>
      <w:r w:rsidRPr="006B5BE4">
        <w:rPr>
          <w:spacing w:val="19"/>
        </w:rPr>
        <w:t xml:space="preserve"> </w:t>
      </w:r>
      <w:r w:rsidRPr="006B5BE4">
        <w:t>формативного</w:t>
      </w:r>
      <w:r w:rsidRPr="006B5BE4">
        <w:rPr>
          <w:spacing w:val="24"/>
        </w:rPr>
        <w:t xml:space="preserve"> </w:t>
      </w:r>
      <w:r w:rsidRPr="006B5BE4">
        <w:t>оценивания</w:t>
      </w:r>
      <w:r w:rsidRPr="006B5BE4">
        <w:rPr>
          <w:spacing w:val="19"/>
        </w:rPr>
        <w:t xml:space="preserve"> </w:t>
      </w:r>
      <w:r w:rsidRPr="006B5BE4">
        <w:t>ежедневно</w:t>
      </w:r>
      <w:r w:rsidRPr="006B5BE4">
        <w:rPr>
          <w:spacing w:val="18"/>
        </w:rPr>
        <w:t xml:space="preserve"> </w:t>
      </w:r>
      <w:r w:rsidRPr="006B5BE4">
        <w:t>выставляются</w:t>
      </w:r>
      <w:r w:rsidRPr="006B5BE4">
        <w:rPr>
          <w:spacing w:val="19"/>
        </w:rPr>
        <w:t xml:space="preserve"> </w:t>
      </w:r>
      <w:r w:rsidRPr="006B5BE4">
        <w:t>в</w:t>
      </w:r>
      <w:r w:rsidRPr="006B5BE4">
        <w:rPr>
          <w:spacing w:val="19"/>
        </w:rPr>
        <w:t xml:space="preserve"> </w:t>
      </w:r>
      <w:r w:rsidRPr="006B5BE4">
        <w:t>электронный</w:t>
      </w:r>
      <w:r w:rsidRPr="006B5BE4">
        <w:rPr>
          <w:spacing w:val="19"/>
        </w:rPr>
        <w:t xml:space="preserve"> </w:t>
      </w:r>
      <w:r w:rsidRPr="006B5BE4">
        <w:t>журнал</w:t>
      </w:r>
      <w:r w:rsidRPr="006B5BE4">
        <w:rPr>
          <w:spacing w:val="19"/>
        </w:rPr>
        <w:t xml:space="preserve"> </w:t>
      </w:r>
      <w:r w:rsidRPr="006B5BE4">
        <w:t>в</w:t>
      </w:r>
      <w:r w:rsidRPr="006B5BE4">
        <w:rPr>
          <w:spacing w:val="-57"/>
        </w:rPr>
        <w:t xml:space="preserve"> </w:t>
      </w:r>
      <w:r w:rsidRPr="006B5BE4">
        <w:t>виде</w:t>
      </w:r>
      <w:r w:rsidRPr="006B5BE4">
        <w:rPr>
          <w:spacing w:val="52"/>
        </w:rPr>
        <w:t xml:space="preserve"> </w:t>
      </w:r>
      <w:r w:rsidRPr="006B5BE4">
        <w:t>баллов.</w:t>
      </w:r>
      <w:r w:rsidRPr="006B5BE4">
        <w:rPr>
          <w:spacing w:val="55"/>
        </w:rPr>
        <w:t xml:space="preserve"> </w:t>
      </w:r>
      <w:r w:rsidRPr="006B5BE4">
        <w:t>Учитель</w:t>
      </w:r>
      <w:r w:rsidRPr="006B5BE4">
        <w:rPr>
          <w:spacing w:val="53"/>
        </w:rPr>
        <w:t xml:space="preserve"> </w:t>
      </w:r>
      <w:r w:rsidRPr="006B5BE4">
        <w:t>ежедневно</w:t>
      </w:r>
      <w:r w:rsidRPr="006B5BE4">
        <w:rPr>
          <w:spacing w:val="53"/>
        </w:rPr>
        <w:t xml:space="preserve"> </w:t>
      </w:r>
      <w:r w:rsidRPr="006B5BE4">
        <w:t>фиксирует</w:t>
      </w:r>
      <w:r w:rsidRPr="006B5BE4">
        <w:rPr>
          <w:spacing w:val="53"/>
        </w:rPr>
        <w:t xml:space="preserve"> </w:t>
      </w:r>
      <w:r w:rsidRPr="006B5BE4">
        <w:t>в</w:t>
      </w:r>
      <w:r w:rsidRPr="006B5BE4">
        <w:rPr>
          <w:spacing w:val="53"/>
        </w:rPr>
        <w:t xml:space="preserve"> </w:t>
      </w:r>
      <w:r w:rsidRPr="006B5BE4">
        <w:t>журнале</w:t>
      </w:r>
      <w:r w:rsidRPr="006B5BE4">
        <w:rPr>
          <w:spacing w:val="53"/>
        </w:rPr>
        <w:t xml:space="preserve"> </w:t>
      </w:r>
      <w:r w:rsidRPr="006B5BE4">
        <w:t>прогресс</w:t>
      </w:r>
      <w:r w:rsidRPr="006B5BE4">
        <w:rPr>
          <w:spacing w:val="53"/>
        </w:rPr>
        <w:t xml:space="preserve"> </w:t>
      </w:r>
      <w:r w:rsidRPr="006B5BE4">
        <w:t>учебных</w:t>
      </w:r>
      <w:r w:rsidRPr="006B5BE4">
        <w:rPr>
          <w:spacing w:val="53"/>
        </w:rPr>
        <w:t xml:space="preserve"> </w:t>
      </w:r>
      <w:r w:rsidRPr="006B5BE4">
        <w:t>достижений</w:t>
      </w:r>
      <w:r w:rsidRPr="006B5BE4">
        <w:rPr>
          <w:spacing w:val="1"/>
        </w:rPr>
        <w:t xml:space="preserve"> </w:t>
      </w:r>
      <w:r w:rsidRPr="006B5BE4">
        <w:t>обучающихся</w:t>
      </w:r>
      <w:r w:rsidRPr="006B5BE4">
        <w:tab/>
        <w:t>в</w:t>
      </w:r>
      <w:r w:rsidRPr="006B5BE4">
        <w:tab/>
      </w:r>
      <w:r w:rsidRPr="006B5BE4">
        <w:tab/>
        <w:t>виде</w:t>
      </w:r>
      <w:r w:rsidRPr="006B5BE4">
        <w:tab/>
        <w:t>баллов,</w:t>
      </w:r>
      <w:r w:rsidRPr="006B5BE4">
        <w:tab/>
        <w:t>согласно</w:t>
      </w:r>
      <w:r>
        <w:rPr>
          <w:lang w:val="ru-RU"/>
        </w:rPr>
        <w:t xml:space="preserve"> </w:t>
      </w:r>
      <w:r w:rsidRPr="006B5BE4">
        <w:t>дифференциации:</w:t>
      </w:r>
      <w:r>
        <w:rPr>
          <w:lang w:val="ru-RU"/>
        </w:rPr>
        <w:t xml:space="preserve"> </w:t>
      </w:r>
      <w:r w:rsidRPr="006B5BE4">
        <w:t>максимальный</w:t>
      </w:r>
      <w:r w:rsidRPr="006B5BE4">
        <w:tab/>
      </w:r>
      <w:r w:rsidRPr="006B5BE4">
        <w:tab/>
        <w:t>балл</w:t>
      </w:r>
      <w:r w:rsidRPr="006B5BE4">
        <w:tab/>
        <w:t>за</w:t>
      </w:r>
      <w:r w:rsidRPr="006B5BE4">
        <w:rPr>
          <w:spacing w:val="-57"/>
        </w:rPr>
        <w:t xml:space="preserve"> </w:t>
      </w:r>
      <w:r w:rsidRPr="006B5BE4">
        <w:t xml:space="preserve">формативное оценивание составляет не более 10 баллов во 2-9 </w:t>
      </w:r>
      <w:r w:rsidRPr="006B5BE4">
        <w:lastRenderedPageBreak/>
        <w:t>классах, при этом 1-3 балла</w:t>
      </w:r>
      <w:r w:rsidRPr="006B5BE4">
        <w:rPr>
          <w:spacing w:val="-57"/>
        </w:rPr>
        <w:t xml:space="preserve"> </w:t>
      </w:r>
      <w:r w:rsidRPr="006B5BE4">
        <w:t>соответствует</w:t>
      </w:r>
      <w:r w:rsidRPr="006B5BE4">
        <w:rPr>
          <w:spacing w:val="20"/>
        </w:rPr>
        <w:t xml:space="preserve"> </w:t>
      </w:r>
      <w:r w:rsidRPr="006B5BE4">
        <w:t>критериям</w:t>
      </w:r>
      <w:r w:rsidRPr="006B5BE4">
        <w:rPr>
          <w:spacing w:val="25"/>
        </w:rPr>
        <w:t xml:space="preserve"> </w:t>
      </w:r>
      <w:r w:rsidRPr="006B5BE4">
        <w:t>низкого</w:t>
      </w:r>
      <w:r w:rsidRPr="006B5BE4">
        <w:rPr>
          <w:spacing w:val="22"/>
        </w:rPr>
        <w:t xml:space="preserve"> </w:t>
      </w:r>
      <w:r w:rsidRPr="006B5BE4">
        <w:t>уровня,</w:t>
      </w:r>
      <w:r w:rsidRPr="006B5BE4">
        <w:rPr>
          <w:spacing w:val="21"/>
        </w:rPr>
        <w:t xml:space="preserve"> </w:t>
      </w:r>
      <w:r w:rsidRPr="006B5BE4">
        <w:t>4-7</w:t>
      </w:r>
      <w:r w:rsidRPr="006B5BE4">
        <w:rPr>
          <w:spacing w:val="22"/>
        </w:rPr>
        <w:t xml:space="preserve"> </w:t>
      </w:r>
      <w:r w:rsidRPr="006B5BE4">
        <w:t>баллов–среднего</w:t>
      </w:r>
      <w:r w:rsidRPr="006B5BE4">
        <w:rPr>
          <w:spacing w:val="24"/>
        </w:rPr>
        <w:t xml:space="preserve"> </w:t>
      </w:r>
      <w:r w:rsidRPr="006B5BE4">
        <w:t>уровня,</w:t>
      </w:r>
      <w:r w:rsidRPr="006B5BE4">
        <w:rPr>
          <w:spacing w:val="21"/>
        </w:rPr>
        <w:t xml:space="preserve"> </w:t>
      </w:r>
      <w:r w:rsidRPr="006B5BE4">
        <w:t>8-10</w:t>
      </w:r>
      <w:r w:rsidRPr="006B5BE4">
        <w:rPr>
          <w:spacing w:val="22"/>
        </w:rPr>
        <w:t xml:space="preserve"> </w:t>
      </w:r>
      <w:r w:rsidRPr="006B5BE4">
        <w:t>баллов–</w:t>
      </w:r>
      <w:r w:rsidRPr="006B5BE4">
        <w:rPr>
          <w:spacing w:val="-57"/>
        </w:rPr>
        <w:t xml:space="preserve"> </w:t>
      </w:r>
      <w:r w:rsidRPr="006B5BE4">
        <w:t>высокого</w:t>
      </w:r>
      <w:r w:rsidRPr="006B5BE4">
        <w:rPr>
          <w:spacing w:val="5"/>
        </w:rPr>
        <w:t xml:space="preserve"> </w:t>
      </w:r>
      <w:r w:rsidRPr="006B5BE4">
        <w:t>уровня.</w:t>
      </w:r>
      <w:r w:rsidRPr="006B5BE4">
        <w:rPr>
          <w:spacing w:val="4"/>
        </w:rPr>
        <w:t xml:space="preserve"> </w:t>
      </w:r>
      <w:r w:rsidRPr="006B5BE4">
        <w:t>При</w:t>
      </w:r>
      <w:r w:rsidRPr="006B5BE4">
        <w:rPr>
          <w:spacing w:val="5"/>
        </w:rPr>
        <w:t xml:space="preserve"> </w:t>
      </w:r>
      <w:r w:rsidRPr="006B5BE4">
        <w:t>выставлении</w:t>
      </w:r>
      <w:r w:rsidRPr="006B5BE4">
        <w:rPr>
          <w:spacing w:val="3"/>
        </w:rPr>
        <w:t xml:space="preserve"> </w:t>
      </w:r>
      <w:r w:rsidRPr="006B5BE4">
        <w:t>оценки</w:t>
      </w:r>
      <w:r w:rsidRPr="006B5BE4">
        <w:rPr>
          <w:spacing w:val="3"/>
        </w:rPr>
        <w:t xml:space="preserve"> </w:t>
      </w:r>
      <w:r w:rsidRPr="006B5BE4">
        <w:t>за</w:t>
      </w:r>
      <w:r w:rsidRPr="006B5BE4">
        <w:rPr>
          <w:spacing w:val="3"/>
        </w:rPr>
        <w:t xml:space="preserve"> </w:t>
      </w:r>
      <w:r w:rsidRPr="006B5BE4">
        <w:t>четверть</w:t>
      </w:r>
      <w:r w:rsidRPr="006B5BE4">
        <w:rPr>
          <w:spacing w:val="3"/>
        </w:rPr>
        <w:t xml:space="preserve"> </w:t>
      </w:r>
      <w:r w:rsidRPr="006B5BE4">
        <w:t>учитывается</w:t>
      </w:r>
      <w:r w:rsidRPr="006B5BE4">
        <w:rPr>
          <w:spacing w:val="3"/>
        </w:rPr>
        <w:t xml:space="preserve"> </w:t>
      </w:r>
      <w:r w:rsidRPr="006B5BE4">
        <w:t>средний</w:t>
      </w:r>
      <w:r w:rsidRPr="006B5BE4">
        <w:rPr>
          <w:spacing w:val="3"/>
        </w:rPr>
        <w:t xml:space="preserve"> </w:t>
      </w:r>
      <w:r w:rsidRPr="006B5BE4">
        <w:t>балл</w:t>
      </w:r>
      <w:r w:rsidRPr="006B5BE4">
        <w:rPr>
          <w:spacing w:val="3"/>
        </w:rPr>
        <w:t xml:space="preserve"> </w:t>
      </w:r>
      <w:r w:rsidRPr="006B5BE4">
        <w:t>за</w:t>
      </w:r>
      <w:r w:rsidRPr="006B5BE4">
        <w:rPr>
          <w:spacing w:val="-57"/>
        </w:rPr>
        <w:t xml:space="preserve"> </w:t>
      </w:r>
      <w:r w:rsidRPr="006B5BE4">
        <w:t>формативное</w:t>
      </w:r>
      <w:r w:rsidRPr="006B5BE4">
        <w:rPr>
          <w:spacing w:val="9"/>
        </w:rPr>
        <w:t xml:space="preserve"> </w:t>
      </w:r>
      <w:r w:rsidRPr="006B5BE4">
        <w:t>оценивание,</w:t>
      </w:r>
      <w:r w:rsidRPr="006B5BE4">
        <w:rPr>
          <w:spacing w:val="13"/>
        </w:rPr>
        <w:t xml:space="preserve"> </w:t>
      </w:r>
      <w:r w:rsidRPr="006B5BE4">
        <w:t>который</w:t>
      </w:r>
      <w:r w:rsidRPr="006B5BE4">
        <w:rPr>
          <w:spacing w:val="12"/>
        </w:rPr>
        <w:t xml:space="preserve"> </w:t>
      </w:r>
      <w:r w:rsidRPr="006B5BE4">
        <w:t>выставляется</w:t>
      </w:r>
      <w:r w:rsidRPr="006B5BE4">
        <w:rPr>
          <w:spacing w:val="9"/>
        </w:rPr>
        <w:t xml:space="preserve"> </w:t>
      </w:r>
      <w:r w:rsidRPr="006B5BE4">
        <w:t>в</w:t>
      </w:r>
      <w:r w:rsidRPr="006B5BE4">
        <w:rPr>
          <w:spacing w:val="9"/>
        </w:rPr>
        <w:t xml:space="preserve"> </w:t>
      </w:r>
      <w:r w:rsidRPr="006B5BE4">
        <w:t>отдельной</w:t>
      </w:r>
      <w:r w:rsidRPr="006B5BE4">
        <w:rPr>
          <w:spacing w:val="9"/>
        </w:rPr>
        <w:t xml:space="preserve"> </w:t>
      </w:r>
      <w:r w:rsidRPr="006B5BE4">
        <w:t>графе</w:t>
      </w:r>
      <w:r w:rsidRPr="006B5BE4">
        <w:rPr>
          <w:spacing w:val="9"/>
        </w:rPr>
        <w:t xml:space="preserve"> </w:t>
      </w:r>
      <w:r w:rsidRPr="006B5BE4">
        <w:t>журнала.</w:t>
      </w:r>
      <w:r w:rsidRPr="006B5BE4">
        <w:rPr>
          <w:spacing w:val="14"/>
        </w:rPr>
        <w:t xml:space="preserve"> </w:t>
      </w:r>
      <w:r w:rsidRPr="006B5BE4">
        <w:t>Четвертная</w:t>
      </w:r>
      <w:r w:rsidRPr="006B5BE4">
        <w:rPr>
          <w:spacing w:val="-57"/>
        </w:rPr>
        <w:t xml:space="preserve"> </w:t>
      </w:r>
      <w:r w:rsidRPr="006B5BE4">
        <w:t>оценка</w:t>
      </w:r>
      <w:r w:rsidRPr="006B5BE4">
        <w:rPr>
          <w:spacing w:val="40"/>
        </w:rPr>
        <w:t xml:space="preserve"> </w:t>
      </w:r>
      <w:r w:rsidRPr="006B5BE4">
        <w:t>формируется</w:t>
      </w:r>
      <w:r w:rsidRPr="006B5BE4">
        <w:rPr>
          <w:spacing w:val="41"/>
        </w:rPr>
        <w:t xml:space="preserve"> </w:t>
      </w:r>
      <w:r w:rsidRPr="006B5BE4">
        <w:t>на</w:t>
      </w:r>
      <w:r w:rsidRPr="006B5BE4">
        <w:rPr>
          <w:spacing w:val="46"/>
        </w:rPr>
        <w:t xml:space="preserve"> </w:t>
      </w:r>
      <w:r w:rsidRPr="006B5BE4">
        <w:t>50%</w:t>
      </w:r>
      <w:r w:rsidRPr="006B5BE4">
        <w:rPr>
          <w:spacing w:val="41"/>
        </w:rPr>
        <w:t xml:space="preserve"> </w:t>
      </w:r>
      <w:r w:rsidRPr="006B5BE4">
        <w:t>из</w:t>
      </w:r>
      <w:r w:rsidRPr="006B5BE4">
        <w:rPr>
          <w:spacing w:val="41"/>
        </w:rPr>
        <w:t xml:space="preserve"> </w:t>
      </w:r>
      <w:r w:rsidRPr="006B5BE4">
        <w:t>оценки</w:t>
      </w:r>
      <w:r w:rsidRPr="006B5BE4">
        <w:rPr>
          <w:spacing w:val="41"/>
        </w:rPr>
        <w:t xml:space="preserve"> </w:t>
      </w:r>
      <w:r w:rsidRPr="006B5BE4">
        <w:t>за</w:t>
      </w:r>
      <w:r w:rsidRPr="006B5BE4">
        <w:rPr>
          <w:spacing w:val="41"/>
        </w:rPr>
        <w:t xml:space="preserve"> </w:t>
      </w:r>
      <w:r w:rsidRPr="006B5BE4">
        <w:t>СОЧ</w:t>
      </w:r>
      <w:r w:rsidRPr="006B5BE4">
        <w:rPr>
          <w:spacing w:val="41"/>
        </w:rPr>
        <w:t xml:space="preserve"> </w:t>
      </w:r>
      <w:r w:rsidRPr="006B5BE4">
        <w:t>(суммативное</w:t>
      </w:r>
      <w:r w:rsidRPr="006B5BE4">
        <w:rPr>
          <w:spacing w:val="40"/>
        </w:rPr>
        <w:t xml:space="preserve"> </w:t>
      </w:r>
      <w:r w:rsidRPr="006B5BE4">
        <w:t>оценивание</w:t>
      </w:r>
      <w:r w:rsidRPr="006B5BE4">
        <w:rPr>
          <w:spacing w:val="41"/>
        </w:rPr>
        <w:t xml:space="preserve"> </w:t>
      </w:r>
      <w:r w:rsidRPr="006B5BE4">
        <w:t>за</w:t>
      </w:r>
      <w:r w:rsidRPr="006B5BE4">
        <w:rPr>
          <w:spacing w:val="41"/>
        </w:rPr>
        <w:t xml:space="preserve"> </w:t>
      </w:r>
      <w:r w:rsidRPr="006B5BE4">
        <w:t>четверть),</w:t>
      </w:r>
      <w:r w:rsidRPr="006B5BE4">
        <w:rPr>
          <w:spacing w:val="-57"/>
        </w:rPr>
        <w:t xml:space="preserve"> </w:t>
      </w:r>
      <w:r w:rsidRPr="006B5BE4">
        <w:t>25%—СОР</w:t>
      </w:r>
      <w:r w:rsidRPr="006B5BE4">
        <w:rPr>
          <w:spacing w:val="15"/>
        </w:rPr>
        <w:t xml:space="preserve"> </w:t>
      </w:r>
      <w:r w:rsidRPr="006B5BE4">
        <w:t>(суммативное</w:t>
      </w:r>
      <w:r w:rsidRPr="006B5BE4">
        <w:rPr>
          <w:spacing w:val="17"/>
        </w:rPr>
        <w:t xml:space="preserve"> </w:t>
      </w:r>
      <w:r w:rsidRPr="006B5BE4">
        <w:t>оценивание</w:t>
      </w:r>
      <w:r w:rsidRPr="006B5BE4">
        <w:rPr>
          <w:spacing w:val="15"/>
        </w:rPr>
        <w:t xml:space="preserve"> </w:t>
      </w:r>
      <w:r w:rsidRPr="006B5BE4">
        <w:t>за</w:t>
      </w:r>
      <w:r w:rsidRPr="006B5BE4">
        <w:rPr>
          <w:spacing w:val="17"/>
        </w:rPr>
        <w:t xml:space="preserve"> </w:t>
      </w:r>
      <w:r w:rsidRPr="006B5BE4">
        <w:t>раздел)</w:t>
      </w:r>
      <w:r w:rsidRPr="006B5BE4">
        <w:rPr>
          <w:spacing w:val="15"/>
        </w:rPr>
        <w:t xml:space="preserve"> </w:t>
      </w:r>
      <w:r w:rsidRPr="006B5BE4">
        <w:t>и</w:t>
      </w:r>
      <w:r w:rsidRPr="006B5BE4">
        <w:rPr>
          <w:spacing w:val="15"/>
        </w:rPr>
        <w:t xml:space="preserve"> </w:t>
      </w:r>
      <w:r w:rsidRPr="006B5BE4">
        <w:t>25%—формативное</w:t>
      </w:r>
      <w:r w:rsidRPr="006B5BE4">
        <w:rPr>
          <w:spacing w:val="15"/>
        </w:rPr>
        <w:t xml:space="preserve"> </w:t>
      </w:r>
      <w:r w:rsidRPr="006B5BE4">
        <w:t>оценивание</w:t>
      </w:r>
      <w:r w:rsidRPr="006B5BE4">
        <w:rPr>
          <w:spacing w:val="15"/>
        </w:rPr>
        <w:t xml:space="preserve"> </w:t>
      </w:r>
      <w:r w:rsidRPr="006B5BE4">
        <w:t>за</w:t>
      </w:r>
      <w:r w:rsidRPr="006B5BE4">
        <w:rPr>
          <w:spacing w:val="-57"/>
        </w:rPr>
        <w:t xml:space="preserve"> </w:t>
      </w:r>
      <w:r w:rsidRPr="006B5BE4">
        <w:t>текущие</w:t>
      </w:r>
      <w:r w:rsidRPr="006B5BE4">
        <w:rPr>
          <w:spacing w:val="24"/>
        </w:rPr>
        <w:t xml:space="preserve"> </w:t>
      </w:r>
      <w:r w:rsidRPr="006B5BE4">
        <w:t>уроки.</w:t>
      </w:r>
      <w:r w:rsidRPr="006B5BE4">
        <w:rPr>
          <w:spacing w:val="23"/>
        </w:rPr>
        <w:t xml:space="preserve"> </w:t>
      </w:r>
      <w:r w:rsidRPr="006B5BE4">
        <w:t>Частоту</w:t>
      </w:r>
      <w:r w:rsidRPr="006B5BE4">
        <w:rPr>
          <w:spacing w:val="22"/>
        </w:rPr>
        <w:t xml:space="preserve"> </w:t>
      </w:r>
      <w:r w:rsidRPr="006B5BE4">
        <w:t>и</w:t>
      </w:r>
      <w:r w:rsidRPr="006B5BE4">
        <w:rPr>
          <w:spacing w:val="27"/>
        </w:rPr>
        <w:t xml:space="preserve"> </w:t>
      </w:r>
      <w:r w:rsidRPr="006B5BE4">
        <w:t>количество</w:t>
      </w:r>
      <w:r w:rsidRPr="006B5BE4">
        <w:rPr>
          <w:spacing w:val="25"/>
        </w:rPr>
        <w:t xml:space="preserve"> </w:t>
      </w:r>
      <w:r w:rsidRPr="006B5BE4">
        <w:t>формативных</w:t>
      </w:r>
      <w:r w:rsidRPr="006B5BE4">
        <w:rPr>
          <w:spacing w:val="26"/>
        </w:rPr>
        <w:t xml:space="preserve"> </w:t>
      </w:r>
      <w:r w:rsidRPr="006B5BE4">
        <w:t>оцениваний</w:t>
      </w:r>
      <w:r w:rsidRPr="006B5BE4">
        <w:rPr>
          <w:spacing w:val="22"/>
        </w:rPr>
        <w:t xml:space="preserve"> </w:t>
      </w:r>
      <w:r w:rsidRPr="006B5BE4">
        <w:t>каждого</w:t>
      </w:r>
      <w:r w:rsidRPr="006B5BE4">
        <w:rPr>
          <w:spacing w:val="16"/>
        </w:rPr>
        <w:t xml:space="preserve"> </w:t>
      </w:r>
      <w:r w:rsidRPr="006B5BE4">
        <w:t>обучающегося</w:t>
      </w:r>
      <w:r w:rsidRPr="006B5BE4">
        <w:rPr>
          <w:spacing w:val="-57"/>
        </w:rPr>
        <w:t xml:space="preserve"> </w:t>
      </w:r>
      <w:r w:rsidRPr="006B5BE4">
        <w:t>учитель</w:t>
      </w:r>
      <w:r w:rsidRPr="006B5BE4">
        <w:rPr>
          <w:spacing w:val="-1"/>
        </w:rPr>
        <w:t xml:space="preserve"> </w:t>
      </w:r>
      <w:r w:rsidRPr="006B5BE4">
        <w:t>определяет</w:t>
      </w:r>
      <w:r w:rsidRPr="006B5BE4">
        <w:rPr>
          <w:spacing w:val="-1"/>
        </w:rPr>
        <w:t xml:space="preserve"> </w:t>
      </w:r>
      <w:r w:rsidRPr="006B5BE4">
        <w:t>сам.</w:t>
      </w:r>
    </w:p>
    <w:p w:rsidR="00E96FB9" w:rsidRPr="006B5BE4" w:rsidRDefault="00E96FB9" w:rsidP="00E96FB9">
      <w:pPr>
        <w:pStyle w:val="a3"/>
        <w:tabs>
          <w:tab w:val="left" w:pos="2029"/>
          <w:tab w:val="left" w:pos="2228"/>
          <w:tab w:val="left" w:pos="2385"/>
          <w:tab w:val="left" w:pos="4821"/>
          <w:tab w:val="left" w:pos="5289"/>
          <w:tab w:val="left" w:pos="6382"/>
          <w:tab w:val="left" w:pos="6845"/>
          <w:tab w:val="left" w:pos="7585"/>
          <w:tab w:val="left" w:pos="7841"/>
          <w:tab w:val="left" w:pos="8449"/>
          <w:tab w:val="left" w:pos="8497"/>
          <w:tab w:val="left" w:pos="9638"/>
        </w:tabs>
        <w:ind w:left="0" w:right="25" w:firstLine="567"/>
        <w:jc w:val="both"/>
      </w:pPr>
      <w:r w:rsidRPr="006B5BE4">
        <w:rPr>
          <w:b/>
        </w:rPr>
        <w:t>В</w:t>
      </w:r>
      <w:r w:rsidRPr="006B5BE4">
        <w:rPr>
          <w:b/>
          <w:spacing w:val="20"/>
        </w:rPr>
        <w:t xml:space="preserve"> </w:t>
      </w:r>
      <w:r w:rsidRPr="006B5BE4">
        <w:rPr>
          <w:b/>
        </w:rPr>
        <w:t>2022-2023</w:t>
      </w:r>
      <w:r w:rsidRPr="006B5BE4">
        <w:rPr>
          <w:b/>
          <w:spacing w:val="21"/>
        </w:rPr>
        <w:t xml:space="preserve"> </w:t>
      </w:r>
      <w:r w:rsidRPr="006B5BE4">
        <w:rPr>
          <w:b/>
        </w:rPr>
        <w:t>учебном</w:t>
      </w:r>
      <w:r w:rsidRPr="006B5BE4">
        <w:rPr>
          <w:b/>
          <w:spacing w:val="21"/>
        </w:rPr>
        <w:t xml:space="preserve"> </w:t>
      </w:r>
      <w:r w:rsidRPr="006B5BE4">
        <w:rPr>
          <w:b/>
        </w:rPr>
        <w:t>году</w:t>
      </w:r>
      <w:r w:rsidRPr="006B5BE4">
        <w:rPr>
          <w:b/>
          <w:spacing w:val="20"/>
        </w:rPr>
        <w:t xml:space="preserve"> </w:t>
      </w:r>
      <w:r w:rsidRPr="006B5BE4">
        <w:t>1</w:t>
      </w:r>
      <w:r w:rsidRPr="006B5BE4">
        <w:rPr>
          <w:spacing w:val="21"/>
        </w:rPr>
        <w:t xml:space="preserve"> </w:t>
      </w:r>
      <w:r w:rsidRPr="006B5BE4">
        <w:t>класс</w:t>
      </w:r>
      <w:r w:rsidRPr="006B5BE4">
        <w:rPr>
          <w:spacing w:val="21"/>
        </w:rPr>
        <w:t xml:space="preserve"> </w:t>
      </w:r>
      <w:r w:rsidRPr="006B5BE4">
        <w:t>не</w:t>
      </w:r>
      <w:r w:rsidRPr="006B5BE4">
        <w:rPr>
          <w:spacing w:val="21"/>
        </w:rPr>
        <w:t xml:space="preserve"> </w:t>
      </w:r>
      <w:r w:rsidRPr="006B5BE4">
        <w:t>оценивается</w:t>
      </w:r>
      <w:r w:rsidRPr="006B5BE4">
        <w:rPr>
          <w:spacing w:val="21"/>
        </w:rPr>
        <w:t xml:space="preserve"> </w:t>
      </w:r>
      <w:r w:rsidRPr="006B5BE4">
        <w:t>согласно</w:t>
      </w:r>
      <w:r w:rsidRPr="006B5BE4">
        <w:rPr>
          <w:spacing w:val="22"/>
        </w:rPr>
        <w:t xml:space="preserve"> </w:t>
      </w:r>
      <w:r w:rsidRPr="006B5BE4">
        <w:t>приказу</w:t>
      </w:r>
      <w:r w:rsidRPr="006B5BE4">
        <w:rPr>
          <w:spacing w:val="21"/>
        </w:rPr>
        <w:t xml:space="preserve"> </w:t>
      </w:r>
      <w:r w:rsidRPr="006B5BE4">
        <w:t>Министра</w:t>
      </w:r>
      <w:r w:rsidRPr="006B5BE4">
        <w:rPr>
          <w:spacing w:val="-57"/>
        </w:rPr>
        <w:t xml:space="preserve"> </w:t>
      </w:r>
      <w:r w:rsidRPr="006B5BE4">
        <w:t>образования</w:t>
      </w:r>
      <w:r w:rsidRPr="006B5BE4">
        <w:rPr>
          <w:spacing w:val="-4"/>
        </w:rPr>
        <w:t xml:space="preserve"> </w:t>
      </w:r>
      <w:r w:rsidRPr="006B5BE4">
        <w:t>и</w:t>
      </w:r>
      <w:r w:rsidRPr="006B5BE4">
        <w:rPr>
          <w:spacing w:val="-3"/>
        </w:rPr>
        <w:t xml:space="preserve"> </w:t>
      </w:r>
      <w:r w:rsidRPr="006B5BE4">
        <w:t>науки</w:t>
      </w:r>
      <w:r w:rsidRPr="006B5BE4">
        <w:rPr>
          <w:spacing w:val="-4"/>
        </w:rPr>
        <w:t xml:space="preserve"> </w:t>
      </w:r>
      <w:r w:rsidRPr="006B5BE4">
        <w:t>РК</w:t>
      </w:r>
      <w:r w:rsidRPr="006B5BE4">
        <w:rPr>
          <w:spacing w:val="-3"/>
        </w:rPr>
        <w:t xml:space="preserve"> </w:t>
      </w:r>
      <w:r w:rsidRPr="006B5BE4">
        <w:t>от</w:t>
      </w:r>
      <w:r w:rsidRPr="006B5BE4">
        <w:rPr>
          <w:spacing w:val="-3"/>
        </w:rPr>
        <w:t xml:space="preserve"> </w:t>
      </w:r>
      <w:r w:rsidRPr="006B5BE4">
        <w:t>28.08.2020</w:t>
      </w:r>
      <w:r w:rsidRPr="006B5BE4">
        <w:rPr>
          <w:spacing w:val="-4"/>
        </w:rPr>
        <w:t xml:space="preserve"> </w:t>
      </w:r>
      <w:r w:rsidRPr="006B5BE4">
        <w:t>№</w:t>
      </w:r>
      <w:r w:rsidRPr="006B5BE4">
        <w:rPr>
          <w:spacing w:val="-3"/>
        </w:rPr>
        <w:t xml:space="preserve"> </w:t>
      </w:r>
      <w:r w:rsidRPr="006B5BE4">
        <w:t>373</w:t>
      </w:r>
      <w:r w:rsidRPr="006B5BE4">
        <w:rPr>
          <w:spacing w:val="-4"/>
        </w:rPr>
        <w:t xml:space="preserve"> </w:t>
      </w:r>
      <w:r>
        <w:t>«</w:t>
      </w:r>
      <w:r w:rsidRPr="006B5BE4">
        <w:t>О</w:t>
      </w:r>
      <w:r w:rsidRPr="006B5BE4">
        <w:rPr>
          <w:spacing w:val="-4"/>
        </w:rPr>
        <w:t xml:space="preserve"> </w:t>
      </w:r>
      <w:r w:rsidRPr="006B5BE4">
        <w:t>внесении</w:t>
      </w:r>
      <w:r w:rsidRPr="006B5BE4">
        <w:rPr>
          <w:spacing w:val="-3"/>
        </w:rPr>
        <w:t xml:space="preserve"> </w:t>
      </w:r>
      <w:r w:rsidRPr="006B5BE4">
        <w:t>изменений</w:t>
      </w:r>
      <w:r w:rsidRPr="006B5BE4">
        <w:rPr>
          <w:spacing w:val="-3"/>
        </w:rPr>
        <w:t xml:space="preserve"> </w:t>
      </w:r>
      <w:r w:rsidRPr="006B5BE4">
        <w:t>и</w:t>
      </w:r>
      <w:r w:rsidRPr="006B5BE4">
        <w:rPr>
          <w:spacing w:val="-4"/>
        </w:rPr>
        <w:t xml:space="preserve"> </w:t>
      </w:r>
      <w:r w:rsidRPr="006B5BE4">
        <w:t>дополнений</w:t>
      </w:r>
      <w:r w:rsidRPr="006B5BE4">
        <w:rPr>
          <w:spacing w:val="-3"/>
        </w:rPr>
        <w:t xml:space="preserve"> </w:t>
      </w:r>
      <w:r w:rsidRPr="006B5BE4">
        <w:t>в</w:t>
      </w:r>
      <w:r w:rsidRPr="006B5BE4">
        <w:rPr>
          <w:spacing w:val="-4"/>
        </w:rPr>
        <w:t xml:space="preserve"> </w:t>
      </w:r>
      <w:r w:rsidRPr="006B5BE4">
        <w:t>приказ</w:t>
      </w:r>
      <w:r w:rsidRPr="006B5BE4">
        <w:rPr>
          <w:spacing w:val="-57"/>
        </w:rPr>
        <w:t xml:space="preserve"> </w:t>
      </w:r>
      <w:r w:rsidRPr="006B5BE4">
        <w:t>Министра</w:t>
      </w:r>
      <w:r w:rsidRPr="006B5BE4">
        <w:rPr>
          <w:spacing w:val="29"/>
        </w:rPr>
        <w:t xml:space="preserve"> </w:t>
      </w:r>
      <w:r w:rsidRPr="006B5BE4">
        <w:t>образования</w:t>
      </w:r>
      <w:r w:rsidRPr="006B5BE4">
        <w:rPr>
          <w:spacing w:val="30"/>
        </w:rPr>
        <w:t xml:space="preserve"> </w:t>
      </w:r>
      <w:r w:rsidRPr="006B5BE4">
        <w:t>и</w:t>
      </w:r>
      <w:r w:rsidRPr="006B5BE4">
        <w:rPr>
          <w:spacing w:val="31"/>
        </w:rPr>
        <w:t xml:space="preserve"> </w:t>
      </w:r>
      <w:r w:rsidRPr="006B5BE4">
        <w:t>науки</w:t>
      </w:r>
      <w:r w:rsidRPr="006B5BE4">
        <w:rPr>
          <w:spacing w:val="39"/>
        </w:rPr>
        <w:t xml:space="preserve"> </w:t>
      </w:r>
      <w:r w:rsidRPr="006B5BE4">
        <w:t>Республики</w:t>
      </w:r>
      <w:r w:rsidRPr="006B5BE4">
        <w:rPr>
          <w:spacing w:val="36"/>
        </w:rPr>
        <w:t xml:space="preserve"> </w:t>
      </w:r>
      <w:r w:rsidRPr="006B5BE4">
        <w:t>Казахстан</w:t>
      </w:r>
      <w:r w:rsidRPr="006B5BE4">
        <w:rPr>
          <w:spacing w:val="37"/>
        </w:rPr>
        <w:t xml:space="preserve"> </w:t>
      </w:r>
      <w:r w:rsidRPr="006B5BE4">
        <w:t>от</w:t>
      </w:r>
      <w:r w:rsidRPr="006B5BE4">
        <w:rPr>
          <w:spacing w:val="34"/>
        </w:rPr>
        <w:t xml:space="preserve"> </w:t>
      </w:r>
      <w:r w:rsidRPr="006B5BE4">
        <w:t>18</w:t>
      </w:r>
      <w:r w:rsidRPr="006B5BE4">
        <w:rPr>
          <w:spacing w:val="29"/>
        </w:rPr>
        <w:t xml:space="preserve"> </w:t>
      </w:r>
      <w:r w:rsidRPr="006B5BE4">
        <w:t>марта</w:t>
      </w:r>
      <w:r w:rsidRPr="006B5BE4">
        <w:rPr>
          <w:spacing w:val="34"/>
        </w:rPr>
        <w:t xml:space="preserve"> </w:t>
      </w:r>
      <w:r w:rsidRPr="006B5BE4">
        <w:t>2008</w:t>
      </w:r>
      <w:r w:rsidRPr="006B5BE4">
        <w:rPr>
          <w:spacing w:val="25"/>
        </w:rPr>
        <w:t xml:space="preserve"> </w:t>
      </w:r>
      <w:r w:rsidRPr="006B5BE4">
        <w:t>года</w:t>
      </w:r>
      <w:r w:rsidRPr="006B5BE4">
        <w:rPr>
          <w:spacing w:val="33"/>
        </w:rPr>
        <w:t xml:space="preserve"> </w:t>
      </w:r>
      <w:r w:rsidRPr="006B5BE4">
        <w:t>№</w:t>
      </w:r>
      <w:r w:rsidRPr="006B5BE4">
        <w:rPr>
          <w:spacing w:val="30"/>
        </w:rPr>
        <w:t xml:space="preserve"> </w:t>
      </w:r>
      <w:r w:rsidRPr="006B5BE4">
        <w:t>125</w:t>
      </w:r>
      <w:r w:rsidRPr="006B5BE4">
        <w:rPr>
          <w:spacing w:val="39"/>
        </w:rPr>
        <w:t xml:space="preserve"> </w:t>
      </w:r>
      <w:r>
        <w:t>«</w:t>
      </w:r>
      <w:r w:rsidRPr="006B5BE4">
        <w:t>Об</w:t>
      </w:r>
      <w:r w:rsidRPr="006B5BE4">
        <w:rPr>
          <w:spacing w:val="-57"/>
        </w:rPr>
        <w:t xml:space="preserve"> </w:t>
      </w:r>
      <w:r w:rsidRPr="006B5BE4">
        <w:t>утверждении</w:t>
      </w:r>
      <w:r w:rsidRPr="006B5BE4">
        <w:rPr>
          <w:spacing w:val="-3"/>
        </w:rPr>
        <w:t xml:space="preserve"> </w:t>
      </w:r>
      <w:r w:rsidRPr="006B5BE4">
        <w:t>Типовыхправил</w:t>
      </w:r>
      <w:r w:rsidRPr="006B5BE4">
        <w:rPr>
          <w:spacing w:val="-3"/>
        </w:rPr>
        <w:t xml:space="preserve"> </w:t>
      </w:r>
      <w:r w:rsidRPr="006B5BE4">
        <w:t>проведения</w:t>
      </w:r>
      <w:r w:rsidRPr="006B5BE4">
        <w:tab/>
      </w:r>
      <w:r w:rsidRPr="006B5BE4">
        <w:tab/>
        <w:t>текущего</w:t>
      </w:r>
      <w:r w:rsidRPr="006B5BE4">
        <w:rPr>
          <w:spacing w:val="3"/>
        </w:rPr>
        <w:t xml:space="preserve"> </w:t>
      </w:r>
      <w:r w:rsidRPr="006B5BE4">
        <w:t>контроля</w:t>
      </w:r>
      <w:r w:rsidRPr="006B5BE4">
        <w:tab/>
        <w:t>успеваемости,</w:t>
      </w:r>
      <w:r w:rsidRPr="006B5BE4">
        <w:rPr>
          <w:spacing w:val="1"/>
        </w:rPr>
        <w:t xml:space="preserve"> </w:t>
      </w:r>
      <w:r w:rsidRPr="006B5BE4">
        <w:t>промежуточной</w:t>
      </w:r>
      <w:r w:rsidRPr="006B5BE4">
        <w:rPr>
          <w:spacing w:val="72"/>
        </w:rPr>
        <w:t xml:space="preserve"> </w:t>
      </w:r>
      <w:r w:rsidRPr="006B5BE4">
        <w:t>и</w:t>
      </w:r>
      <w:r w:rsidRPr="006B5BE4">
        <w:rPr>
          <w:spacing w:val="76"/>
        </w:rPr>
        <w:t xml:space="preserve"> </w:t>
      </w:r>
      <w:r w:rsidRPr="006B5BE4">
        <w:t>итоговой</w:t>
      </w:r>
      <w:r w:rsidRPr="006B5BE4">
        <w:rPr>
          <w:spacing w:val="-3"/>
        </w:rPr>
        <w:t xml:space="preserve"> </w:t>
      </w:r>
      <w:r w:rsidRPr="006B5BE4">
        <w:t>аттестации</w:t>
      </w:r>
      <w:r w:rsidRPr="006B5BE4">
        <w:rPr>
          <w:spacing w:val="-2"/>
        </w:rPr>
        <w:t xml:space="preserve"> </w:t>
      </w:r>
      <w:r w:rsidRPr="006B5BE4">
        <w:t>обучающихся</w:t>
      </w:r>
      <w:r w:rsidRPr="006B5BE4">
        <w:rPr>
          <w:spacing w:val="-2"/>
        </w:rPr>
        <w:t xml:space="preserve"> </w:t>
      </w:r>
      <w:r w:rsidRPr="006B5BE4">
        <w:t>для</w:t>
      </w:r>
      <w:r w:rsidRPr="006B5BE4">
        <w:rPr>
          <w:spacing w:val="-3"/>
        </w:rPr>
        <w:t xml:space="preserve"> </w:t>
      </w:r>
      <w:r w:rsidRPr="006B5BE4">
        <w:t>организаций</w:t>
      </w:r>
      <w:r>
        <w:rPr>
          <w:lang w:val="ru-RU"/>
        </w:rPr>
        <w:t xml:space="preserve"> </w:t>
      </w:r>
      <w:r w:rsidRPr="006B5BE4">
        <w:t>среднего,</w:t>
      </w:r>
      <w:r w:rsidRPr="006B5BE4">
        <w:rPr>
          <w:spacing w:val="1"/>
        </w:rPr>
        <w:t xml:space="preserve"> </w:t>
      </w:r>
      <w:r w:rsidRPr="006B5BE4">
        <w:t>технического</w:t>
      </w:r>
      <w:r w:rsidRPr="006B5BE4">
        <w:rPr>
          <w:spacing w:val="-1"/>
        </w:rPr>
        <w:t xml:space="preserve"> </w:t>
      </w:r>
      <w:r w:rsidRPr="006B5BE4">
        <w:t>и</w:t>
      </w:r>
      <w:r>
        <w:rPr>
          <w:lang w:val="ru-RU"/>
        </w:rPr>
        <w:t xml:space="preserve"> </w:t>
      </w:r>
      <w:r w:rsidRPr="006B5BE4">
        <w:t>рофессионального,</w:t>
      </w:r>
      <w:r w:rsidRPr="006B5BE4">
        <w:tab/>
        <w:t>послесреднего</w:t>
      </w:r>
      <w:r>
        <w:rPr>
          <w:lang w:val="ru-RU"/>
        </w:rPr>
        <w:t xml:space="preserve"> </w:t>
      </w:r>
      <w:r w:rsidRPr="006B5BE4">
        <w:t>образования</w:t>
      </w:r>
      <w:r>
        <w:t>»</w:t>
      </w:r>
      <w:r w:rsidRPr="006B5BE4">
        <w:t>,</w:t>
      </w:r>
      <w:r w:rsidRPr="006B5BE4">
        <w:rPr>
          <w:spacing w:val="1"/>
        </w:rPr>
        <w:t xml:space="preserve"> </w:t>
      </w:r>
      <w:r w:rsidRPr="006B5BE4">
        <w:t>критериальное</w:t>
      </w:r>
      <w:r>
        <w:rPr>
          <w:lang w:val="ru-RU"/>
        </w:rPr>
        <w:t xml:space="preserve"> </w:t>
      </w:r>
      <w:r w:rsidRPr="006B5BE4">
        <w:t>оценивание</w:t>
      </w:r>
      <w:r w:rsidRPr="006B5BE4">
        <w:rPr>
          <w:spacing w:val="12"/>
        </w:rPr>
        <w:t xml:space="preserve"> </w:t>
      </w:r>
      <w:r w:rsidRPr="006B5BE4">
        <w:t>проводится</w:t>
      </w:r>
      <w:r w:rsidRPr="006B5BE4">
        <w:rPr>
          <w:spacing w:val="13"/>
        </w:rPr>
        <w:t xml:space="preserve"> </w:t>
      </w:r>
      <w:r w:rsidRPr="006B5BE4">
        <w:t>во</w:t>
      </w:r>
      <w:r w:rsidRPr="006B5BE4">
        <w:rPr>
          <w:spacing w:val="12"/>
        </w:rPr>
        <w:t xml:space="preserve"> </w:t>
      </w:r>
      <w:r w:rsidRPr="006B5BE4">
        <w:t>всех</w:t>
      </w:r>
      <w:r w:rsidRPr="006B5BE4">
        <w:rPr>
          <w:spacing w:val="12"/>
        </w:rPr>
        <w:t xml:space="preserve"> </w:t>
      </w:r>
      <w:r w:rsidRPr="006B5BE4">
        <w:t>2-9</w:t>
      </w:r>
      <w:r w:rsidRPr="006B5BE4">
        <w:rPr>
          <w:spacing w:val="13"/>
        </w:rPr>
        <w:t xml:space="preserve"> </w:t>
      </w:r>
      <w:r w:rsidRPr="006B5BE4">
        <w:t>классах.</w:t>
      </w:r>
      <w:r w:rsidRPr="006B5BE4">
        <w:rPr>
          <w:spacing w:val="14"/>
        </w:rPr>
        <w:t xml:space="preserve"> </w:t>
      </w:r>
      <w:r w:rsidRPr="006B5BE4">
        <w:t>Количество</w:t>
      </w:r>
      <w:r w:rsidRPr="006B5BE4">
        <w:rPr>
          <w:spacing w:val="14"/>
        </w:rPr>
        <w:t xml:space="preserve"> </w:t>
      </w:r>
      <w:r w:rsidRPr="006B5BE4">
        <w:t>СОР</w:t>
      </w:r>
      <w:r w:rsidRPr="006B5BE4">
        <w:rPr>
          <w:spacing w:val="13"/>
        </w:rPr>
        <w:t xml:space="preserve"> </w:t>
      </w:r>
      <w:r w:rsidRPr="006B5BE4">
        <w:t>и</w:t>
      </w:r>
      <w:r w:rsidRPr="006B5BE4">
        <w:rPr>
          <w:spacing w:val="13"/>
        </w:rPr>
        <w:t xml:space="preserve"> </w:t>
      </w:r>
      <w:r w:rsidRPr="006B5BE4">
        <w:t>СОЧ</w:t>
      </w:r>
      <w:r w:rsidRPr="006B5BE4">
        <w:rPr>
          <w:spacing w:val="-57"/>
        </w:rPr>
        <w:t xml:space="preserve"> </w:t>
      </w:r>
      <w:r w:rsidRPr="006B5BE4">
        <w:t>запланировано</w:t>
      </w:r>
      <w:r w:rsidRPr="006B5BE4">
        <w:rPr>
          <w:spacing w:val="-2"/>
        </w:rPr>
        <w:t xml:space="preserve"> </w:t>
      </w:r>
      <w:r w:rsidRPr="006B5BE4">
        <w:t>согласно</w:t>
      </w:r>
      <w:r w:rsidRPr="006B5BE4">
        <w:rPr>
          <w:spacing w:val="23"/>
        </w:rPr>
        <w:t xml:space="preserve"> </w:t>
      </w:r>
      <w:r w:rsidRPr="006B5BE4">
        <w:t>ИМП</w:t>
      </w:r>
      <w:r w:rsidRPr="006B5BE4">
        <w:rPr>
          <w:spacing w:val="24"/>
        </w:rPr>
        <w:t xml:space="preserve"> </w:t>
      </w:r>
      <w:r w:rsidRPr="006B5BE4">
        <w:t>на</w:t>
      </w:r>
      <w:r w:rsidRPr="006B5BE4">
        <w:rPr>
          <w:spacing w:val="22"/>
        </w:rPr>
        <w:t xml:space="preserve"> </w:t>
      </w:r>
      <w:r w:rsidRPr="006B5BE4">
        <w:t>2022-2023</w:t>
      </w:r>
      <w:r w:rsidRPr="006B5BE4">
        <w:rPr>
          <w:spacing w:val="27"/>
        </w:rPr>
        <w:t xml:space="preserve"> </w:t>
      </w:r>
      <w:r w:rsidRPr="006B5BE4">
        <w:t>учебный</w:t>
      </w:r>
      <w:r w:rsidRPr="006B5BE4">
        <w:rPr>
          <w:spacing w:val="31"/>
        </w:rPr>
        <w:t xml:space="preserve"> </w:t>
      </w:r>
      <w:r w:rsidRPr="006B5BE4">
        <w:t>год.</w:t>
      </w:r>
      <w:r w:rsidRPr="006B5BE4">
        <w:rPr>
          <w:spacing w:val="-2"/>
        </w:rPr>
        <w:t xml:space="preserve"> </w:t>
      </w:r>
      <w:r w:rsidRPr="006B5BE4">
        <w:t>При</w:t>
      </w:r>
      <w:r w:rsidRPr="006B5BE4">
        <w:rPr>
          <w:spacing w:val="42"/>
        </w:rPr>
        <w:t xml:space="preserve"> </w:t>
      </w:r>
      <w:r w:rsidRPr="006B5BE4">
        <w:t>этом</w:t>
      </w:r>
      <w:r w:rsidRPr="006B5BE4">
        <w:rPr>
          <w:spacing w:val="40"/>
        </w:rPr>
        <w:t xml:space="preserve"> </w:t>
      </w:r>
      <w:r w:rsidRPr="006B5BE4">
        <w:t>сохраняется</w:t>
      </w:r>
      <w:r w:rsidRPr="006B5BE4">
        <w:rPr>
          <w:spacing w:val="42"/>
        </w:rPr>
        <w:t xml:space="preserve"> </w:t>
      </w:r>
      <w:r w:rsidRPr="006B5BE4">
        <w:t>алгоритм</w:t>
      </w:r>
      <w:r w:rsidRPr="006B5BE4">
        <w:rPr>
          <w:spacing w:val="-57"/>
        </w:rPr>
        <w:t xml:space="preserve"> </w:t>
      </w:r>
      <w:r w:rsidRPr="006B5BE4">
        <w:t>проведения</w:t>
      </w:r>
      <w:r w:rsidRPr="006B5BE4">
        <w:rPr>
          <w:spacing w:val="53"/>
        </w:rPr>
        <w:t xml:space="preserve"> </w:t>
      </w:r>
      <w:r w:rsidRPr="006B5BE4">
        <w:t>суммативного</w:t>
      </w:r>
      <w:r w:rsidRPr="006B5BE4">
        <w:rPr>
          <w:spacing w:val="63"/>
        </w:rPr>
        <w:t xml:space="preserve"> </w:t>
      </w:r>
      <w:r w:rsidRPr="006B5BE4">
        <w:t>и</w:t>
      </w:r>
      <w:r w:rsidRPr="006B5BE4">
        <w:rPr>
          <w:spacing w:val="-3"/>
        </w:rPr>
        <w:t xml:space="preserve"> </w:t>
      </w:r>
      <w:r w:rsidRPr="006B5BE4">
        <w:t>формативного</w:t>
      </w:r>
      <w:r w:rsidRPr="006B5BE4">
        <w:rPr>
          <w:spacing w:val="-1"/>
        </w:rPr>
        <w:t xml:space="preserve"> </w:t>
      </w:r>
      <w:r w:rsidRPr="006B5BE4">
        <w:t>оценивания,</w:t>
      </w:r>
      <w:r w:rsidRPr="006B5BE4">
        <w:rPr>
          <w:spacing w:val="4"/>
        </w:rPr>
        <w:t xml:space="preserve"> </w:t>
      </w:r>
      <w:r w:rsidRPr="006B5BE4">
        <w:t>для</w:t>
      </w:r>
      <w:r>
        <w:rPr>
          <w:lang w:val="ru-RU"/>
        </w:rPr>
        <w:t xml:space="preserve"> </w:t>
      </w:r>
      <w:r w:rsidRPr="006B5BE4">
        <w:t>выставления</w:t>
      </w:r>
      <w:r>
        <w:rPr>
          <w:lang w:val="ru-RU"/>
        </w:rPr>
        <w:t xml:space="preserve"> </w:t>
      </w:r>
      <w:r w:rsidRPr="006B5BE4">
        <w:t>итоговых</w:t>
      </w:r>
      <w:r w:rsidRPr="006B5BE4">
        <w:rPr>
          <w:spacing w:val="1"/>
        </w:rPr>
        <w:t xml:space="preserve"> </w:t>
      </w:r>
      <w:r w:rsidRPr="006B5BE4">
        <w:t>отметок.</w:t>
      </w:r>
      <w:r w:rsidRPr="006B5BE4">
        <w:rPr>
          <w:spacing w:val="11"/>
        </w:rPr>
        <w:t xml:space="preserve"> </w:t>
      </w:r>
      <w:r w:rsidRPr="006B5BE4">
        <w:t>Так,</w:t>
      </w:r>
      <w:r w:rsidRPr="006B5BE4">
        <w:rPr>
          <w:spacing w:val="-2"/>
        </w:rPr>
        <w:t xml:space="preserve"> </w:t>
      </w:r>
      <w:r w:rsidRPr="006B5BE4">
        <w:t>результаты</w:t>
      </w:r>
      <w:r w:rsidRPr="006B5BE4">
        <w:rPr>
          <w:spacing w:val="67"/>
        </w:rPr>
        <w:t xml:space="preserve"> </w:t>
      </w:r>
      <w:r w:rsidRPr="006B5BE4">
        <w:t>формативного</w:t>
      </w:r>
      <w:r w:rsidRPr="006B5BE4">
        <w:tab/>
        <w:t>оценивания</w:t>
      </w:r>
      <w:r w:rsidRPr="006B5BE4">
        <w:tab/>
        <w:t>ежедневно</w:t>
      </w:r>
      <w:r w:rsidRPr="006B5BE4">
        <w:tab/>
      </w:r>
      <w:r w:rsidRPr="006B5BE4">
        <w:tab/>
        <w:t>выставляются</w:t>
      </w:r>
      <w:r w:rsidRPr="006B5BE4">
        <w:tab/>
      </w:r>
      <w:r w:rsidRPr="006B5BE4">
        <w:rPr>
          <w:spacing w:val="-3"/>
        </w:rPr>
        <w:t>в</w:t>
      </w:r>
      <w:r w:rsidRPr="006B5BE4">
        <w:rPr>
          <w:spacing w:val="-57"/>
        </w:rPr>
        <w:t xml:space="preserve"> </w:t>
      </w:r>
      <w:r>
        <w:rPr>
          <w:spacing w:val="-57"/>
          <w:lang w:val="ru-RU"/>
        </w:rPr>
        <w:t xml:space="preserve"> </w:t>
      </w:r>
      <w:r w:rsidRPr="006B5BE4">
        <w:t>электронный</w:t>
      </w:r>
      <w:r w:rsidRPr="006B5BE4">
        <w:rPr>
          <w:spacing w:val="1"/>
        </w:rPr>
        <w:t xml:space="preserve"> </w:t>
      </w:r>
      <w:r w:rsidRPr="006B5BE4">
        <w:t>или</w:t>
      </w:r>
      <w:r w:rsidRPr="006B5BE4">
        <w:rPr>
          <w:spacing w:val="1"/>
        </w:rPr>
        <w:t xml:space="preserve"> </w:t>
      </w:r>
      <w:r w:rsidRPr="006B5BE4">
        <w:t>бумажный</w:t>
      </w:r>
      <w:r w:rsidRPr="006B5BE4">
        <w:rPr>
          <w:spacing w:val="1"/>
        </w:rPr>
        <w:t xml:space="preserve"> </w:t>
      </w:r>
      <w:r w:rsidRPr="006B5BE4">
        <w:t>журнал</w:t>
      </w:r>
      <w:r w:rsidRPr="006B5BE4">
        <w:rPr>
          <w:spacing w:val="1"/>
        </w:rPr>
        <w:t xml:space="preserve"> </w:t>
      </w:r>
      <w:r w:rsidRPr="006B5BE4">
        <w:t>в</w:t>
      </w:r>
      <w:r w:rsidRPr="006B5BE4">
        <w:rPr>
          <w:spacing w:val="1"/>
        </w:rPr>
        <w:t xml:space="preserve"> </w:t>
      </w:r>
      <w:r w:rsidRPr="006B5BE4">
        <w:t>виде</w:t>
      </w:r>
      <w:r w:rsidRPr="006B5BE4">
        <w:rPr>
          <w:spacing w:val="1"/>
        </w:rPr>
        <w:t xml:space="preserve"> </w:t>
      </w:r>
      <w:r w:rsidRPr="006B5BE4">
        <w:t>баллов.</w:t>
      </w:r>
      <w:r w:rsidRPr="006B5BE4">
        <w:rPr>
          <w:spacing w:val="1"/>
        </w:rPr>
        <w:t xml:space="preserve"> </w:t>
      </w:r>
      <w:r w:rsidRPr="006B5BE4">
        <w:t>Учитель</w:t>
      </w:r>
      <w:r w:rsidRPr="006B5BE4">
        <w:rPr>
          <w:spacing w:val="1"/>
        </w:rPr>
        <w:t xml:space="preserve"> </w:t>
      </w:r>
      <w:r w:rsidRPr="006B5BE4">
        <w:t>ежедневно</w:t>
      </w:r>
      <w:r w:rsidRPr="006B5BE4">
        <w:rPr>
          <w:spacing w:val="1"/>
        </w:rPr>
        <w:t xml:space="preserve"> </w:t>
      </w:r>
      <w:r w:rsidRPr="006B5BE4">
        <w:t>фиксирует</w:t>
      </w:r>
      <w:r w:rsidRPr="006B5BE4">
        <w:rPr>
          <w:spacing w:val="1"/>
        </w:rPr>
        <w:t xml:space="preserve"> </w:t>
      </w:r>
      <w:r w:rsidRPr="006B5BE4">
        <w:t>в</w:t>
      </w:r>
      <w:r w:rsidRPr="006B5BE4">
        <w:rPr>
          <w:spacing w:val="-57"/>
        </w:rPr>
        <w:t xml:space="preserve"> </w:t>
      </w:r>
      <w:r w:rsidRPr="006B5BE4">
        <w:t>журнале</w:t>
      </w:r>
      <w:r w:rsidRPr="006B5BE4">
        <w:rPr>
          <w:spacing w:val="14"/>
        </w:rPr>
        <w:t xml:space="preserve"> </w:t>
      </w:r>
      <w:r w:rsidRPr="006B5BE4">
        <w:t>прогресс</w:t>
      </w:r>
      <w:r w:rsidRPr="006B5BE4">
        <w:rPr>
          <w:spacing w:val="-3"/>
        </w:rPr>
        <w:t xml:space="preserve"> </w:t>
      </w:r>
      <w:r w:rsidRPr="006B5BE4">
        <w:t>учебных</w:t>
      </w:r>
      <w:r w:rsidRPr="006B5BE4">
        <w:rPr>
          <w:spacing w:val="52"/>
        </w:rPr>
        <w:t xml:space="preserve"> </w:t>
      </w:r>
      <w:r w:rsidRPr="006B5BE4">
        <w:t>достижений</w:t>
      </w:r>
      <w:r w:rsidRPr="006B5BE4">
        <w:tab/>
      </w:r>
      <w:r w:rsidRPr="006B5BE4">
        <w:rPr>
          <w:spacing w:val="-1"/>
        </w:rPr>
        <w:t>обучающихся</w:t>
      </w:r>
      <w:r w:rsidRPr="006B5BE4">
        <w:rPr>
          <w:spacing w:val="-24"/>
        </w:rPr>
        <w:t xml:space="preserve"> </w:t>
      </w:r>
      <w:r w:rsidRPr="006B5BE4">
        <w:t xml:space="preserve">в  </w:t>
      </w:r>
      <w:r w:rsidRPr="006B5BE4">
        <w:rPr>
          <w:spacing w:val="9"/>
        </w:rPr>
        <w:t xml:space="preserve"> </w:t>
      </w:r>
      <w:r w:rsidRPr="006B5BE4">
        <w:t>виде</w:t>
      </w:r>
      <w:r>
        <w:rPr>
          <w:lang w:val="ru-RU"/>
        </w:rPr>
        <w:t xml:space="preserve"> </w:t>
      </w:r>
      <w:r w:rsidRPr="006B5BE4">
        <w:t>баллов,</w:t>
      </w:r>
      <w:r w:rsidRPr="006B5BE4">
        <w:rPr>
          <w:spacing w:val="1"/>
        </w:rPr>
        <w:t xml:space="preserve"> </w:t>
      </w:r>
      <w:r>
        <w:t>согласно</w:t>
      </w:r>
      <w:r>
        <w:rPr>
          <w:lang w:val="ru-RU"/>
        </w:rPr>
        <w:t xml:space="preserve"> </w:t>
      </w:r>
      <w:r w:rsidRPr="006B5BE4">
        <w:t>дифференциации:</w:t>
      </w:r>
      <w:r w:rsidRPr="006B5BE4">
        <w:rPr>
          <w:spacing w:val="33"/>
        </w:rPr>
        <w:t xml:space="preserve"> </w:t>
      </w:r>
      <w:r w:rsidRPr="006B5BE4">
        <w:t>максимальный</w:t>
      </w:r>
      <w:r w:rsidRPr="006B5BE4">
        <w:rPr>
          <w:spacing w:val="33"/>
        </w:rPr>
        <w:t xml:space="preserve"> </w:t>
      </w:r>
      <w:r w:rsidRPr="006B5BE4">
        <w:t>балл</w:t>
      </w:r>
      <w:r w:rsidRPr="006B5BE4">
        <w:rPr>
          <w:spacing w:val="31"/>
        </w:rPr>
        <w:t xml:space="preserve"> </w:t>
      </w:r>
      <w:r w:rsidRPr="006B5BE4">
        <w:t>за</w:t>
      </w:r>
      <w:r w:rsidRPr="006B5BE4">
        <w:rPr>
          <w:spacing w:val="30"/>
        </w:rPr>
        <w:t xml:space="preserve"> </w:t>
      </w:r>
      <w:r w:rsidRPr="006B5BE4">
        <w:t>формативное</w:t>
      </w:r>
      <w:r w:rsidRPr="006B5BE4">
        <w:rPr>
          <w:spacing w:val="33"/>
        </w:rPr>
        <w:t xml:space="preserve"> </w:t>
      </w:r>
      <w:r w:rsidRPr="006B5BE4">
        <w:t>оценивание</w:t>
      </w:r>
      <w:r w:rsidRPr="006B5BE4">
        <w:rPr>
          <w:spacing w:val="-57"/>
        </w:rPr>
        <w:t xml:space="preserve"> </w:t>
      </w:r>
      <w:r w:rsidRPr="006B5BE4">
        <w:t>составляет не более 10 баллов во 2-9 классах, при этом 1-3</w:t>
      </w:r>
      <w:r w:rsidRPr="006B5BE4">
        <w:rPr>
          <w:spacing w:val="1"/>
        </w:rPr>
        <w:t xml:space="preserve"> </w:t>
      </w:r>
      <w:r w:rsidRPr="006B5BE4">
        <w:t>баллов соответствует критериям</w:t>
      </w:r>
      <w:r w:rsidRPr="006B5BE4">
        <w:rPr>
          <w:spacing w:val="-57"/>
        </w:rPr>
        <w:t xml:space="preserve"> </w:t>
      </w:r>
      <w:r w:rsidRPr="006B5BE4">
        <w:t>низкого</w:t>
      </w:r>
      <w:r w:rsidRPr="006B5BE4">
        <w:rPr>
          <w:spacing w:val="27"/>
        </w:rPr>
        <w:t xml:space="preserve"> </w:t>
      </w:r>
      <w:r w:rsidRPr="006B5BE4">
        <w:t>уровня,</w:t>
      </w:r>
      <w:r w:rsidRPr="006B5BE4">
        <w:rPr>
          <w:spacing w:val="20"/>
        </w:rPr>
        <w:t xml:space="preserve"> </w:t>
      </w:r>
      <w:r w:rsidRPr="006B5BE4">
        <w:t>4-7</w:t>
      </w:r>
      <w:r w:rsidRPr="006B5BE4">
        <w:rPr>
          <w:spacing w:val="17"/>
        </w:rPr>
        <w:t xml:space="preserve"> </w:t>
      </w:r>
      <w:r w:rsidRPr="006B5BE4">
        <w:t>баллов</w:t>
      </w:r>
      <w:r w:rsidRPr="006B5BE4">
        <w:rPr>
          <w:spacing w:val="21"/>
        </w:rPr>
        <w:t xml:space="preserve"> </w:t>
      </w:r>
      <w:r w:rsidRPr="006B5BE4">
        <w:t>–</w:t>
      </w:r>
      <w:r w:rsidRPr="006B5BE4">
        <w:rPr>
          <w:spacing w:val="58"/>
        </w:rPr>
        <w:t xml:space="preserve"> </w:t>
      </w:r>
      <w:r w:rsidRPr="006B5BE4">
        <w:t>среднего</w:t>
      </w:r>
      <w:r w:rsidRPr="006B5BE4">
        <w:rPr>
          <w:spacing w:val="27"/>
        </w:rPr>
        <w:t xml:space="preserve"> </w:t>
      </w:r>
      <w:r w:rsidRPr="006B5BE4">
        <w:t>уровня,</w:t>
      </w:r>
      <w:r w:rsidRPr="006B5BE4">
        <w:rPr>
          <w:spacing w:val="19"/>
        </w:rPr>
        <w:t xml:space="preserve"> </w:t>
      </w:r>
      <w:r w:rsidRPr="006B5BE4">
        <w:t>8-10</w:t>
      </w:r>
      <w:r w:rsidRPr="006B5BE4">
        <w:rPr>
          <w:spacing w:val="17"/>
        </w:rPr>
        <w:t xml:space="preserve"> </w:t>
      </w:r>
      <w:r w:rsidRPr="006B5BE4">
        <w:t>баллов</w:t>
      </w:r>
      <w:r w:rsidRPr="006B5BE4">
        <w:rPr>
          <w:spacing w:val="21"/>
        </w:rPr>
        <w:t xml:space="preserve"> </w:t>
      </w:r>
      <w:r w:rsidRPr="006B5BE4">
        <w:t>–</w:t>
      </w:r>
      <w:r w:rsidRPr="006B5BE4">
        <w:rPr>
          <w:spacing w:val="16"/>
        </w:rPr>
        <w:t xml:space="preserve"> </w:t>
      </w:r>
      <w:r w:rsidRPr="006B5BE4">
        <w:t>высокого</w:t>
      </w:r>
      <w:r w:rsidRPr="006B5BE4">
        <w:rPr>
          <w:spacing w:val="23"/>
        </w:rPr>
        <w:t xml:space="preserve"> </w:t>
      </w:r>
      <w:r w:rsidRPr="006B5BE4">
        <w:t>уровня.</w:t>
      </w:r>
      <w:r w:rsidRPr="006B5BE4">
        <w:rPr>
          <w:spacing w:val="19"/>
        </w:rPr>
        <w:t xml:space="preserve"> </w:t>
      </w:r>
      <w:r w:rsidRPr="006B5BE4">
        <w:t>При</w:t>
      </w:r>
      <w:r>
        <w:rPr>
          <w:lang w:val="ru-RU"/>
        </w:rPr>
        <w:t xml:space="preserve"> </w:t>
      </w:r>
      <w:r w:rsidRPr="006B5BE4">
        <w:t>выставлении</w:t>
      </w:r>
      <w:r w:rsidRPr="006B5BE4">
        <w:rPr>
          <w:spacing w:val="-2"/>
        </w:rPr>
        <w:t xml:space="preserve"> </w:t>
      </w:r>
      <w:r w:rsidRPr="006B5BE4">
        <w:t>оценки</w:t>
      </w:r>
      <w:r w:rsidRPr="006B5BE4">
        <w:rPr>
          <w:spacing w:val="-1"/>
        </w:rPr>
        <w:t xml:space="preserve"> </w:t>
      </w:r>
      <w:r w:rsidRPr="006B5BE4">
        <w:t>за</w:t>
      </w:r>
      <w:r w:rsidRPr="006B5BE4">
        <w:rPr>
          <w:spacing w:val="-3"/>
        </w:rPr>
        <w:t xml:space="preserve"> </w:t>
      </w:r>
      <w:r w:rsidRPr="006B5BE4">
        <w:t>четверть</w:t>
      </w:r>
      <w:r w:rsidRPr="006B5BE4">
        <w:rPr>
          <w:spacing w:val="57"/>
        </w:rPr>
        <w:t xml:space="preserve"> </w:t>
      </w:r>
      <w:r w:rsidRPr="006B5BE4">
        <w:t>учитывается</w:t>
      </w:r>
      <w:r w:rsidRPr="006B5BE4">
        <w:tab/>
      </w:r>
      <w:r w:rsidRPr="006B5BE4">
        <w:tab/>
        <w:t>средний</w:t>
      </w:r>
      <w:r w:rsidRPr="006B5BE4">
        <w:tab/>
      </w:r>
      <w:r w:rsidRPr="006B5BE4">
        <w:tab/>
        <w:t>балл</w:t>
      </w:r>
      <w:r w:rsidRPr="006B5BE4">
        <w:tab/>
      </w:r>
      <w:r w:rsidRPr="006B5BE4">
        <w:rPr>
          <w:spacing w:val="-2"/>
        </w:rPr>
        <w:t>за</w:t>
      </w:r>
      <w:r w:rsidRPr="006B5BE4">
        <w:rPr>
          <w:spacing w:val="-57"/>
        </w:rPr>
        <w:t xml:space="preserve"> </w:t>
      </w:r>
      <w:r>
        <w:rPr>
          <w:spacing w:val="-57"/>
          <w:lang w:val="ru-RU"/>
        </w:rPr>
        <w:t xml:space="preserve">   </w:t>
      </w:r>
      <w:r w:rsidRPr="006B5BE4">
        <w:t>формативное оценивание,</w:t>
      </w:r>
      <w:r>
        <w:rPr>
          <w:lang w:val="ru-RU"/>
        </w:rPr>
        <w:t xml:space="preserve"> </w:t>
      </w:r>
      <w:r w:rsidRPr="006B5BE4">
        <w:t>который</w:t>
      </w:r>
      <w:r w:rsidRPr="006B5BE4">
        <w:tab/>
        <w:t>выставляется</w:t>
      </w:r>
      <w:r w:rsidRPr="006B5BE4">
        <w:tab/>
        <w:t>в</w:t>
      </w:r>
      <w:r w:rsidRPr="006B5BE4">
        <w:tab/>
      </w:r>
      <w:r w:rsidRPr="006B5BE4">
        <w:tab/>
        <w:t>отдельной</w:t>
      </w:r>
      <w:r w:rsidRPr="006B5BE4">
        <w:tab/>
        <w:t>графе</w:t>
      </w:r>
      <w:r>
        <w:rPr>
          <w:lang w:val="ru-RU"/>
        </w:rPr>
        <w:t xml:space="preserve"> </w:t>
      </w:r>
      <w:r w:rsidRPr="006B5BE4">
        <w:t>журнала.</w:t>
      </w:r>
      <w:r w:rsidRPr="006B5BE4">
        <w:rPr>
          <w:spacing w:val="1"/>
        </w:rPr>
        <w:t xml:space="preserve"> </w:t>
      </w:r>
      <w:r w:rsidRPr="006B5BE4">
        <w:t>Четвертная</w:t>
      </w:r>
      <w:r w:rsidRPr="006B5BE4">
        <w:rPr>
          <w:spacing w:val="34"/>
        </w:rPr>
        <w:t xml:space="preserve"> </w:t>
      </w:r>
      <w:r w:rsidRPr="006B5BE4">
        <w:t>оценка</w:t>
      </w:r>
      <w:r w:rsidRPr="006B5BE4">
        <w:rPr>
          <w:spacing w:val="31"/>
        </w:rPr>
        <w:t xml:space="preserve"> </w:t>
      </w:r>
      <w:r w:rsidRPr="006B5BE4">
        <w:t>формируется</w:t>
      </w:r>
      <w:r w:rsidRPr="006B5BE4">
        <w:rPr>
          <w:spacing w:val="35"/>
        </w:rPr>
        <w:t xml:space="preserve"> </w:t>
      </w:r>
      <w:r w:rsidRPr="006B5BE4">
        <w:t>на</w:t>
      </w:r>
      <w:r w:rsidRPr="006B5BE4">
        <w:rPr>
          <w:spacing w:val="31"/>
        </w:rPr>
        <w:t xml:space="preserve"> </w:t>
      </w:r>
      <w:r w:rsidRPr="006B5BE4">
        <w:t>50%</w:t>
      </w:r>
      <w:r w:rsidRPr="006B5BE4">
        <w:rPr>
          <w:spacing w:val="31"/>
        </w:rPr>
        <w:t xml:space="preserve"> </w:t>
      </w:r>
      <w:r w:rsidRPr="006B5BE4">
        <w:t>из</w:t>
      </w:r>
      <w:r w:rsidRPr="006B5BE4">
        <w:rPr>
          <w:spacing w:val="34"/>
        </w:rPr>
        <w:t xml:space="preserve"> </w:t>
      </w:r>
      <w:r w:rsidRPr="006B5BE4">
        <w:t>оценки</w:t>
      </w:r>
      <w:r w:rsidRPr="006B5BE4">
        <w:rPr>
          <w:spacing w:val="33"/>
        </w:rPr>
        <w:t xml:space="preserve"> </w:t>
      </w:r>
      <w:r w:rsidRPr="006B5BE4">
        <w:t>за</w:t>
      </w:r>
      <w:r w:rsidRPr="006B5BE4">
        <w:rPr>
          <w:spacing w:val="32"/>
        </w:rPr>
        <w:t xml:space="preserve"> </w:t>
      </w:r>
      <w:r w:rsidRPr="006B5BE4">
        <w:t>СОЧ</w:t>
      </w:r>
      <w:r w:rsidRPr="006B5BE4">
        <w:rPr>
          <w:spacing w:val="32"/>
        </w:rPr>
        <w:t xml:space="preserve"> </w:t>
      </w:r>
      <w:r w:rsidRPr="006B5BE4">
        <w:t>(суммативное</w:t>
      </w:r>
      <w:r w:rsidRPr="006B5BE4">
        <w:rPr>
          <w:spacing w:val="35"/>
        </w:rPr>
        <w:t xml:space="preserve"> </w:t>
      </w:r>
      <w:r w:rsidRPr="006B5BE4">
        <w:t>оценивание</w:t>
      </w:r>
      <w:r w:rsidRPr="006B5BE4">
        <w:rPr>
          <w:spacing w:val="34"/>
        </w:rPr>
        <w:t xml:space="preserve"> </w:t>
      </w:r>
      <w:r w:rsidRPr="006B5BE4">
        <w:t>за</w:t>
      </w:r>
      <w:r w:rsidRPr="006B5BE4">
        <w:rPr>
          <w:spacing w:val="-57"/>
        </w:rPr>
        <w:t xml:space="preserve"> </w:t>
      </w:r>
      <w:r w:rsidRPr="006B5BE4">
        <w:t xml:space="preserve">четверть), </w:t>
      </w:r>
      <w:r w:rsidRPr="006B5BE4">
        <w:rPr>
          <w:spacing w:val="1"/>
        </w:rPr>
        <w:t xml:space="preserve"> </w:t>
      </w:r>
      <w:r w:rsidRPr="006B5BE4">
        <w:t>25%</w:t>
      </w:r>
      <w:r w:rsidRPr="006B5BE4">
        <w:rPr>
          <w:spacing w:val="6"/>
        </w:rPr>
        <w:t xml:space="preserve"> </w:t>
      </w:r>
      <w:r w:rsidRPr="006B5BE4">
        <w:t>—</w:t>
      </w:r>
      <w:r w:rsidRPr="006B5BE4">
        <w:rPr>
          <w:spacing w:val="1"/>
        </w:rPr>
        <w:t xml:space="preserve"> </w:t>
      </w:r>
      <w:r w:rsidRPr="006B5BE4">
        <w:t>СОР</w:t>
      </w:r>
      <w:r w:rsidRPr="006B5BE4">
        <w:rPr>
          <w:spacing w:val="1"/>
        </w:rPr>
        <w:t xml:space="preserve"> </w:t>
      </w:r>
      <w:r w:rsidRPr="006B5BE4">
        <w:t>(суммативное</w:t>
      </w:r>
      <w:r w:rsidRPr="006B5BE4">
        <w:rPr>
          <w:spacing w:val="52"/>
        </w:rPr>
        <w:t xml:space="preserve"> </w:t>
      </w:r>
      <w:r w:rsidRPr="006B5BE4">
        <w:t>оценивание</w:t>
      </w:r>
      <w:r w:rsidRPr="006B5BE4">
        <w:rPr>
          <w:spacing w:val="39"/>
        </w:rPr>
        <w:t xml:space="preserve"> </w:t>
      </w:r>
      <w:r w:rsidRPr="006B5BE4">
        <w:t>за</w:t>
      </w:r>
      <w:r w:rsidRPr="006B5BE4">
        <w:rPr>
          <w:spacing w:val="52"/>
        </w:rPr>
        <w:t xml:space="preserve"> </w:t>
      </w:r>
      <w:r w:rsidRPr="006B5BE4">
        <w:t>раздел)</w:t>
      </w:r>
      <w:r w:rsidRPr="006B5BE4">
        <w:rPr>
          <w:spacing w:val="59"/>
        </w:rPr>
        <w:t xml:space="preserve"> </w:t>
      </w:r>
      <w:r w:rsidRPr="006B5BE4">
        <w:t>и</w:t>
      </w:r>
      <w:r w:rsidRPr="006B5BE4">
        <w:rPr>
          <w:spacing w:val="56"/>
        </w:rPr>
        <w:t xml:space="preserve"> </w:t>
      </w:r>
      <w:r w:rsidRPr="006B5BE4">
        <w:t>25%</w:t>
      </w:r>
      <w:r w:rsidRPr="006B5BE4">
        <w:rPr>
          <w:spacing w:val="3"/>
        </w:rPr>
        <w:t xml:space="preserve"> </w:t>
      </w:r>
      <w:r w:rsidRPr="006B5BE4">
        <w:t>—</w:t>
      </w:r>
      <w:r w:rsidRPr="006B5BE4">
        <w:rPr>
          <w:spacing w:val="50"/>
        </w:rPr>
        <w:t xml:space="preserve"> </w:t>
      </w:r>
      <w:r w:rsidRPr="006B5BE4">
        <w:t>формативное</w:t>
      </w:r>
      <w:r w:rsidRPr="006B5BE4">
        <w:rPr>
          <w:spacing w:val="-57"/>
        </w:rPr>
        <w:t xml:space="preserve"> </w:t>
      </w:r>
      <w:r w:rsidRPr="006B5BE4">
        <w:t>оценивание</w:t>
      </w:r>
      <w:r w:rsidRPr="006B5BE4">
        <w:rPr>
          <w:spacing w:val="18"/>
        </w:rPr>
        <w:t xml:space="preserve"> </w:t>
      </w:r>
      <w:r w:rsidRPr="006B5BE4">
        <w:t>за</w:t>
      </w:r>
      <w:r w:rsidRPr="006B5BE4">
        <w:rPr>
          <w:spacing w:val="23"/>
        </w:rPr>
        <w:t xml:space="preserve"> </w:t>
      </w:r>
      <w:r w:rsidRPr="006B5BE4">
        <w:t>текущие</w:t>
      </w:r>
      <w:r w:rsidRPr="006B5BE4">
        <w:rPr>
          <w:spacing w:val="30"/>
        </w:rPr>
        <w:t xml:space="preserve"> </w:t>
      </w:r>
      <w:r w:rsidRPr="006B5BE4">
        <w:t>уроки.</w:t>
      </w:r>
      <w:r w:rsidRPr="006B5BE4">
        <w:rPr>
          <w:spacing w:val="28"/>
        </w:rPr>
        <w:t xml:space="preserve"> </w:t>
      </w:r>
      <w:r w:rsidRPr="006B5BE4">
        <w:t>Частоту</w:t>
      </w:r>
      <w:r w:rsidRPr="006B5BE4">
        <w:rPr>
          <w:spacing w:val="13"/>
        </w:rPr>
        <w:t xml:space="preserve"> </w:t>
      </w:r>
      <w:r w:rsidRPr="006B5BE4">
        <w:t>и</w:t>
      </w:r>
      <w:r w:rsidRPr="006B5BE4">
        <w:rPr>
          <w:spacing w:val="21"/>
        </w:rPr>
        <w:t xml:space="preserve"> </w:t>
      </w:r>
      <w:r w:rsidRPr="006B5BE4">
        <w:t>количество</w:t>
      </w:r>
      <w:r w:rsidRPr="006B5BE4">
        <w:rPr>
          <w:spacing w:val="25"/>
        </w:rPr>
        <w:t xml:space="preserve"> </w:t>
      </w:r>
      <w:r w:rsidRPr="006B5BE4">
        <w:t>формативных</w:t>
      </w:r>
      <w:r w:rsidRPr="006B5BE4">
        <w:rPr>
          <w:spacing w:val="9"/>
        </w:rPr>
        <w:t xml:space="preserve"> </w:t>
      </w:r>
      <w:r w:rsidRPr="006B5BE4">
        <w:t>оцениваний</w:t>
      </w:r>
      <w:r w:rsidRPr="006B5BE4">
        <w:rPr>
          <w:spacing w:val="23"/>
        </w:rPr>
        <w:t xml:space="preserve"> </w:t>
      </w:r>
      <w:r w:rsidRPr="006B5BE4">
        <w:t>каждого</w:t>
      </w:r>
      <w:r w:rsidRPr="006B5BE4">
        <w:rPr>
          <w:lang w:val="ru-RU"/>
        </w:rPr>
        <w:t xml:space="preserve"> </w:t>
      </w:r>
      <w:r w:rsidRPr="006B5BE4">
        <w:t>обучающегося</w:t>
      </w:r>
      <w:r w:rsidRPr="006B5BE4">
        <w:rPr>
          <w:spacing w:val="-1"/>
        </w:rPr>
        <w:t xml:space="preserve"> </w:t>
      </w:r>
      <w:r w:rsidRPr="006B5BE4">
        <w:t>учитель</w:t>
      </w:r>
      <w:r w:rsidRPr="006B5BE4">
        <w:rPr>
          <w:spacing w:val="-1"/>
        </w:rPr>
        <w:t xml:space="preserve"> </w:t>
      </w:r>
      <w:r w:rsidRPr="006B5BE4">
        <w:t>определяет</w:t>
      </w:r>
      <w:r w:rsidRPr="006B5BE4">
        <w:rPr>
          <w:spacing w:val="-2"/>
        </w:rPr>
        <w:t xml:space="preserve"> </w:t>
      </w:r>
      <w:r w:rsidRPr="006B5BE4">
        <w:t>сам.</w:t>
      </w:r>
    </w:p>
    <w:p w:rsidR="00E96FB9" w:rsidRPr="006B5BE4" w:rsidRDefault="00E96FB9" w:rsidP="00E96FB9">
      <w:pPr>
        <w:pStyle w:val="a3"/>
        <w:tabs>
          <w:tab w:val="left" w:pos="2683"/>
          <w:tab w:val="left" w:pos="2840"/>
          <w:tab w:val="left" w:pos="3051"/>
          <w:tab w:val="left" w:pos="3230"/>
          <w:tab w:val="left" w:pos="3393"/>
          <w:tab w:val="left" w:pos="4074"/>
          <w:tab w:val="left" w:pos="4542"/>
          <w:tab w:val="left" w:pos="4770"/>
          <w:tab w:val="left" w:pos="5096"/>
          <w:tab w:val="left" w:pos="5574"/>
          <w:tab w:val="left" w:pos="5883"/>
          <w:tab w:val="left" w:pos="5960"/>
          <w:tab w:val="left" w:pos="6583"/>
          <w:tab w:val="left" w:pos="7064"/>
          <w:tab w:val="left" w:pos="7320"/>
          <w:tab w:val="left" w:pos="7522"/>
          <w:tab w:val="left" w:pos="7713"/>
          <w:tab w:val="left" w:pos="7842"/>
          <w:tab w:val="left" w:pos="8088"/>
          <w:tab w:val="left" w:pos="9032"/>
          <w:tab w:val="left" w:pos="9083"/>
          <w:tab w:val="left" w:pos="9589"/>
          <w:tab w:val="left" w:pos="9639"/>
        </w:tabs>
        <w:ind w:left="0" w:firstLine="709"/>
        <w:jc w:val="both"/>
      </w:pPr>
      <w:r w:rsidRPr="006B5BE4">
        <w:rPr>
          <w:bCs/>
        </w:rPr>
        <w:t>В</w:t>
      </w:r>
      <w:r w:rsidRPr="006B5BE4">
        <w:rPr>
          <w:b/>
        </w:rPr>
        <w:t xml:space="preserve"> 2023-2024  </w:t>
      </w:r>
      <w:r w:rsidRPr="006B5BE4">
        <w:rPr>
          <w:bCs/>
        </w:rPr>
        <w:t xml:space="preserve">учебном году </w:t>
      </w:r>
      <w:r w:rsidRPr="006B5BE4">
        <w:t xml:space="preserve">1 классы не оцениваются согласно приказу Министра </w:t>
      </w:r>
      <w:r w:rsidRPr="006B5BE4">
        <w:rPr>
          <w:spacing w:val="-1"/>
        </w:rPr>
        <w:t xml:space="preserve">образования и науки РК </w:t>
      </w:r>
      <w:r>
        <w:t>«</w:t>
      </w:r>
      <w:r w:rsidRPr="006B5BE4">
        <w:t>Об утверждении Типовых правил проведения текущего контроля успеваемости,</w:t>
      </w:r>
      <w:r w:rsidRPr="006B5BE4">
        <w:rPr>
          <w:spacing w:val="-57"/>
        </w:rPr>
        <w:t xml:space="preserve"> про</w:t>
      </w:r>
      <w:r w:rsidRPr="006B5BE4">
        <w:rPr>
          <w:spacing w:val="-1"/>
        </w:rPr>
        <w:t xml:space="preserve">межуточной   </w:t>
      </w:r>
      <w:r w:rsidRPr="006B5BE4">
        <w:t xml:space="preserve">и   итоговой аттестации обучающихся для организаций </w:t>
      </w:r>
      <w:r w:rsidRPr="006B5BE4">
        <w:rPr>
          <w:spacing w:val="-1"/>
        </w:rPr>
        <w:t xml:space="preserve">среднего, </w:t>
      </w:r>
      <w:r w:rsidRPr="006B5BE4">
        <w:rPr>
          <w:spacing w:val="-57"/>
        </w:rPr>
        <w:t>т</w:t>
      </w:r>
      <w:r w:rsidRPr="006B5BE4">
        <w:t xml:space="preserve">ехнического и профессионального, </w:t>
      </w:r>
      <w:r w:rsidRPr="006B5BE4">
        <w:rPr>
          <w:spacing w:val="-1"/>
        </w:rPr>
        <w:t>послесреднего</w:t>
      </w:r>
      <w:r w:rsidRPr="006B5BE4">
        <w:t>образования</w:t>
      </w:r>
      <w:r>
        <w:t>»</w:t>
      </w:r>
      <w:r w:rsidRPr="006B5BE4">
        <w:t xml:space="preserve">, критериальное оценивание проводится во всех 2-9 классах. Результаты формативного оценивания ежедневно выставляются в электронный  журнал в виде баллов. Учитель ежедневно фиксирует в журнале прогресс учебных достижений обучающихся в виде баллов, согласно дифференциации: максимальный балл за формативное оценивание </w:t>
      </w:r>
      <w:r w:rsidRPr="006B5BE4">
        <w:rPr>
          <w:spacing w:val="-1"/>
        </w:rPr>
        <w:t xml:space="preserve">составляет не более 10 </w:t>
      </w:r>
      <w:r w:rsidRPr="006B5BE4">
        <w:t>баллов  во 2-9 классах, при этом 1-3 баллов соответствует критериям</w:t>
      </w:r>
      <w:r w:rsidRPr="006B5BE4">
        <w:rPr>
          <w:spacing w:val="-57"/>
        </w:rPr>
        <w:tab/>
        <w:t>н</w:t>
      </w:r>
      <w:r w:rsidRPr="006B5BE4">
        <w:t>изкого уровня, 4-7 баллов – среднего уровня,  8-10 баллов – высокого уровня. При выставлении оценки за четверть учитывается средний балл за формативное оценивание, который выставляется в отдельной графе журнала. Четвертная оценка формируется на 50%  из оценки за СОЧ (суммативное оценивание за четверть), 25% - СОР (суммативное оценивание за раздел) и 25% - формативное оценивание за текущие уроки. Частоту и  количество формативных оцениваний каждого</w:t>
      </w:r>
      <w:r w:rsidRPr="006B5BE4">
        <w:rPr>
          <w:spacing w:val="-4"/>
        </w:rPr>
        <w:t xml:space="preserve">  о</w:t>
      </w:r>
      <w:r w:rsidRPr="006B5BE4">
        <w:t>бучающегося учитель определяет сам.</w:t>
      </w:r>
    </w:p>
    <w:p w:rsidR="00E96FB9" w:rsidRPr="006B5BE4" w:rsidRDefault="00E96FB9" w:rsidP="00E96FB9">
      <w:pPr>
        <w:pStyle w:val="a3"/>
        <w:ind w:left="0" w:right="25" w:firstLine="567"/>
        <w:jc w:val="both"/>
      </w:pPr>
    </w:p>
    <w:p w:rsidR="00E96FB9" w:rsidRDefault="00E96FB9" w:rsidP="00E96FB9">
      <w:pPr>
        <w:pStyle w:val="Heading2"/>
        <w:ind w:left="0" w:right="25" w:firstLine="567"/>
        <w:jc w:val="both"/>
        <w:rPr>
          <w:lang w:val="ru-RU"/>
        </w:rPr>
      </w:pPr>
      <w:bookmarkStart w:id="63" w:name="-_выполнение_требований_инклюзивного_обр"/>
      <w:bookmarkEnd w:id="63"/>
      <w:r w:rsidRPr="006B5BE4">
        <w:t>- выполнение</w:t>
      </w:r>
      <w:r w:rsidRPr="006B5BE4">
        <w:rPr>
          <w:spacing w:val="1"/>
        </w:rPr>
        <w:t xml:space="preserve"> </w:t>
      </w:r>
      <w:r w:rsidRPr="006B5BE4">
        <w:t>требований</w:t>
      </w:r>
      <w:r w:rsidRPr="006B5BE4">
        <w:rPr>
          <w:spacing w:val="1"/>
        </w:rPr>
        <w:t xml:space="preserve"> </w:t>
      </w:r>
      <w:r w:rsidRPr="006B5BE4">
        <w:t>инклюзивного</w:t>
      </w:r>
      <w:r w:rsidRPr="006B5BE4">
        <w:rPr>
          <w:spacing w:val="1"/>
        </w:rPr>
        <w:t xml:space="preserve"> </w:t>
      </w:r>
      <w:r w:rsidRPr="006B5BE4">
        <w:t>образования,</w:t>
      </w:r>
      <w:r w:rsidRPr="006B5BE4">
        <w:rPr>
          <w:spacing w:val="1"/>
        </w:rPr>
        <w:t xml:space="preserve"> </w:t>
      </w:r>
      <w:r w:rsidRPr="006B5BE4">
        <w:t>при</w:t>
      </w:r>
      <w:r w:rsidRPr="006B5BE4">
        <w:rPr>
          <w:spacing w:val="1"/>
        </w:rPr>
        <w:t xml:space="preserve"> </w:t>
      </w:r>
      <w:r w:rsidRPr="006B5BE4">
        <w:t>обучении</w:t>
      </w:r>
      <w:r w:rsidRPr="006B5BE4">
        <w:rPr>
          <w:spacing w:val="1"/>
        </w:rPr>
        <w:t xml:space="preserve"> </w:t>
      </w:r>
      <w:r w:rsidRPr="006B5BE4">
        <w:t>обучающихся</w:t>
      </w:r>
      <w:r w:rsidRPr="006B5BE4">
        <w:rPr>
          <w:spacing w:val="1"/>
        </w:rPr>
        <w:t xml:space="preserve"> </w:t>
      </w:r>
      <w:r w:rsidRPr="006B5BE4">
        <w:t>с</w:t>
      </w:r>
      <w:r w:rsidRPr="006B5BE4">
        <w:rPr>
          <w:spacing w:val="1"/>
        </w:rPr>
        <w:t xml:space="preserve"> </w:t>
      </w:r>
      <w:r w:rsidRPr="006B5BE4">
        <w:t>особыми</w:t>
      </w:r>
      <w:r w:rsidRPr="006B5BE4">
        <w:rPr>
          <w:spacing w:val="1"/>
        </w:rPr>
        <w:t xml:space="preserve"> </w:t>
      </w:r>
      <w:r w:rsidRPr="006B5BE4">
        <w:t>образовательными</w:t>
      </w:r>
      <w:r w:rsidRPr="006B5BE4">
        <w:rPr>
          <w:spacing w:val="1"/>
        </w:rPr>
        <w:t xml:space="preserve"> </w:t>
      </w:r>
      <w:r w:rsidRPr="006B5BE4">
        <w:t>потребностями</w:t>
      </w:r>
      <w:r w:rsidRPr="006B5BE4">
        <w:rPr>
          <w:spacing w:val="1"/>
        </w:rPr>
        <w:t xml:space="preserve"> </w:t>
      </w:r>
      <w:r w:rsidRPr="006B5BE4">
        <w:t>в</w:t>
      </w:r>
      <w:r w:rsidRPr="006B5BE4">
        <w:rPr>
          <w:spacing w:val="1"/>
        </w:rPr>
        <w:t xml:space="preserve"> </w:t>
      </w:r>
      <w:r w:rsidRPr="006B5BE4">
        <w:t>соответствии</w:t>
      </w:r>
      <w:r w:rsidRPr="006B5BE4">
        <w:rPr>
          <w:spacing w:val="1"/>
        </w:rPr>
        <w:t xml:space="preserve"> </w:t>
      </w:r>
      <w:r w:rsidRPr="006B5BE4">
        <w:t>с</w:t>
      </w:r>
      <w:r w:rsidRPr="006B5BE4">
        <w:rPr>
          <w:spacing w:val="1"/>
        </w:rPr>
        <w:t xml:space="preserve"> </w:t>
      </w:r>
      <w:r w:rsidRPr="006B5BE4">
        <w:t>требованиями</w:t>
      </w:r>
      <w:r w:rsidRPr="006B5BE4">
        <w:rPr>
          <w:spacing w:val="1"/>
        </w:rPr>
        <w:t xml:space="preserve"> </w:t>
      </w:r>
      <w:r w:rsidRPr="006B5BE4">
        <w:t>государственных</w:t>
      </w:r>
      <w:r w:rsidRPr="006B5BE4">
        <w:rPr>
          <w:spacing w:val="1"/>
        </w:rPr>
        <w:t xml:space="preserve"> </w:t>
      </w:r>
      <w:r w:rsidRPr="006B5BE4">
        <w:t>ощеобразовательных</w:t>
      </w:r>
      <w:r w:rsidRPr="006B5BE4">
        <w:rPr>
          <w:spacing w:val="1"/>
        </w:rPr>
        <w:t xml:space="preserve"> </w:t>
      </w:r>
      <w:r w:rsidRPr="006B5BE4">
        <w:t>стандартов</w:t>
      </w:r>
      <w:r w:rsidRPr="006B5BE4">
        <w:rPr>
          <w:spacing w:val="1"/>
        </w:rPr>
        <w:t xml:space="preserve"> </w:t>
      </w:r>
      <w:r w:rsidRPr="006B5BE4">
        <w:t>начального,</w:t>
      </w:r>
      <w:r w:rsidRPr="006B5BE4">
        <w:rPr>
          <w:spacing w:val="1"/>
        </w:rPr>
        <w:t xml:space="preserve"> </w:t>
      </w:r>
      <w:r w:rsidRPr="006B5BE4">
        <w:t>основного</w:t>
      </w:r>
      <w:r w:rsidRPr="006B5BE4">
        <w:rPr>
          <w:spacing w:val="1"/>
        </w:rPr>
        <w:t xml:space="preserve"> </w:t>
      </w:r>
      <w:r w:rsidRPr="006B5BE4">
        <w:t>среднего</w:t>
      </w:r>
      <w:r w:rsidRPr="006B5BE4">
        <w:rPr>
          <w:spacing w:val="1"/>
        </w:rPr>
        <w:t xml:space="preserve"> </w:t>
      </w:r>
      <w:r w:rsidRPr="006B5BE4">
        <w:t>образования (коррекция</w:t>
      </w:r>
      <w:r w:rsidRPr="006B5BE4">
        <w:rPr>
          <w:spacing w:val="2"/>
        </w:rPr>
        <w:t xml:space="preserve"> </w:t>
      </w:r>
      <w:r w:rsidRPr="006B5BE4">
        <w:t>нарушения</w:t>
      </w:r>
      <w:r w:rsidRPr="006B5BE4">
        <w:rPr>
          <w:spacing w:val="1"/>
        </w:rPr>
        <w:t xml:space="preserve"> </w:t>
      </w:r>
      <w:r w:rsidRPr="006B5BE4">
        <w:t>развития</w:t>
      </w:r>
      <w:r w:rsidRPr="006B5BE4">
        <w:rPr>
          <w:spacing w:val="-1"/>
        </w:rPr>
        <w:t xml:space="preserve"> </w:t>
      </w:r>
      <w:r w:rsidRPr="006B5BE4">
        <w:t>и социальной</w:t>
      </w:r>
      <w:r w:rsidRPr="006B5BE4">
        <w:rPr>
          <w:spacing w:val="3"/>
        </w:rPr>
        <w:t xml:space="preserve"> </w:t>
      </w:r>
      <w:r w:rsidRPr="006B5BE4">
        <w:t>адаптации).</w:t>
      </w:r>
    </w:p>
    <w:p w:rsidR="00E96FB9" w:rsidRPr="00E96FB9" w:rsidRDefault="00E96FB9" w:rsidP="00E96FB9">
      <w:pPr>
        <w:pStyle w:val="Heading2"/>
        <w:ind w:left="0" w:right="25" w:firstLine="567"/>
        <w:jc w:val="both"/>
        <w:rPr>
          <w:lang w:val="ru-RU"/>
        </w:rPr>
      </w:pPr>
    </w:p>
    <w:p w:rsidR="00E96FB9" w:rsidRPr="006B5BE4" w:rsidRDefault="00E96FB9" w:rsidP="00E96FB9">
      <w:pPr>
        <w:pStyle w:val="a3"/>
        <w:ind w:left="0" w:right="25" w:firstLine="567"/>
        <w:jc w:val="both"/>
        <w:rPr>
          <w:spacing w:val="-57"/>
          <w:lang w:val="ru-RU"/>
        </w:rPr>
      </w:pPr>
      <w:r w:rsidRPr="006B5BE4">
        <w:t>В</w:t>
      </w:r>
      <w:r w:rsidRPr="006B5BE4">
        <w:rPr>
          <w:spacing w:val="1"/>
        </w:rPr>
        <w:t xml:space="preserve"> </w:t>
      </w:r>
      <w:r w:rsidRPr="006B5BE4">
        <w:t>школе</w:t>
      </w:r>
      <w:r w:rsidRPr="006B5BE4">
        <w:rPr>
          <w:spacing w:val="1"/>
        </w:rPr>
        <w:t xml:space="preserve"> </w:t>
      </w:r>
      <w:r w:rsidRPr="006B5BE4">
        <w:t>созданы</w:t>
      </w:r>
      <w:r w:rsidRPr="006B5BE4">
        <w:rPr>
          <w:spacing w:val="1"/>
        </w:rPr>
        <w:t xml:space="preserve"> </w:t>
      </w:r>
      <w:r w:rsidRPr="006B5BE4">
        <w:t>условия</w:t>
      </w:r>
      <w:r w:rsidRPr="006B5BE4">
        <w:rPr>
          <w:spacing w:val="1"/>
        </w:rPr>
        <w:t xml:space="preserve"> </w:t>
      </w:r>
      <w:r w:rsidRPr="006B5BE4">
        <w:t>для</w:t>
      </w:r>
      <w:r w:rsidRPr="006B5BE4">
        <w:rPr>
          <w:spacing w:val="1"/>
        </w:rPr>
        <w:t xml:space="preserve"> </w:t>
      </w:r>
      <w:r w:rsidRPr="006B5BE4">
        <w:t>обучения</w:t>
      </w:r>
      <w:r w:rsidRPr="006B5BE4">
        <w:rPr>
          <w:spacing w:val="1"/>
        </w:rPr>
        <w:t xml:space="preserve"> </w:t>
      </w:r>
      <w:r w:rsidRPr="006B5BE4">
        <w:t>детей</w:t>
      </w:r>
      <w:r w:rsidRPr="006B5BE4">
        <w:rPr>
          <w:spacing w:val="1"/>
        </w:rPr>
        <w:t xml:space="preserve"> </w:t>
      </w:r>
      <w:r w:rsidRPr="006B5BE4">
        <w:t>с</w:t>
      </w:r>
      <w:r w:rsidRPr="006B5BE4">
        <w:rPr>
          <w:spacing w:val="1"/>
        </w:rPr>
        <w:t xml:space="preserve"> </w:t>
      </w:r>
      <w:r w:rsidRPr="006B5BE4">
        <w:t>особыми</w:t>
      </w:r>
      <w:r w:rsidRPr="006B5BE4">
        <w:rPr>
          <w:spacing w:val="1"/>
        </w:rPr>
        <w:t xml:space="preserve"> </w:t>
      </w:r>
      <w:r w:rsidRPr="006B5BE4">
        <w:t>образовательными</w:t>
      </w:r>
      <w:r w:rsidRPr="006B5BE4">
        <w:rPr>
          <w:lang w:val="ru-RU"/>
        </w:rPr>
        <w:t xml:space="preserve"> </w:t>
      </w:r>
      <w:r w:rsidRPr="006B5BE4">
        <w:rPr>
          <w:spacing w:val="1"/>
          <w:lang w:val="ru-RU"/>
        </w:rPr>
        <w:t xml:space="preserve"> потребностями.</w:t>
      </w:r>
      <w:r w:rsidRPr="006B5BE4">
        <w:rPr>
          <w:spacing w:val="-57"/>
          <w:lang w:val="ru-RU"/>
        </w:rPr>
        <w:t xml:space="preserve">   </w:t>
      </w:r>
    </w:p>
    <w:p w:rsidR="00E96FB9" w:rsidRPr="006B5BE4" w:rsidRDefault="00E96FB9" w:rsidP="00E96FB9">
      <w:pPr>
        <w:pStyle w:val="a3"/>
        <w:ind w:left="0" w:right="25" w:firstLine="567"/>
        <w:jc w:val="both"/>
      </w:pPr>
      <w:r w:rsidRPr="006B5BE4">
        <w:t>Постоянно</w:t>
      </w:r>
      <w:r w:rsidRPr="006B5BE4">
        <w:rPr>
          <w:spacing w:val="1"/>
        </w:rPr>
        <w:t xml:space="preserve"> </w:t>
      </w:r>
      <w:r w:rsidRPr="006B5BE4">
        <w:t>ведется</w:t>
      </w:r>
      <w:r w:rsidRPr="006B5BE4">
        <w:rPr>
          <w:spacing w:val="1"/>
        </w:rPr>
        <w:t xml:space="preserve"> </w:t>
      </w:r>
      <w:r w:rsidRPr="006B5BE4">
        <w:t>работа</w:t>
      </w:r>
      <w:r w:rsidRPr="006B5BE4">
        <w:rPr>
          <w:spacing w:val="1"/>
        </w:rPr>
        <w:t xml:space="preserve"> </w:t>
      </w:r>
      <w:r w:rsidRPr="006B5BE4">
        <w:t>по</w:t>
      </w:r>
      <w:r w:rsidRPr="006B5BE4">
        <w:rPr>
          <w:spacing w:val="1"/>
        </w:rPr>
        <w:t xml:space="preserve"> </w:t>
      </w:r>
      <w:r w:rsidRPr="006B5BE4">
        <w:t>повышению</w:t>
      </w:r>
      <w:r w:rsidRPr="006B5BE4">
        <w:rPr>
          <w:spacing w:val="1"/>
        </w:rPr>
        <w:t xml:space="preserve"> </w:t>
      </w:r>
      <w:r w:rsidRPr="006B5BE4">
        <w:t>квалификации</w:t>
      </w:r>
      <w:r w:rsidRPr="006B5BE4">
        <w:rPr>
          <w:spacing w:val="1"/>
        </w:rPr>
        <w:t xml:space="preserve"> </w:t>
      </w:r>
      <w:r w:rsidRPr="006B5BE4">
        <w:t>педагогов</w:t>
      </w:r>
      <w:r w:rsidRPr="006B5BE4">
        <w:rPr>
          <w:spacing w:val="1"/>
        </w:rPr>
        <w:t xml:space="preserve"> </w:t>
      </w:r>
      <w:r w:rsidRPr="006B5BE4">
        <w:t>по</w:t>
      </w:r>
      <w:r w:rsidRPr="006B5BE4">
        <w:rPr>
          <w:spacing w:val="-57"/>
        </w:rPr>
        <w:t xml:space="preserve"> </w:t>
      </w:r>
      <w:r w:rsidRPr="006B5BE4">
        <w:t>инклюзивному</w:t>
      </w:r>
      <w:r w:rsidRPr="006B5BE4">
        <w:rPr>
          <w:spacing w:val="1"/>
        </w:rPr>
        <w:t xml:space="preserve"> </w:t>
      </w:r>
      <w:r w:rsidRPr="006B5BE4">
        <w:lastRenderedPageBreak/>
        <w:t>образованию.</w:t>
      </w:r>
      <w:r w:rsidRPr="006B5BE4">
        <w:rPr>
          <w:spacing w:val="1"/>
        </w:rPr>
        <w:t xml:space="preserve"> </w:t>
      </w:r>
      <w:r w:rsidRPr="006B5BE4">
        <w:t>Все</w:t>
      </w:r>
      <w:r w:rsidRPr="006B5BE4">
        <w:rPr>
          <w:spacing w:val="1"/>
        </w:rPr>
        <w:t xml:space="preserve"> </w:t>
      </w:r>
      <w:r w:rsidRPr="006B5BE4">
        <w:t>педагоги</w:t>
      </w:r>
      <w:r w:rsidRPr="006B5BE4">
        <w:rPr>
          <w:spacing w:val="1"/>
        </w:rPr>
        <w:t xml:space="preserve"> </w:t>
      </w:r>
      <w:r w:rsidRPr="006B5BE4">
        <w:t>школы</w:t>
      </w:r>
      <w:r w:rsidRPr="006B5BE4">
        <w:rPr>
          <w:spacing w:val="1"/>
        </w:rPr>
        <w:t xml:space="preserve"> </w:t>
      </w:r>
      <w:r w:rsidRPr="006B5BE4">
        <w:t>прошли</w:t>
      </w:r>
      <w:r w:rsidRPr="006B5BE4">
        <w:rPr>
          <w:spacing w:val="1"/>
        </w:rPr>
        <w:t xml:space="preserve"> </w:t>
      </w:r>
      <w:r w:rsidRPr="006B5BE4">
        <w:t>курсы</w:t>
      </w:r>
      <w:r w:rsidRPr="006B5BE4">
        <w:rPr>
          <w:spacing w:val="1"/>
        </w:rPr>
        <w:t xml:space="preserve"> </w:t>
      </w:r>
      <w:r w:rsidRPr="006B5BE4">
        <w:t>повышения</w:t>
      </w:r>
      <w:r w:rsidRPr="006B5BE4">
        <w:rPr>
          <w:lang w:val="ru-RU"/>
        </w:rPr>
        <w:t xml:space="preserve"> </w:t>
      </w:r>
      <w:r w:rsidRPr="006B5BE4">
        <w:rPr>
          <w:spacing w:val="-57"/>
        </w:rPr>
        <w:t xml:space="preserve"> </w:t>
      </w:r>
      <w:r w:rsidRPr="006B5BE4">
        <w:t>квалификации.</w:t>
      </w:r>
    </w:p>
    <w:p w:rsidR="00E96FB9" w:rsidRPr="006B5BE4" w:rsidRDefault="00E96FB9" w:rsidP="00E96FB9">
      <w:pPr>
        <w:pStyle w:val="a3"/>
        <w:ind w:left="0" w:right="25" w:firstLine="567"/>
        <w:jc w:val="both"/>
      </w:pPr>
      <w:r w:rsidRPr="006B5BE4">
        <w:t>С целью обеспечения доступа маломобильных граждан к объектам организаций</w:t>
      </w:r>
      <w:r w:rsidRPr="006B5BE4">
        <w:rPr>
          <w:spacing w:val="-57"/>
        </w:rPr>
        <w:t xml:space="preserve"> </w:t>
      </w:r>
      <w:r w:rsidRPr="006B5BE4">
        <w:t>образования в школе созданы необходимые условия, в том числе установлена кнопка</w:t>
      </w:r>
      <w:r w:rsidRPr="006B5BE4">
        <w:rPr>
          <w:spacing w:val="-57"/>
        </w:rPr>
        <w:t xml:space="preserve"> </w:t>
      </w:r>
      <w:r w:rsidRPr="006B5BE4">
        <w:t>вызова для инвалидов, имеется пандус, нескользкое покрытие на крыльце и входной</w:t>
      </w:r>
      <w:r w:rsidRPr="006B5BE4">
        <w:rPr>
          <w:spacing w:val="1"/>
        </w:rPr>
        <w:t xml:space="preserve"> </w:t>
      </w:r>
      <w:r w:rsidRPr="006B5BE4">
        <w:t>площадке</w:t>
      </w:r>
      <w:r w:rsidRPr="006B5BE4">
        <w:rPr>
          <w:spacing w:val="1"/>
        </w:rPr>
        <w:t xml:space="preserve"> </w:t>
      </w:r>
      <w:r w:rsidRPr="006B5BE4">
        <w:t>с</w:t>
      </w:r>
      <w:r w:rsidRPr="006B5BE4">
        <w:rPr>
          <w:spacing w:val="1"/>
        </w:rPr>
        <w:t xml:space="preserve"> </w:t>
      </w:r>
      <w:r w:rsidRPr="006B5BE4">
        <w:t>контрастной</w:t>
      </w:r>
      <w:r w:rsidRPr="006B5BE4">
        <w:rPr>
          <w:spacing w:val="1"/>
        </w:rPr>
        <w:t xml:space="preserve"> </w:t>
      </w:r>
      <w:r w:rsidRPr="006B5BE4">
        <w:t>окраской</w:t>
      </w:r>
      <w:r w:rsidRPr="006B5BE4">
        <w:rPr>
          <w:spacing w:val="1"/>
        </w:rPr>
        <w:t xml:space="preserve"> </w:t>
      </w:r>
      <w:r w:rsidRPr="006B5BE4">
        <w:t>первой</w:t>
      </w:r>
      <w:r w:rsidRPr="006B5BE4">
        <w:rPr>
          <w:spacing w:val="1"/>
        </w:rPr>
        <w:t xml:space="preserve"> </w:t>
      </w:r>
      <w:r w:rsidRPr="006B5BE4">
        <w:t>и</w:t>
      </w:r>
      <w:r w:rsidRPr="006B5BE4">
        <w:rPr>
          <w:spacing w:val="1"/>
        </w:rPr>
        <w:t xml:space="preserve"> </w:t>
      </w:r>
      <w:r w:rsidRPr="006B5BE4">
        <w:t>последней</w:t>
      </w:r>
      <w:r w:rsidRPr="006B5BE4">
        <w:rPr>
          <w:spacing w:val="1"/>
        </w:rPr>
        <w:t xml:space="preserve"> </w:t>
      </w:r>
      <w:r w:rsidRPr="006B5BE4">
        <w:t>ступеней</w:t>
      </w:r>
      <w:r w:rsidRPr="006B5BE4">
        <w:rPr>
          <w:spacing w:val="1"/>
        </w:rPr>
        <w:t xml:space="preserve"> </w:t>
      </w:r>
      <w:r w:rsidRPr="006B5BE4">
        <w:t>на</w:t>
      </w:r>
      <w:r w:rsidRPr="006B5BE4">
        <w:rPr>
          <w:spacing w:val="1"/>
        </w:rPr>
        <w:t xml:space="preserve"> </w:t>
      </w:r>
      <w:r w:rsidRPr="006B5BE4">
        <w:t>лестнице,</w:t>
      </w:r>
      <w:r w:rsidRPr="006B5BE4">
        <w:rPr>
          <w:spacing w:val="1"/>
        </w:rPr>
        <w:t xml:space="preserve"> </w:t>
      </w:r>
      <w:r w:rsidRPr="006B5BE4">
        <w:t>имеются</w:t>
      </w:r>
      <w:r w:rsidRPr="006B5BE4">
        <w:rPr>
          <w:spacing w:val="1"/>
        </w:rPr>
        <w:t xml:space="preserve"> </w:t>
      </w:r>
      <w:r w:rsidRPr="006B5BE4">
        <w:t>поручни</w:t>
      </w:r>
      <w:r w:rsidRPr="006B5BE4">
        <w:rPr>
          <w:spacing w:val="1"/>
        </w:rPr>
        <w:t xml:space="preserve"> </w:t>
      </w:r>
      <w:r w:rsidRPr="006B5BE4">
        <w:t>с</w:t>
      </w:r>
      <w:r w:rsidRPr="006B5BE4">
        <w:rPr>
          <w:spacing w:val="1"/>
        </w:rPr>
        <w:t xml:space="preserve"> </w:t>
      </w:r>
      <w:r w:rsidRPr="006B5BE4">
        <w:t>двух</w:t>
      </w:r>
      <w:r w:rsidRPr="006B5BE4">
        <w:rPr>
          <w:spacing w:val="1"/>
        </w:rPr>
        <w:t xml:space="preserve"> </w:t>
      </w:r>
      <w:r w:rsidRPr="006B5BE4">
        <w:t>сторон</w:t>
      </w:r>
      <w:r w:rsidRPr="006B5BE4">
        <w:rPr>
          <w:spacing w:val="1"/>
        </w:rPr>
        <w:t xml:space="preserve"> </w:t>
      </w:r>
      <w:r w:rsidRPr="006B5BE4">
        <w:t>(горизонтальные</w:t>
      </w:r>
      <w:r w:rsidRPr="006B5BE4">
        <w:rPr>
          <w:spacing w:val="1"/>
        </w:rPr>
        <w:t xml:space="preserve"> </w:t>
      </w:r>
      <w:r w:rsidRPr="006B5BE4">
        <w:t>завершения</w:t>
      </w:r>
      <w:r w:rsidRPr="006B5BE4">
        <w:rPr>
          <w:spacing w:val="1"/>
        </w:rPr>
        <w:t xml:space="preserve"> </w:t>
      </w:r>
      <w:r w:rsidRPr="006B5BE4">
        <w:t>верху</w:t>
      </w:r>
      <w:r w:rsidRPr="006B5BE4">
        <w:rPr>
          <w:spacing w:val="1"/>
        </w:rPr>
        <w:t xml:space="preserve"> </w:t>
      </w:r>
      <w:r w:rsidRPr="006B5BE4">
        <w:t>и</w:t>
      </w:r>
      <w:r w:rsidRPr="006B5BE4">
        <w:rPr>
          <w:spacing w:val="1"/>
        </w:rPr>
        <w:t xml:space="preserve"> </w:t>
      </w:r>
      <w:r w:rsidRPr="006B5BE4">
        <w:t>внизу,</w:t>
      </w:r>
      <w:r w:rsidRPr="006B5BE4">
        <w:rPr>
          <w:spacing w:val="1"/>
        </w:rPr>
        <w:t xml:space="preserve"> </w:t>
      </w:r>
      <w:r w:rsidRPr="006B5BE4">
        <w:t>с</w:t>
      </w:r>
      <w:r w:rsidRPr="006B5BE4">
        <w:rPr>
          <w:spacing w:val="1"/>
        </w:rPr>
        <w:t xml:space="preserve"> </w:t>
      </w:r>
      <w:r w:rsidRPr="006B5BE4">
        <w:t>нетравмирующим</w:t>
      </w:r>
      <w:r w:rsidRPr="006B5BE4">
        <w:rPr>
          <w:spacing w:val="1"/>
        </w:rPr>
        <w:t xml:space="preserve"> </w:t>
      </w:r>
      <w:r w:rsidRPr="006B5BE4">
        <w:t>окончание</w:t>
      </w:r>
      <w:r>
        <w:t xml:space="preserve"> место)</w:t>
      </w:r>
      <w:r w:rsidRPr="006B5BE4">
        <w:t>,</w:t>
      </w:r>
      <w:r w:rsidRPr="006B5BE4">
        <w:rPr>
          <w:spacing w:val="1"/>
        </w:rPr>
        <w:t xml:space="preserve"> </w:t>
      </w:r>
      <w:r w:rsidRPr="006B5BE4">
        <w:t>имеется</w:t>
      </w:r>
      <w:r w:rsidRPr="006B5BE4">
        <w:rPr>
          <w:spacing w:val="1"/>
        </w:rPr>
        <w:t xml:space="preserve"> </w:t>
      </w:r>
      <w:r w:rsidRPr="006B5BE4">
        <w:t>рельефная</w:t>
      </w:r>
      <w:r w:rsidRPr="006B5BE4">
        <w:rPr>
          <w:spacing w:val="1"/>
        </w:rPr>
        <w:t xml:space="preserve"> </w:t>
      </w:r>
      <w:r w:rsidRPr="006B5BE4">
        <w:t>(тактильная)</w:t>
      </w:r>
      <w:r w:rsidRPr="006B5BE4">
        <w:rPr>
          <w:spacing w:val="1"/>
        </w:rPr>
        <w:t xml:space="preserve"> </w:t>
      </w:r>
      <w:r w:rsidRPr="006B5BE4">
        <w:t>полоса</w:t>
      </w:r>
      <w:r w:rsidRPr="006B5BE4">
        <w:rPr>
          <w:spacing w:val="61"/>
        </w:rPr>
        <w:t xml:space="preserve"> </w:t>
      </w:r>
      <w:r w:rsidRPr="006B5BE4">
        <w:t>на</w:t>
      </w:r>
      <w:r w:rsidRPr="006B5BE4">
        <w:rPr>
          <w:spacing w:val="1"/>
        </w:rPr>
        <w:t xml:space="preserve"> </w:t>
      </w:r>
      <w:r w:rsidRPr="006B5BE4">
        <w:t>лестницах,</w:t>
      </w:r>
      <w:r w:rsidRPr="006B5BE4">
        <w:rPr>
          <w:spacing w:val="1"/>
        </w:rPr>
        <w:t xml:space="preserve"> </w:t>
      </w:r>
      <w:r w:rsidRPr="006B5BE4">
        <w:t>в</w:t>
      </w:r>
      <w:r w:rsidRPr="006B5BE4">
        <w:rPr>
          <w:spacing w:val="1"/>
        </w:rPr>
        <w:t xml:space="preserve"> </w:t>
      </w:r>
      <w:r w:rsidRPr="006B5BE4">
        <w:t>наличии</w:t>
      </w:r>
      <w:r w:rsidRPr="006B5BE4">
        <w:rPr>
          <w:spacing w:val="1"/>
        </w:rPr>
        <w:t xml:space="preserve"> </w:t>
      </w:r>
      <w:r w:rsidRPr="006B5BE4">
        <w:t>необходимые</w:t>
      </w:r>
      <w:r w:rsidRPr="006B5BE4">
        <w:rPr>
          <w:spacing w:val="1"/>
        </w:rPr>
        <w:t xml:space="preserve"> </w:t>
      </w:r>
      <w:r w:rsidRPr="006B5BE4">
        <w:t>надписи,</w:t>
      </w:r>
      <w:r w:rsidRPr="006B5BE4">
        <w:rPr>
          <w:spacing w:val="1"/>
        </w:rPr>
        <w:t xml:space="preserve"> </w:t>
      </w:r>
      <w:r w:rsidRPr="006B5BE4">
        <w:t>комплекс</w:t>
      </w:r>
      <w:r w:rsidRPr="006B5BE4">
        <w:rPr>
          <w:spacing w:val="1"/>
        </w:rPr>
        <w:t xml:space="preserve"> </w:t>
      </w:r>
      <w:r w:rsidRPr="006B5BE4">
        <w:t>тактильных</w:t>
      </w:r>
      <w:r w:rsidRPr="006B5BE4">
        <w:rPr>
          <w:spacing w:val="1"/>
        </w:rPr>
        <w:t xml:space="preserve"> </w:t>
      </w:r>
      <w:r w:rsidRPr="006B5BE4">
        <w:t>табличек</w:t>
      </w:r>
      <w:r w:rsidRPr="006B5BE4">
        <w:rPr>
          <w:spacing w:val="1"/>
        </w:rPr>
        <w:t xml:space="preserve"> </w:t>
      </w:r>
      <w:r w:rsidRPr="006B5BE4">
        <w:t>с</w:t>
      </w:r>
      <w:r w:rsidRPr="006B5BE4">
        <w:rPr>
          <w:spacing w:val="1"/>
        </w:rPr>
        <w:t xml:space="preserve"> </w:t>
      </w:r>
      <w:r w:rsidRPr="006B5BE4">
        <w:t>азбукой</w:t>
      </w:r>
      <w:r w:rsidRPr="006B5BE4">
        <w:rPr>
          <w:spacing w:val="3"/>
        </w:rPr>
        <w:t xml:space="preserve"> </w:t>
      </w:r>
      <w:r w:rsidRPr="006B5BE4">
        <w:t>Брайля.</w:t>
      </w:r>
    </w:p>
    <w:p w:rsidR="00E96FB9" w:rsidRPr="006B5BE4" w:rsidRDefault="00E96FB9" w:rsidP="00E96FB9">
      <w:pPr>
        <w:pStyle w:val="a3"/>
        <w:ind w:left="0" w:right="25" w:firstLine="567"/>
        <w:jc w:val="both"/>
      </w:pPr>
      <w:r w:rsidRPr="006B5BE4">
        <w:t>В</w:t>
      </w:r>
      <w:r w:rsidRPr="006B5BE4">
        <w:rPr>
          <w:spacing w:val="10"/>
        </w:rPr>
        <w:t xml:space="preserve"> </w:t>
      </w:r>
      <w:r w:rsidRPr="006B5BE4">
        <w:t>школе</w:t>
      </w:r>
      <w:r w:rsidRPr="006B5BE4">
        <w:rPr>
          <w:spacing w:val="11"/>
        </w:rPr>
        <w:t xml:space="preserve"> </w:t>
      </w:r>
      <w:r w:rsidRPr="006B5BE4">
        <w:t>постоянно</w:t>
      </w:r>
      <w:r w:rsidRPr="006B5BE4">
        <w:rPr>
          <w:spacing w:val="11"/>
        </w:rPr>
        <w:t xml:space="preserve"> </w:t>
      </w:r>
      <w:r w:rsidRPr="006B5BE4">
        <w:t>ведется</w:t>
      </w:r>
      <w:r w:rsidRPr="006B5BE4">
        <w:rPr>
          <w:spacing w:val="11"/>
        </w:rPr>
        <w:t xml:space="preserve"> </w:t>
      </w:r>
      <w:r w:rsidRPr="006B5BE4">
        <w:t>работа</w:t>
      </w:r>
      <w:r w:rsidRPr="006B5BE4">
        <w:rPr>
          <w:spacing w:val="11"/>
        </w:rPr>
        <w:t xml:space="preserve"> </w:t>
      </w:r>
      <w:r w:rsidRPr="006B5BE4">
        <w:t>по</w:t>
      </w:r>
      <w:r w:rsidRPr="006B5BE4">
        <w:rPr>
          <w:spacing w:val="16"/>
        </w:rPr>
        <w:t xml:space="preserve"> </w:t>
      </w:r>
      <w:r w:rsidRPr="006B5BE4">
        <w:t>формированию</w:t>
      </w:r>
      <w:r w:rsidRPr="006B5BE4">
        <w:rPr>
          <w:spacing w:val="11"/>
        </w:rPr>
        <w:t xml:space="preserve"> </w:t>
      </w:r>
      <w:r w:rsidRPr="006B5BE4">
        <w:t>толерантного</w:t>
      </w:r>
      <w:r w:rsidRPr="006B5BE4">
        <w:rPr>
          <w:spacing w:val="16"/>
        </w:rPr>
        <w:t xml:space="preserve"> </w:t>
      </w:r>
      <w:r w:rsidRPr="006B5BE4">
        <w:t>отношения</w:t>
      </w:r>
      <w:r w:rsidRPr="006B5BE4">
        <w:rPr>
          <w:spacing w:val="-58"/>
        </w:rPr>
        <w:t xml:space="preserve"> </w:t>
      </w:r>
      <w:r w:rsidRPr="006B5BE4">
        <w:t>в</w:t>
      </w:r>
      <w:r w:rsidRPr="006B5BE4">
        <w:rPr>
          <w:spacing w:val="-1"/>
        </w:rPr>
        <w:t xml:space="preserve"> </w:t>
      </w:r>
      <w:r w:rsidRPr="006B5BE4">
        <w:t>обществе</w:t>
      </w:r>
      <w:r w:rsidRPr="006B5BE4">
        <w:rPr>
          <w:spacing w:val="1"/>
        </w:rPr>
        <w:t xml:space="preserve"> </w:t>
      </w:r>
      <w:r w:rsidRPr="006B5BE4">
        <w:t>к детям-инвалидам</w:t>
      </w:r>
      <w:r w:rsidRPr="006B5BE4">
        <w:rPr>
          <w:spacing w:val="3"/>
        </w:rPr>
        <w:t xml:space="preserve"> </w:t>
      </w:r>
      <w:r w:rsidRPr="006B5BE4">
        <w:t>и</w:t>
      </w:r>
      <w:r w:rsidRPr="006B5BE4">
        <w:rPr>
          <w:spacing w:val="1"/>
        </w:rPr>
        <w:t xml:space="preserve"> </w:t>
      </w:r>
      <w:r w:rsidRPr="006B5BE4">
        <w:t>их проблемам.</w:t>
      </w:r>
    </w:p>
    <w:p w:rsidR="00E96FB9" w:rsidRPr="006B5BE4" w:rsidRDefault="00E96FB9" w:rsidP="00E96FB9">
      <w:pPr>
        <w:pStyle w:val="a3"/>
        <w:ind w:left="0" w:right="25" w:firstLine="567"/>
      </w:pPr>
    </w:p>
    <w:p w:rsidR="00A73D54" w:rsidRPr="00A73D54" w:rsidRDefault="00E96FB9" w:rsidP="00E96FB9">
      <w:pPr>
        <w:pStyle w:val="a3"/>
        <w:ind w:left="0" w:right="-69" w:firstLine="706"/>
        <w:jc w:val="both"/>
        <w:rPr>
          <w:b/>
          <w:i/>
          <w:lang w:val="ru-RU"/>
        </w:rPr>
      </w:pPr>
      <w:r w:rsidRPr="00A73D54">
        <w:rPr>
          <w:b/>
          <w:i/>
        </w:rPr>
        <w:t>- оценивание результатов обучения по определению достижений</w:t>
      </w:r>
      <w:r w:rsidRPr="00A73D54">
        <w:rPr>
          <w:b/>
          <w:i/>
          <w:spacing w:val="1"/>
        </w:rPr>
        <w:t xml:space="preserve"> </w:t>
      </w:r>
      <w:r w:rsidRPr="00A73D54">
        <w:rPr>
          <w:b/>
          <w:i/>
        </w:rPr>
        <w:t>обучающимися 4, 9</w:t>
      </w:r>
      <w:r w:rsidRPr="00A73D54">
        <w:rPr>
          <w:b/>
          <w:i/>
          <w:spacing w:val="1"/>
        </w:rPr>
        <w:t xml:space="preserve"> </w:t>
      </w:r>
      <w:r w:rsidRPr="00A73D54">
        <w:rPr>
          <w:b/>
          <w:i/>
        </w:rPr>
        <w:t>классов</w:t>
      </w:r>
      <w:r w:rsidRPr="00A73D54">
        <w:rPr>
          <w:b/>
          <w:i/>
          <w:spacing w:val="1"/>
        </w:rPr>
        <w:t xml:space="preserve"> </w:t>
      </w:r>
      <w:r w:rsidRPr="00A73D54">
        <w:rPr>
          <w:b/>
          <w:i/>
        </w:rPr>
        <w:t>ожидаемых результатов обучения</w:t>
      </w:r>
      <w:r w:rsidRPr="00A73D54">
        <w:rPr>
          <w:b/>
          <w:i/>
          <w:spacing w:val="-1"/>
        </w:rPr>
        <w:t xml:space="preserve"> </w:t>
      </w:r>
      <w:r w:rsidRPr="00A73D54">
        <w:rPr>
          <w:b/>
          <w:i/>
        </w:rPr>
        <w:t>и</w:t>
      </w:r>
      <w:r w:rsidRPr="00A73D54">
        <w:rPr>
          <w:b/>
          <w:i/>
          <w:spacing w:val="1"/>
        </w:rPr>
        <w:t xml:space="preserve"> </w:t>
      </w:r>
      <w:r w:rsidRPr="00A73D54">
        <w:rPr>
          <w:b/>
          <w:i/>
        </w:rPr>
        <w:t>освоения</w:t>
      </w:r>
      <w:r w:rsidRPr="00A73D54">
        <w:rPr>
          <w:b/>
          <w:i/>
          <w:spacing w:val="1"/>
        </w:rPr>
        <w:t xml:space="preserve"> </w:t>
      </w:r>
      <w:r w:rsidRPr="00A73D54">
        <w:rPr>
          <w:b/>
          <w:i/>
        </w:rPr>
        <w:t>образовательных учебных программ, предусмотренных требованиями</w:t>
      </w:r>
      <w:r w:rsidRPr="00A73D54">
        <w:rPr>
          <w:b/>
          <w:i/>
          <w:spacing w:val="1"/>
        </w:rPr>
        <w:t xml:space="preserve"> </w:t>
      </w:r>
      <w:r w:rsidRPr="00A73D54">
        <w:rPr>
          <w:b/>
          <w:i/>
        </w:rPr>
        <w:t>государственного общеобразовательного стандарта соответствующего уровня</w:t>
      </w:r>
      <w:r w:rsidRPr="00A73D54">
        <w:rPr>
          <w:b/>
          <w:i/>
          <w:spacing w:val="-57"/>
        </w:rPr>
        <w:t xml:space="preserve"> </w:t>
      </w:r>
      <w:r w:rsidRPr="00A73D54">
        <w:rPr>
          <w:b/>
          <w:i/>
        </w:rPr>
        <w:t>образования</w:t>
      </w:r>
    </w:p>
    <w:p w:rsidR="00DB155D" w:rsidRDefault="00DB155D" w:rsidP="00E96FB9">
      <w:pPr>
        <w:pStyle w:val="a3"/>
        <w:ind w:left="0" w:right="-69" w:firstLine="706"/>
        <w:jc w:val="both"/>
      </w:pPr>
      <w:r>
        <w:rPr>
          <w:lang w:val="ru-RU"/>
        </w:rPr>
        <w:t>5</w:t>
      </w:r>
      <w:r>
        <w:t xml:space="preserve"> апреля 202</w:t>
      </w:r>
      <w:r>
        <w:rPr>
          <w:lang w:val="ru-RU"/>
        </w:rPr>
        <w:t>4</w:t>
      </w:r>
      <w:r>
        <w:t xml:space="preserve"> года проводилось комплексное тестирование обучающихся 4,9</w:t>
      </w:r>
      <w:r>
        <w:rPr>
          <w:spacing w:val="1"/>
        </w:rPr>
        <w:t xml:space="preserve"> </w:t>
      </w:r>
      <w:r>
        <w:t>классов. Всего в 4 классах</w:t>
      </w:r>
      <w:r>
        <w:rPr>
          <w:spacing w:val="1"/>
        </w:rPr>
        <w:t xml:space="preserve"> </w:t>
      </w:r>
      <w:r>
        <w:t xml:space="preserve">- </w:t>
      </w:r>
      <w:r>
        <w:rPr>
          <w:lang w:val="ru-RU"/>
        </w:rPr>
        <w:t>63</w:t>
      </w:r>
      <w:r>
        <w:t xml:space="preserve"> </w:t>
      </w:r>
      <w:r>
        <w:rPr>
          <w:lang w:val="ru-RU"/>
        </w:rPr>
        <w:t xml:space="preserve">обучающихся  </w:t>
      </w:r>
      <w:r>
        <w:t xml:space="preserve">отсутствовали </w:t>
      </w:r>
      <w:r>
        <w:rPr>
          <w:lang w:val="ru-RU"/>
        </w:rPr>
        <w:t>6 обучающихся с ООП</w:t>
      </w:r>
      <w:r>
        <w:t>,</w:t>
      </w:r>
      <w:r>
        <w:rPr>
          <w:spacing w:val="1"/>
        </w:rPr>
        <w:t xml:space="preserve"> </w:t>
      </w:r>
      <w:r>
        <w:rPr>
          <w:spacing w:val="1"/>
          <w:lang w:val="ru-RU"/>
        </w:rPr>
        <w:t xml:space="preserve">по болезни 9 </w:t>
      </w:r>
      <w:r>
        <w:t>участвовали</w:t>
      </w:r>
      <w:r>
        <w:rPr>
          <w:spacing w:val="1"/>
        </w:rPr>
        <w:t xml:space="preserve"> </w:t>
      </w:r>
      <w:r>
        <w:t>в</w:t>
      </w:r>
      <w:r>
        <w:rPr>
          <w:spacing w:val="1"/>
        </w:rPr>
        <w:t xml:space="preserve"> </w:t>
      </w:r>
      <w:r>
        <w:t>тестировании</w:t>
      </w:r>
      <w:r>
        <w:rPr>
          <w:spacing w:val="1"/>
        </w:rPr>
        <w:t xml:space="preserve"> </w:t>
      </w:r>
      <w:r>
        <w:rPr>
          <w:lang w:val="ru-RU"/>
        </w:rPr>
        <w:t>48 обучающихся</w:t>
      </w:r>
      <w:r>
        <w:rPr>
          <w:spacing w:val="1"/>
        </w:rPr>
        <w:t xml:space="preserve"> </w:t>
      </w:r>
      <w:r>
        <w:rPr>
          <w:lang w:val="ru-RU"/>
        </w:rPr>
        <w:t xml:space="preserve"> </w:t>
      </w:r>
      <w:r>
        <w:rPr>
          <w:spacing w:val="60"/>
        </w:rPr>
        <w:t xml:space="preserve"> </w:t>
      </w:r>
      <w:r>
        <w:t>(</w:t>
      </w:r>
      <w:r>
        <w:rPr>
          <w:lang w:val="ru-RU"/>
        </w:rPr>
        <w:t>76,2</w:t>
      </w:r>
      <w:r>
        <w:t>%</w:t>
      </w:r>
      <w:r>
        <w:rPr>
          <w:spacing w:val="60"/>
        </w:rPr>
        <w:t xml:space="preserve"> </w:t>
      </w:r>
      <w:r>
        <w:t>участия),</w:t>
      </w:r>
      <w:r>
        <w:rPr>
          <w:spacing w:val="1"/>
        </w:rPr>
        <w:t xml:space="preserve"> </w:t>
      </w:r>
      <w:r>
        <w:t>средний</w:t>
      </w:r>
      <w:r>
        <w:rPr>
          <w:spacing w:val="9"/>
        </w:rPr>
        <w:t xml:space="preserve"> </w:t>
      </w:r>
      <w:r>
        <w:t>балл</w:t>
      </w:r>
      <w:r>
        <w:rPr>
          <w:spacing w:val="7"/>
        </w:rPr>
        <w:t xml:space="preserve"> </w:t>
      </w:r>
      <w:r>
        <w:t>составил 13</w:t>
      </w:r>
      <w:r>
        <w:rPr>
          <w:lang w:val="ru-RU"/>
        </w:rPr>
        <w:t>,5</w:t>
      </w:r>
      <w:r>
        <w:rPr>
          <w:spacing w:val="-1"/>
        </w:rPr>
        <w:t xml:space="preserve"> </w:t>
      </w:r>
      <w:r>
        <w:t>баллов,</w:t>
      </w:r>
      <w:r>
        <w:rPr>
          <w:spacing w:val="4"/>
        </w:rPr>
        <w:t xml:space="preserve"> </w:t>
      </w:r>
      <w:r w:rsidR="00A73D54">
        <w:rPr>
          <w:lang w:val="ru-RU"/>
        </w:rPr>
        <w:t>66,7</w:t>
      </w:r>
      <w:r>
        <w:t>%</w:t>
      </w:r>
      <w:r>
        <w:rPr>
          <w:spacing w:val="-1"/>
        </w:rPr>
        <w:t xml:space="preserve"> </w:t>
      </w:r>
      <w:r>
        <w:t>положительных оценок.</w:t>
      </w:r>
    </w:p>
    <w:p w:rsidR="00DB155D" w:rsidRDefault="00DB155D" w:rsidP="00DB155D">
      <w:pPr>
        <w:pStyle w:val="a3"/>
        <w:spacing w:before="2"/>
        <w:ind w:left="0" w:right="-69"/>
        <w:jc w:val="both"/>
      </w:pPr>
      <w:r>
        <w:t>Всего</w:t>
      </w:r>
      <w:r>
        <w:rPr>
          <w:spacing w:val="1"/>
        </w:rPr>
        <w:t xml:space="preserve"> </w:t>
      </w:r>
      <w:r>
        <w:t>обучающихся</w:t>
      </w:r>
      <w:r>
        <w:rPr>
          <w:spacing w:val="1"/>
        </w:rPr>
        <w:t xml:space="preserve"> </w:t>
      </w:r>
      <w:r>
        <w:t>9</w:t>
      </w:r>
      <w:r>
        <w:rPr>
          <w:spacing w:val="1"/>
        </w:rPr>
        <w:t xml:space="preserve"> </w:t>
      </w:r>
      <w:r>
        <w:t>классов</w:t>
      </w:r>
      <w:r>
        <w:rPr>
          <w:spacing w:val="1"/>
        </w:rPr>
        <w:t xml:space="preserve"> </w:t>
      </w:r>
      <w:r>
        <w:t>–</w:t>
      </w:r>
      <w:r>
        <w:rPr>
          <w:spacing w:val="1"/>
        </w:rPr>
        <w:t xml:space="preserve"> </w:t>
      </w:r>
      <w:r>
        <w:rPr>
          <w:lang w:val="ru-RU"/>
        </w:rPr>
        <w:t>46</w:t>
      </w:r>
      <w:r>
        <w:t>,</w:t>
      </w:r>
      <w:r>
        <w:rPr>
          <w:spacing w:val="1"/>
        </w:rPr>
        <w:t xml:space="preserve"> </w:t>
      </w:r>
      <w:r>
        <w:t>из</w:t>
      </w:r>
      <w:r>
        <w:rPr>
          <w:spacing w:val="1"/>
        </w:rPr>
        <w:t xml:space="preserve"> </w:t>
      </w:r>
      <w:r>
        <w:t>них</w:t>
      </w:r>
      <w:r>
        <w:rPr>
          <w:spacing w:val="1"/>
        </w:rPr>
        <w:t xml:space="preserve"> </w:t>
      </w:r>
      <w:r>
        <w:t xml:space="preserve">(обучение на дому – </w:t>
      </w:r>
      <w:r>
        <w:rPr>
          <w:lang w:val="ru-RU"/>
        </w:rPr>
        <w:t>1</w:t>
      </w:r>
      <w:r>
        <w:t xml:space="preserve">), </w:t>
      </w:r>
      <w:r>
        <w:rPr>
          <w:lang w:val="ru-RU"/>
        </w:rPr>
        <w:t>обучающихся с ООП-1,</w:t>
      </w:r>
      <w:r>
        <w:t xml:space="preserve"> отсутствовали</w:t>
      </w:r>
      <w:r>
        <w:rPr>
          <w:spacing w:val="1"/>
        </w:rPr>
        <w:t xml:space="preserve"> </w:t>
      </w:r>
      <w:r>
        <w:t>по</w:t>
      </w:r>
      <w:r>
        <w:rPr>
          <w:spacing w:val="1"/>
        </w:rPr>
        <w:t xml:space="preserve"> </w:t>
      </w:r>
      <w:r>
        <w:t>болезни</w:t>
      </w:r>
      <w:r>
        <w:rPr>
          <w:spacing w:val="1"/>
        </w:rPr>
        <w:t xml:space="preserve"> </w:t>
      </w:r>
      <w:r>
        <w:rPr>
          <w:lang w:val="ru-RU"/>
        </w:rPr>
        <w:t>8</w:t>
      </w:r>
      <w:r>
        <w:t>.</w:t>
      </w:r>
      <w:r>
        <w:rPr>
          <w:spacing w:val="60"/>
        </w:rPr>
        <w:t xml:space="preserve"> </w:t>
      </w:r>
      <w:r>
        <w:t>В</w:t>
      </w:r>
      <w:r>
        <w:rPr>
          <w:spacing w:val="1"/>
        </w:rPr>
        <w:t xml:space="preserve"> </w:t>
      </w:r>
      <w:r>
        <w:t xml:space="preserve">тестировании приняли участие </w:t>
      </w:r>
      <w:r>
        <w:rPr>
          <w:lang w:val="ru-RU"/>
        </w:rPr>
        <w:t>36</w:t>
      </w:r>
      <w:r>
        <w:t xml:space="preserve"> учеников, % участия составил </w:t>
      </w:r>
      <w:r>
        <w:rPr>
          <w:lang w:val="ru-RU"/>
        </w:rPr>
        <w:t>78,2</w:t>
      </w:r>
      <w:r>
        <w:t>. Средний балл</w:t>
      </w:r>
      <w:r>
        <w:rPr>
          <w:spacing w:val="1"/>
        </w:rPr>
        <w:t xml:space="preserve"> </w:t>
      </w:r>
      <w:r>
        <w:t xml:space="preserve">составил </w:t>
      </w:r>
      <w:r>
        <w:rPr>
          <w:lang w:val="ru-RU"/>
        </w:rPr>
        <w:t>34,8</w:t>
      </w:r>
      <w:r>
        <w:rPr>
          <w:spacing w:val="2"/>
        </w:rPr>
        <w:t xml:space="preserve"> </w:t>
      </w:r>
      <w:r>
        <w:t xml:space="preserve">балла, </w:t>
      </w:r>
      <w:r w:rsidR="00A73D54">
        <w:rPr>
          <w:lang w:val="ru-RU"/>
        </w:rPr>
        <w:t>86,1</w:t>
      </w:r>
      <w:r>
        <w:rPr>
          <w:lang w:val="ru-RU"/>
        </w:rPr>
        <w:t xml:space="preserve"> </w:t>
      </w:r>
      <w:r>
        <w:t>% положительных оценок.</w:t>
      </w:r>
    </w:p>
    <w:p w:rsidR="00DB155D" w:rsidRDefault="00DB155D" w:rsidP="00DB155D">
      <w:pPr>
        <w:pStyle w:val="a3"/>
        <w:spacing w:before="1"/>
        <w:ind w:left="0" w:right="-69"/>
        <w:jc w:val="both"/>
      </w:pPr>
      <w:r>
        <w:t>Изучение</w:t>
      </w:r>
      <w:r>
        <w:rPr>
          <w:spacing w:val="1"/>
        </w:rPr>
        <w:t xml:space="preserve"> </w:t>
      </w:r>
      <w:r>
        <w:t>представленных</w:t>
      </w:r>
      <w:r>
        <w:rPr>
          <w:spacing w:val="1"/>
        </w:rPr>
        <w:t xml:space="preserve"> </w:t>
      </w:r>
      <w:r>
        <w:t>для</w:t>
      </w:r>
      <w:r>
        <w:rPr>
          <w:spacing w:val="1"/>
        </w:rPr>
        <w:t xml:space="preserve"> </w:t>
      </w:r>
      <w:r>
        <w:t>анализа</w:t>
      </w:r>
      <w:r>
        <w:rPr>
          <w:spacing w:val="1"/>
        </w:rPr>
        <w:t xml:space="preserve"> </w:t>
      </w:r>
      <w:r>
        <w:t>документов</w:t>
      </w:r>
      <w:r>
        <w:rPr>
          <w:spacing w:val="1"/>
        </w:rPr>
        <w:t xml:space="preserve"> </w:t>
      </w:r>
      <w:r>
        <w:t>показало,</w:t>
      </w:r>
      <w:r>
        <w:rPr>
          <w:spacing w:val="1"/>
        </w:rPr>
        <w:t xml:space="preserve"> </w:t>
      </w:r>
      <w:r>
        <w:t>что</w:t>
      </w:r>
      <w:r>
        <w:rPr>
          <w:spacing w:val="1"/>
        </w:rPr>
        <w:t xml:space="preserve"> </w:t>
      </w:r>
      <w:r>
        <w:t>в</w:t>
      </w:r>
      <w:r>
        <w:rPr>
          <w:spacing w:val="1"/>
        </w:rPr>
        <w:t xml:space="preserve"> </w:t>
      </w:r>
      <w:r>
        <w:t>комплексном</w:t>
      </w:r>
      <w:r>
        <w:rPr>
          <w:spacing w:val="1"/>
        </w:rPr>
        <w:t xml:space="preserve"> </w:t>
      </w:r>
      <w:r>
        <w:t>тестировании</w:t>
      </w:r>
      <w:r>
        <w:rPr>
          <w:spacing w:val="1"/>
        </w:rPr>
        <w:t xml:space="preserve"> </w:t>
      </w:r>
      <w:r>
        <w:t>участвовало</w:t>
      </w:r>
      <w:r>
        <w:rPr>
          <w:spacing w:val="1"/>
        </w:rPr>
        <w:t xml:space="preserve"> </w:t>
      </w:r>
      <w:r>
        <w:rPr>
          <w:lang w:val="ru-RU"/>
        </w:rPr>
        <w:t>77</w:t>
      </w:r>
      <w:r>
        <w:t>%</w:t>
      </w:r>
      <w:r>
        <w:rPr>
          <w:spacing w:val="1"/>
        </w:rPr>
        <w:t xml:space="preserve"> </w:t>
      </w:r>
      <w:r>
        <w:t>обучающихся</w:t>
      </w:r>
      <w:r>
        <w:rPr>
          <w:spacing w:val="1"/>
        </w:rPr>
        <w:t xml:space="preserve"> </w:t>
      </w:r>
      <w:r>
        <w:t>от</w:t>
      </w:r>
      <w:r>
        <w:rPr>
          <w:spacing w:val="1"/>
        </w:rPr>
        <w:t xml:space="preserve"> </w:t>
      </w:r>
      <w:r>
        <w:t>общего</w:t>
      </w:r>
      <w:r>
        <w:rPr>
          <w:spacing w:val="1"/>
        </w:rPr>
        <w:t xml:space="preserve"> </w:t>
      </w:r>
      <w:r>
        <w:t>списочного</w:t>
      </w:r>
      <w:r>
        <w:rPr>
          <w:spacing w:val="1"/>
        </w:rPr>
        <w:t xml:space="preserve"> </w:t>
      </w:r>
      <w:r>
        <w:t>состава</w:t>
      </w:r>
      <w:r>
        <w:rPr>
          <w:spacing w:val="1"/>
        </w:rPr>
        <w:t xml:space="preserve"> </w:t>
      </w:r>
      <w:r>
        <w:t>контингента,</w:t>
      </w:r>
      <w:r>
        <w:rPr>
          <w:spacing w:val="1"/>
        </w:rPr>
        <w:t xml:space="preserve"> </w:t>
      </w:r>
      <w:r>
        <w:t>подлежащих</w:t>
      </w:r>
      <w:r>
        <w:rPr>
          <w:spacing w:val="1"/>
        </w:rPr>
        <w:t xml:space="preserve"> </w:t>
      </w:r>
      <w:r>
        <w:t>к</w:t>
      </w:r>
      <w:r>
        <w:rPr>
          <w:spacing w:val="1"/>
        </w:rPr>
        <w:t xml:space="preserve"> </w:t>
      </w:r>
      <w:r>
        <w:t>оцениванию</w:t>
      </w:r>
      <w:r>
        <w:rPr>
          <w:spacing w:val="1"/>
        </w:rPr>
        <w:t xml:space="preserve"> </w:t>
      </w:r>
      <w:r>
        <w:t>результатов</w:t>
      </w:r>
      <w:r>
        <w:rPr>
          <w:spacing w:val="1"/>
        </w:rPr>
        <w:t xml:space="preserve"> </w:t>
      </w:r>
      <w:r>
        <w:t>обучения.</w:t>
      </w:r>
      <w:r>
        <w:rPr>
          <w:spacing w:val="1"/>
        </w:rPr>
        <w:t xml:space="preserve"> </w:t>
      </w:r>
      <w:r>
        <w:t>По</w:t>
      </w:r>
      <w:r>
        <w:rPr>
          <w:spacing w:val="1"/>
        </w:rPr>
        <w:t xml:space="preserve"> </w:t>
      </w:r>
      <w:r>
        <w:t>итогам</w:t>
      </w:r>
      <w:r>
        <w:rPr>
          <w:spacing w:val="1"/>
        </w:rPr>
        <w:t xml:space="preserve"> </w:t>
      </w:r>
      <w:r>
        <w:t>контрольных срезов знаний доля положительных ответов обучающихся 4,9 классов</w:t>
      </w:r>
      <w:r>
        <w:rPr>
          <w:spacing w:val="1"/>
        </w:rPr>
        <w:t xml:space="preserve"> </w:t>
      </w:r>
      <w:r>
        <w:t>по всем тестируемым</w:t>
      </w:r>
      <w:r>
        <w:rPr>
          <w:spacing w:val="2"/>
        </w:rPr>
        <w:t xml:space="preserve"> </w:t>
      </w:r>
      <w:r>
        <w:t>предметам</w:t>
      </w:r>
      <w:r>
        <w:rPr>
          <w:spacing w:val="2"/>
        </w:rPr>
        <w:t xml:space="preserve"> </w:t>
      </w:r>
      <w:r>
        <w:t>составляет</w:t>
      </w:r>
      <w:r>
        <w:rPr>
          <w:spacing w:val="1"/>
        </w:rPr>
        <w:t xml:space="preserve"> </w:t>
      </w:r>
      <w:r w:rsidR="00A73D54">
        <w:rPr>
          <w:spacing w:val="1"/>
          <w:lang w:val="ru-RU"/>
        </w:rPr>
        <w:t>73,8</w:t>
      </w:r>
      <w:r>
        <w:t>%.</w:t>
      </w:r>
    </w:p>
    <w:p w:rsidR="00DB155D" w:rsidRDefault="00DB155D" w:rsidP="00DB155D">
      <w:pPr>
        <w:pStyle w:val="a3"/>
        <w:ind w:left="0" w:right="-69"/>
        <w:jc w:val="both"/>
      </w:pPr>
      <w:r>
        <w:t>Таким</w:t>
      </w:r>
      <w:r>
        <w:rPr>
          <w:spacing w:val="1"/>
        </w:rPr>
        <w:t xml:space="preserve"> </w:t>
      </w:r>
      <w:r>
        <w:t>образом,</w:t>
      </w:r>
      <w:r>
        <w:rPr>
          <w:spacing w:val="1"/>
        </w:rPr>
        <w:t xml:space="preserve"> </w:t>
      </w:r>
      <w:r>
        <w:t>установлено,</w:t>
      </w:r>
      <w:r>
        <w:rPr>
          <w:spacing w:val="1"/>
        </w:rPr>
        <w:t xml:space="preserve"> </w:t>
      </w:r>
      <w:r>
        <w:t>что</w:t>
      </w:r>
      <w:r>
        <w:rPr>
          <w:spacing w:val="1"/>
        </w:rPr>
        <w:t xml:space="preserve"> </w:t>
      </w:r>
      <w:r>
        <w:t>результаты</w:t>
      </w:r>
      <w:r>
        <w:rPr>
          <w:spacing w:val="1"/>
        </w:rPr>
        <w:t xml:space="preserve"> </w:t>
      </w:r>
      <w:r>
        <w:t>оценки</w:t>
      </w:r>
      <w:r>
        <w:rPr>
          <w:spacing w:val="1"/>
        </w:rPr>
        <w:t xml:space="preserve"> </w:t>
      </w:r>
      <w:r>
        <w:t>уровня</w:t>
      </w:r>
      <w:r>
        <w:rPr>
          <w:spacing w:val="1"/>
        </w:rPr>
        <w:t xml:space="preserve"> </w:t>
      </w:r>
      <w:r>
        <w:t>подготовки</w:t>
      </w:r>
      <w:r>
        <w:rPr>
          <w:spacing w:val="1"/>
        </w:rPr>
        <w:t xml:space="preserve"> </w:t>
      </w:r>
      <w:r>
        <w:t>обучающихся определены</w:t>
      </w:r>
      <w:r>
        <w:rPr>
          <w:spacing w:val="-1"/>
        </w:rPr>
        <w:t xml:space="preserve"> </w:t>
      </w:r>
      <w:r>
        <w:t>организацией</w:t>
      </w:r>
      <w:r>
        <w:rPr>
          <w:spacing w:val="-1"/>
        </w:rPr>
        <w:t xml:space="preserve"> </w:t>
      </w:r>
      <w:r>
        <w:t>образования,</w:t>
      </w:r>
      <w:r>
        <w:rPr>
          <w:spacing w:val="-1"/>
        </w:rPr>
        <w:t xml:space="preserve"> </w:t>
      </w:r>
      <w:r>
        <w:t>соответствуют</w:t>
      </w:r>
      <w:r>
        <w:rPr>
          <w:spacing w:val="3"/>
        </w:rPr>
        <w:t xml:space="preserve"> </w:t>
      </w:r>
      <w:r>
        <w:t>ГОСО.</w:t>
      </w:r>
    </w:p>
    <w:p w:rsidR="009F1B66" w:rsidRPr="00DB155D" w:rsidRDefault="009F1B66" w:rsidP="00DB155D">
      <w:pPr>
        <w:pStyle w:val="a3"/>
        <w:ind w:left="0" w:right="-69" w:firstLine="567"/>
        <w:jc w:val="both"/>
      </w:pPr>
    </w:p>
    <w:p w:rsidR="009F1B66" w:rsidRPr="006B5BE4" w:rsidRDefault="009F1B66" w:rsidP="00FE0DB6">
      <w:pPr>
        <w:pStyle w:val="a3"/>
        <w:ind w:left="0" w:right="25" w:firstLine="567"/>
      </w:pPr>
    </w:p>
    <w:p w:rsidR="00E96FB9" w:rsidRPr="006B5BE4" w:rsidRDefault="00E96FB9" w:rsidP="00E96FB9">
      <w:pPr>
        <w:ind w:right="25" w:firstLine="567"/>
        <w:jc w:val="both"/>
        <w:rPr>
          <w:i/>
          <w:sz w:val="24"/>
          <w:szCs w:val="24"/>
        </w:rPr>
      </w:pPr>
      <w:r w:rsidRPr="006B5BE4">
        <w:rPr>
          <w:i/>
          <w:sz w:val="24"/>
          <w:szCs w:val="24"/>
        </w:rPr>
        <w:t>(Прилагаются</w:t>
      </w:r>
      <w:r w:rsidRPr="006B5BE4">
        <w:rPr>
          <w:i/>
          <w:spacing w:val="1"/>
          <w:sz w:val="24"/>
          <w:szCs w:val="24"/>
        </w:rPr>
        <w:t xml:space="preserve"> </w:t>
      </w:r>
      <w:r w:rsidRPr="006B5BE4">
        <w:rPr>
          <w:i/>
          <w:sz w:val="24"/>
          <w:szCs w:val="24"/>
        </w:rPr>
        <w:t>копии</w:t>
      </w:r>
      <w:r w:rsidRPr="006B5BE4">
        <w:rPr>
          <w:i/>
          <w:spacing w:val="1"/>
          <w:sz w:val="24"/>
          <w:szCs w:val="24"/>
        </w:rPr>
        <w:t xml:space="preserve"> </w:t>
      </w:r>
      <w:r w:rsidRPr="006B5BE4">
        <w:rPr>
          <w:i/>
          <w:sz w:val="24"/>
          <w:szCs w:val="24"/>
        </w:rPr>
        <w:t>ведомостей</w:t>
      </w:r>
      <w:r w:rsidRPr="006B5BE4">
        <w:rPr>
          <w:i/>
          <w:spacing w:val="1"/>
          <w:sz w:val="24"/>
          <w:szCs w:val="24"/>
        </w:rPr>
        <w:t xml:space="preserve"> </w:t>
      </w:r>
      <w:r w:rsidRPr="006B5BE4">
        <w:rPr>
          <w:i/>
          <w:sz w:val="24"/>
          <w:szCs w:val="24"/>
        </w:rPr>
        <w:t>оценок</w:t>
      </w:r>
      <w:r w:rsidRPr="006B5BE4">
        <w:rPr>
          <w:i/>
          <w:spacing w:val="1"/>
          <w:sz w:val="24"/>
          <w:szCs w:val="24"/>
        </w:rPr>
        <w:t xml:space="preserve"> </w:t>
      </w:r>
      <w:r w:rsidRPr="006B5BE4">
        <w:rPr>
          <w:i/>
          <w:sz w:val="24"/>
          <w:szCs w:val="24"/>
        </w:rPr>
        <w:t>качества</w:t>
      </w:r>
      <w:r w:rsidRPr="006B5BE4">
        <w:rPr>
          <w:i/>
          <w:spacing w:val="1"/>
          <w:sz w:val="24"/>
          <w:szCs w:val="24"/>
        </w:rPr>
        <w:t xml:space="preserve"> </w:t>
      </w:r>
      <w:r w:rsidRPr="006B5BE4">
        <w:rPr>
          <w:i/>
          <w:sz w:val="24"/>
          <w:szCs w:val="24"/>
        </w:rPr>
        <w:t>знаний,</w:t>
      </w:r>
      <w:r w:rsidRPr="006B5BE4">
        <w:rPr>
          <w:i/>
          <w:spacing w:val="1"/>
          <w:sz w:val="24"/>
          <w:szCs w:val="24"/>
        </w:rPr>
        <w:t xml:space="preserve"> </w:t>
      </w:r>
      <w:r w:rsidRPr="006B5BE4">
        <w:rPr>
          <w:i/>
          <w:sz w:val="24"/>
          <w:szCs w:val="24"/>
        </w:rPr>
        <w:t>умений</w:t>
      </w:r>
      <w:r w:rsidRPr="006B5BE4">
        <w:rPr>
          <w:i/>
          <w:spacing w:val="1"/>
          <w:sz w:val="24"/>
          <w:szCs w:val="24"/>
        </w:rPr>
        <w:t xml:space="preserve"> </w:t>
      </w:r>
      <w:r w:rsidRPr="006B5BE4">
        <w:rPr>
          <w:i/>
          <w:sz w:val="24"/>
          <w:szCs w:val="24"/>
        </w:rPr>
        <w:t>и</w:t>
      </w:r>
      <w:r w:rsidRPr="006B5BE4">
        <w:rPr>
          <w:i/>
          <w:spacing w:val="1"/>
          <w:sz w:val="24"/>
          <w:szCs w:val="24"/>
        </w:rPr>
        <w:t xml:space="preserve"> </w:t>
      </w:r>
      <w:r w:rsidRPr="006B5BE4">
        <w:rPr>
          <w:i/>
          <w:sz w:val="24"/>
          <w:szCs w:val="24"/>
        </w:rPr>
        <w:t>навыков</w:t>
      </w:r>
      <w:r w:rsidRPr="006B5BE4">
        <w:rPr>
          <w:i/>
          <w:spacing w:val="1"/>
          <w:sz w:val="24"/>
          <w:szCs w:val="24"/>
        </w:rPr>
        <w:t xml:space="preserve"> </w:t>
      </w:r>
      <w:r w:rsidRPr="006B5BE4">
        <w:rPr>
          <w:i/>
          <w:sz w:val="24"/>
          <w:szCs w:val="24"/>
        </w:rPr>
        <w:t>обучающихся,</w:t>
      </w:r>
      <w:r w:rsidRPr="006B5BE4">
        <w:rPr>
          <w:i/>
          <w:spacing w:val="1"/>
          <w:sz w:val="24"/>
          <w:szCs w:val="24"/>
        </w:rPr>
        <w:t xml:space="preserve"> </w:t>
      </w:r>
      <w:r w:rsidRPr="006B5BE4">
        <w:rPr>
          <w:i/>
          <w:sz w:val="24"/>
          <w:szCs w:val="24"/>
        </w:rPr>
        <w:t>в</w:t>
      </w:r>
      <w:r w:rsidRPr="006B5BE4">
        <w:rPr>
          <w:i/>
          <w:spacing w:val="1"/>
          <w:sz w:val="24"/>
          <w:szCs w:val="24"/>
        </w:rPr>
        <w:t xml:space="preserve"> </w:t>
      </w:r>
      <w:r w:rsidRPr="006B5BE4">
        <w:rPr>
          <w:i/>
          <w:sz w:val="24"/>
          <w:szCs w:val="24"/>
        </w:rPr>
        <w:t>том</w:t>
      </w:r>
      <w:r w:rsidRPr="006B5BE4">
        <w:rPr>
          <w:i/>
          <w:spacing w:val="1"/>
          <w:sz w:val="24"/>
          <w:szCs w:val="24"/>
        </w:rPr>
        <w:t xml:space="preserve"> </w:t>
      </w:r>
      <w:r w:rsidRPr="006B5BE4">
        <w:rPr>
          <w:i/>
          <w:sz w:val="24"/>
          <w:szCs w:val="24"/>
        </w:rPr>
        <w:t>числе</w:t>
      </w:r>
      <w:r w:rsidRPr="006B5BE4">
        <w:rPr>
          <w:i/>
          <w:spacing w:val="1"/>
          <w:sz w:val="24"/>
          <w:szCs w:val="24"/>
        </w:rPr>
        <w:t xml:space="preserve"> </w:t>
      </w:r>
      <w:r w:rsidRPr="006B5BE4">
        <w:rPr>
          <w:i/>
          <w:sz w:val="24"/>
          <w:szCs w:val="24"/>
        </w:rPr>
        <w:t>заполненные</w:t>
      </w:r>
      <w:r w:rsidRPr="006B5BE4">
        <w:rPr>
          <w:i/>
          <w:spacing w:val="1"/>
          <w:sz w:val="24"/>
          <w:szCs w:val="24"/>
        </w:rPr>
        <w:t xml:space="preserve"> </w:t>
      </w:r>
      <w:r w:rsidRPr="006B5BE4">
        <w:rPr>
          <w:i/>
          <w:sz w:val="24"/>
          <w:szCs w:val="24"/>
        </w:rPr>
        <w:t>таблицы</w:t>
      </w:r>
      <w:r w:rsidRPr="006B5BE4">
        <w:rPr>
          <w:i/>
          <w:spacing w:val="1"/>
          <w:sz w:val="24"/>
          <w:szCs w:val="24"/>
        </w:rPr>
        <w:t xml:space="preserve"> </w:t>
      </w:r>
      <w:r w:rsidRPr="006B5BE4">
        <w:rPr>
          <w:i/>
          <w:sz w:val="24"/>
          <w:szCs w:val="24"/>
        </w:rPr>
        <w:t>согласно</w:t>
      </w:r>
      <w:r w:rsidRPr="006B5BE4">
        <w:rPr>
          <w:i/>
          <w:spacing w:val="1"/>
          <w:sz w:val="24"/>
          <w:szCs w:val="24"/>
        </w:rPr>
        <w:t xml:space="preserve"> </w:t>
      </w:r>
      <w:r w:rsidRPr="006B5BE4">
        <w:rPr>
          <w:i/>
          <w:sz w:val="24"/>
          <w:szCs w:val="24"/>
        </w:rPr>
        <w:t>приложениям</w:t>
      </w:r>
      <w:r w:rsidRPr="006B5BE4">
        <w:rPr>
          <w:i/>
          <w:spacing w:val="1"/>
          <w:sz w:val="24"/>
          <w:szCs w:val="24"/>
        </w:rPr>
        <w:t xml:space="preserve"> </w:t>
      </w:r>
      <w:r w:rsidRPr="006B5BE4">
        <w:rPr>
          <w:i/>
          <w:sz w:val="24"/>
          <w:szCs w:val="24"/>
        </w:rPr>
        <w:t>13</w:t>
      </w:r>
      <w:r w:rsidRPr="006B5BE4">
        <w:rPr>
          <w:i/>
          <w:spacing w:val="1"/>
          <w:sz w:val="24"/>
          <w:szCs w:val="24"/>
        </w:rPr>
        <w:t xml:space="preserve"> </w:t>
      </w:r>
      <w:r w:rsidRPr="006B5BE4">
        <w:rPr>
          <w:i/>
          <w:sz w:val="24"/>
          <w:szCs w:val="24"/>
        </w:rPr>
        <w:t>к</w:t>
      </w:r>
      <w:r w:rsidRPr="006B5BE4">
        <w:rPr>
          <w:i/>
          <w:spacing w:val="1"/>
          <w:sz w:val="24"/>
          <w:szCs w:val="24"/>
        </w:rPr>
        <w:t xml:space="preserve"> </w:t>
      </w:r>
      <w:r w:rsidRPr="006B5BE4">
        <w:rPr>
          <w:i/>
          <w:sz w:val="24"/>
          <w:szCs w:val="24"/>
        </w:rPr>
        <w:t>Методическим рекомендация</w:t>
      </w:r>
      <w:r>
        <w:rPr>
          <w:i/>
          <w:sz w:val="24"/>
          <w:szCs w:val="24"/>
        </w:rPr>
        <w:t xml:space="preserve"> место)</w:t>
      </w:r>
    </w:p>
    <w:p w:rsidR="00E96FB9" w:rsidRPr="006B5BE4" w:rsidRDefault="00E96FB9" w:rsidP="00E96FB9">
      <w:pPr>
        <w:pStyle w:val="a3"/>
        <w:ind w:left="0" w:right="25" w:firstLine="567"/>
        <w:rPr>
          <w:i/>
        </w:rPr>
      </w:pPr>
    </w:p>
    <w:p w:rsidR="00E96FB9" w:rsidRDefault="00E96FB9" w:rsidP="00E96FB9">
      <w:pPr>
        <w:pStyle w:val="Heading1"/>
        <w:ind w:left="0" w:right="25" w:firstLine="567"/>
        <w:jc w:val="both"/>
        <w:rPr>
          <w:lang w:val="ru-RU"/>
        </w:rPr>
      </w:pPr>
      <w:bookmarkStart w:id="64" w:name="_TOC_250002"/>
      <w:r w:rsidRPr="006B5BE4">
        <w:t>РАЗДЕЛ</w:t>
      </w:r>
      <w:r w:rsidRPr="006B5BE4">
        <w:rPr>
          <w:spacing w:val="-5"/>
        </w:rPr>
        <w:t xml:space="preserve"> </w:t>
      </w:r>
      <w:r w:rsidRPr="006B5BE4">
        <w:t>8.</w:t>
      </w:r>
      <w:r w:rsidRPr="006B5BE4">
        <w:rPr>
          <w:spacing w:val="-4"/>
        </w:rPr>
        <w:t xml:space="preserve"> </w:t>
      </w:r>
      <w:r w:rsidRPr="006B5BE4">
        <w:t>Опрос</w:t>
      </w:r>
      <w:r w:rsidRPr="006B5BE4">
        <w:rPr>
          <w:spacing w:val="-4"/>
        </w:rPr>
        <w:t xml:space="preserve"> </w:t>
      </w:r>
      <w:r w:rsidRPr="006B5BE4">
        <w:t>участников</w:t>
      </w:r>
      <w:r w:rsidRPr="006B5BE4">
        <w:rPr>
          <w:spacing w:val="-4"/>
        </w:rPr>
        <w:t xml:space="preserve"> </w:t>
      </w:r>
      <w:r w:rsidRPr="006B5BE4">
        <w:t>образовательного</w:t>
      </w:r>
      <w:r w:rsidRPr="006B5BE4">
        <w:rPr>
          <w:spacing w:val="-3"/>
        </w:rPr>
        <w:t xml:space="preserve"> </w:t>
      </w:r>
      <w:r w:rsidRPr="006B5BE4">
        <w:t>процесса</w:t>
      </w:r>
      <w:r w:rsidRPr="006B5BE4">
        <w:rPr>
          <w:spacing w:val="-5"/>
        </w:rPr>
        <w:t xml:space="preserve"> </w:t>
      </w:r>
      <w:r w:rsidRPr="006B5BE4">
        <w:t>и</w:t>
      </w:r>
      <w:r w:rsidRPr="006B5BE4">
        <w:rPr>
          <w:spacing w:val="-4"/>
        </w:rPr>
        <w:t xml:space="preserve"> </w:t>
      </w:r>
      <w:r w:rsidRPr="006B5BE4">
        <w:t>других</w:t>
      </w:r>
      <w:r w:rsidRPr="006B5BE4">
        <w:rPr>
          <w:spacing w:val="-5"/>
        </w:rPr>
        <w:t xml:space="preserve"> </w:t>
      </w:r>
      <w:bookmarkEnd w:id="64"/>
      <w:r w:rsidRPr="006B5BE4">
        <w:t>респондентов</w:t>
      </w:r>
    </w:p>
    <w:p w:rsidR="00E96FB9" w:rsidRPr="00E96FB9" w:rsidRDefault="00E96FB9" w:rsidP="00E96FB9">
      <w:pPr>
        <w:pStyle w:val="Heading1"/>
        <w:ind w:left="0" w:right="25" w:firstLine="567"/>
        <w:jc w:val="both"/>
        <w:rPr>
          <w:lang w:val="ru-RU"/>
        </w:rPr>
      </w:pPr>
    </w:p>
    <w:p w:rsidR="00E96FB9" w:rsidRPr="006B5BE4" w:rsidRDefault="00E96FB9" w:rsidP="00E96FB9">
      <w:pPr>
        <w:pStyle w:val="a6"/>
        <w:numPr>
          <w:ilvl w:val="0"/>
          <w:numId w:val="2"/>
        </w:numPr>
        <w:tabs>
          <w:tab w:val="left" w:pos="1051"/>
        </w:tabs>
        <w:ind w:left="0" w:right="25" w:firstLine="567"/>
        <w:rPr>
          <w:sz w:val="24"/>
          <w:szCs w:val="24"/>
        </w:rPr>
      </w:pPr>
      <w:r w:rsidRPr="006B5BE4">
        <w:rPr>
          <w:sz w:val="24"/>
          <w:szCs w:val="24"/>
        </w:rPr>
        <w:t>Снижение</w:t>
      </w:r>
      <w:r w:rsidRPr="006B5BE4">
        <w:rPr>
          <w:spacing w:val="-5"/>
          <w:sz w:val="24"/>
          <w:szCs w:val="24"/>
        </w:rPr>
        <w:t xml:space="preserve"> </w:t>
      </w:r>
      <w:r w:rsidRPr="006B5BE4">
        <w:rPr>
          <w:sz w:val="24"/>
          <w:szCs w:val="24"/>
        </w:rPr>
        <w:t>качества</w:t>
      </w:r>
      <w:r w:rsidRPr="006B5BE4">
        <w:rPr>
          <w:spacing w:val="-5"/>
          <w:sz w:val="24"/>
          <w:szCs w:val="24"/>
        </w:rPr>
        <w:t xml:space="preserve"> </w:t>
      </w:r>
      <w:r w:rsidRPr="006B5BE4">
        <w:rPr>
          <w:sz w:val="24"/>
          <w:szCs w:val="24"/>
        </w:rPr>
        <w:t>знаний</w:t>
      </w:r>
      <w:r w:rsidRPr="006B5BE4">
        <w:rPr>
          <w:spacing w:val="-3"/>
          <w:sz w:val="24"/>
          <w:szCs w:val="24"/>
        </w:rPr>
        <w:t xml:space="preserve"> </w:t>
      </w:r>
      <w:r w:rsidRPr="006B5BE4">
        <w:rPr>
          <w:sz w:val="24"/>
          <w:szCs w:val="24"/>
        </w:rPr>
        <w:t>обучающихся</w:t>
      </w:r>
      <w:r w:rsidRPr="006B5BE4">
        <w:rPr>
          <w:spacing w:val="-4"/>
          <w:sz w:val="24"/>
          <w:szCs w:val="24"/>
        </w:rPr>
        <w:t xml:space="preserve"> </w:t>
      </w:r>
      <w:r w:rsidRPr="006B5BE4">
        <w:rPr>
          <w:sz w:val="24"/>
          <w:szCs w:val="24"/>
        </w:rPr>
        <w:t>за</w:t>
      </w:r>
      <w:r w:rsidRPr="006B5BE4">
        <w:rPr>
          <w:spacing w:val="-3"/>
          <w:sz w:val="24"/>
          <w:szCs w:val="24"/>
        </w:rPr>
        <w:t xml:space="preserve"> </w:t>
      </w:r>
      <w:r w:rsidRPr="006B5BE4">
        <w:rPr>
          <w:sz w:val="24"/>
          <w:szCs w:val="24"/>
        </w:rPr>
        <w:t>последние</w:t>
      </w:r>
      <w:r w:rsidRPr="006B5BE4">
        <w:rPr>
          <w:spacing w:val="-5"/>
          <w:sz w:val="24"/>
          <w:szCs w:val="24"/>
        </w:rPr>
        <w:t xml:space="preserve"> </w:t>
      </w:r>
      <w:r w:rsidRPr="006B5BE4">
        <w:rPr>
          <w:sz w:val="24"/>
          <w:szCs w:val="24"/>
        </w:rPr>
        <w:t>годы</w:t>
      </w:r>
    </w:p>
    <w:p w:rsidR="00E96FB9" w:rsidRPr="006B5BE4" w:rsidRDefault="00E96FB9" w:rsidP="00E96FB9">
      <w:pPr>
        <w:pStyle w:val="a3"/>
        <w:ind w:left="0" w:right="25" w:firstLine="567"/>
      </w:pPr>
      <w:r w:rsidRPr="006B5BE4">
        <w:t>Пути</w:t>
      </w:r>
      <w:r w:rsidRPr="006B5BE4">
        <w:rPr>
          <w:spacing w:val="-8"/>
        </w:rPr>
        <w:t xml:space="preserve"> </w:t>
      </w:r>
      <w:r w:rsidRPr="006B5BE4">
        <w:t>решения:</w:t>
      </w:r>
      <w:r w:rsidRPr="006B5BE4">
        <w:rPr>
          <w:spacing w:val="-7"/>
        </w:rPr>
        <w:t xml:space="preserve"> </w:t>
      </w:r>
      <w:r w:rsidRPr="006B5BE4">
        <w:t>Усиление</w:t>
      </w:r>
      <w:r w:rsidRPr="006B5BE4">
        <w:rPr>
          <w:spacing w:val="-7"/>
        </w:rPr>
        <w:t xml:space="preserve"> </w:t>
      </w:r>
      <w:r w:rsidRPr="006B5BE4">
        <w:t>внутришкольного</w:t>
      </w:r>
      <w:r w:rsidRPr="006B5BE4">
        <w:rPr>
          <w:spacing w:val="-8"/>
        </w:rPr>
        <w:t xml:space="preserve"> </w:t>
      </w:r>
      <w:r w:rsidRPr="006B5BE4">
        <w:t>контроля,</w:t>
      </w:r>
      <w:r w:rsidRPr="006B5BE4">
        <w:rPr>
          <w:spacing w:val="-8"/>
        </w:rPr>
        <w:t xml:space="preserve"> </w:t>
      </w:r>
      <w:r w:rsidRPr="006B5BE4">
        <w:t>повышение</w:t>
      </w:r>
      <w:r w:rsidRPr="006B5BE4">
        <w:rPr>
          <w:spacing w:val="-7"/>
        </w:rPr>
        <w:t xml:space="preserve"> </w:t>
      </w:r>
      <w:r w:rsidRPr="006B5BE4">
        <w:t>эффективности</w:t>
      </w:r>
      <w:r w:rsidRPr="006B5BE4">
        <w:rPr>
          <w:spacing w:val="-57"/>
        </w:rPr>
        <w:t xml:space="preserve"> </w:t>
      </w:r>
      <w:r w:rsidRPr="006B5BE4">
        <w:t>работы</w:t>
      </w:r>
      <w:r w:rsidRPr="006B5BE4">
        <w:rPr>
          <w:spacing w:val="-1"/>
        </w:rPr>
        <w:t xml:space="preserve"> </w:t>
      </w:r>
      <w:r w:rsidRPr="006B5BE4">
        <w:t>с</w:t>
      </w:r>
      <w:r w:rsidRPr="006B5BE4">
        <w:rPr>
          <w:spacing w:val="-2"/>
        </w:rPr>
        <w:t xml:space="preserve"> </w:t>
      </w:r>
      <w:r w:rsidRPr="006B5BE4">
        <w:t>молодыми</w:t>
      </w:r>
      <w:r w:rsidRPr="006B5BE4">
        <w:rPr>
          <w:spacing w:val="-1"/>
        </w:rPr>
        <w:t xml:space="preserve"> </w:t>
      </w:r>
      <w:r w:rsidRPr="006B5BE4">
        <w:t>и</w:t>
      </w:r>
      <w:r w:rsidRPr="006B5BE4">
        <w:rPr>
          <w:spacing w:val="-2"/>
        </w:rPr>
        <w:t xml:space="preserve"> </w:t>
      </w:r>
      <w:r w:rsidRPr="006B5BE4">
        <w:t>вновь</w:t>
      </w:r>
      <w:r w:rsidRPr="006B5BE4">
        <w:rPr>
          <w:spacing w:val="-1"/>
        </w:rPr>
        <w:t xml:space="preserve"> </w:t>
      </w:r>
      <w:r w:rsidRPr="006B5BE4">
        <w:t>прибывшими</w:t>
      </w:r>
      <w:r w:rsidRPr="006B5BE4">
        <w:rPr>
          <w:spacing w:val="-2"/>
        </w:rPr>
        <w:t xml:space="preserve"> </w:t>
      </w:r>
      <w:r w:rsidRPr="006B5BE4">
        <w:t>педагогами;</w:t>
      </w:r>
    </w:p>
    <w:p w:rsidR="00E96FB9" w:rsidRPr="006B5BE4" w:rsidRDefault="00E96FB9" w:rsidP="00E96FB9">
      <w:pPr>
        <w:pStyle w:val="a6"/>
        <w:numPr>
          <w:ilvl w:val="0"/>
          <w:numId w:val="2"/>
        </w:numPr>
        <w:tabs>
          <w:tab w:val="left" w:pos="1051"/>
        </w:tabs>
        <w:ind w:left="0" w:right="25" w:firstLine="567"/>
        <w:rPr>
          <w:sz w:val="24"/>
          <w:szCs w:val="24"/>
        </w:rPr>
      </w:pPr>
      <w:r w:rsidRPr="006B5BE4">
        <w:rPr>
          <w:sz w:val="24"/>
          <w:szCs w:val="24"/>
        </w:rPr>
        <w:t>Наличие</w:t>
      </w:r>
      <w:r w:rsidRPr="006B5BE4">
        <w:rPr>
          <w:spacing w:val="-8"/>
          <w:sz w:val="24"/>
          <w:szCs w:val="24"/>
        </w:rPr>
        <w:t xml:space="preserve"> </w:t>
      </w:r>
      <w:r w:rsidRPr="006B5BE4">
        <w:rPr>
          <w:sz w:val="24"/>
          <w:szCs w:val="24"/>
        </w:rPr>
        <w:t>педагогов,</w:t>
      </w:r>
      <w:r w:rsidRPr="006B5BE4">
        <w:rPr>
          <w:spacing w:val="-7"/>
          <w:sz w:val="24"/>
          <w:szCs w:val="24"/>
        </w:rPr>
        <w:t xml:space="preserve"> </w:t>
      </w:r>
      <w:r w:rsidRPr="006B5BE4">
        <w:rPr>
          <w:sz w:val="24"/>
          <w:szCs w:val="24"/>
        </w:rPr>
        <w:t>не</w:t>
      </w:r>
      <w:r w:rsidRPr="006B5BE4">
        <w:rPr>
          <w:spacing w:val="-8"/>
          <w:sz w:val="24"/>
          <w:szCs w:val="24"/>
        </w:rPr>
        <w:t xml:space="preserve"> </w:t>
      </w:r>
      <w:r w:rsidRPr="006B5BE4">
        <w:rPr>
          <w:sz w:val="24"/>
          <w:szCs w:val="24"/>
          <w:lang w:val="ru-RU"/>
        </w:rPr>
        <w:t>набравших нужное количество баллов по ОЗП</w:t>
      </w:r>
      <w:r w:rsidRPr="006B5BE4">
        <w:rPr>
          <w:sz w:val="24"/>
          <w:szCs w:val="24"/>
        </w:rPr>
        <w:t>,</w:t>
      </w:r>
      <w:r w:rsidRPr="006B5BE4">
        <w:rPr>
          <w:spacing w:val="-8"/>
          <w:sz w:val="24"/>
          <w:szCs w:val="24"/>
        </w:rPr>
        <w:t xml:space="preserve"> </w:t>
      </w:r>
      <w:r w:rsidRPr="006B5BE4">
        <w:rPr>
          <w:sz w:val="24"/>
          <w:szCs w:val="24"/>
          <w:lang w:val="ru-RU"/>
        </w:rPr>
        <w:t xml:space="preserve"> </w:t>
      </w:r>
      <w:r w:rsidRPr="006B5BE4">
        <w:rPr>
          <w:spacing w:val="-2"/>
          <w:sz w:val="24"/>
          <w:szCs w:val="24"/>
        </w:rPr>
        <w:t xml:space="preserve"> </w:t>
      </w:r>
      <w:r w:rsidRPr="006B5BE4">
        <w:rPr>
          <w:sz w:val="24"/>
          <w:szCs w:val="24"/>
        </w:rPr>
        <w:t>(не реже одного</w:t>
      </w:r>
      <w:r w:rsidRPr="006B5BE4">
        <w:rPr>
          <w:spacing w:val="-1"/>
          <w:sz w:val="24"/>
          <w:szCs w:val="24"/>
        </w:rPr>
        <w:t xml:space="preserve"> </w:t>
      </w:r>
      <w:r w:rsidRPr="006B5BE4">
        <w:rPr>
          <w:sz w:val="24"/>
          <w:szCs w:val="24"/>
        </w:rPr>
        <w:t>раза в</w:t>
      </w:r>
      <w:r w:rsidRPr="006B5BE4">
        <w:rPr>
          <w:spacing w:val="-1"/>
          <w:sz w:val="24"/>
          <w:szCs w:val="24"/>
        </w:rPr>
        <w:t xml:space="preserve"> </w:t>
      </w:r>
      <w:r w:rsidRPr="006B5BE4">
        <w:rPr>
          <w:sz w:val="24"/>
          <w:szCs w:val="24"/>
          <w:lang w:val="ru-RU"/>
        </w:rPr>
        <w:t>пять лет</w:t>
      </w:r>
      <w:r w:rsidRPr="006B5BE4">
        <w:rPr>
          <w:sz w:val="24"/>
          <w:szCs w:val="24"/>
        </w:rPr>
        <w:t>)</w:t>
      </w:r>
    </w:p>
    <w:p w:rsidR="00E96FB9" w:rsidRPr="006B5BE4" w:rsidRDefault="00E96FB9" w:rsidP="00E96FB9">
      <w:pPr>
        <w:pStyle w:val="a3"/>
        <w:ind w:left="0" w:right="25" w:firstLine="567"/>
      </w:pPr>
      <w:r w:rsidRPr="006B5BE4">
        <w:t>Пути</w:t>
      </w:r>
      <w:r w:rsidRPr="006B5BE4">
        <w:rPr>
          <w:spacing w:val="-4"/>
        </w:rPr>
        <w:t xml:space="preserve"> </w:t>
      </w:r>
      <w:r w:rsidRPr="006B5BE4">
        <w:t>решения:</w:t>
      </w:r>
      <w:r w:rsidRPr="006B5BE4">
        <w:rPr>
          <w:spacing w:val="-3"/>
        </w:rPr>
        <w:t xml:space="preserve"> </w:t>
      </w:r>
      <w:r w:rsidRPr="006B5BE4">
        <w:rPr>
          <w:lang w:val="ru-RU"/>
        </w:rPr>
        <w:t>пройти аттестацию во 2-полугодии 2024 года</w:t>
      </w:r>
      <w:r w:rsidRPr="006B5BE4">
        <w:t>;</w:t>
      </w:r>
    </w:p>
    <w:p w:rsidR="00DB155D" w:rsidRPr="00FE3759" w:rsidRDefault="00DB155D" w:rsidP="00DB155D">
      <w:pPr>
        <w:spacing w:before="79" w:line="268" w:lineRule="auto"/>
        <w:ind w:left="811" w:right="1029" w:firstLine="425"/>
        <w:jc w:val="both"/>
      </w:pPr>
      <w:r w:rsidRPr="00FE3759">
        <w:t>Свод</w:t>
      </w:r>
      <w:r w:rsidRPr="00FE3759">
        <w:rPr>
          <w:spacing w:val="1"/>
        </w:rPr>
        <w:t xml:space="preserve"> </w:t>
      </w:r>
      <w:r w:rsidRPr="00FE3759">
        <w:t>результатов</w:t>
      </w:r>
      <w:r w:rsidRPr="00FE3759">
        <w:rPr>
          <w:spacing w:val="1"/>
        </w:rPr>
        <w:t xml:space="preserve"> </w:t>
      </w:r>
      <w:r w:rsidRPr="00FE3759">
        <w:t>опроса</w:t>
      </w:r>
      <w:r w:rsidRPr="00FE3759">
        <w:rPr>
          <w:spacing w:val="1"/>
        </w:rPr>
        <w:t xml:space="preserve"> </w:t>
      </w:r>
      <w:r w:rsidRPr="00FE3759">
        <w:t>участников</w:t>
      </w:r>
      <w:r w:rsidRPr="00FE3759">
        <w:rPr>
          <w:spacing w:val="1"/>
        </w:rPr>
        <w:t xml:space="preserve"> </w:t>
      </w:r>
      <w:r w:rsidRPr="00FE3759">
        <w:t>образовательного</w:t>
      </w:r>
      <w:r w:rsidRPr="00FE3759">
        <w:rPr>
          <w:spacing w:val="1"/>
        </w:rPr>
        <w:t xml:space="preserve"> </w:t>
      </w:r>
      <w:r w:rsidRPr="00FE3759">
        <w:t>процесса.</w:t>
      </w:r>
      <w:r w:rsidRPr="00FE3759">
        <w:rPr>
          <w:spacing w:val="1"/>
        </w:rPr>
        <w:t xml:space="preserve"> </w:t>
      </w:r>
      <w:r w:rsidRPr="00FE3759">
        <w:t>Для</w:t>
      </w:r>
      <w:r w:rsidRPr="00FE3759">
        <w:rPr>
          <w:spacing w:val="1"/>
        </w:rPr>
        <w:t xml:space="preserve"> </w:t>
      </w:r>
      <w:r w:rsidRPr="00FE3759">
        <w:t>педагогов</w:t>
      </w:r>
      <w:r w:rsidRPr="00FE3759">
        <w:rPr>
          <w:spacing w:val="1"/>
        </w:rPr>
        <w:t xml:space="preserve"> </w:t>
      </w:r>
      <w:r w:rsidRPr="00FE3759">
        <w:t>организаций среднего образования (полностью согласен, согласен, не согласен, полностью не</w:t>
      </w:r>
      <w:r w:rsidRPr="00FE3759">
        <w:rPr>
          <w:spacing w:val="1"/>
        </w:rPr>
        <w:t xml:space="preserve"> </w:t>
      </w:r>
      <w:r w:rsidRPr="00FE3759">
        <w:t xml:space="preserve">согласен) В опросе среди педагогов приняли участие </w:t>
      </w:r>
      <w:r>
        <w:rPr>
          <w:lang w:val="ru-RU"/>
        </w:rPr>
        <w:t xml:space="preserve">46 </w:t>
      </w:r>
      <w:r w:rsidRPr="00FE3759">
        <w:t xml:space="preserve"> педагогов, что составляет </w:t>
      </w:r>
      <w:r w:rsidRPr="002E6605">
        <w:t>100%</w:t>
      </w:r>
      <w:r w:rsidRPr="00FE3759">
        <w:t xml:space="preserve"> участие</w:t>
      </w:r>
      <w:r>
        <w:rPr>
          <w:lang w:val="ru-RU"/>
        </w:rPr>
        <w:t xml:space="preserve"> </w:t>
      </w:r>
      <w:r w:rsidRPr="00FE3759">
        <w:rPr>
          <w:spacing w:val="-52"/>
        </w:rPr>
        <w:t xml:space="preserve"> </w:t>
      </w:r>
      <w:r w:rsidRPr="00FE3759">
        <w:t>коллектива.</w:t>
      </w:r>
    </w:p>
    <w:p w:rsidR="00DB155D" w:rsidRPr="00FE3759" w:rsidRDefault="00DB155D" w:rsidP="007907D1">
      <w:pPr>
        <w:pStyle w:val="a6"/>
        <w:numPr>
          <w:ilvl w:val="1"/>
          <w:numId w:val="36"/>
        </w:numPr>
        <w:tabs>
          <w:tab w:val="left" w:pos="1476"/>
        </w:tabs>
        <w:spacing w:before="21" w:after="29"/>
        <w:jc w:val="both"/>
        <w:rPr>
          <w:sz w:val="24"/>
        </w:rPr>
      </w:pPr>
      <w:r w:rsidRPr="00FE3759">
        <w:rPr>
          <w:sz w:val="24"/>
        </w:rPr>
        <w:t>Я</w:t>
      </w:r>
      <w:r w:rsidRPr="00FE3759">
        <w:rPr>
          <w:spacing w:val="-3"/>
          <w:sz w:val="24"/>
        </w:rPr>
        <w:t xml:space="preserve"> </w:t>
      </w:r>
      <w:r w:rsidRPr="00FE3759">
        <w:rPr>
          <w:sz w:val="24"/>
        </w:rPr>
        <w:t>горжусь</w:t>
      </w:r>
      <w:r w:rsidRPr="00FE3759">
        <w:rPr>
          <w:spacing w:val="-2"/>
          <w:sz w:val="24"/>
        </w:rPr>
        <w:t xml:space="preserve"> </w:t>
      </w:r>
      <w:r w:rsidRPr="00FE3759">
        <w:rPr>
          <w:sz w:val="24"/>
        </w:rPr>
        <w:t>тем,</w:t>
      </w:r>
      <w:r w:rsidRPr="00FE3759">
        <w:rPr>
          <w:spacing w:val="-1"/>
          <w:sz w:val="24"/>
        </w:rPr>
        <w:t xml:space="preserve"> </w:t>
      </w:r>
      <w:r w:rsidRPr="00FE3759">
        <w:rPr>
          <w:sz w:val="24"/>
        </w:rPr>
        <w:t>что</w:t>
      </w:r>
      <w:r w:rsidRPr="00FE3759">
        <w:rPr>
          <w:spacing w:val="-3"/>
          <w:sz w:val="24"/>
        </w:rPr>
        <w:t xml:space="preserve"> </w:t>
      </w:r>
      <w:r w:rsidRPr="00FE3759">
        <w:rPr>
          <w:sz w:val="24"/>
        </w:rPr>
        <w:t>работаю</w:t>
      </w:r>
      <w:r w:rsidRPr="00FE3759">
        <w:rPr>
          <w:spacing w:val="-1"/>
          <w:sz w:val="24"/>
        </w:rPr>
        <w:t xml:space="preserve"> </w:t>
      </w:r>
      <w:r w:rsidRPr="00FE3759">
        <w:rPr>
          <w:sz w:val="24"/>
        </w:rPr>
        <w:t>в</w:t>
      </w:r>
      <w:r w:rsidRPr="00FE3759">
        <w:rPr>
          <w:spacing w:val="-2"/>
          <w:sz w:val="24"/>
        </w:rPr>
        <w:t xml:space="preserve"> </w:t>
      </w:r>
      <w:r w:rsidRPr="00FE3759">
        <w:rPr>
          <w:sz w:val="24"/>
        </w:rPr>
        <w:t>этой</w:t>
      </w:r>
      <w:r w:rsidRPr="00FE3759">
        <w:rPr>
          <w:spacing w:val="-3"/>
          <w:sz w:val="24"/>
        </w:rPr>
        <w:t xml:space="preserve"> </w:t>
      </w:r>
      <w:r w:rsidRPr="00FE3759">
        <w:rPr>
          <w:sz w:val="24"/>
        </w:rPr>
        <w:t>школе.</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RPr="00FE3759" w:rsidTr="00DB155D">
        <w:trPr>
          <w:trHeight w:val="306"/>
        </w:trPr>
        <w:tc>
          <w:tcPr>
            <w:tcW w:w="2466" w:type="dxa"/>
          </w:tcPr>
          <w:p w:rsidR="00DB155D" w:rsidRPr="00FE3759" w:rsidRDefault="00DB155D" w:rsidP="00DB155D">
            <w:pPr>
              <w:pStyle w:val="TableParagraph"/>
              <w:spacing w:line="252" w:lineRule="exact"/>
              <w:ind w:left="320" w:right="8"/>
              <w:jc w:val="center"/>
            </w:pPr>
            <w:r w:rsidRPr="00FE3759">
              <w:t>полностью</w:t>
            </w:r>
            <w:r w:rsidRPr="00FE3759">
              <w:rPr>
                <w:spacing w:val="-8"/>
              </w:rPr>
              <w:t xml:space="preserve"> </w:t>
            </w:r>
            <w:r w:rsidRPr="00FE3759">
              <w:t>согласен</w:t>
            </w:r>
          </w:p>
        </w:tc>
        <w:tc>
          <w:tcPr>
            <w:tcW w:w="2466" w:type="dxa"/>
          </w:tcPr>
          <w:p w:rsidR="00DB155D" w:rsidRPr="00FE3759" w:rsidRDefault="00DB155D" w:rsidP="00DB155D">
            <w:pPr>
              <w:pStyle w:val="TableParagraph"/>
              <w:spacing w:line="252" w:lineRule="exact"/>
            </w:pPr>
            <w:r w:rsidRPr="00FE3759">
              <w:t>согласен</w:t>
            </w:r>
          </w:p>
        </w:tc>
        <w:tc>
          <w:tcPr>
            <w:tcW w:w="2466" w:type="dxa"/>
          </w:tcPr>
          <w:p w:rsidR="00DB155D" w:rsidRPr="00FE3759" w:rsidRDefault="00DB155D" w:rsidP="00DB155D">
            <w:pPr>
              <w:pStyle w:val="TableParagraph"/>
              <w:spacing w:line="252" w:lineRule="exact"/>
            </w:pPr>
            <w:r w:rsidRPr="00FE3759">
              <w:t>не</w:t>
            </w:r>
            <w:r w:rsidRPr="00FE3759">
              <w:rPr>
                <w:spacing w:val="-5"/>
              </w:rPr>
              <w:t xml:space="preserve"> </w:t>
            </w:r>
            <w:r w:rsidRPr="00FE3759">
              <w:t>согласен</w:t>
            </w:r>
          </w:p>
        </w:tc>
        <w:tc>
          <w:tcPr>
            <w:tcW w:w="2466" w:type="dxa"/>
          </w:tcPr>
          <w:p w:rsidR="00DB155D" w:rsidRPr="00FE3759" w:rsidRDefault="00DB155D" w:rsidP="00DB155D">
            <w:pPr>
              <w:pStyle w:val="TableParagraph"/>
              <w:spacing w:line="252" w:lineRule="exact"/>
              <w:ind w:left="253" w:right="8"/>
              <w:jc w:val="center"/>
            </w:pPr>
            <w:r w:rsidRPr="00FE3759">
              <w:t>полностью</w:t>
            </w:r>
            <w:r w:rsidRPr="00FE3759">
              <w:rPr>
                <w:spacing w:val="-7"/>
              </w:rPr>
              <w:t xml:space="preserve"> </w:t>
            </w:r>
            <w:r w:rsidRPr="00FE3759">
              <w:t>не</w:t>
            </w:r>
            <w:r w:rsidRPr="00FE3759">
              <w:rPr>
                <w:spacing w:val="-6"/>
              </w:rPr>
              <w:t xml:space="preserve"> </w:t>
            </w:r>
            <w:r w:rsidRPr="00FE3759">
              <w:t>согласен</w:t>
            </w:r>
          </w:p>
        </w:tc>
      </w:tr>
      <w:tr w:rsidR="00DB155D" w:rsidRPr="00FE3759" w:rsidTr="00DB155D">
        <w:trPr>
          <w:trHeight w:val="275"/>
        </w:trPr>
        <w:tc>
          <w:tcPr>
            <w:tcW w:w="2466" w:type="dxa"/>
          </w:tcPr>
          <w:p w:rsidR="00DB155D" w:rsidRPr="00FE3759" w:rsidRDefault="00DB155D" w:rsidP="00DB155D">
            <w:pPr>
              <w:pStyle w:val="TableParagraph"/>
              <w:spacing w:line="256" w:lineRule="exact"/>
              <w:ind w:left="419" w:right="146"/>
              <w:jc w:val="center"/>
              <w:rPr>
                <w:sz w:val="24"/>
              </w:rPr>
            </w:pPr>
            <w:r w:rsidRPr="00FE3759">
              <w:rPr>
                <w:sz w:val="24"/>
                <w:lang w:val="ru-RU"/>
              </w:rPr>
              <w:lastRenderedPageBreak/>
              <w:t>100</w:t>
            </w:r>
            <w:r w:rsidRPr="00FE3759">
              <w:rPr>
                <w:sz w:val="24"/>
              </w:rPr>
              <w:t>%</w:t>
            </w:r>
          </w:p>
        </w:tc>
        <w:tc>
          <w:tcPr>
            <w:tcW w:w="2466" w:type="dxa"/>
          </w:tcPr>
          <w:p w:rsidR="00DB155D" w:rsidRPr="00FE3759" w:rsidRDefault="00DB155D" w:rsidP="00DB155D">
            <w:pPr>
              <w:pStyle w:val="TableParagraph"/>
              <w:spacing w:line="256" w:lineRule="exact"/>
              <w:ind w:left="419" w:right="146"/>
              <w:jc w:val="center"/>
              <w:rPr>
                <w:sz w:val="24"/>
              </w:rPr>
            </w:pPr>
            <w:r w:rsidRPr="00FE3759">
              <w:rPr>
                <w:sz w:val="24"/>
                <w:lang w:val="ru-RU"/>
              </w:rPr>
              <w:t>0</w:t>
            </w:r>
            <w:r w:rsidRPr="00FE3759">
              <w:rPr>
                <w:sz w:val="24"/>
              </w:rPr>
              <w:t>%</w:t>
            </w:r>
          </w:p>
        </w:tc>
        <w:tc>
          <w:tcPr>
            <w:tcW w:w="2466" w:type="dxa"/>
          </w:tcPr>
          <w:p w:rsidR="00DB155D" w:rsidRPr="00FE3759" w:rsidRDefault="00DB155D" w:rsidP="00DB155D">
            <w:pPr>
              <w:pStyle w:val="TableParagraph"/>
              <w:spacing w:line="256" w:lineRule="exact"/>
              <w:rPr>
                <w:sz w:val="24"/>
              </w:rPr>
            </w:pPr>
            <w:r w:rsidRPr="00FE3759">
              <w:rPr>
                <w:sz w:val="24"/>
              </w:rPr>
              <w:t>0%</w:t>
            </w:r>
          </w:p>
        </w:tc>
        <w:tc>
          <w:tcPr>
            <w:tcW w:w="2466" w:type="dxa"/>
          </w:tcPr>
          <w:p w:rsidR="00DB155D" w:rsidRPr="00FE3759" w:rsidRDefault="00DB155D" w:rsidP="00DB155D">
            <w:pPr>
              <w:pStyle w:val="TableParagraph"/>
              <w:spacing w:line="256" w:lineRule="exact"/>
              <w:ind w:left="419" w:right="266"/>
              <w:jc w:val="center"/>
              <w:rPr>
                <w:sz w:val="24"/>
              </w:rPr>
            </w:pPr>
            <w:r w:rsidRPr="00FE3759">
              <w:rPr>
                <w:sz w:val="24"/>
              </w:rPr>
              <w:t>0%</w:t>
            </w:r>
          </w:p>
        </w:tc>
      </w:tr>
    </w:tbl>
    <w:p w:rsidR="00DB155D" w:rsidRPr="00FE3759" w:rsidRDefault="00DB155D" w:rsidP="00DB155D">
      <w:pPr>
        <w:pStyle w:val="a3"/>
        <w:ind w:left="0"/>
        <w:rPr>
          <w:sz w:val="30"/>
        </w:rPr>
      </w:pPr>
    </w:p>
    <w:p w:rsidR="00DB155D" w:rsidRPr="00FE3759" w:rsidRDefault="00DB155D" w:rsidP="007907D1">
      <w:pPr>
        <w:pStyle w:val="a6"/>
        <w:numPr>
          <w:ilvl w:val="1"/>
          <w:numId w:val="36"/>
        </w:numPr>
        <w:tabs>
          <w:tab w:val="left" w:pos="1417"/>
        </w:tabs>
        <w:spacing w:before="1" w:after="28"/>
        <w:ind w:left="1417" w:hanging="181"/>
        <w:rPr>
          <w:sz w:val="24"/>
        </w:rPr>
      </w:pPr>
      <w:r w:rsidRPr="00FE3759">
        <w:rPr>
          <w:sz w:val="24"/>
        </w:rPr>
        <w:t>Я</w:t>
      </w:r>
      <w:r w:rsidRPr="00FE3759">
        <w:rPr>
          <w:spacing w:val="-7"/>
          <w:sz w:val="24"/>
        </w:rPr>
        <w:t xml:space="preserve"> </w:t>
      </w:r>
      <w:r w:rsidRPr="00FE3759">
        <w:rPr>
          <w:sz w:val="24"/>
        </w:rPr>
        <w:t>получаю</w:t>
      </w:r>
      <w:r w:rsidRPr="00FE3759">
        <w:rPr>
          <w:spacing w:val="-7"/>
          <w:sz w:val="24"/>
        </w:rPr>
        <w:t xml:space="preserve"> </w:t>
      </w:r>
      <w:r w:rsidRPr="00FE3759">
        <w:rPr>
          <w:sz w:val="24"/>
        </w:rPr>
        <w:t>эффективную</w:t>
      </w:r>
      <w:r w:rsidRPr="00FE3759">
        <w:rPr>
          <w:spacing w:val="-8"/>
          <w:sz w:val="24"/>
        </w:rPr>
        <w:t xml:space="preserve"> </w:t>
      </w:r>
      <w:r w:rsidRPr="00FE3759">
        <w:rPr>
          <w:sz w:val="24"/>
        </w:rPr>
        <w:t>методическую</w:t>
      </w:r>
      <w:r w:rsidRPr="00FE3759">
        <w:rPr>
          <w:spacing w:val="-7"/>
          <w:sz w:val="24"/>
        </w:rPr>
        <w:t xml:space="preserve"> </w:t>
      </w:r>
      <w:r w:rsidRPr="00FE3759">
        <w:rPr>
          <w:sz w:val="24"/>
        </w:rPr>
        <w:t>помощь.</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RPr="00FE3759" w:rsidTr="00DB155D">
        <w:trPr>
          <w:trHeight w:val="252"/>
        </w:trPr>
        <w:tc>
          <w:tcPr>
            <w:tcW w:w="2466" w:type="dxa"/>
          </w:tcPr>
          <w:p w:rsidR="00DB155D" w:rsidRPr="00FE3759" w:rsidRDefault="00DB155D" w:rsidP="00DB155D">
            <w:pPr>
              <w:pStyle w:val="TableParagraph"/>
              <w:spacing w:line="232" w:lineRule="exact"/>
              <w:ind w:left="295"/>
            </w:pPr>
            <w:r w:rsidRPr="00FE3759">
              <w:t>полностью</w:t>
            </w:r>
            <w:r w:rsidRPr="00FE3759">
              <w:rPr>
                <w:spacing w:val="-8"/>
              </w:rPr>
              <w:t xml:space="preserve"> </w:t>
            </w:r>
            <w:r w:rsidRPr="00FE3759">
              <w:t>согласен</w:t>
            </w:r>
          </w:p>
        </w:tc>
        <w:tc>
          <w:tcPr>
            <w:tcW w:w="2466" w:type="dxa"/>
          </w:tcPr>
          <w:p w:rsidR="00DB155D" w:rsidRPr="00FE3759" w:rsidRDefault="00DB155D" w:rsidP="00DB155D">
            <w:pPr>
              <w:pStyle w:val="TableParagraph"/>
              <w:spacing w:line="232" w:lineRule="exact"/>
            </w:pPr>
            <w:r w:rsidRPr="00FE3759">
              <w:t>согласен</w:t>
            </w:r>
          </w:p>
        </w:tc>
        <w:tc>
          <w:tcPr>
            <w:tcW w:w="2466" w:type="dxa"/>
          </w:tcPr>
          <w:p w:rsidR="00DB155D" w:rsidRPr="00FE3759" w:rsidRDefault="00DB155D" w:rsidP="00DB155D">
            <w:pPr>
              <w:pStyle w:val="TableParagraph"/>
              <w:spacing w:line="232" w:lineRule="exact"/>
            </w:pPr>
            <w:r w:rsidRPr="00FE3759">
              <w:t>не</w:t>
            </w:r>
            <w:r w:rsidRPr="00FE3759">
              <w:rPr>
                <w:spacing w:val="-5"/>
              </w:rPr>
              <w:t xml:space="preserve"> </w:t>
            </w:r>
            <w:r w:rsidRPr="00FE3759">
              <w:t>согласен</w:t>
            </w:r>
          </w:p>
        </w:tc>
        <w:tc>
          <w:tcPr>
            <w:tcW w:w="2466" w:type="dxa"/>
          </w:tcPr>
          <w:p w:rsidR="00DB155D" w:rsidRPr="00FE3759" w:rsidRDefault="00DB155D" w:rsidP="00DB155D">
            <w:pPr>
              <w:pStyle w:val="TableParagraph"/>
              <w:spacing w:line="232" w:lineRule="exact"/>
              <w:ind w:left="253" w:right="8"/>
              <w:jc w:val="center"/>
            </w:pPr>
            <w:r w:rsidRPr="00FE3759">
              <w:t>полностью</w:t>
            </w:r>
            <w:r w:rsidRPr="00FE3759">
              <w:rPr>
                <w:spacing w:val="-7"/>
              </w:rPr>
              <w:t xml:space="preserve"> </w:t>
            </w:r>
            <w:r w:rsidRPr="00FE3759">
              <w:t>не</w:t>
            </w:r>
            <w:r w:rsidRPr="00FE3759">
              <w:rPr>
                <w:spacing w:val="-6"/>
              </w:rPr>
              <w:t xml:space="preserve"> </w:t>
            </w:r>
            <w:r w:rsidRPr="00FE3759">
              <w:t>согласен</w:t>
            </w:r>
          </w:p>
        </w:tc>
      </w:tr>
      <w:tr w:rsidR="00DB155D" w:rsidRPr="00FE3759" w:rsidTr="00DB155D">
        <w:trPr>
          <w:trHeight w:val="275"/>
        </w:trPr>
        <w:tc>
          <w:tcPr>
            <w:tcW w:w="2466" w:type="dxa"/>
          </w:tcPr>
          <w:p w:rsidR="00DB155D" w:rsidRPr="00FE3759" w:rsidRDefault="00DB155D" w:rsidP="00DB155D">
            <w:pPr>
              <w:pStyle w:val="TableParagraph"/>
              <w:spacing w:line="256" w:lineRule="exact"/>
              <w:rPr>
                <w:sz w:val="24"/>
              </w:rPr>
            </w:pPr>
            <w:r w:rsidRPr="00FE3759">
              <w:rPr>
                <w:sz w:val="24"/>
              </w:rPr>
              <w:t>100%</w:t>
            </w:r>
          </w:p>
        </w:tc>
        <w:tc>
          <w:tcPr>
            <w:tcW w:w="2466" w:type="dxa"/>
          </w:tcPr>
          <w:p w:rsidR="00DB155D" w:rsidRPr="00FE3759" w:rsidRDefault="00DB155D" w:rsidP="00DB155D">
            <w:pPr>
              <w:pStyle w:val="TableParagraph"/>
              <w:spacing w:line="256" w:lineRule="exact"/>
              <w:ind w:left="419" w:right="146"/>
              <w:jc w:val="center"/>
              <w:rPr>
                <w:sz w:val="24"/>
              </w:rPr>
            </w:pPr>
            <w:r w:rsidRPr="00FE3759">
              <w:rPr>
                <w:sz w:val="24"/>
              </w:rPr>
              <w:t>0%</w:t>
            </w:r>
          </w:p>
        </w:tc>
        <w:tc>
          <w:tcPr>
            <w:tcW w:w="2466" w:type="dxa"/>
          </w:tcPr>
          <w:p w:rsidR="00DB155D" w:rsidRPr="00FE3759" w:rsidRDefault="00DB155D" w:rsidP="00DB155D">
            <w:pPr>
              <w:pStyle w:val="TableParagraph"/>
              <w:spacing w:line="256" w:lineRule="exact"/>
              <w:rPr>
                <w:sz w:val="24"/>
              </w:rPr>
            </w:pPr>
            <w:r w:rsidRPr="00FE3759">
              <w:rPr>
                <w:sz w:val="24"/>
              </w:rPr>
              <w:t>0%</w:t>
            </w:r>
          </w:p>
        </w:tc>
        <w:tc>
          <w:tcPr>
            <w:tcW w:w="2466" w:type="dxa"/>
          </w:tcPr>
          <w:p w:rsidR="00DB155D" w:rsidRPr="00FE3759" w:rsidRDefault="00DB155D" w:rsidP="00DB155D">
            <w:pPr>
              <w:pStyle w:val="TableParagraph"/>
              <w:spacing w:line="256" w:lineRule="exact"/>
              <w:ind w:left="419" w:right="266"/>
              <w:jc w:val="center"/>
              <w:rPr>
                <w:sz w:val="24"/>
              </w:rPr>
            </w:pPr>
            <w:r w:rsidRPr="00FE3759">
              <w:rPr>
                <w:sz w:val="24"/>
              </w:rPr>
              <w:t>0%</w:t>
            </w:r>
          </w:p>
        </w:tc>
      </w:tr>
    </w:tbl>
    <w:p w:rsidR="00DB155D" w:rsidRPr="00FE3759" w:rsidRDefault="00DB155D" w:rsidP="00DB155D">
      <w:pPr>
        <w:pStyle w:val="a3"/>
        <w:spacing w:before="1"/>
        <w:ind w:left="0"/>
        <w:rPr>
          <w:sz w:val="30"/>
        </w:rPr>
      </w:pPr>
    </w:p>
    <w:p w:rsidR="00DB155D" w:rsidRPr="00FE3759" w:rsidRDefault="00DB155D" w:rsidP="007907D1">
      <w:pPr>
        <w:pStyle w:val="a6"/>
        <w:numPr>
          <w:ilvl w:val="1"/>
          <w:numId w:val="36"/>
        </w:numPr>
        <w:tabs>
          <w:tab w:val="left" w:pos="1476"/>
        </w:tabs>
        <w:spacing w:before="1" w:after="27"/>
        <w:jc w:val="both"/>
        <w:rPr>
          <w:sz w:val="24"/>
        </w:rPr>
      </w:pPr>
      <w:r w:rsidRPr="00FE3759">
        <w:rPr>
          <w:sz w:val="24"/>
        </w:rPr>
        <w:t>Меня</w:t>
      </w:r>
      <w:r w:rsidRPr="00FE3759">
        <w:rPr>
          <w:spacing w:val="-2"/>
          <w:sz w:val="24"/>
        </w:rPr>
        <w:t xml:space="preserve"> </w:t>
      </w:r>
      <w:r w:rsidRPr="00FE3759">
        <w:rPr>
          <w:sz w:val="24"/>
        </w:rPr>
        <w:t>устраивают</w:t>
      </w:r>
      <w:r w:rsidRPr="00FE3759">
        <w:rPr>
          <w:spacing w:val="-1"/>
          <w:sz w:val="24"/>
        </w:rPr>
        <w:t xml:space="preserve"> </w:t>
      </w:r>
      <w:r w:rsidRPr="00FE3759">
        <w:rPr>
          <w:sz w:val="24"/>
        </w:rPr>
        <w:t>условия</w:t>
      </w:r>
      <w:r w:rsidRPr="00FE3759">
        <w:rPr>
          <w:spacing w:val="-1"/>
          <w:sz w:val="24"/>
        </w:rPr>
        <w:t xml:space="preserve"> </w:t>
      </w:r>
      <w:r w:rsidRPr="00FE3759">
        <w:rPr>
          <w:sz w:val="24"/>
        </w:rPr>
        <w:t>труда.</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RPr="00FE3759" w:rsidTr="00DB155D">
        <w:trPr>
          <w:trHeight w:val="254"/>
        </w:trPr>
        <w:tc>
          <w:tcPr>
            <w:tcW w:w="2466" w:type="dxa"/>
          </w:tcPr>
          <w:p w:rsidR="00DB155D" w:rsidRPr="00FE3759" w:rsidRDefault="00DB155D" w:rsidP="00DB155D">
            <w:pPr>
              <w:pStyle w:val="TableParagraph"/>
              <w:spacing w:line="234" w:lineRule="exact"/>
              <w:ind w:left="153"/>
            </w:pPr>
            <w:r w:rsidRPr="00FE3759">
              <w:t>полностью</w:t>
            </w:r>
            <w:r w:rsidRPr="00FE3759">
              <w:rPr>
                <w:spacing w:val="-8"/>
              </w:rPr>
              <w:t xml:space="preserve"> </w:t>
            </w:r>
            <w:r w:rsidRPr="00FE3759">
              <w:t>согласен</w:t>
            </w:r>
          </w:p>
        </w:tc>
        <w:tc>
          <w:tcPr>
            <w:tcW w:w="2466" w:type="dxa"/>
          </w:tcPr>
          <w:p w:rsidR="00DB155D" w:rsidRPr="00FE3759" w:rsidRDefault="00DB155D" w:rsidP="00DB155D">
            <w:pPr>
              <w:pStyle w:val="TableParagraph"/>
              <w:spacing w:line="234" w:lineRule="exact"/>
            </w:pPr>
            <w:r w:rsidRPr="00FE3759">
              <w:t>согласен</w:t>
            </w:r>
          </w:p>
        </w:tc>
        <w:tc>
          <w:tcPr>
            <w:tcW w:w="2466" w:type="dxa"/>
          </w:tcPr>
          <w:p w:rsidR="00DB155D" w:rsidRPr="00FE3759" w:rsidRDefault="00DB155D" w:rsidP="00DB155D">
            <w:pPr>
              <w:pStyle w:val="TableParagraph"/>
              <w:spacing w:line="234" w:lineRule="exact"/>
            </w:pPr>
            <w:r w:rsidRPr="00FE3759">
              <w:t>не</w:t>
            </w:r>
            <w:r w:rsidRPr="00FE3759">
              <w:rPr>
                <w:spacing w:val="-5"/>
              </w:rPr>
              <w:t xml:space="preserve"> </w:t>
            </w:r>
            <w:r w:rsidRPr="00FE3759">
              <w:t>согласен</w:t>
            </w:r>
          </w:p>
        </w:tc>
        <w:tc>
          <w:tcPr>
            <w:tcW w:w="2466" w:type="dxa"/>
          </w:tcPr>
          <w:p w:rsidR="00DB155D" w:rsidRPr="00FE3759" w:rsidRDefault="00DB155D" w:rsidP="00DB155D">
            <w:pPr>
              <w:pStyle w:val="TableParagraph"/>
              <w:spacing w:line="234" w:lineRule="exact"/>
              <w:ind w:left="253" w:right="8"/>
              <w:jc w:val="center"/>
            </w:pPr>
            <w:r w:rsidRPr="00FE3759">
              <w:t>полностью</w:t>
            </w:r>
            <w:r w:rsidRPr="00FE3759">
              <w:rPr>
                <w:spacing w:val="-7"/>
              </w:rPr>
              <w:t xml:space="preserve"> </w:t>
            </w:r>
            <w:r w:rsidRPr="00FE3759">
              <w:t>не</w:t>
            </w:r>
            <w:r w:rsidRPr="00FE3759">
              <w:rPr>
                <w:spacing w:val="-6"/>
              </w:rPr>
              <w:t xml:space="preserve"> </w:t>
            </w:r>
            <w:r w:rsidRPr="00FE3759">
              <w:t>согласен</w:t>
            </w:r>
          </w:p>
        </w:tc>
      </w:tr>
      <w:tr w:rsidR="00DB155D" w:rsidRPr="00FE3759" w:rsidTr="00DB155D">
        <w:trPr>
          <w:trHeight w:val="275"/>
        </w:trPr>
        <w:tc>
          <w:tcPr>
            <w:tcW w:w="2466" w:type="dxa"/>
          </w:tcPr>
          <w:p w:rsidR="00DB155D" w:rsidRPr="00FE3759" w:rsidRDefault="00DB155D" w:rsidP="00DB155D">
            <w:pPr>
              <w:pStyle w:val="TableParagraph"/>
              <w:spacing w:line="256" w:lineRule="exact"/>
              <w:rPr>
                <w:sz w:val="24"/>
              </w:rPr>
            </w:pPr>
            <w:r w:rsidRPr="00FE3759">
              <w:rPr>
                <w:sz w:val="24"/>
              </w:rPr>
              <w:t>100%</w:t>
            </w:r>
          </w:p>
        </w:tc>
        <w:tc>
          <w:tcPr>
            <w:tcW w:w="2466" w:type="dxa"/>
          </w:tcPr>
          <w:p w:rsidR="00DB155D" w:rsidRPr="00FE3759" w:rsidRDefault="00DB155D" w:rsidP="00DB155D">
            <w:pPr>
              <w:pStyle w:val="TableParagraph"/>
              <w:spacing w:line="256" w:lineRule="exact"/>
              <w:ind w:left="419" w:right="146"/>
              <w:jc w:val="center"/>
              <w:rPr>
                <w:sz w:val="24"/>
              </w:rPr>
            </w:pPr>
            <w:r w:rsidRPr="00FE3759">
              <w:rPr>
                <w:sz w:val="24"/>
              </w:rPr>
              <w:t>0%</w:t>
            </w:r>
          </w:p>
        </w:tc>
        <w:tc>
          <w:tcPr>
            <w:tcW w:w="2466" w:type="dxa"/>
          </w:tcPr>
          <w:p w:rsidR="00DB155D" w:rsidRPr="00FE3759" w:rsidRDefault="00DB155D" w:rsidP="00DB155D">
            <w:pPr>
              <w:pStyle w:val="TableParagraph"/>
              <w:spacing w:line="256" w:lineRule="exact"/>
              <w:rPr>
                <w:sz w:val="24"/>
              </w:rPr>
            </w:pPr>
            <w:r w:rsidRPr="00FE3759">
              <w:rPr>
                <w:sz w:val="24"/>
              </w:rPr>
              <w:t>0%</w:t>
            </w:r>
          </w:p>
        </w:tc>
        <w:tc>
          <w:tcPr>
            <w:tcW w:w="2466" w:type="dxa"/>
          </w:tcPr>
          <w:p w:rsidR="00DB155D" w:rsidRPr="00FE3759" w:rsidRDefault="00DB155D" w:rsidP="00DB155D">
            <w:pPr>
              <w:pStyle w:val="TableParagraph"/>
              <w:spacing w:line="256" w:lineRule="exact"/>
              <w:ind w:left="419" w:right="266"/>
              <w:jc w:val="center"/>
              <w:rPr>
                <w:sz w:val="24"/>
              </w:rPr>
            </w:pPr>
            <w:r w:rsidRPr="00FE3759">
              <w:rPr>
                <w:sz w:val="24"/>
              </w:rPr>
              <w:t>0%</w:t>
            </w:r>
          </w:p>
        </w:tc>
      </w:tr>
    </w:tbl>
    <w:p w:rsidR="00DB155D" w:rsidRPr="00FE3759" w:rsidRDefault="00DB155D" w:rsidP="00DB155D">
      <w:pPr>
        <w:pStyle w:val="a3"/>
        <w:spacing w:before="1"/>
        <w:ind w:left="0"/>
        <w:rPr>
          <w:sz w:val="28"/>
        </w:rPr>
      </w:pPr>
    </w:p>
    <w:p w:rsidR="00DB155D" w:rsidRPr="00FE3759" w:rsidRDefault="00DB155D" w:rsidP="007907D1">
      <w:pPr>
        <w:pStyle w:val="a6"/>
        <w:numPr>
          <w:ilvl w:val="1"/>
          <w:numId w:val="36"/>
        </w:numPr>
        <w:tabs>
          <w:tab w:val="left" w:pos="1476"/>
        </w:tabs>
        <w:spacing w:before="1"/>
        <w:rPr>
          <w:sz w:val="24"/>
        </w:rPr>
      </w:pPr>
      <w:r w:rsidRPr="00FE3759">
        <w:rPr>
          <w:sz w:val="24"/>
        </w:rPr>
        <w:t>Меня</w:t>
      </w:r>
      <w:r w:rsidRPr="00FE3759">
        <w:rPr>
          <w:spacing w:val="-4"/>
          <w:sz w:val="24"/>
        </w:rPr>
        <w:t xml:space="preserve"> </w:t>
      </w:r>
      <w:r w:rsidRPr="00FE3759">
        <w:rPr>
          <w:sz w:val="24"/>
        </w:rPr>
        <w:t>устраивает</w:t>
      </w:r>
      <w:r w:rsidRPr="00FE3759">
        <w:rPr>
          <w:spacing w:val="-3"/>
          <w:sz w:val="24"/>
        </w:rPr>
        <w:t xml:space="preserve"> </w:t>
      </w:r>
      <w:r w:rsidRPr="00FE3759">
        <w:rPr>
          <w:sz w:val="24"/>
        </w:rPr>
        <w:t>стиль</w:t>
      </w:r>
      <w:r w:rsidRPr="00FE3759">
        <w:rPr>
          <w:spacing w:val="-4"/>
          <w:sz w:val="24"/>
        </w:rPr>
        <w:t xml:space="preserve"> </w:t>
      </w:r>
      <w:r w:rsidRPr="00FE3759">
        <w:rPr>
          <w:sz w:val="24"/>
        </w:rPr>
        <w:t>работы</w:t>
      </w:r>
      <w:r w:rsidRPr="00FE3759">
        <w:rPr>
          <w:spacing w:val="-3"/>
          <w:sz w:val="24"/>
        </w:rPr>
        <w:t xml:space="preserve"> </w:t>
      </w:r>
      <w:r w:rsidRPr="00FE3759">
        <w:rPr>
          <w:sz w:val="24"/>
        </w:rPr>
        <w:t>администрации</w:t>
      </w:r>
      <w:r w:rsidRPr="00FE3759">
        <w:rPr>
          <w:spacing w:val="-4"/>
          <w:sz w:val="24"/>
        </w:rPr>
        <w:t xml:space="preserve"> </w:t>
      </w:r>
      <w:r w:rsidRPr="00FE3759">
        <w:rPr>
          <w:sz w:val="24"/>
        </w:rPr>
        <w:t>школы.</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RPr="00FE3759" w:rsidTr="00DB155D">
        <w:trPr>
          <w:trHeight w:val="254"/>
        </w:trPr>
        <w:tc>
          <w:tcPr>
            <w:tcW w:w="2466" w:type="dxa"/>
          </w:tcPr>
          <w:p w:rsidR="00DB155D" w:rsidRPr="00FE3759" w:rsidRDefault="00DB155D" w:rsidP="00DB155D">
            <w:pPr>
              <w:pStyle w:val="TableParagraph"/>
              <w:spacing w:line="234" w:lineRule="exact"/>
              <w:ind w:left="320" w:right="8"/>
              <w:jc w:val="center"/>
            </w:pPr>
            <w:r w:rsidRPr="00FE3759">
              <w:t>полностью</w:t>
            </w:r>
            <w:r w:rsidRPr="00FE3759">
              <w:rPr>
                <w:spacing w:val="-8"/>
              </w:rPr>
              <w:t xml:space="preserve"> </w:t>
            </w:r>
            <w:r w:rsidRPr="00FE3759">
              <w:t>согласен</w:t>
            </w:r>
          </w:p>
        </w:tc>
        <w:tc>
          <w:tcPr>
            <w:tcW w:w="2466" w:type="dxa"/>
          </w:tcPr>
          <w:p w:rsidR="00DB155D" w:rsidRPr="00FE3759" w:rsidRDefault="00DB155D" w:rsidP="00DB155D">
            <w:pPr>
              <w:pStyle w:val="TableParagraph"/>
              <w:spacing w:line="234" w:lineRule="exact"/>
            </w:pPr>
            <w:r w:rsidRPr="00FE3759">
              <w:t>согласен</w:t>
            </w:r>
          </w:p>
        </w:tc>
        <w:tc>
          <w:tcPr>
            <w:tcW w:w="2466" w:type="dxa"/>
          </w:tcPr>
          <w:p w:rsidR="00DB155D" w:rsidRPr="00FE3759" w:rsidRDefault="00DB155D" w:rsidP="00DB155D">
            <w:pPr>
              <w:pStyle w:val="TableParagraph"/>
              <w:spacing w:line="234" w:lineRule="exact"/>
            </w:pPr>
            <w:r w:rsidRPr="00FE3759">
              <w:t>не</w:t>
            </w:r>
            <w:r w:rsidRPr="00FE3759">
              <w:rPr>
                <w:spacing w:val="-5"/>
              </w:rPr>
              <w:t xml:space="preserve"> </w:t>
            </w:r>
            <w:r w:rsidRPr="00FE3759">
              <w:t>согласен</w:t>
            </w:r>
          </w:p>
        </w:tc>
        <w:tc>
          <w:tcPr>
            <w:tcW w:w="2466" w:type="dxa"/>
          </w:tcPr>
          <w:p w:rsidR="00DB155D" w:rsidRPr="00FE3759" w:rsidRDefault="00DB155D" w:rsidP="00DB155D">
            <w:pPr>
              <w:pStyle w:val="TableParagraph"/>
              <w:spacing w:line="234" w:lineRule="exact"/>
              <w:ind w:left="126"/>
            </w:pPr>
            <w:r w:rsidRPr="00FE3759">
              <w:t>полностью</w:t>
            </w:r>
            <w:r w:rsidRPr="00FE3759">
              <w:rPr>
                <w:spacing w:val="-7"/>
              </w:rPr>
              <w:t xml:space="preserve"> </w:t>
            </w:r>
            <w:r w:rsidRPr="00FE3759">
              <w:t>не</w:t>
            </w:r>
            <w:r w:rsidRPr="00FE3759">
              <w:rPr>
                <w:spacing w:val="-6"/>
              </w:rPr>
              <w:t xml:space="preserve"> </w:t>
            </w:r>
            <w:r w:rsidRPr="00FE3759">
              <w:t>согласен</w:t>
            </w:r>
          </w:p>
        </w:tc>
      </w:tr>
      <w:tr w:rsidR="00DB155D" w:rsidRPr="00FE3759" w:rsidTr="00DB155D">
        <w:trPr>
          <w:trHeight w:val="275"/>
        </w:trPr>
        <w:tc>
          <w:tcPr>
            <w:tcW w:w="2466" w:type="dxa"/>
          </w:tcPr>
          <w:p w:rsidR="00DB155D" w:rsidRPr="00FE3759" w:rsidRDefault="00DB155D" w:rsidP="00DB155D">
            <w:pPr>
              <w:pStyle w:val="TableParagraph"/>
              <w:spacing w:line="256" w:lineRule="exact"/>
              <w:ind w:left="419" w:right="26"/>
              <w:jc w:val="center"/>
              <w:rPr>
                <w:sz w:val="24"/>
              </w:rPr>
            </w:pPr>
            <w:r w:rsidRPr="00FE3759">
              <w:rPr>
                <w:sz w:val="24"/>
              </w:rPr>
              <w:t>100%</w:t>
            </w:r>
          </w:p>
        </w:tc>
        <w:tc>
          <w:tcPr>
            <w:tcW w:w="2466" w:type="dxa"/>
          </w:tcPr>
          <w:p w:rsidR="00DB155D" w:rsidRPr="00FE3759" w:rsidRDefault="00DB155D" w:rsidP="00DB155D">
            <w:pPr>
              <w:pStyle w:val="TableParagraph"/>
              <w:spacing w:line="256" w:lineRule="exact"/>
              <w:ind w:left="419" w:right="146"/>
              <w:jc w:val="center"/>
              <w:rPr>
                <w:sz w:val="24"/>
              </w:rPr>
            </w:pPr>
            <w:r w:rsidRPr="00FE3759">
              <w:rPr>
                <w:sz w:val="24"/>
              </w:rPr>
              <w:t>0%</w:t>
            </w:r>
          </w:p>
        </w:tc>
        <w:tc>
          <w:tcPr>
            <w:tcW w:w="2466" w:type="dxa"/>
          </w:tcPr>
          <w:p w:rsidR="00DB155D" w:rsidRPr="00FE3759" w:rsidRDefault="00DB155D" w:rsidP="00DB155D">
            <w:pPr>
              <w:pStyle w:val="TableParagraph"/>
              <w:spacing w:line="256" w:lineRule="exact"/>
              <w:rPr>
                <w:sz w:val="24"/>
              </w:rPr>
            </w:pPr>
            <w:r w:rsidRPr="00FE3759">
              <w:rPr>
                <w:sz w:val="24"/>
              </w:rPr>
              <w:t>0%</w:t>
            </w:r>
          </w:p>
        </w:tc>
        <w:tc>
          <w:tcPr>
            <w:tcW w:w="2466" w:type="dxa"/>
          </w:tcPr>
          <w:p w:rsidR="00DB155D" w:rsidRPr="00FE3759" w:rsidRDefault="00DB155D" w:rsidP="00DB155D">
            <w:pPr>
              <w:pStyle w:val="TableParagraph"/>
              <w:spacing w:line="256" w:lineRule="exact"/>
              <w:ind w:left="419" w:right="266"/>
              <w:jc w:val="center"/>
              <w:rPr>
                <w:sz w:val="24"/>
              </w:rPr>
            </w:pPr>
            <w:r w:rsidRPr="00FE3759">
              <w:rPr>
                <w:sz w:val="24"/>
              </w:rPr>
              <w:t>0%</w:t>
            </w:r>
          </w:p>
        </w:tc>
      </w:tr>
    </w:tbl>
    <w:p w:rsidR="00DB155D" w:rsidRPr="00FE3759" w:rsidRDefault="00DB155D" w:rsidP="00DB155D">
      <w:pPr>
        <w:pStyle w:val="a3"/>
        <w:spacing w:before="6"/>
        <w:ind w:left="0"/>
        <w:rPr>
          <w:sz w:val="22"/>
        </w:rPr>
      </w:pPr>
    </w:p>
    <w:p w:rsidR="00DB155D" w:rsidRPr="00FE3759" w:rsidRDefault="00DB155D" w:rsidP="007907D1">
      <w:pPr>
        <w:pStyle w:val="a6"/>
        <w:numPr>
          <w:ilvl w:val="1"/>
          <w:numId w:val="36"/>
        </w:numPr>
        <w:tabs>
          <w:tab w:val="left" w:pos="1417"/>
        </w:tabs>
        <w:spacing w:before="1" w:after="2"/>
        <w:ind w:left="1417" w:hanging="181"/>
        <w:rPr>
          <w:sz w:val="24"/>
        </w:rPr>
      </w:pPr>
      <w:r w:rsidRPr="00FE3759">
        <w:rPr>
          <w:sz w:val="24"/>
        </w:rPr>
        <w:t>Школа</w:t>
      </w:r>
      <w:r w:rsidRPr="00FE3759">
        <w:rPr>
          <w:spacing w:val="-5"/>
          <w:sz w:val="24"/>
        </w:rPr>
        <w:t xml:space="preserve"> </w:t>
      </w:r>
      <w:r w:rsidRPr="00FE3759">
        <w:rPr>
          <w:sz w:val="24"/>
        </w:rPr>
        <w:t>пресекает</w:t>
      </w:r>
      <w:r w:rsidRPr="00FE3759">
        <w:rPr>
          <w:spacing w:val="-5"/>
          <w:sz w:val="24"/>
        </w:rPr>
        <w:t xml:space="preserve"> </w:t>
      </w:r>
      <w:r w:rsidRPr="00FE3759">
        <w:rPr>
          <w:sz w:val="24"/>
        </w:rPr>
        <w:t>иэффективно</w:t>
      </w:r>
      <w:r w:rsidRPr="00FE3759">
        <w:rPr>
          <w:spacing w:val="-5"/>
          <w:sz w:val="24"/>
        </w:rPr>
        <w:t xml:space="preserve"> </w:t>
      </w:r>
      <w:r w:rsidRPr="00FE3759">
        <w:rPr>
          <w:sz w:val="24"/>
        </w:rPr>
        <w:t>разрешает</w:t>
      </w:r>
      <w:r w:rsidRPr="00FE3759">
        <w:rPr>
          <w:spacing w:val="-4"/>
          <w:sz w:val="24"/>
        </w:rPr>
        <w:t xml:space="preserve"> </w:t>
      </w:r>
      <w:r w:rsidRPr="00FE3759">
        <w:rPr>
          <w:sz w:val="24"/>
        </w:rPr>
        <w:t>конфликты</w:t>
      </w:r>
      <w:r w:rsidRPr="00FE3759">
        <w:rPr>
          <w:spacing w:val="-5"/>
          <w:sz w:val="24"/>
        </w:rPr>
        <w:t xml:space="preserve"> </w:t>
      </w:r>
      <w:r w:rsidRPr="00FE3759">
        <w:rPr>
          <w:sz w:val="24"/>
        </w:rPr>
        <w:t>между</w:t>
      </w:r>
      <w:r w:rsidRPr="00FE3759">
        <w:rPr>
          <w:spacing w:val="-5"/>
          <w:sz w:val="24"/>
        </w:rPr>
        <w:t xml:space="preserve"> </w:t>
      </w:r>
      <w:r w:rsidRPr="00FE3759">
        <w:rPr>
          <w:sz w:val="24"/>
        </w:rPr>
        <w:t>учащимися.</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RPr="00FE3759" w:rsidTr="00DB155D">
        <w:trPr>
          <w:trHeight w:val="251"/>
        </w:trPr>
        <w:tc>
          <w:tcPr>
            <w:tcW w:w="2466" w:type="dxa"/>
          </w:tcPr>
          <w:p w:rsidR="00DB155D" w:rsidRPr="00FE3759" w:rsidRDefault="00DB155D" w:rsidP="00DB155D">
            <w:pPr>
              <w:pStyle w:val="TableParagraph"/>
              <w:spacing w:line="232" w:lineRule="exact"/>
              <w:ind w:left="295"/>
            </w:pPr>
            <w:r w:rsidRPr="00FE3759">
              <w:t>полностью</w:t>
            </w:r>
            <w:r w:rsidRPr="00FE3759">
              <w:rPr>
                <w:spacing w:val="-8"/>
              </w:rPr>
              <w:t xml:space="preserve"> </w:t>
            </w:r>
            <w:r w:rsidRPr="00FE3759">
              <w:t>согласен</w:t>
            </w:r>
          </w:p>
        </w:tc>
        <w:tc>
          <w:tcPr>
            <w:tcW w:w="2466" w:type="dxa"/>
          </w:tcPr>
          <w:p w:rsidR="00DB155D" w:rsidRPr="00FE3759" w:rsidRDefault="00DB155D" w:rsidP="00DB155D">
            <w:pPr>
              <w:pStyle w:val="TableParagraph"/>
              <w:spacing w:line="232" w:lineRule="exact"/>
            </w:pPr>
            <w:r w:rsidRPr="00FE3759">
              <w:t>согласен</w:t>
            </w:r>
          </w:p>
        </w:tc>
        <w:tc>
          <w:tcPr>
            <w:tcW w:w="2466" w:type="dxa"/>
          </w:tcPr>
          <w:p w:rsidR="00DB155D" w:rsidRPr="00FE3759" w:rsidRDefault="00DB155D" w:rsidP="00DB155D">
            <w:pPr>
              <w:pStyle w:val="TableParagraph"/>
              <w:spacing w:line="232" w:lineRule="exact"/>
            </w:pPr>
            <w:r w:rsidRPr="00FE3759">
              <w:t>не</w:t>
            </w:r>
            <w:r w:rsidRPr="00FE3759">
              <w:rPr>
                <w:spacing w:val="-5"/>
              </w:rPr>
              <w:t xml:space="preserve"> </w:t>
            </w:r>
            <w:r w:rsidRPr="00FE3759">
              <w:t>согласен</w:t>
            </w:r>
          </w:p>
        </w:tc>
        <w:tc>
          <w:tcPr>
            <w:tcW w:w="2466" w:type="dxa"/>
          </w:tcPr>
          <w:p w:rsidR="00DB155D" w:rsidRPr="00FE3759" w:rsidRDefault="00DB155D" w:rsidP="00DB155D">
            <w:pPr>
              <w:pStyle w:val="TableParagraph"/>
              <w:spacing w:line="232" w:lineRule="exact"/>
              <w:ind w:left="126"/>
            </w:pPr>
            <w:r w:rsidRPr="00FE3759">
              <w:t>полностью</w:t>
            </w:r>
            <w:r w:rsidRPr="00FE3759">
              <w:rPr>
                <w:spacing w:val="-7"/>
              </w:rPr>
              <w:t xml:space="preserve"> </w:t>
            </w:r>
            <w:r w:rsidRPr="00FE3759">
              <w:t>не</w:t>
            </w:r>
            <w:r w:rsidRPr="00FE3759">
              <w:rPr>
                <w:spacing w:val="-6"/>
              </w:rPr>
              <w:t xml:space="preserve"> </w:t>
            </w:r>
            <w:r w:rsidRPr="00FE3759">
              <w:t>согласен</w:t>
            </w:r>
          </w:p>
        </w:tc>
      </w:tr>
      <w:tr w:rsidR="00DB155D" w:rsidRPr="00FE3759" w:rsidTr="00DB155D">
        <w:trPr>
          <w:trHeight w:val="276"/>
        </w:trPr>
        <w:tc>
          <w:tcPr>
            <w:tcW w:w="2466" w:type="dxa"/>
          </w:tcPr>
          <w:p w:rsidR="00DB155D" w:rsidRPr="00FE3759" w:rsidRDefault="00DB155D" w:rsidP="00DB155D">
            <w:pPr>
              <w:pStyle w:val="TableParagraph"/>
              <w:spacing w:line="256" w:lineRule="exact"/>
              <w:rPr>
                <w:sz w:val="24"/>
              </w:rPr>
            </w:pPr>
            <w:r w:rsidRPr="00FE3759">
              <w:rPr>
                <w:sz w:val="24"/>
              </w:rPr>
              <w:t>100%</w:t>
            </w:r>
          </w:p>
        </w:tc>
        <w:tc>
          <w:tcPr>
            <w:tcW w:w="2466" w:type="dxa"/>
          </w:tcPr>
          <w:p w:rsidR="00DB155D" w:rsidRPr="00FE3759" w:rsidRDefault="00DB155D" w:rsidP="00DB155D">
            <w:pPr>
              <w:pStyle w:val="TableParagraph"/>
              <w:spacing w:line="256" w:lineRule="exact"/>
              <w:ind w:left="419" w:right="146"/>
              <w:jc w:val="center"/>
              <w:rPr>
                <w:sz w:val="24"/>
              </w:rPr>
            </w:pPr>
            <w:r w:rsidRPr="00FE3759">
              <w:rPr>
                <w:sz w:val="24"/>
              </w:rPr>
              <w:t>0%</w:t>
            </w:r>
          </w:p>
        </w:tc>
        <w:tc>
          <w:tcPr>
            <w:tcW w:w="2466" w:type="dxa"/>
          </w:tcPr>
          <w:p w:rsidR="00DB155D" w:rsidRPr="00FE3759" w:rsidRDefault="00DB155D" w:rsidP="00DB155D">
            <w:pPr>
              <w:pStyle w:val="TableParagraph"/>
              <w:spacing w:line="256" w:lineRule="exact"/>
              <w:rPr>
                <w:sz w:val="24"/>
              </w:rPr>
            </w:pPr>
            <w:r w:rsidRPr="00FE3759">
              <w:rPr>
                <w:sz w:val="24"/>
              </w:rPr>
              <w:t>0%</w:t>
            </w:r>
          </w:p>
        </w:tc>
        <w:tc>
          <w:tcPr>
            <w:tcW w:w="2466" w:type="dxa"/>
          </w:tcPr>
          <w:p w:rsidR="00DB155D" w:rsidRPr="00FE3759" w:rsidRDefault="00DB155D" w:rsidP="00DB155D">
            <w:pPr>
              <w:pStyle w:val="TableParagraph"/>
              <w:spacing w:line="256" w:lineRule="exact"/>
              <w:ind w:left="419" w:right="266"/>
              <w:jc w:val="center"/>
              <w:rPr>
                <w:sz w:val="24"/>
              </w:rPr>
            </w:pPr>
            <w:r w:rsidRPr="00FE3759">
              <w:rPr>
                <w:sz w:val="24"/>
              </w:rPr>
              <w:t>0%</w:t>
            </w:r>
          </w:p>
        </w:tc>
      </w:tr>
    </w:tbl>
    <w:p w:rsidR="00DB155D" w:rsidRPr="00FE3759" w:rsidRDefault="00DB155D" w:rsidP="00DB155D">
      <w:pPr>
        <w:pStyle w:val="a3"/>
        <w:spacing w:before="7"/>
        <w:ind w:left="0"/>
        <w:rPr>
          <w:sz w:val="22"/>
        </w:rPr>
      </w:pPr>
    </w:p>
    <w:p w:rsidR="00DB155D" w:rsidRPr="00FE3759" w:rsidRDefault="00DB155D" w:rsidP="007907D1">
      <w:pPr>
        <w:pStyle w:val="a6"/>
        <w:numPr>
          <w:ilvl w:val="1"/>
          <w:numId w:val="36"/>
        </w:numPr>
        <w:tabs>
          <w:tab w:val="left" w:pos="1476"/>
        </w:tabs>
        <w:spacing w:before="1"/>
        <w:rPr>
          <w:sz w:val="24"/>
        </w:rPr>
      </w:pPr>
      <w:r w:rsidRPr="00FE3759">
        <w:rPr>
          <w:sz w:val="24"/>
        </w:rPr>
        <w:t>Я</w:t>
      </w:r>
      <w:r w:rsidRPr="00FE3759">
        <w:rPr>
          <w:spacing w:val="-1"/>
          <w:sz w:val="24"/>
        </w:rPr>
        <w:t xml:space="preserve"> </w:t>
      </w:r>
      <w:r w:rsidRPr="00FE3759">
        <w:rPr>
          <w:sz w:val="24"/>
        </w:rPr>
        <w:t>удовлетворен\а учебно-материальнойбазой школы.</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RPr="00FE3759" w:rsidTr="00DB155D">
        <w:trPr>
          <w:trHeight w:val="253"/>
        </w:trPr>
        <w:tc>
          <w:tcPr>
            <w:tcW w:w="2466" w:type="dxa"/>
          </w:tcPr>
          <w:p w:rsidR="00DB155D" w:rsidRPr="00FE3759" w:rsidRDefault="00DB155D" w:rsidP="00DB155D">
            <w:pPr>
              <w:pStyle w:val="TableParagraph"/>
              <w:spacing w:line="234" w:lineRule="exact"/>
              <w:ind w:left="295"/>
            </w:pPr>
            <w:r w:rsidRPr="00FE3759">
              <w:t>полностью</w:t>
            </w:r>
            <w:r w:rsidRPr="00FE3759">
              <w:rPr>
                <w:spacing w:val="-8"/>
              </w:rPr>
              <w:t xml:space="preserve"> </w:t>
            </w:r>
            <w:r w:rsidRPr="00FE3759">
              <w:t>согласен</w:t>
            </w:r>
          </w:p>
        </w:tc>
        <w:tc>
          <w:tcPr>
            <w:tcW w:w="2466" w:type="dxa"/>
          </w:tcPr>
          <w:p w:rsidR="00DB155D" w:rsidRPr="00FE3759" w:rsidRDefault="00DB155D" w:rsidP="00DB155D">
            <w:pPr>
              <w:pStyle w:val="TableParagraph"/>
              <w:spacing w:line="234" w:lineRule="exact"/>
            </w:pPr>
            <w:r w:rsidRPr="00FE3759">
              <w:t>согласен</w:t>
            </w:r>
          </w:p>
        </w:tc>
        <w:tc>
          <w:tcPr>
            <w:tcW w:w="2466" w:type="dxa"/>
          </w:tcPr>
          <w:p w:rsidR="00DB155D" w:rsidRPr="00FE3759" w:rsidRDefault="00DB155D" w:rsidP="00DB155D">
            <w:pPr>
              <w:pStyle w:val="TableParagraph"/>
              <w:spacing w:line="234" w:lineRule="exact"/>
            </w:pPr>
            <w:r w:rsidRPr="00FE3759">
              <w:t>не</w:t>
            </w:r>
            <w:r w:rsidRPr="00FE3759">
              <w:rPr>
                <w:spacing w:val="-5"/>
              </w:rPr>
              <w:t xml:space="preserve"> </w:t>
            </w:r>
            <w:r w:rsidRPr="00FE3759">
              <w:t>согласен</w:t>
            </w:r>
          </w:p>
        </w:tc>
        <w:tc>
          <w:tcPr>
            <w:tcW w:w="2466" w:type="dxa"/>
          </w:tcPr>
          <w:p w:rsidR="00DB155D" w:rsidRPr="00FE3759" w:rsidRDefault="00DB155D" w:rsidP="00DB155D">
            <w:pPr>
              <w:pStyle w:val="TableParagraph"/>
              <w:spacing w:line="234" w:lineRule="exact"/>
              <w:ind w:left="253" w:right="8"/>
              <w:jc w:val="center"/>
            </w:pPr>
            <w:r w:rsidRPr="00FE3759">
              <w:t>полностью</w:t>
            </w:r>
            <w:r w:rsidRPr="00FE3759">
              <w:rPr>
                <w:spacing w:val="-7"/>
              </w:rPr>
              <w:t xml:space="preserve"> </w:t>
            </w:r>
            <w:r w:rsidRPr="00FE3759">
              <w:t>не</w:t>
            </w:r>
            <w:r w:rsidRPr="00FE3759">
              <w:rPr>
                <w:spacing w:val="-6"/>
              </w:rPr>
              <w:t xml:space="preserve"> </w:t>
            </w:r>
            <w:r w:rsidRPr="00FE3759">
              <w:t>согласен</w:t>
            </w:r>
          </w:p>
        </w:tc>
      </w:tr>
      <w:tr w:rsidR="00DB155D" w:rsidRPr="00FE3759" w:rsidTr="00DB155D">
        <w:trPr>
          <w:trHeight w:val="276"/>
        </w:trPr>
        <w:tc>
          <w:tcPr>
            <w:tcW w:w="2466" w:type="dxa"/>
          </w:tcPr>
          <w:p w:rsidR="00DB155D" w:rsidRPr="00FE3759" w:rsidRDefault="00DB155D" w:rsidP="00DB155D">
            <w:pPr>
              <w:pStyle w:val="TableParagraph"/>
              <w:spacing w:line="256" w:lineRule="exact"/>
              <w:ind w:left="419" w:right="146"/>
              <w:jc w:val="center"/>
              <w:rPr>
                <w:sz w:val="24"/>
              </w:rPr>
            </w:pPr>
            <w:r w:rsidRPr="00FE3759">
              <w:rPr>
                <w:sz w:val="24"/>
                <w:lang w:val="ru-RU"/>
              </w:rPr>
              <w:t>100</w:t>
            </w:r>
            <w:r w:rsidRPr="00FE3759">
              <w:rPr>
                <w:sz w:val="24"/>
              </w:rPr>
              <w:t>%</w:t>
            </w:r>
          </w:p>
        </w:tc>
        <w:tc>
          <w:tcPr>
            <w:tcW w:w="2466" w:type="dxa"/>
          </w:tcPr>
          <w:p w:rsidR="00DB155D" w:rsidRPr="00FE3759" w:rsidRDefault="00DB155D" w:rsidP="00DB155D">
            <w:pPr>
              <w:pStyle w:val="TableParagraph"/>
              <w:spacing w:line="256" w:lineRule="exact"/>
              <w:ind w:left="419" w:right="146"/>
              <w:jc w:val="center"/>
              <w:rPr>
                <w:sz w:val="24"/>
              </w:rPr>
            </w:pPr>
            <w:r w:rsidRPr="00FE3759">
              <w:rPr>
                <w:sz w:val="24"/>
                <w:lang w:val="ru-RU"/>
              </w:rPr>
              <w:t>0</w:t>
            </w:r>
            <w:r w:rsidRPr="00FE3759">
              <w:rPr>
                <w:sz w:val="24"/>
              </w:rPr>
              <w:t>%</w:t>
            </w:r>
          </w:p>
        </w:tc>
        <w:tc>
          <w:tcPr>
            <w:tcW w:w="2466" w:type="dxa"/>
          </w:tcPr>
          <w:p w:rsidR="00DB155D" w:rsidRPr="00FE3759" w:rsidRDefault="00DB155D" w:rsidP="00DB155D">
            <w:pPr>
              <w:pStyle w:val="TableParagraph"/>
              <w:spacing w:line="256" w:lineRule="exact"/>
              <w:rPr>
                <w:sz w:val="24"/>
              </w:rPr>
            </w:pPr>
            <w:r w:rsidRPr="00FE3759">
              <w:rPr>
                <w:sz w:val="24"/>
              </w:rPr>
              <w:t>0%</w:t>
            </w:r>
          </w:p>
        </w:tc>
        <w:tc>
          <w:tcPr>
            <w:tcW w:w="2466" w:type="dxa"/>
          </w:tcPr>
          <w:p w:rsidR="00DB155D" w:rsidRPr="00FE3759" w:rsidRDefault="00DB155D" w:rsidP="00DB155D">
            <w:pPr>
              <w:pStyle w:val="TableParagraph"/>
              <w:spacing w:line="256" w:lineRule="exact"/>
              <w:ind w:left="419" w:right="266"/>
              <w:jc w:val="center"/>
              <w:rPr>
                <w:sz w:val="24"/>
              </w:rPr>
            </w:pPr>
            <w:r w:rsidRPr="00FE3759">
              <w:rPr>
                <w:sz w:val="24"/>
              </w:rPr>
              <w:t>0%</w:t>
            </w:r>
          </w:p>
        </w:tc>
      </w:tr>
    </w:tbl>
    <w:p w:rsidR="00DB155D" w:rsidRPr="00FE3759" w:rsidRDefault="00DB155D" w:rsidP="00DB155D">
      <w:pPr>
        <w:pStyle w:val="a3"/>
        <w:spacing w:before="1"/>
        <w:ind w:left="0"/>
      </w:pPr>
    </w:p>
    <w:p w:rsidR="00DB155D" w:rsidRPr="00FE3759" w:rsidRDefault="00DB155D" w:rsidP="007907D1">
      <w:pPr>
        <w:pStyle w:val="a6"/>
        <w:numPr>
          <w:ilvl w:val="1"/>
          <w:numId w:val="36"/>
        </w:numPr>
        <w:tabs>
          <w:tab w:val="left" w:pos="1476"/>
        </w:tabs>
        <w:spacing w:before="1" w:after="14"/>
        <w:rPr>
          <w:sz w:val="24"/>
        </w:rPr>
      </w:pPr>
      <w:r w:rsidRPr="00FE3759">
        <w:rPr>
          <w:sz w:val="24"/>
        </w:rPr>
        <w:t>В</w:t>
      </w:r>
      <w:r w:rsidRPr="00FE3759">
        <w:rPr>
          <w:spacing w:val="-11"/>
          <w:sz w:val="24"/>
        </w:rPr>
        <w:t xml:space="preserve"> </w:t>
      </w:r>
      <w:r w:rsidRPr="00FE3759">
        <w:rPr>
          <w:sz w:val="24"/>
        </w:rPr>
        <w:t>коллективе</w:t>
      </w:r>
      <w:r w:rsidRPr="00FE3759">
        <w:rPr>
          <w:spacing w:val="-11"/>
          <w:sz w:val="24"/>
        </w:rPr>
        <w:t xml:space="preserve"> </w:t>
      </w:r>
      <w:r w:rsidRPr="00FE3759">
        <w:rPr>
          <w:sz w:val="24"/>
        </w:rPr>
        <w:t>благоприятный</w:t>
      </w:r>
      <w:r w:rsidRPr="00FE3759">
        <w:rPr>
          <w:spacing w:val="-10"/>
          <w:sz w:val="24"/>
        </w:rPr>
        <w:t xml:space="preserve"> </w:t>
      </w:r>
      <w:r w:rsidRPr="00FE3759">
        <w:rPr>
          <w:sz w:val="24"/>
        </w:rPr>
        <w:t>морально-психологический</w:t>
      </w:r>
      <w:r w:rsidRPr="00FE3759">
        <w:rPr>
          <w:spacing w:val="-11"/>
          <w:sz w:val="24"/>
        </w:rPr>
        <w:t xml:space="preserve"> </w:t>
      </w:r>
      <w:r w:rsidRPr="00FE3759">
        <w:rPr>
          <w:sz w:val="24"/>
        </w:rPr>
        <w:t>климат.</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RPr="00FE3759" w:rsidTr="00DB155D">
        <w:trPr>
          <w:trHeight w:val="252"/>
        </w:trPr>
        <w:tc>
          <w:tcPr>
            <w:tcW w:w="2466" w:type="dxa"/>
          </w:tcPr>
          <w:p w:rsidR="00DB155D" w:rsidRPr="00FE3759" w:rsidRDefault="00DB155D" w:rsidP="00DB155D">
            <w:pPr>
              <w:pStyle w:val="TableParagraph"/>
              <w:spacing w:line="232" w:lineRule="exact"/>
              <w:ind w:left="295"/>
            </w:pPr>
            <w:r w:rsidRPr="00FE3759">
              <w:t>полностью</w:t>
            </w:r>
            <w:r w:rsidRPr="00FE3759">
              <w:rPr>
                <w:spacing w:val="-8"/>
              </w:rPr>
              <w:t xml:space="preserve"> </w:t>
            </w:r>
            <w:r w:rsidRPr="00FE3759">
              <w:t>согласен</w:t>
            </w:r>
          </w:p>
        </w:tc>
        <w:tc>
          <w:tcPr>
            <w:tcW w:w="2466" w:type="dxa"/>
          </w:tcPr>
          <w:p w:rsidR="00DB155D" w:rsidRPr="00FE3759" w:rsidRDefault="00DB155D" w:rsidP="00DB155D">
            <w:pPr>
              <w:pStyle w:val="TableParagraph"/>
              <w:spacing w:line="232" w:lineRule="exact"/>
            </w:pPr>
            <w:r w:rsidRPr="00FE3759">
              <w:t>согласен</w:t>
            </w:r>
          </w:p>
        </w:tc>
        <w:tc>
          <w:tcPr>
            <w:tcW w:w="2466" w:type="dxa"/>
          </w:tcPr>
          <w:p w:rsidR="00DB155D" w:rsidRPr="00FE3759" w:rsidRDefault="00DB155D" w:rsidP="00DB155D">
            <w:pPr>
              <w:pStyle w:val="TableParagraph"/>
              <w:spacing w:line="232" w:lineRule="exact"/>
            </w:pPr>
            <w:r w:rsidRPr="00FE3759">
              <w:t>не</w:t>
            </w:r>
            <w:r w:rsidRPr="00FE3759">
              <w:rPr>
                <w:spacing w:val="-5"/>
              </w:rPr>
              <w:t xml:space="preserve"> </w:t>
            </w:r>
            <w:r w:rsidRPr="00FE3759">
              <w:t>согласен</w:t>
            </w:r>
          </w:p>
        </w:tc>
        <w:tc>
          <w:tcPr>
            <w:tcW w:w="2466" w:type="dxa"/>
          </w:tcPr>
          <w:p w:rsidR="00DB155D" w:rsidRPr="00FE3759" w:rsidRDefault="00DB155D" w:rsidP="00DB155D">
            <w:pPr>
              <w:pStyle w:val="TableParagraph"/>
              <w:spacing w:line="232" w:lineRule="exact"/>
              <w:ind w:left="253" w:right="8"/>
              <w:jc w:val="center"/>
            </w:pPr>
            <w:r w:rsidRPr="00FE3759">
              <w:t>полностью</w:t>
            </w:r>
            <w:r w:rsidRPr="00FE3759">
              <w:rPr>
                <w:spacing w:val="-7"/>
              </w:rPr>
              <w:t xml:space="preserve"> </w:t>
            </w:r>
            <w:r w:rsidRPr="00FE3759">
              <w:t>не</w:t>
            </w:r>
            <w:r w:rsidRPr="00FE3759">
              <w:rPr>
                <w:spacing w:val="-6"/>
              </w:rPr>
              <w:t xml:space="preserve"> </w:t>
            </w:r>
            <w:r w:rsidRPr="00FE3759">
              <w:t>согласен</w:t>
            </w:r>
          </w:p>
        </w:tc>
      </w:tr>
      <w:tr w:rsidR="00DB155D" w:rsidRPr="00FE3759" w:rsidTr="00DB155D">
        <w:trPr>
          <w:trHeight w:val="275"/>
        </w:trPr>
        <w:tc>
          <w:tcPr>
            <w:tcW w:w="2466" w:type="dxa"/>
          </w:tcPr>
          <w:p w:rsidR="00DB155D" w:rsidRPr="00FE3759" w:rsidRDefault="00DB155D" w:rsidP="00DB155D">
            <w:pPr>
              <w:pStyle w:val="TableParagraph"/>
              <w:spacing w:line="256" w:lineRule="exact"/>
              <w:rPr>
                <w:sz w:val="24"/>
              </w:rPr>
            </w:pPr>
            <w:r w:rsidRPr="00FE3759">
              <w:rPr>
                <w:sz w:val="24"/>
              </w:rPr>
              <w:t>100%</w:t>
            </w:r>
          </w:p>
        </w:tc>
        <w:tc>
          <w:tcPr>
            <w:tcW w:w="2466" w:type="dxa"/>
          </w:tcPr>
          <w:p w:rsidR="00DB155D" w:rsidRPr="00FE3759" w:rsidRDefault="00DB155D" w:rsidP="00DB155D">
            <w:pPr>
              <w:pStyle w:val="TableParagraph"/>
              <w:spacing w:line="256" w:lineRule="exact"/>
              <w:ind w:left="419" w:right="146"/>
              <w:jc w:val="center"/>
              <w:rPr>
                <w:sz w:val="24"/>
              </w:rPr>
            </w:pPr>
            <w:r w:rsidRPr="00FE3759">
              <w:rPr>
                <w:sz w:val="24"/>
              </w:rPr>
              <w:t>0%</w:t>
            </w:r>
          </w:p>
        </w:tc>
        <w:tc>
          <w:tcPr>
            <w:tcW w:w="2466" w:type="dxa"/>
          </w:tcPr>
          <w:p w:rsidR="00DB155D" w:rsidRPr="00FE3759" w:rsidRDefault="00DB155D" w:rsidP="00DB155D">
            <w:pPr>
              <w:pStyle w:val="TableParagraph"/>
              <w:spacing w:line="256" w:lineRule="exact"/>
              <w:rPr>
                <w:sz w:val="24"/>
              </w:rPr>
            </w:pPr>
            <w:r w:rsidRPr="00FE3759">
              <w:rPr>
                <w:sz w:val="24"/>
              </w:rPr>
              <w:t>0%</w:t>
            </w:r>
          </w:p>
        </w:tc>
        <w:tc>
          <w:tcPr>
            <w:tcW w:w="2466" w:type="dxa"/>
          </w:tcPr>
          <w:p w:rsidR="00DB155D" w:rsidRPr="00FE3759" w:rsidRDefault="00DB155D" w:rsidP="00DB155D">
            <w:pPr>
              <w:pStyle w:val="TableParagraph"/>
              <w:spacing w:line="256" w:lineRule="exact"/>
              <w:ind w:left="419" w:right="266"/>
              <w:jc w:val="center"/>
              <w:rPr>
                <w:sz w:val="24"/>
              </w:rPr>
            </w:pPr>
            <w:r w:rsidRPr="00FE3759">
              <w:rPr>
                <w:sz w:val="24"/>
              </w:rPr>
              <w:t>0%</w:t>
            </w:r>
          </w:p>
        </w:tc>
      </w:tr>
    </w:tbl>
    <w:p w:rsidR="00DB155D" w:rsidRPr="00FE3759" w:rsidRDefault="00DB155D" w:rsidP="007907D1">
      <w:pPr>
        <w:pStyle w:val="a6"/>
        <w:numPr>
          <w:ilvl w:val="1"/>
          <w:numId w:val="36"/>
        </w:numPr>
        <w:tabs>
          <w:tab w:val="left" w:pos="1476"/>
        </w:tabs>
        <w:spacing w:before="199" w:after="13"/>
        <w:rPr>
          <w:sz w:val="24"/>
        </w:rPr>
      </w:pPr>
      <w:r w:rsidRPr="00FE3759">
        <w:rPr>
          <w:sz w:val="24"/>
        </w:rPr>
        <w:t>Я</w:t>
      </w:r>
      <w:r w:rsidRPr="00FE3759">
        <w:rPr>
          <w:spacing w:val="-4"/>
          <w:sz w:val="24"/>
        </w:rPr>
        <w:t xml:space="preserve"> </w:t>
      </w:r>
      <w:r w:rsidRPr="00FE3759">
        <w:rPr>
          <w:sz w:val="24"/>
        </w:rPr>
        <w:t>удовлетворен\а</w:t>
      </w:r>
      <w:r w:rsidRPr="00FE3759">
        <w:rPr>
          <w:spacing w:val="-2"/>
          <w:sz w:val="24"/>
        </w:rPr>
        <w:t xml:space="preserve"> </w:t>
      </w:r>
      <w:r w:rsidRPr="00FE3759">
        <w:rPr>
          <w:sz w:val="24"/>
        </w:rPr>
        <w:t>качеством</w:t>
      </w:r>
      <w:r w:rsidRPr="00FE3759">
        <w:rPr>
          <w:spacing w:val="-3"/>
          <w:sz w:val="24"/>
        </w:rPr>
        <w:t xml:space="preserve"> </w:t>
      </w:r>
      <w:r w:rsidRPr="00FE3759">
        <w:rPr>
          <w:sz w:val="24"/>
        </w:rPr>
        <w:t>питания</w:t>
      </w:r>
      <w:r w:rsidRPr="00FE3759">
        <w:rPr>
          <w:spacing w:val="-3"/>
          <w:sz w:val="24"/>
        </w:rPr>
        <w:t xml:space="preserve"> </w:t>
      </w:r>
      <w:r w:rsidRPr="00FE3759">
        <w:rPr>
          <w:sz w:val="24"/>
        </w:rPr>
        <w:t>в</w:t>
      </w:r>
      <w:r w:rsidRPr="00FE3759">
        <w:rPr>
          <w:spacing w:val="-4"/>
          <w:sz w:val="24"/>
        </w:rPr>
        <w:t xml:space="preserve"> </w:t>
      </w:r>
      <w:r w:rsidRPr="00FE3759">
        <w:rPr>
          <w:sz w:val="24"/>
        </w:rPr>
        <w:t>школе.</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RPr="00FE3759" w:rsidTr="00DB155D">
        <w:trPr>
          <w:trHeight w:val="253"/>
        </w:trPr>
        <w:tc>
          <w:tcPr>
            <w:tcW w:w="2466" w:type="dxa"/>
          </w:tcPr>
          <w:p w:rsidR="00DB155D" w:rsidRPr="00FE3759" w:rsidRDefault="00DB155D" w:rsidP="00DB155D">
            <w:pPr>
              <w:pStyle w:val="TableParagraph"/>
              <w:spacing w:line="234" w:lineRule="exact"/>
              <w:ind w:left="320" w:right="8"/>
              <w:jc w:val="center"/>
            </w:pPr>
            <w:r w:rsidRPr="00FE3759">
              <w:t>полностью</w:t>
            </w:r>
            <w:r w:rsidRPr="00FE3759">
              <w:rPr>
                <w:spacing w:val="-8"/>
              </w:rPr>
              <w:t xml:space="preserve"> </w:t>
            </w:r>
            <w:r w:rsidRPr="00FE3759">
              <w:t>согласен</w:t>
            </w:r>
          </w:p>
        </w:tc>
        <w:tc>
          <w:tcPr>
            <w:tcW w:w="2466" w:type="dxa"/>
          </w:tcPr>
          <w:p w:rsidR="00DB155D" w:rsidRPr="00FE3759" w:rsidRDefault="00DB155D" w:rsidP="00DB155D">
            <w:pPr>
              <w:pStyle w:val="TableParagraph"/>
              <w:spacing w:line="234" w:lineRule="exact"/>
            </w:pPr>
            <w:r w:rsidRPr="00FE3759">
              <w:t>согласен</w:t>
            </w:r>
          </w:p>
        </w:tc>
        <w:tc>
          <w:tcPr>
            <w:tcW w:w="2466" w:type="dxa"/>
          </w:tcPr>
          <w:p w:rsidR="00DB155D" w:rsidRPr="00FE3759" w:rsidRDefault="00DB155D" w:rsidP="00DB155D">
            <w:pPr>
              <w:pStyle w:val="TableParagraph"/>
              <w:spacing w:line="234" w:lineRule="exact"/>
            </w:pPr>
            <w:r w:rsidRPr="00FE3759">
              <w:t>не</w:t>
            </w:r>
            <w:r w:rsidRPr="00FE3759">
              <w:rPr>
                <w:spacing w:val="-5"/>
              </w:rPr>
              <w:t xml:space="preserve"> </w:t>
            </w:r>
            <w:r w:rsidRPr="00FE3759">
              <w:t>согласен</w:t>
            </w:r>
          </w:p>
        </w:tc>
        <w:tc>
          <w:tcPr>
            <w:tcW w:w="2466" w:type="dxa"/>
          </w:tcPr>
          <w:p w:rsidR="00DB155D" w:rsidRPr="00FE3759" w:rsidRDefault="00DB155D" w:rsidP="00DB155D">
            <w:pPr>
              <w:pStyle w:val="TableParagraph"/>
              <w:spacing w:line="234" w:lineRule="exact"/>
              <w:ind w:left="126"/>
            </w:pPr>
            <w:r w:rsidRPr="00FE3759">
              <w:t>полностью</w:t>
            </w:r>
            <w:r w:rsidRPr="00FE3759">
              <w:rPr>
                <w:spacing w:val="-7"/>
              </w:rPr>
              <w:t xml:space="preserve"> </w:t>
            </w:r>
            <w:r w:rsidRPr="00FE3759">
              <w:t>не</w:t>
            </w:r>
            <w:r w:rsidRPr="00FE3759">
              <w:rPr>
                <w:spacing w:val="-6"/>
              </w:rPr>
              <w:t xml:space="preserve"> </w:t>
            </w:r>
            <w:r w:rsidRPr="00FE3759">
              <w:t>согласен</w:t>
            </w:r>
          </w:p>
        </w:tc>
      </w:tr>
      <w:tr w:rsidR="00DB155D" w:rsidRPr="00FE3759" w:rsidTr="00DB155D">
        <w:trPr>
          <w:trHeight w:val="276"/>
        </w:trPr>
        <w:tc>
          <w:tcPr>
            <w:tcW w:w="2466" w:type="dxa"/>
          </w:tcPr>
          <w:p w:rsidR="00DB155D" w:rsidRPr="00FE3759" w:rsidRDefault="00DB155D" w:rsidP="00DB155D">
            <w:pPr>
              <w:pStyle w:val="TableParagraph"/>
              <w:spacing w:line="256" w:lineRule="exact"/>
              <w:ind w:left="419" w:right="146"/>
              <w:jc w:val="center"/>
              <w:rPr>
                <w:sz w:val="24"/>
              </w:rPr>
            </w:pPr>
            <w:r w:rsidRPr="00FE3759">
              <w:rPr>
                <w:sz w:val="24"/>
                <w:lang w:val="ru-RU"/>
              </w:rPr>
              <w:t>100</w:t>
            </w:r>
            <w:r w:rsidRPr="00FE3759">
              <w:rPr>
                <w:sz w:val="24"/>
              </w:rPr>
              <w:t>%</w:t>
            </w:r>
          </w:p>
        </w:tc>
        <w:tc>
          <w:tcPr>
            <w:tcW w:w="2466" w:type="dxa"/>
          </w:tcPr>
          <w:p w:rsidR="00DB155D" w:rsidRPr="00FE3759" w:rsidRDefault="00DB155D" w:rsidP="00DB155D">
            <w:pPr>
              <w:pStyle w:val="TableParagraph"/>
              <w:spacing w:line="256" w:lineRule="exact"/>
              <w:ind w:left="1205"/>
              <w:rPr>
                <w:sz w:val="24"/>
              </w:rPr>
            </w:pPr>
            <w:r w:rsidRPr="00FE3759">
              <w:rPr>
                <w:sz w:val="24"/>
                <w:lang w:val="ru-RU"/>
              </w:rPr>
              <w:t>0</w:t>
            </w:r>
            <w:r w:rsidRPr="00FE3759">
              <w:rPr>
                <w:sz w:val="24"/>
              </w:rPr>
              <w:t>%</w:t>
            </w:r>
          </w:p>
        </w:tc>
        <w:tc>
          <w:tcPr>
            <w:tcW w:w="2466" w:type="dxa"/>
          </w:tcPr>
          <w:p w:rsidR="00DB155D" w:rsidRPr="00FE3759" w:rsidRDefault="00DB155D" w:rsidP="00DB155D">
            <w:pPr>
              <w:pStyle w:val="TableParagraph"/>
              <w:spacing w:line="256" w:lineRule="exact"/>
              <w:rPr>
                <w:sz w:val="24"/>
              </w:rPr>
            </w:pPr>
            <w:r w:rsidRPr="00FE3759">
              <w:rPr>
                <w:sz w:val="24"/>
              </w:rPr>
              <w:t>0%</w:t>
            </w:r>
          </w:p>
        </w:tc>
        <w:tc>
          <w:tcPr>
            <w:tcW w:w="2466" w:type="dxa"/>
          </w:tcPr>
          <w:p w:rsidR="00DB155D" w:rsidRPr="00FE3759" w:rsidRDefault="00DB155D" w:rsidP="00DB155D">
            <w:pPr>
              <w:pStyle w:val="TableParagraph"/>
              <w:spacing w:line="256" w:lineRule="exact"/>
              <w:ind w:left="419" w:right="266"/>
              <w:jc w:val="center"/>
              <w:rPr>
                <w:sz w:val="24"/>
              </w:rPr>
            </w:pPr>
            <w:r w:rsidRPr="00FE3759">
              <w:rPr>
                <w:sz w:val="24"/>
              </w:rPr>
              <w:t>0%</w:t>
            </w:r>
          </w:p>
        </w:tc>
      </w:tr>
    </w:tbl>
    <w:p w:rsidR="00DB155D" w:rsidRPr="00FE3759" w:rsidRDefault="00DB155D" w:rsidP="00DB155D">
      <w:pPr>
        <w:pStyle w:val="a3"/>
        <w:ind w:left="0"/>
        <w:rPr>
          <w:sz w:val="21"/>
        </w:rPr>
      </w:pPr>
    </w:p>
    <w:p w:rsidR="00DB155D" w:rsidRPr="00FE3759" w:rsidRDefault="00DB155D" w:rsidP="007907D1">
      <w:pPr>
        <w:pStyle w:val="a6"/>
        <w:numPr>
          <w:ilvl w:val="1"/>
          <w:numId w:val="36"/>
        </w:numPr>
        <w:tabs>
          <w:tab w:val="left" w:pos="1476"/>
        </w:tabs>
        <w:rPr>
          <w:sz w:val="24"/>
        </w:rPr>
      </w:pPr>
      <w:r w:rsidRPr="00FE3759">
        <w:rPr>
          <w:sz w:val="24"/>
        </w:rPr>
        <w:t>Коллеги</w:t>
      </w:r>
      <w:r w:rsidRPr="00FE3759">
        <w:rPr>
          <w:spacing w:val="-6"/>
          <w:sz w:val="24"/>
        </w:rPr>
        <w:t xml:space="preserve"> </w:t>
      </w:r>
      <w:r w:rsidRPr="00FE3759">
        <w:rPr>
          <w:sz w:val="24"/>
        </w:rPr>
        <w:t>всегда</w:t>
      </w:r>
      <w:r w:rsidRPr="00FE3759">
        <w:rPr>
          <w:spacing w:val="-6"/>
          <w:sz w:val="24"/>
        </w:rPr>
        <w:t xml:space="preserve"> </w:t>
      </w:r>
      <w:r w:rsidRPr="00FE3759">
        <w:rPr>
          <w:sz w:val="24"/>
        </w:rPr>
        <w:t>готовы</w:t>
      </w:r>
      <w:r w:rsidRPr="00FE3759">
        <w:rPr>
          <w:spacing w:val="-5"/>
          <w:sz w:val="24"/>
        </w:rPr>
        <w:t xml:space="preserve"> </w:t>
      </w:r>
      <w:r w:rsidRPr="00FE3759">
        <w:rPr>
          <w:sz w:val="24"/>
        </w:rPr>
        <w:t>мне</w:t>
      </w:r>
      <w:r w:rsidRPr="00FE3759">
        <w:rPr>
          <w:spacing w:val="-6"/>
          <w:sz w:val="24"/>
        </w:rPr>
        <w:t xml:space="preserve"> </w:t>
      </w:r>
      <w:r w:rsidRPr="00FE3759">
        <w:rPr>
          <w:sz w:val="24"/>
        </w:rPr>
        <w:t>помочь.</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RPr="00FE3759" w:rsidTr="00DB155D">
        <w:trPr>
          <w:trHeight w:val="268"/>
        </w:trPr>
        <w:tc>
          <w:tcPr>
            <w:tcW w:w="2466" w:type="dxa"/>
          </w:tcPr>
          <w:p w:rsidR="00DB155D" w:rsidRPr="00FE3759" w:rsidRDefault="00DB155D" w:rsidP="00DB155D">
            <w:pPr>
              <w:pStyle w:val="TableParagraph"/>
              <w:spacing w:line="248" w:lineRule="exact"/>
              <w:ind w:left="295"/>
            </w:pPr>
            <w:r w:rsidRPr="00FE3759">
              <w:t>полностью</w:t>
            </w:r>
            <w:r w:rsidRPr="00FE3759">
              <w:rPr>
                <w:spacing w:val="-8"/>
              </w:rPr>
              <w:t xml:space="preserve"> </w:t>
            </w:r>
            <w:r w:rsidRPr="00FE3759">
              <w:t>согласен</w:t>
            </w:r>
          </w:p>
        </w:tc>
        <w:tc>
          <w:tcPr>
            <w:tcW w:w="2466" w:type="dxa"/>
          </w:tcPr>
          <w:p w:rsidR="00DB155D" w:rsidRPr="00FE3759" w:rsidRDefault="00DB155D" w:rsidP="00DB155D">
            <w:pPr>
              <w:pStyle w:val="TableParagraph"/>
              <w:spacing w:line="248" w:lineRule="exact"/>
            </w:pPr>
            <w:r w:rsidRPr="00FE3759">
              <w:t>согласен</w:t>
            </w:r>
          </w:p>
        </w:tc>
        <w:tc>
          <w:tcPr>
            <w:tcW w:w="2466" w:type="dxa"/>
          </w:tcPr>
          <w:p w:rsidR="00DB155D" w:rsidRPr="00FE3759" w:rsidRDefault="00DB155D" w:rsidP="00DB155D">
            <w:pPr>
              <w:pStyle w:val="TableParagraph"/>
              <w:spacing w:line="248" w:lineRule="exact"/>
            </w:pPr>
            <w:r w:rsidRPr="00FE3759">
              <w:t>не</w:t>
            </w:r>
            <w:r w:rsidRPr="00FE3759">
              <w:rPr>
                <w:spacing w:val="-5"/>
              </w:rPr>
              <w:t xml:space="preserve"> </w:t>
            </w:r>
            <w:r w:rsidRPr="00FE3759">
              <w:t>согласен</w:t>
            </w:r>
          </w:p>
        </w:tc>
        <w:tc>
          <w:tcPr>
            <w:tcW w:w="2466" w:type="dxa"/>
          </w:tcPr>
          <w:p w:rsidR="00DB155D" w:rsidRPr="00FE3759" w:rsidRDefault="00DB155D" w:rsidP="00DB155D">
            <w:pPr>
              <w:pStyle w:val="TableParagraph"/>
              <w:spacing w:line="248" w:lineRule="exact"/>
              <w:ind w:left="253" w:right="8"/>
              <w:jc w:val="center"/>
            </w:pPr>
            <w:r w:rsidRPr="00FE3759">
              <w:t>полностью</w:t>
            </w:r>
            <w:r w:rsidRPr="00FE3759">
              <w:rPr>
                <w:spacing w:val="-7"/>
              </w:rPr>
              <w:t xml:space="preserve"> </w:t>
            </w:r>
            <w:r w:rsidRPr="00FE3759">
              <w:t>не</w:t>
            </w:r>
            <w:r w:rsidRPr="00FE3759">
              <w:rPr>
                <w:spacing w:val="-6"/>
              </w:rPr>
              <w:t xml:space="preserve"> </w:t>
            </w:r>
            <w:r w:rsidRPr="00FE3759">
              <w:t>согласен</w:t>
            </w:r>
          </w:p>
        </w:tc>
      </w:tr>
      <w:tr w:rsidR="00DB155D" w:rsidRPr="00FE3759" w:rsidTr="00DB155D">
        <w:trPr>
          <w:trHeight w:val="276"/>
        </w:trPr>
        <w:tc>
          <w:tcPr>
            <w:tcW w:w="2466" w:type="dxa"/>
          </w:tcPr>
          <w:p w:rsidR="00DB155D" w:rsidRPr="00FE3759" w:rsidRDefault="00DB155D" w:rsidP="00DB155D">
            <w:pPr>
              <w:pStyle w:val="TableParagraph"/>
              <w:spacing w:line="256" w:lineRule="exact"/>
              <w:rPr>
                <w:sz w:val="24"/>
              </w:rPr>
            </w:pPr>
            <w:r w:rsidRPr="00FE3759">
              <w:rPr>
                <w:sz w:val="24"/>
              </w:rPr>
              <w:t>100%</w:t>
            </w:r>
          </w:p>
        </w:tc>
        <w:tc>
          <w:tcPr>
            <w:tcW w:w="2466" w:type="dxa"/>
          </w:tcPr>
          <w:p w:rsidR="00DB155D" w:rsidRPr="00FE3759" w:rsidRDefault="00DB155D" w:rsidP="00DB155D">
            <w:pPr>
              <w:pStyle w:val="TableParagraph"/>
              <w:spacing w:line="256" w:lineRule="exact"/>
              <w:ind w:left="419" w:right="146"/>
              <w:jc w:val="center"/>
              <w:rPr>
                <w:sz w:val="24"/>
              </w:rPr>
            </w:pPr>
            <w:r w:rsidRPr="00FE3759">
              <w:rPr>
                <w:sz w:val="24"/>
              </w:rPr>
              <w:t>0%</w:t>
            </w:r>
          </w:p>
        </w:tc>
        <w:tc>
          <w:tcPr>
            <w:tcW w:w="2466" w:type="dxa"/>
          </w:tcPr>
          <w:p w:rsidR="00DB155D" w:rsidRPr="00FE3759" w:rsidRDefault="00DB155D" w:rsidP="00DB155D">
            <w:pPr>
              <w:pStyle w:val="TableParagraph"/>
              <w:spacing w:line="256" w:lineRule="exact"/>
              <w:rPr>
                <w:sz w:val="24"/>
              </w:rPr>
            </w:pPr>
            <w:r w:rsidRPr="00FE3759">
              <w:rPr>
                <w:sz w:val="24"/>
              </w:rPr>
              <w:t>0%</w:t>
            </w:r>
          </w:p>
        </w:tc>
        <w:tc>
          <w:tcPr>
            <w:tcW w:w="2466" w:type="dxa"/>
          </w:tcPr>
          <w:p w:rsidR="00DB155D" w:rsidRPr="00FE3759" w:rsidRDefault="00DB155D" w:rsidP="00DB155D">
            <w:pPr>
              <w:pStyle w:val="TableParagraph"/>
              <w:spacing w:line="256" w:lineRule="exact"/>
              <w:ind w:left="419" w:right="266"/>
              <w:jc w:val="center"/>
              <w:rPr>
                <w:sz w:val="24"/>
              </w:rPr>
            </w:pPr>
            <w:r w:rsidRPr="00FE3759">
              <w:rPr>
                <w:sz w:val="24"/>
              </w:rPr>
              <w:t>0%</w:t>
            </w:r>
          </w:p>
        </w:tc>
      </w:tr>
    </w:tbl>
    <w:p w:rsidR="00DB155D" w:rsidRPr="00FE3759" w:rsidRDefault="00DB155D" w:rsidP="00DB155D">
      <w:pPr>
        <w:pStyle w:val="a3"/>
        <w:spacing w:before="1"/>
        <w:ind w:left="0"/>
        <w:rPr>
          <w:sz w:val="22"/>
        </w:rPr>
      </w:pPr>
    </w:p>
    <w:p w:rsidR="00DB155D" w:rsidRPr="00FE3759" w:rsidRDefault="00DB155D" w:rsidP="007907D1">
      <w:pPr>
        <w:pStyle w:val="a6"/>
        <w:numPr>
          <w:ilvl w:val="1"/>
          <w:numId w:val="36"/>
        </w:numPr>
        <w:tabs>
          <w:tab w:val="left" w:pos="1596"/>
        </w:tabs>
        <w:spacing w:before="1" w:line="252" w:lineRule="auto"/>
        <w:ind w:left="669" w:right="2260" w:firstLine="567"/>
        <w:rPr>
          <w:sz w:val="24"/>
        </w:rPr>
      </w:pPr>
      <w:r w:rsidRPr="00FE3759">
        <w:rPr>
          <w:sz w:val="24"/>
        </w:rPr>
        <w:t>Для</w:t>
      </w:r>
      <w:r w:rsidRPr="00FE3759">
        <w:rPr>
          <w:spacing w:val="-5"/>
          <w:sz w:val="24"/>
        </w:rPr>
        <w:t xml:space="preserve"> </w:t>
      </w:r>
      <w:r w:rsidRPr="00FE3759">
        <w:rPr>
          <w:sz w:val="24"/>
        </w:rPr>
        <w:t>успешного</w:t>
      </w:r>
      <w:r w:rsidRPr="00FE3759">
        <w:rPr>
          <w:spacing w:val="-3"/>
          <w:sz w:val="24"/>
        </w:rPr>
        <w:t xml:space="preserve"> </w:t>
      </w:r>
      <w:r w:rsidRPr="00FE3759">
        <w:rPr>
          <w:sz w:val="24"/>
        </w:rPr>
        <w:t>ведения</w:t>
      </w:r>
      <w:r w:rsidRPr="00FE3759">
        <w:rPr>
          <w:spacing w:val="-4"/>
          <w:sz w:val="24"/>
        </w:rPr>
        <w:t xml:space="preserve"> </w:t>
      </w:r>
      <w:r w:rsidRPr="00FE3759">
        <w:rPr>
          <w:sz w:val="24"/>
        </w:rPr>
        <w:t>учебных</w:t>
      </w:r>
      <w:r w:rsidRPr="00FE3759">
        <w:rPr>
          <w:spacing w:val="-3"/>
          <w:sz w:val="24"/>
        </w:rPr>
        <w:t xml:space="preserve"> </w:t>
      </w:r>
      <w:r w:rsidRPr="00FE3759">
        <w:rPr>
          <w:sz w:val="24"/>
        </w:rPr>
        <w:t>занятий</w:t>
      </w:r>
      <w:r w:rsidRPr="00FE3759">
        <w:rPr>
          <w:spacing w:val="-3"/>
          <w:sz w:val="24"/>
        </w:rPr>
        <w:t xml:space="preserve"> </w:t>
      </w:r>
      <w:r w:rsidRPr="00FE3759">
        <w:rPr>
          <w:sz w:val="24"/>
        </w:rPr>
        <w:t>школой</w:t>
      </w:r>
      <w:r w:rsidRPr="00FE3759">
        <w:rPr>
          <w:spacing w:val="-3"/>
          <w:sz w:val="24"/>
        </w:rPr>
        <w:t xml:space="preserve"> </w:t>
      </w:r>
      <w:r w:rsidRPr="00FE3759">
        <w:rPr>
          <w:sz w:val="24"/>
        </w:rPr>
        <w:t>предоставлены</w:t>
      </w:r>
      <w:r w:rsidRPr="00FE3759">
        <w:rPr>
          <w:spacing w:val="-4"/>
          <w:sz w:val="24"/>
        </w:rPr>
        <w:t xml:space="preserve"> </w:t>
      </w:r>
      <w:r w:rsidRPr="00FE3759">
        <w:rPr>
          <w:sz w:val="24"/>
        </w:rPr>
        <w:t>все</w:t>
      </w:r>
      <w:r w:rsidRPr="00FE3759">
        <w:rPr>
          <w:spacing w:val="-57"/>
          <w:sz w:val="24"/>
        </w:rPr>
        <w:t xml:space="preserve"> </w:t>
      </w:r>
      <w:r w:rsidRPr="00FE3759">
        <w:rPr>
          <w:sz w:val="24"/>
        </w:rPr>
        <w:t>необходимые</w:t>
      </w:r>
      <w:r w:rsidRPr="00FE3759">
        <w:rPr>
          <w:spacing w:val="-2"/>
          <w:sz w:val="24"/>
        </w:rPr>
        <w:t xml:space="preserve"> </w:t>
      </w:r>
      <w:r w:rsidRPr="00FE3759">
        <w:rPr>
          <w:sz w:val="24"/>
        </w:rPr>
        <w:t>учебно-методические</w:t>
      </w:r>
      <w:r w:rsidRPr="00FE3759">
        <w:rPr>
          <w:spacing w:val="-1"/>
          <w:sz w:val="24"/>
        </w:rPr>
        <w:t xml:space="preserve"> </w:t>
      </w:r>
      <w:r w:rsidRPr="00FE3759">
        <w:rPr>
          <w:sz w:val="24"/>
        </w:rPr>
        <w:t>и</w:t>
      </w:r>
      <w:r w:rsidRPr="00FE3759">
        <w:rPr>
          <w:spacing w:val="-1"/>
          <w:sz w:val="24"/>
        </w:rPr>
        <w:t xml:space="preserve"> </w:t>
      </w:r>
      <w:r w:rsidRPr="00FE3759">
        <w:rPr>
          <w:sz w:val="24"/>
        </w:rPr>
        <w:t>технические</w:t>
      </w:r>
      <w:r w:rsidRPr="00FE3759">
        <w:rPr>
          <w:spacing w:val="-1"/>
          <w:sz w:val="24"/>
        </w:rPr>
        <w:t xml:space="preserve"> </w:t>
      </w:r>
      <w:r w:rsidRPr="00FE3759">
        <w:rPr>
          <w:sz w:val="24"/>
        </w:rPr>
        <w:t>средства.</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RPr="00FE3759" w:rsidTr="00DB155D">
        <w:trPr>
          <w:trHeight w:val="251"/>
        </w:trPr>
        <w:tc>
          <w:tcPr>
            <w:tcW w:w="2466" w:type="dxa"/>
          </w:tcPr>
          <w:p w:rsidR="00DB155D" w:rsidRPr="00FE3759" w:rsidRDefault="00DB155D" w:rsidP="00DB155D">
            <w:pPr>
              <w:pStyle w:val="TableParagraph"/>
              <w:spacing w:line="232" w:lineRule="exact"/>
              <w:ind w:left="295"/>
            </w:pPr>
            <w:r w:rsidRPr="00FE3759">
              <w:t>полностью</w:t>
            </w:r>
            <w:r w:rsidRPr="00FE3759">
              <w:rPr>
                <w:spacing w:val="-8"/>
              </w:rPr>
              <w:t xml:space="preserve"> </w:t>
            </w:r>
            <w:r w:rsidRPr="00FE3759">
              <w:t>согласен</w:t>
            </w:r>
          </w:p>
        </w:tc>
        <w:tc>
          <w:tcPr>
            <w:tcW w:w="2466" w:type="dxa"/>
          </w:tcPr>
          <w:p w:rsidR="00DB155D" w:rsidRPr="00FE3759" w:rsidRDefault="00DB155D" w:rsidP="00DB155D">
            <w:pPr>
              <w:pStyle w:val="TableParagraph"/>
              <w:spacing w:line="232" w:lineRule="exact"/>
            </w:pPr>
            <w:r w:rsidRPr="00FE3759">
              <w:t>согласен</w:t>
            </w:r>
          </w:p>
        </w:tc>
        <w:tc>
          <w:tcPr>
            <w:tcW w:w="2466" w:type="dxa"/>
          </w:tcPr>
          <w:p w:rsidR="00DB155D" w:rsidRPr="00FE3759" w:rsidRDefault="00DB155D" w:rsidP="00DB155D">
            <w:pPr>
              <w:pStyle w:val="TableParagraph"/>
              <w:spacing w:line="232" w:lineRule="exact"/>
            </w:pPr>
            <w:r w:rsidRPr="00FE3759">
              <w:t>не</w:t>
            </w:r>
            <w:r w:rsidRPr="00FE3759">
              <w:rPr>
                <w:spacing w:val="-5"/>
              </w:rPr>
              <w:t xml:space="preserve"> </w:t>
            </w:r>
            <w:r w:rsidRPr="00FE3759">
              <w:t>согласен</w:t>
            </w:r>
          </w:p>
        </w:tc>
        <w:tc>
          <w:tcPr>
            <w:tcW w:w="2466" w:type="dxa"/>
          </w:tcPr>
          <w:p w:rsidR="00DB155D" w:rsidRPr="00FE3759" w:rsidRDefault="00DB155D" w:rsidP="00DB155D">
            <w:pPr>
              <w:pStyle w:val="TableParagraph"/>
              <w:spacing w:line="232" w:lineRule="exact"/>
              <w:ind w:left="253" w:right="8"/>
              <w:jc w:val="center"/>
            </w:pPr>
            <w:r w:rsidRPr="00FE3759">
              <w:t>полностью</w:t>
            </w:r>
            <w:r w:rsidRPr="00FE3759">
              <w:rPr>
                <w:spacing w:val="-7"/>
              </w:rPr>
              <w:t xml:space="preserve"> </w:t>
            </w:r>
            <w:r w:rsidRPr="00FE3759">
              <w:t>не</w:t>
            </w:r>
            <w:r w:rsidRPr="00FE3759">
              <w:rPr>
                <w:spacing w:val="-6"/>
              </w:rPr>
              <w:t xml:space="preserve"> </w:t>
            </w:r>
            <w:r w:rsidRPr="00FE3759">
              <w:t>согласен</w:t>
            </w:r>
          </w:p>
        </w:tc>
      </w:tr>
      <w:tr w:rsidR="00DB155D" w:rsidRPr="00FE3759" w:rsidTr="00DB155D">
        <w:trPr>
          <w:trHeight w:val="276"/>
        </w:trPr>
        <w:tc>
          <w:tcPr>
            <w:tcW w:w="2466" w:type="dxa"/>
          </w:tcPr>
          <w:p w:rsidR="00DB155D" w:rsidRPr="00FE3759" w:rsidRDefault="00DB155D" w:rsidP="00DB155D">
            <w:pPr>
              <w:pStyle w:val="TableParagraph"/>
              <w:spacing w:line="256" w:lineRule="exact"/>
              <w:ind w:left="419" w:right="146"/>
              <w:jc w:val="center"/>
              <w:rPr>
                <w:sz w:val="24"/>
              </w:rPr>
            </w:pPr>
            <w:r w:rsidRPr="00FE3759">
              <w:rPr>
                <w:sz w:val="24"/>
                <w:lang w:val="ru-RU"/>
              </w:rPr>
              <w:t>100</w:t>
            </w:r>
            <w:r w:rsidRPr="00FE3759">
              <w:rPr>
                <w:sz w:val="24"/>
              </w:rPr>
              <w:t>%</w:t>
            </w:r>
          </w:p>
        </w:tc>
        <w:tc>
          <w:tcPr>
            <w:tcW w:w="2466" w:type="dxa"/>
          </w:tcPr>
          <w:p w:rsidR="00DB155D" w:rsidRPr="00FE3759" w:rsidRDefault="00DB155D" w:rsidP="00DB155D">
            <w:pPr>
              <w:pStyle w:val="TableParagraph"/>
              <w:spacing w:line="256" w:lineRule="exact"/>
              <w:ind w:left="419" w:right="146"/>
              <w:jc w:val="center"/>
              <w:rPr>
                <w:sz w:val="24"/>
              </w:rPr>
            </w:pPr>
            <w:r w:rsidRPr="00FE3759">
              <w:rPr>
                <w:sz w:val="24"/>
                <w:lang w:val="ru-RU"/>
              </w:rPr>
              <w:t>0</w:t>
            </w:r>
            <w:r w:rsidRPr="00FE3759">
              <w:rPr>
                <w:sz w:val="24"/>
              </w:rPr>
              <w:t>%</w:t>
            </w:r>
          </w:p>
        </w:tc>
        <w:tc>
          <w:tcPr>
            <w:tcW w:w="2466" w:type="dxa"/>
          </w:tcPr>
          <w:p w:rsidR="00DB155D" w:rsidRPr="00FE3759" w:rsidRDefault="00DB155D" w:rsidP="00DB155D">
            <w:pPr>
              <w:pStyle w:val="TableParagraph"/>
              <w:spacing w:line="256" w:lineRule="exact"/>
              <w:rPr>
                <w:sz w:val="24"/>
              </w:rPr>
            </w:pPr>
            <w:r w:rsidRPr="00FE3759">
              <w:rPr>
                <w:sz w:val="24"/>
              </w:rPr>
              <w:t>0%</w:t>
            </w:r>
          </w:p>
        </w:tc>
        <w:tc>
          <w:tcPr>
            <w:tcW w:w="2466" w:type="dxa"/>
          </w:tcPr>
          <w:p w:rsidR="00DB155D" w:rsidRPr="00FE3759" w:rsidRDefault="00DB155D" w:rsidP="00DB155D">
            <w:pPr>
              <w:pStyle w:val="TableParagraph"/>
              <w:spacing w:line="256" w:lineRule="exact"/>
              <w:ind w:left="419" w:right="266"/>
              <w:jc w:val="center"/>
              <w:rPr>
                <w:sz w:val="24"/>
              </w:rPr>
            </w:pPr>
            <w:r w:rsidRPr="00FE3759">
              <w:rPr>
                <w:sz w:val="24"/>
              </w:rPr>
              <w:t>0%</w:t>
            </w:r>
          </w:p>
        </w:tc>
      </w:tr>
    </w:tbl>
    <w:p w:rsidR="00DB155D" w:rsidRPr="00FE3759" w:rsidRDefault="00DB155D" w:rsidP="00DB155D">
      <w:pPr>
        <w:pStyle w:val="a3"/>
        <w:spacing w:before="2"/>
        <w:ind w:left="0"/>
        <w:rPr>
          <w:sz w:val="29"/>
        </w:rPr>
      </w:pPr>
    </w:p>
    <w:p w:rsidR="00DB155D" w:rsidRPr="00FE3759" w:rsidRDefault="00DB155D" w:rsidP="007907D1">
      <w:pPr>
        <w:pStyle w:val="a6"/>
        <w:numPr>
          <w:ilvl w:val="1"/>
          <w:numId w:val="36"/>
        </w:numPr>
        <w:tabs>
          <w:tab w:val="left" w:pos="1596"/>
        </w:tabs>
        <w:spacing w:before="1" w:after="13"/>
        <w:ind w:left="1596" w:hanging="360"/>
        <w:rPr>
          <w:sz w:val="24"/>
        </w:rPr>
      </w:pPr>
      <w:r w:rsidRPr="00FE3759">
        <w:rPr>
          <w:sz w:val="24"/>
        </w:rPr>
        <w:t>В</w:t>
      </w:r>
      <w:r w:rsidRPr="00FE3759">
        <w:rPr>
          <w:spacing w:val="-5"/>
          <w:sz w:val="24"/>
        </w:rPr>
        <w:t xml:space="preserve"> </w:t>
      </w:r>
      <w:r w:rsidRPr="00FE3759">
        <w:rPr>
          <w:sz w:val="24"/>
        </w:rPr>
        <w:t>школе</w:t>
      </w:r>
      <w:r w:rsidRPr="00FE3759">
        <w:rPr>
          <w:spacing w:val="-4"/>
          <w:sz w:val="24"/>
        </w:rPr>
        <w:t xml:space="preserve"> </w:t>
      </w:r>
      <w:r w:rsidRPr="00FE3759">
        <w:rPr>
          <w:sz w:val="24"/>
        </w:rPr>
        <w:t>созданыусловия</w:t>
      </w:r>
      <w:r w:rsidRPr="00FE3759">
        <w:rPr>
          <w:spacing w:val="-5"/>
          <w:sz w:val="24"/>
        </w:rPr>
        <w:t xml:space="preserve"> </w:t>
      </w:r>
      <w:r w:rsidRPr="00FE3759">
        <w:rPr>
          <w:sz w:val="24"/>
        </w:rPr>
        <w:t>для</w:t>
      </w:r>
      <w:r w:rsidRPr="00FE3759">
        <w:rPr>
          <w:spacing w:val="-4"/>
          <w:sz w:val="24"/>
        </w:rPr>
        <w:t xml:space="preserve"> </w:t>
      </w:r>
      <w:r w:rsidRPr="00FE3759">
        <w:rPr>
          <w:sz w:val="24"/>
        </w:rPr>
        <w:t>моего</w:t>
      </w:r>
      <w:r w:rsidRPr="00FE3759">
        <w:rPr>
          <w:spacing w:val="-5"/>
          <w:sz w:val="24"/>
        </w:rPr>
        <w:t xml:space="preserve"> </w:t>
      </w:r>
      <w:r w:rsidRPr="00FE3759">
        <w:rPr>
          <w:sz w:val="24"/>
        </w:rPr>
        <w:t>профессионального</w:t>
      </w:r>
      <w:r w:rsidRPr="00FE3759">
        <w:rPr>
          <w:spacing w:val="-5"/>
          <w:sz w:val="24"/>
        </w:rPr>
        <w:t xml:space="preserve"> </w:t>
      </w:r>
      <w:r w:rsidRPr="00FE3759">
        <w:rPr>
          <w:sz w:val="24"/>
        </w:rPr>
        <w:t>и</w:t>
      </w:r>
      <w:r w:rsidRPr="00FE3759">
        <w:rPr>
          <w:spacing w:val="-5"/>
          <w:sz w:val="24"/>
        </w:rPr>
        <w:t xml:space="preserve"> </w:t>
      </w:r>
      <w:r w:rsidRPr="00FE3759">
        <w:rPr>
          <w:sz w:val="24"/>
        </w:rPr>
        <w:t>творческого</w:t>
      </w:r>
      <w:r w:rsidRPr="00FE3759">
        <w:rPr>
          <w:spacing w:val="-3"/>
          <w:sz w:val="24"/>
        </w:rPr>
        <w:t xml:space="preserve"> </w:t>
      </w:r>
      <w:r w:rsidRPr="00FE3759">
        <w:rPr>
          <w:sz w:val="24"/>
        </w:rPr>
        <w:t>роста.</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RPr="00FE3759" w:rsidTr="00DB155D">
        <w:trPr>
          <w:trHeight w:val="254"/>
        </w:trPr>
        <w:tc>
          <w:tcPr>
            <w:tcW w:w="2466" w:type="dxa"/>
          </w:tcPr>
          <w:p w:rsidR="00DB155D" w:rsidRPr="00FE3759" w:rsidRDefault="00DB155D" w:rsidP="00DB155D">
            <w:pPr>
              <w:pStyle w:val="TableParagraph"/>
              <w:spacing w:line="234" w:lineRule="exact"/>
              <w:ind w:left="295"/>
            </w:pPr>
            <w:r w:rsidRPr="00FE3759">
              <w:t>полностью</w:t>
            </w:r>
            <w:r w:rsidRPr="00FE3759">
              <w:rPr>
                <w:spacing w:val="-8"/>
              </w:rPr>
              <w:t xml:space="preserve"> </w:t>
            </w:r>
            <w:r w:rsidRPr="00FE3759">
              <w:t>согласен</w:t>
            </w:r>
          </w:p>
        </w:tc>
        <w:tc>
          <w:tcPr>
            <w:tcW w:w="2466" w:type="dxa"/>
          </w:tcPr>
          <w:p w:rsidR="00DB155D" w:rsidRPr="00FE3759" w:rsidRDefault="00DB155D" w:rsidP="00DB155D">
            <w:pPr>
              <w:pStyle w:val="TableParagraph"/>
              <w:spacing w:line="234" w:lineRule="exact"/>
            </w:pPr>
            <w:r w:rsidRPr="00FE3759">
              <w:t>согласен</w:t>
            </w:r>
          </w:p>
        </w:tc>
        <w:tc>
          <w:tcPr>
            <w:tcW w:w="2466" w:type="dxa"/>
          </w:tcPr>
          <w:p w:rsidR="00DB155D" w:rsidRPr="00FE3759" w:rsidRDefault="00DB155D" w:rsidP="00DB155D">
            <w:pPr>
              <w:pStyle w:val="TableParagraph"/>
              <w:spacing w:line="234" w:lineRule="exact"/>
            </w:pPr>
            <w:r w:rsidRPr="00FE3759">
              <w:t>не</w:t>
            </w:r>
            <w:r w:rsidRPr="00FE3759">
              <w:rPr>
                <w:spacing w:val="-5"/>
              </w:rPr>
              <w:t xml:space="preserve"> </w:t>
            </w:r>
            <w:r w:rsidRPr="00FE3759">
              <w:t>согласен</w:t>
            </w:r>
          </w:p>
        </w:tc>
        <w:tc>
          <w:tcPr>
            <w:tcW w:w="2466" w:type="dxa"/>
          </w:tcPr>
          <w:p w:rsidR="00DB155D" w:rsidRPr="00FE3759" w:rsidRDefault="00DB155D" w:rsidP="00DB155D">
            <w:pPr>
              <w:pStyle w:val="TableParagraph"/>
              <w:spacing w:line="234" w:lineRule="exact"/>
              <w:ind w:left="268"/>
            </w:pPr>
            <w:r w:rsidRPr="00FE3759">
              <w:t>полностью</w:t>
            </w:r>
            <w:r w:rsidRPr="00FE3759">
              <w:rPr>
                <w:spacing w:val="-8"/>
              </w:rPr>
              <w:t xml:space="preserve"> </w:t>
            </w:r>
            <w:r w:rsidRPr="00FE3759">
              <w:t>не</w:t>
            </w:r>
            <w:r w:rsidRPr="00FE3759">
              <w:rPr>
                <w:spacing w:val="-7"/>
              </w:rPr>
              <w:t xml:space="preserve"> </w:t>
            </w:r>
            <w:r w:rsidRPr="00FE3759">
              <w:t>согласен</w:t>
            </w:r>
          </w:p>
        </w:tc>
      </w:tr>
      <w:tr w:rsidR="00DB155D" w:rsidRPr="00FE3759" w:rsidTr="00DB155D">
        <w:trPr>
          <w:trHeight w:val="275"/>
        </w:trPr>
        <w:tc>
          <w:tcPr>
            <w:tcW w:w="2466" w:type="dxa"/>
          </w:tcPr>
          <w:p w:rsidR="00DB155D" w:rsidRPr="00FE3759" w:rsidRDefault="00DB155D" w:rsidP="00DB155D">
            <w:pPr>
              <w:pStyle w:val="TableParagraph"/>
              <w:spacing w:line="256" w:lineRule="exact"/>
              <w:rPr>
                <w:sz w:val="24"/>
              </w:rPr>
            </w:pPr>
            <w:r w:rsidRPr="00FE3759">
              <w:rPr>
                <w:sz w:val="24"/>
              </w:rPr>
              <w:t>100%</w:t>
            </w:r>
          </w:p>
        </w:tc>
        <w:tc>
          <w:tcPr>
            <w:tcW w:w="2466" w:type="dxa"/>
          </w:tcPr>
          <w:p w:rsidR="00DB155D" w:rsidRPr="00FE3759" w:rsidRDefault="00DB155D" w:rsidP="00DB155D">
            <w:pPr>
              <w:pStyle w:val="TableParagraph"/>
              <w:spacing w:line="256" w:lineRule="exact"/>
              <w:ind w:left="419" w:right="146"/>
              <w:jc w:val="center"/>
              <w:rPr>
                <w:sz w:val="24"/>
              </w:rPr>
            </w:pPr>
            <w:r w:rsidRPr="00FE3759">
              <w:rPr>
                <w:sz w:val="24"/>
              </w:rPr>
              <w:t>0%</w:t>
            </w:r>
          </w:p>
        </w:tc>
        <w:tc>
          <w:tcPr>
            <w:tcW w:w="2466" w:type="dxa"/>
          </w:tcPr>
          <w:p w:rsidR="00DB155D" w:rsidRPr="00FE3759" w:rsidRDefault="00DB155D" w:rsidP="00DB155D">
            <w:pPr>
              <w:pStyle w:val="TableParagraph"/>
              <w:spacing w:line="256" w:lineRule="exact"/>
              <w:ind w:left="419" w:right="266"/>
              <w:jc w:val="center"/>
              <w:rPr>
                <w:sz w:val="24"/>
              </w:rPr>
            </w:pPr>
            <w:r w:rsidRPr="00FE3759">
              <w:rPr>
                <w:sz w:val="24"/>
              </w:rPr>
              <w:t>0%</w:t>
            </w:r>
          </w:p>
        </w:tc>
        <w:tc>
          <w:tcPr>
            <w:tcW w:w="2466" w:type="dxa"/>
          </w:tcPr>
          <w:p w:rsidR="00DB155D" w:rsidRPr="00FE3759" w:rsidRDefault="00DB155D" w:rsidP="00DB155D">
            <w:pPr>
              <w:pStyle w:val="TableParagraph"/>
              <w:spacing w:line="256" w:lineRule="exact"/>
              <w:ind w:left="419" w:right="266"/>
              <w:jc w:val="center"/>
              <w:rPr>
                <w:sz w:val="24"/>
              </w:rPr>
            </w:pPr>
            <w:r w:rsidRPr="00FE3759">
              <w:rPr>
                <w:sz w:val="24"/>
              </w:rPr>
              <w:t>0%</w:t>
            </w:r>
          </w:p>
        </w:tc>
      </w:tr>
    </w:tbl>
    <w:p w:rsidR="00DB155D" w:rsidRPr="00FE3759" w:rsidRDefault="00DB155D" w:rsidP="00DB155D">
      <w:pPr>
        <w:pStyle w:val="a3"/>
        <w:spacing w:before="5"/>
        <w:ind w:left="0"/>
        <w:rPr>
          <w:sz w:val="21"/>
        </w:rPr>
      </w:pPr>
    </w:p>
    <w:p w:rsidR="00DB155D" w:rsidRPr="00FE3759" w:rsidRDefault="00DB155D" w:rsidP="007907D1">
      <w:pPr>
        <w:pStyle w:val="a6"/>
        <w:numPr>
          <w:ilvl w:val="1"/>
          <w:numId w:val="36"/>
        </w:numPr>
        <w:tabs>
          <w:tab w:val="left" w:pos="1596"/>
        </w:tabs>
        <w:spacing w:before="90" w:after="14"/>
        <w:ind w:left="1596" w:hanging="360"/>
        <w:rPr>
          <w:sz w:val="24"/>
        </w:rPr>
      </w:pPr>
      <w:r w:rsidRPr="00FE3759">
        <w:rPr>
          <w:sz w:val="24"/>
        </w:rPr>
        <w:t>В</w:t>
      </w:r>
      <w:r w:rsidRPr="00FE3759">
        <w:rPr>
          <w:spacing w:val="-5"/>
          <w:sz w:val="24"/>
        </w:rPr>
        <w:t xml:space="preserve"> </w:t>
      </w:r>
      <w:r w:rsidRPr="00FE3759">
        <w:rPr>
          <w:sz w:val="24"/>
        </w:rPr>
        <w:t>школе</w:t>
      </w:r>
      <w:r w:rsidRPr="00FE3759">
        <w:rPr>
          <w:spacing w:val="-4"/>
          <w:sz w:val="24"/>
        </w:rPr>
        <w:t xml:space="preserve"> </w:t>
      </w:r>
      <w:r w:rsidRPr="00FE3759">
        <w:rPr>
          <w:sz w:val="24"/>
        </w:rPr>
        <w:t>установлены</w:t>
      </w:r>
      <w:r w:rsidRPr="00FE3759">
        <w:rPr>
          <w:spacing w:val="-3"/>
          <w:sz w:val="24"/>
        </w:rPr>
        <w:t xml:space="preserve"> </w:t>
      </w:r>
      <w:r w:rsidRPr="00FE3759">
        <w:rPr>
          <w:sz w:val="24"/>
        </w:rPr>
        <w:t>методы</w:t>
      </w:r>
      <w:r w:rsidRPr="00FE3759">
        <w:rPr>
          <w:spacing w:val="-5"/>
          <w:sz w:val="24"/>
        </w:rPr>
        <w:t xml:space="preserve"> </w:t>
      </w:r>
      <w:r w:rsidRPr="00FE3759">
        <w:rPr>
          <w:sz w:val="24"/>
        </w:rPr>
        <w:t>поощрения</w:t>
      </w:r>
      <w:r w:rsidRPr="00FE3759">
        <w:rPr>
          <w:spacing w:val="-5"/>
          <w:sz w:val="24"/>
        </w:rPr>
        <w:t xml:space="preserve"> </w:t>
      </w:r>
      <w:r w:rsidRPr="00FE3759">
        <w:rPr>
          <w:sz w:val="24"/>
        </w:rPr>
        <w:t>педагогов.</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RPr="00FE3759" w:rsidTr="00DB155D">
        <w:trPr>
          <w:trHeight w:val="253"/>
        </w:trPr>
        <w:tc>
          <w:tcPr>
            <w:tcW w:w="2466" w:type="dxa"/>
          </w:tcPr>
          <w:p w:rsidR="00DB155D" w:rsidRPr="00FE3759" w:rsidRDefault="00DB155D" w:rsidP="00DB155D">
            <w:pPr>
              <w:pStyle w:val="TableParagraph"/>
              <w:spacing w:line="234" w:lineRule="exact"/>
              <w:ind w:left="295"/>
            </w:pPr>
            <w:r w:rsidRPr="00FE3759">
              <w:t>полностью</w:t>
            </w:r>
            <w:r w:rsidRPr="00FE3759">
              <w:rPr>
                <w:spacing w:val="-8"/>
              </w:rPr>
              <w:t xml:space="preserve"> </w:t>
            </w:r>
            <w:r w:rsidRPr="00FE3759">
              <w:t>согласен</w:t>
            </w:r>
          </w:p>
        </w:tc>
        <w:tc>
          <w:tcPr>
            <w:tcW w:w="2466" w:type="dxa"/>
          </w:tcPr>
          <w:p w:rsidR="00DB155D" w:rsidRPr="00FE3759" w:rsidRDefault="00DB155D" w:rsidP="00DB155D">
            <w:pPr>
              <w:pStyle w:val="TableParagraph"/>
              <w:spacing w:line="234" w:lineRule="exact"/>
            </w:pPr>
            <w:r w:rsidRPr="00FE3759">
              <w:t>согласен</w:t>
            </w:r>
          </w:p>
        </w:tc>
        <w:tc>
          <w:tcPr>
            <w:tcW w:w="2466" w:type="dxa"/>
          </w:tcPr>
          <w:p w:rsidR="00DB155D" w:rsidRPr="00FE3759" w:rsidRDefault="00DB155D" w:rsidP="00DB155D">
            <w:pPr>
              <w:pStyle w:val="TableParagraph"/>
              <w:spacing w:line="234" w:lineRule="exact"/>
            </w:pPr>
            <w:r w:rsidRPr="00FE3759">
              <w:t>не</w:t>
            </w:r>
            <w:r w:rsidRPr="00FE3759">
              <w:rPr>
                <w:spacing w:val="-5"/>
              </w:rPr>
              <w:t xml:space="preserve"> </w:t>
            </w:r>
            <w:r w:rsidRPr="00FE3759">
              <w:t>согласен</w:t>
            </w:r>
          </w:p>
        </w:tc>
        <w:tc>
          <w:tcPr>
            <w:tcW w:w="2466" w:type="dxa"/>
          </w:tcPr>
          <w:p w:rsidR="00DB155D" w:rsidRPr="00FE3759" w:rsidRDefault="00DB155D" w:rsidP="00DB155D">
            <w:pPr>
              <w:pStyle w:val="TableParagraph"/>
              <w:spacing w:line="234" w:lineRule="exact"/>
              <w:ind w:left="253" w:right="8"/>
              <w:jc w:val="center"/>
            </w:pPr>
            <w:r w:rsidRPr="00FE3759">
              <w:t>полностью</w:t>
            </w:r>
            <w:r w:rsidRPr="00FE3759">
              <w:rPr>
                <w:spacing w:val="-7"/>
              </w:rPr>
              <w:t xml:space="preserve"> </w:t>
            </w:r>
            <w:r w:rsidRPr="00FE3759">
              <w:t>не</w:t>
            </w:r>
            <w:r w:rsidRPr="00FE3759">
              <w:rPr>
                <w:spacing w:val="-6"/>
              </w:rPr>
              <w:t xml:space="preserve"> </w:t>
            </w:r>
            <w:r w:rsidRPr="00FE3759">
              <w:t>согласен</w:t>
            </w:r>
          </w:p>
        </w:tc>
      </w:tr>
      <w:tr w:rsidR="00DB155D" w:rsidRPr="00FE3759" w:rsidTr="00DB155D">
        <w:trPr>
          <w:trHeight w:val="276"/>
        </w:trPr>
        <w:tc>
          <w:tcPr>
            <w:tcW w:w="2466" w:type="dxa"/>
          </w:tcPr>
          <w:p w:rsidR="00DB155D" w:rsidRPr="00FE3759" w:rsidRDefault="00DB155D" w:rsidP="00DB155D">
            <w:pPr>
              <w:pStyle w:val="TableParagraph"/>
              <w:spacing w:line="256" w:lineRule="exact"/>
              <w:ind w:left="419" w:right="146"/>
              <w:jc w:val="center"/>
              <w:rPr>
                <w:sz w:val="24"/>
              </w:rPr>
            </w:pPr>
            <w:r w:rsidRPr="00FE3759">
              <w:rPr>
                <w:sz w:val="24"/>
                <w:lang w:val="ru-RU"/>
              </w:rPr>
              <w:t>100</w:t>
            </w:r>
            <w:r w:rsidRPr="00FE3759">
              <w:rPr>
                <w:sz w:val="24"/>
              </w:rPr>
              <w:t>%</w:t>
            </w:r>
          </w:p>
        </w:tc>
        <w:tc>
          <w:tcPr>
            <w:tcW w:w="2466" w:type="dxa"/>
          </w:tcPr>
          <w:p w:rsidR="00DB155D" w:rsidRPr="00FE3759" w:rsidRDefault="00DB155D" w:rsidP="00DB155D">
            <w:pPr>
              <w:pStyle w:val="TableParagraph"/>
              <w:spacing w:line="256" w:lineRule="exact"/>
              <w:ind w:left="419" w:right="146"/>
              <w:jc w:val="center"/>
              <w:rPr>
                <w:sz w:val="24"/>
              </w:rPr>
            </w:pPr>
            <w:r w:rsidRPr="00FE3759">
              <w:rPr>
                <w:sz w:val="24"/>
                <w:lang w:val="ru-RU"/>
              </w:rPr>
              <w:t>0</w:t>
            </w:r>
            <w:r w:rsidRPr="00FE3759">
              <w:rPr>
                <w:sz w:val="24"/>
              </w:rPr>
              <w:t>%</w:t>
            </w:r>
          </w:p>
        </w:tc>
        <w:tc>
          <w:tcPr>
            <w:tcW w:w="2466" w:type="dxa"/>
          </w:tcPr>
          <w:p w:rsidR="00DB155D" w:rsidRPr="00FE3759" w:rsidRDefault="00DB155D" w:rsidP="00DB155D">
            <w:pPr>
              <w:pStyle w:val="TableParagraph"/>
              <w:spacing w:line="256" w:lineRule="exact"/>
              <w:rPr>
                <w:sz w:val="24"/>
              </w:rPr>
            </w:pPr>
            <w:r w:rsidRPr="00FE3759">
              <w:rPr>
                <w:sz w:val="24"/>
              </w:rPr>
              <w:t>0%</w:t>
            </w:r>
          </w:p>
        </w:tc>
        <w:tc>
          <w:tcPr>
            <w:tcW w:w="2466" w:type="dxa"/>
          </w:tcPr>
          <w:p w:rsidR="00DB155D" w:rsidRPr="00FE3759" w:rsidRDefault="00DB155D" w:rsidP="00DB155D">
            <w:pPr>
              <w:pStyle w:val="TableParagraph"/>
              <w:spacing w:line="256" w:lineRule="exact"/>
              <w:ind w:left="419" w:right="266"/>
              <w:jc w:val="center"/>
              <w:rPr>
                <w:sz w:val="24"/>
              </w:rPr>
            </w:pPr>
            <w:r w:rsidRPr="00FE3759">
              <w:rPr>
                <w:sz w:val="24"/>
              </w:rPr>
              <w:t>0%</w:t>
            </w:r>
          </w:p>
        </w:tc>
      </w:tr>
    </w:tbl>
    <w:p w:rsidR="00DB155D" w:rsidRPr="00FE3759" w:rsidRDefault="00DB155D" w:rsidP="00DB155D">
      <w:pPr>
        <w:pStyle w:val="a3"/>
        <w:spacing w:before="10"/>
        <w:ind w:left="0"/>
        <w:rPr>
          <w:sz w:val="25"/>
        </w:rPr>
      </w:pPr>
    </w:p>
    <w:p w:rsidR="00DB155D" w:rsidRPr="00FE3759" w:rsidRDefault="00DB155D" w:rsidP="007907D1">
      <w:pPr>
        <w:pStyle w:val="a6"/>
        <w:numPr>
          <w:ilvl w:val="1"/>
          <w:numId w:val="36"/>
        </w:numPr>
        <w:tabs>
          <w:tab w:val="left" w:pos="1596"/>
        </w:tabs>
        <w:spacing w:after="3"/>
        <w:ind w:left="1596" w:hanging="360"/>
        <w:rPr>
          <w:sz w:val="24"/>
        </w:rPr>
      </w:pPr>
      <w:r w:rsidRPr="00FE3759">
        <w:rPr>
          <w:sz w:val="24"/>
        </w:rPr>
        <w:t>Дети,</w:t>
      </w:r>
      <w:r w:rsidRPr="00FE3759">
        <w:rPr>
          <w:spacing w:val="-3"/>
          <w:sz w:val="24"/>
        </w:rPr>
        <w:t xml:space="preserve"> </w:t>
      </w:r>
      <w:r w:rsidRPr="00FE3759">
        <w:rPr>
          <w:sz w:val="24"/>
        </w:rPr>
        <w:t>с</w:t>
      </w:r>
      <w:r w:rsidRPr="00FE3759">
        <w:rPr>
          <w:spacing w:val="-3"/>
          <w:sz w:val="24"/>
        </w:rPr>
        <w:t xml:space="preserve"> </w:t>
      </w:r>
      <w:r w:rsidRPr="00FE3759">
        <w:rPr>
          <w:sz w:val="24"/>
        </w:rPr>
        <w:t>которымия</w:t>
      </w:r>
      <w:r w:rsidRPr="00FE3759">
        <w:rPr>
          <w:spacing w:val="-3"/>
          <w:sz w:val="24"/>
        </w:rPr>
        <w:t xml:space="preserve"> </w:t>
      </w:r>
      <w:r w:rsidRPr="00FE3759">
        <w:rPr>
          <w:sz w:val="24"/>
        </w:rPr>
        <w:t>работаю,стремятся</w:t>
      </w:r>
      <w:r w:rsidRPr="00FE3759">
        <w:rPr>
          <w:spacing w:val="-2"/>
          <w:sz w:val="24"/>
        </w:rPr>
        <w:t xml:space="preserve"> </w:t>
      </w:r>
      <w:r w:rsidRPr="00FE3759">
        <w:rPr>
          <w:sz w:val="24"/>
        </w:rPr>
        <w:t>к</w:t>
      </w:r>
      <w:r w:rsidRPr="00FE3759">
        <w:rPr>
          <w:spacing w:val="-3"/>
          <w:sz w:val="24"/>
        </w:rPr>
        <w:t xml:space="preserve"> </w:t>
      </w:r>
      <w:r w:rsidRPr="00FE3759">
        <w:rPr>
          <w:sz w:val="24"/>
        </w:rPr>
        <w:t>знаниям.</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RPr="00FE3759" w:rsidTr="00DB155D">
        <w:trPr>
          <w:trHeight w:val="252"/>
        </w:trPr>
        <w:tc>
          <w:tcPr>
            <w:tcW w:w="2466" w:type="dxa"/>
          </w:tcPr>
          <w:p w:rsidR="00DB155D" w:rsidRPr="00FE3759" w:rsidRDefault="00DB155D" w:rsidP="00DB155D">
            <w:pPr>
              <w:pStyle w:val="TableParagraph"/>
              <w:spacing w:line="232" w:lineRule="exact"/>
              <w:ind w:left="295"/>
            </w:pPr>
            <w:r w:rsidRPr="00FE3759">
              <w:t>полностью</w:t>
            </w:r>
            <w:r w:rsidRPr="00FE3759">
              <w:rPr>
                <w:spacing w:val="-8"/>
              </w:rPr>
              <w:t xml:space="preserve"> </w:t>
            </w:r>
            <w:r w:rsidRPr="00FE3759">
              <w:t>согласен</w:t>
            </w:r>
          </w:p>
        </w:tc>
        <w:tc>
          <w:tcPr>
            <w:tcW w:w="2466" w:type="dxa"/>
          </w:tcPr>
          <w:p w:rsidR="00DB155D" w:rsidRPr="00FE3759" w:rsidRDefault="00DB155D" w:rsidP="00DB155D">
            <w:pPr>
              <w:pStyle w:val="TableParagraph"/>
              <w:spacing w:line="232" w:lineRule="exact"/>
            </w:pPr>
            <w:r w:rsidRPr="00FE3759">
              <w:t>согласен</w:t>
            </w:r>
          </w:p>
        </w:tc>
        <w:tc>
          <w:tcPr>
            <w:tcW w:w="2466" w:type="dxa"/>
          </w:tcPr>
          <w:p w:rsidR="00DB155D" w:rsidRPr="00FE3759" w:rsidRDefault="00DB155D" w:rsidP="00DB155D">
            <w:pPr>
              <w:pStyle w:val="TableParagraph"/>
              <w:spacing w:line="232" w:lineRule="exact"/>
            </w:pPr>
            <w:r w:rsidRPr="00FE3759">
              <w:t>не</w:t>
            </w:r>
            <w:r w:rsidRPr="00FE3759">
              <w:rPr>
                <w:spacing w:val="-5"/>
              </w:rPr>
              <w:t xml:space="preserve"> </w:t>
            </w:r>
            <w:r w:rsidRPr="00FE3759">
              <w:t>согласен</w:t>
            </w:r>
          </w:p>
        </w:tc>
        <w:tc>
          <w:tcPr>
            <w:tcW w:w="2466" w:type="dxa"/>
          </w:tcPr>
          <w:p w:rsidR="00DB155D" w:rsidRPr="00FE3759" w:rsidRDefault="00DB155D" w:rsidP="00DB155D">
            <w:pPr>
              <w:pStyle w:val="TableParagraph"/>
              <w:spacing w:line="232" w:lineRule="exact"/>
              <w:ind w:left="253" w:right="8"/>
              <w:jc w:val="center"/>
            </w:pPr>
            <w:r w:rsidRPr="00FE3759">
              <w:t>полностью</w:t>
            </w:r>
            <w:r w:rsidRPr="00FE3759">
              <w:rPr>
                <w:spacing w:val="-7"/>
              </w:rPr>
              <w:t xml:space="preserve"> </w:t>
            </w:r>
            <w:r w:rsidRPr="00FE3759">
              <w:t>не</w:t>
            </w:r>
            <w:r w:rsidRPr="00FE3759">
              <w:rPr>
                <w:spacing w:val="-6"/>
              </w:rPr>
              <w:t xml:space="preserve"> </w:t>
            </w:r>
            <w:r w:rsidRPr="00FE3759">
              <w:t>согласен</w:t>
            </w:r>
          </w:p>
        </w:tc>
      </w:tr>
      <w:tr w:rsidR="00DB155D" w:rsidRPr="00FE3759" w:rsidTr="00DB155D">
        <w:trPr>
          <w:trHeight w:val="275"/>
        </w:trPr>
        <w:tc>
          <w:tcPr>
            <w:tcW w:w="2466" w:type="dxa"/>
          </w:tcPr>
          <w:p w:rsidR="00DB155D" w:rsidRPr="00FE3759" w:rsidRDefault="00DB155D" w:rsidP="00DB155D">
            <w:pPr>
              <w:pStyle w:val="TableParagraph"/>
              <w:spacing w:line="256" w:lineRule="exact"/>
              <w:ind w:left="419" w:right="146"/>
              <w:jc w:val="center"/>
              <w:rPr>
                <w:sz w:val="24"/>
              </w:rPr>
            </w:pPr>
            <w:r w:rsidRPr="00FE3759">
              <w:rPr>
                <w:sz w:val="24"/>
                <w:lang w:val="ru-RU"/>
              </w:rPr>
              <w:t>100</w:t>
            </w:r>
            <w:r w:rsidRPr="00FE3759">
              <w:rPr>
                <w:sz w:val="24"/>
              </w:rPr>
              <w:t>%</w:t>
            </w:r>
          </w:p>
        </w:tc>
        <w:tc>
          <w:tcPr>
            <w:tcW w:w="2466" w:type="dxa"/>
          </w:tcPr>
          <w:p w:rsidR="00DB155D" w:rsidRPr="00FE3759" w:rsidRDefault="00DB155D" w:rsidP="00DB155D">
            <w:pPr>
              <w:pStyle w:val="TableParagraph"/>
              <w:spacing w:line="256" w:lineRule="exact"/>
              <w:ind w:left="419" w:right="146"/>
              <w:jc w:val="center"/>
              <w:rPr>
                <w:sz w:val="24"/>
              </w:rPr>
            </w:pPr>
            <w:r w:rsidRPr="00FE3759">
              <w:rPr>
                <w:sz w:val="24"/>
                <w:lang w:val="ru-RU"/>
              </w:rPr>
              <w:t>0</w:t>
            </w:r>
            <w:r w:rsidRPr="00FE3759">
              <w:rPr>
                <w:sz w:val="24"/>
              </w:rPr>
              <w:t>%</w:t>
            </w:r>
          </w:p>
        </w:tc>
        <w:tc>
          <w:tcPr>
            <w:tcW w:w="2466" w:type="dxa"/>
          </w:tcPr>
          <w:p w:rsidR="00DB155D" w:rsidRPr="00FE3759" w:rsidRDefault="00DB155D" w:rsidP="00DB155D">
            <w:pPr>
              <w:pStyle w:val="TableParagraph"/>
              <w:spacing w:line="256" w:lineRule="exact"/>
              <w:rPr>
                <w:sz w:val="24"/>
              </w:rPr>
            </w:pPr>
            <w:r w:rsidRPr="00FE3759">
              <w:rPr>
                <w:sz w:val="24"/>
              </w:rPr>
              <w:t>0%</w:t>
            </w:r>
          </w:p>
        </w:tc>
        <w:tc>
          <w:tcPr>
            <w:tcW w:w="2466" w:type="dxa"/>
          </w:tcPr>
          <w:p w:rsidR="00DB155D" w:rsidRPr="00FE3759" w:rsidRDefault="00DB155D" w:rsidP="00DB155D">
            <w:pPr>
              <w:pStyle w:val="TableParagraph"/>
              <w:spacing w:line="256" w:lineRule="exact"/>
              <w:ind w:left="419" w:right="266"/>
              <w:jc w:val="center"/>
              <w:rPr>
                <w:sz w:val="24"/>
              </w:rPr>
            </w:pPr>
            <w:r w:rsidRPr="00FE3759">
              <w:rPr>
                <w:sz w:val="24"/>
              </w:rPr>
              <w:t>0%</w:t>
            </w:r>
          </w:p>
        </w:tc>
      </w:tr>
    </w:tbl>
    <w:p w:rsidR="00DB155D" w:rsidRPr="00FE3759" w:rsidRDefault="00DB155D" w:rsidP="00DB155D">
      <w:pPr>
        <w:pStyle w:val="a3"/>
        <w:spacing w:before="9"/>
        <w:ind w:left="0"/>
        <w:rPr>
          <w:sz w:val="21"/>
        </w:rPr>
      </w:pPr>
    </w:p>
    <w:p w:rsidR="00DB155D" w:rsidRPr="00FE3759" w:rsidRDefault="00DB155D" w:rsidP="007907D1">
      <w:pPr>
        <w:pStyle w:val="a6"/>
        <w:numPr>
          <w:ilvl w:val="1"/>
          <w:numId w:val="36"/>
        </w:numPr>
        <w:tabs>
          <w:tab w:val="left" w:pos="1596"/>
        </w:tabs>
        <w:ind w:left="1596" w:hanging="360"/>
        <w:rPr>
          <w:sz w:val="24"/>
        </w:rPr>
      </w:pPr>
      <w:r w:rsidRPr="00FE3759">
        <w:rPr>
          <w:sz w:val="24"/>
        </w:rPr>
        <w:t>Я</w:t>
      </w:r>
      <w:r w:rsidRPr="00FE3759">
        <w:rPr>
          <w:spacing w:val="-6"/>
          <w:sz w:val="24"/>
        </w:rPr>
        <w:t xml:space="preserve"> </w:t>
      </w:r>
      <w:r w:rsidRPr="00FE3759">
        <w:rPr>
          <w:sz w:val="24"/>
        </w:rPr>
        <w:t>удовлетворен/а</w:t>
      </w:r>
      <w:r w:rsidRPr="00FE3759">
        <w:rPr>
          <w:spacing w:val="-4"/>
          <w:sz w:val="24"/>
        </w:rPr>
        <w:t xml:space="preserve"> </w:t>
      </w:r>
      <w:r w:rsidRPr="00FE3759">
        <w:rPr>
          <w:sz w:val="24"/>
        </w:rPr>
        <w:t>своими</w:t>
      </w:r>
      <w:r w:rsidRPr="00FE3759">
        <w:rPr>
          <w:spacing w:val="-5"/>
          <w:sz w:val="24"/>
        </w:rPr>
        <w:t xml:space="preserve"> </w:t>
      </w:r>
      <w:r w:rsidRPr="00FE3759">
        <w:rPr>
          <w:sz w:val="24"/>
        </w:rPr>
        <w:t>взаимоотношениямис</w:t>
      </w:r>
      <w:r w:rsidRPr="00FE3759">
        <w:rPr>
          <w:spacing w:val="-5"/>
          <w:sz w:val="24"/>
        </w:rPr>
        <w:t xml:space="preserve"> </w:t>
      </w:r>
      <w:r w:rsidRPr="00FE3759">
        <w:rPr>
          <w:sz w:val="24"/>
        </w:rPr>
        <w:t>учащимися.</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RPr="00FE3759" w:rsidTr="00DB155D">
        <w:trPr>
          <w:trHeight w:val="252"/>
        </w:trPr>
        <w:tc>
          <w:tcPr>
            <w:tcW w:w="2466" w:type="dxa"/>
          </w:tcPr>
          <w:p w:rsidR="00DB155D" w:rsidRPr="00FE3759" w:rsidRDefault="00DB155D" w:rsidP="00DB155D">
            <w:pPr>
              <w:pStyle w:val="TableParagraph"/>
              <w:spacing w:line="232" w:lineRule="exact"/>
              <w:ind w:left="295"/>
            </w:pPr>
            <w:r w:rsidRPr="00FE3759">
              <w:t>полностью</w:t>
            </w:r>
            <w:r w:rsidRPr="00FE3759">
              <w:rPr>
                <w:spacing w:val="-8"/>
              </w:rPr>
              <w:t xml:space="preserve"> </w:t>
            </w:r>
            <w:r w:rsidRPr="00FE3759">
              <w:t>согласен</w:t>
            </w:r>
          </w:p>
        </w:tc>
        <w:tc>
          <w:tcPr>
            <w:tcW w:w="2466" w:type="dxa"/>
          </w:tcPr>
          <w:p w:rsidR="00DB155D" w:rsidRPr="00FE3759" w:rsidRDefault="00DB155D" w:rsidP="00DB155D">
            <w:pPr>
              <w:pStyle w:val="TableParagraph"/>
              <w:spacing w:line="232" w:lineRule="exact"/>
            </w:pPr>
            <w:r w:rsidRPr="00FE3759">
              <w:t>согласен</w:t>
            </w:r>
          </w:p>
        </w:tc>
        <w:tc>
          <w:tcPr>
            <w:tcW w:w="2466" w:type="dxa"/>
          </w:tcPr>
          <w:p w:rsidR="00DB155D" w:rsidRPr="00FE3759" w:rsidRDefault="00DB155D" w:rsidP="00DB155D">
            <w:pPr>
              <w:pStyle w:val="TableParagraph"/>
              <w:spacing w:line="232" w:lineRule="exact"/>
            </w:pPr>
            <w:r w:rsidRPr="00FE3759">
              <w:t>не</w:t>
            </w:r>
            <w:r w:rsidRPr="00FE3759">
              <w:rPr>
                <w:spacing w:val="-5"/>
              </w:rPr>
              <w:t xml:space="preserve"> </w:t>
            </w:r>
            <w:r w:rsidRPr="00FE3759">
              <w:t>согласен</w:t>
            </w:r>
          </w:p>
        </w:tc>
        <w:tc>
          <w:tcPr>
            <w:tcW w:w="2466" w:type="dxa"/>
          </w:tcPr>
          <w:p w:rsidR="00DB155D" w:rsidRPr="00FE3759" w:rsidRDefault="00DB155D" w:rsidP="00DB155D">
            <w:pPr>
              <w:pStyle w:val="TableParagraph"/>
              <w:spacing w:line="232" w:lineRule="exact"/>
              <w:ind w:left="253" w:right="8"/>
              <w:jc w:val="center"/>
            </w:pPr>
            <w:r w:rsidRPr="00FE3759">
              <w:t>полностью</w:t>
            </w:r>
            <w:r w:rsidRPr="00FE3759">
              <w:rPr>
                <w:spacing w:val="-7"/>
              </w:rPr>
              <w:t xml:space="preserve"> </w:t>
            </w:r>
            <w:r w:rsidRPr="00FE3759">
              <w:t>не</w:t>
            </w:r>
            <w:r w:rsidRPr="00FE3759">
              <w:rPr>
                <w:spacing w:val="-6"/>
              </w:rPr>
              <w:t xml:space="preserve"> </w:t>
            </w:r>
            <w:r w:rsidRPr="00FE3759">
              <w:t>согласен</w:t>
            </w:r>
          </w:p>
        </w:tc>
      </w:tr>
      <w:tr w:rsidR="00DB155D" w:rsidRPr="00FE3759" w:rsidTr="00DB155D">
        <w:trPr>
          <w:trHeight w:val="275"/>
        </w:trPr>
        <w:tc>
          <w:tcPr>
            <w:tcW w:w="2466" w:type="dxa"/>
          </w:tcPr>
          <w:p w:rsidR="00DB155D" w:rsidRPr="00FE3759" w:rsidRDefault="00DB155D" w:rsidP="00DB155D">
            <w:pPr>
              <w:pStyle w:val="TableParagraph"/>
              <w:spacing w:line="256" w:lineRule="exact"/>
              <w:ind w:left="419" w:right="146"/>
              <w:jc w:val="center"/>
              <w:rPr>
                <w:sz w:val="24"/>
              </w:rPr>
            </w:pPr>
            <w:r w:rsidRPr="00FE3759">
              <w:rPr>
                <w:sz w:val="24"/>
                <w:lang w:val="ru-RU"/>
              </w:rPr>
              <w:t>100</w:t>
            </w:r>
            <w:r w:rsidRPr="00FE3759">
              <w:rPr>
                <w:sz w:val="24"/>
              </w:rPr>
              <w:t>%</w:t>
            </w:r>
          </w:p>
        </w:tc>
        <w:tc>
          <w:tcPr>
            <w:tcW w:w="2466" w:type="dxa"/>
          </w:tcPr>
          <w:p w:rsidR="00DB155D" w:rsidRPr="00FE3759" w:rsidRDefault="00DB155D" w:rsidP="00DB155D">
            <w:pPr>
              <w:pStyle w:val="TableParagraph"/>
              <w:spacing w:line="256" w:lineRule="exact"/>
              <w:ind w:left="419" w:right="146"/>
              <w:jc w:val="center"/>
              <w:rPr>
                <w:sz w:val="24"/>
              </w:rPr>
            </w:pPr>
            <w:r w:rsidRPr="00FE3759">
              <w:rPr>
                <w:sz w:val="24"/>
                <w:lang w:val="ru-RU"/>
              </w:rPr>
              <w:t>0</w:t>
            </w:r>
            <w:r w:rsidRPr="00FE3759">
              <w:rPr>
                <w:sz w:val="24"/>
              </w:rPr>
              <w:t>%</w:t>
            </w:r>
          </w:p>
        </w:tc>
        <w:tc>
          <w:tcPr>
            <w:tcW w:w="2466" w:type="dxa"/>
          </w:tcPr>
          <w:p w:rsidR="00DB155D" w:rsidRPr="00FE3759" w:rsidRDefault="00DB155D" w:rsidP="00DB155D">
            <w:pPr>
              <w:pStyle w:val="TableParagraph"/>
              <w:spacing w:line="256" w:lineRule="exact"/>
              <w:rPr>
                <w:sz w:val="24"/>
              </w:rPr>
            </w:pPr>
            <w:r w:rsidRPr="00FE3759">
              <w:rPr>
                <w:sz w:val="24"/>
              </w:rPr>
              <w:t>0%</w:t>
            </w:r>
          </w:p>
        </w:tc>
        <w:tc>
          <w:tcPr>
            <w:tcW w:w="2466" w:type="dxa"/>
          </w:tcPr>
          <w:p w:rsidR="00DB155D" w:rsidRPr="00FE3759" w:rsidRDefault="00DB155D" w:rsidP="00DB155D">
            <w:pPr>
              <w:pStyle w:val="TableParagraph"/>
              <w:spacing w:line="256" w:lineRule="exact"/>
              <w:ind w:left="419" w:right="266"/>
              <w:jc w:val="center"/>
              <w:rPr>
                <w:sz w:val="24"/>
              </w:rPr>
            </w:pPr>
            <w:r w:rsidRPr="00FE3759">
              <w:rPr>
                <w:sz w:val="24"/>
              </w:rPr>
              <w:t>0%</w:t>
            </w:r>
          </w:p>
        </w:tc>
      </w:tr>
    </w:tbl>
    <w:p w:rsidR="00DB155D" w:rsidRPr="00FE3759" w:rsidRDefault="00DB155D" w:rsidP="00DB155D">
      <w:pPr>
        <w:pStyle w:val="a3"/>
        <w:spacing w:before="8"/>
        <w:ind w:left="0"/>
        <w:rPr>
          <w:sz w:val="21"/>
        </w:rPr>
      </w:pPr>
    </w:p>
    <w:p w:rsidR="00DB155D" w:rsidRPr="00FE3759" w:rsidRDefault="00DB155D" w:rsidP="007907D1">
      <w:pPr>
        <w:pStyle w:val="a6"/>
        <w:numPr>
          <w:ilvl w:val="1"/>
          <w:numId w:val="36"/>
        </w:numPr>
        <w:tabs>
          <w:tab w:val="left" w:pos="1596"/>
        </w:tabs>
        <w:ind w:left="1596" w:hanging="360"/>
        <w:rPr>
          <w:sz w:val="24"/>
        </w:rPr>
      </w:pPr>
      <w:r w:rsidRPr="00FE3759">
        <w:rPr>
          <w:sz w:val="24"/>
        </w:rPr>
        <w:t>Я</w:t>
      </w:r>
      <w:r w:rsidRPr="00FE3759">
        <w:rPr>
          <w:spacing w:val="-6"/>
          <w:sz w:val="24"/>
        </w:rPr>
        <w:t xml:space="preserve"> </w:t>
      </w:r>
      <w:r w:rsidRPr="00FE3759">
        <w:rPr>
          <w:sz w:val="24"/>
        </w:rPr>
        <w:t>удовлетворен</w:t>
      </w:r>
      <w:r w:rsidRPr="00FE3759">
        <w:rPr>
          <w:spacing w:val="-5"/>
          <w:sz w:val="24"/>
        </w:rPr>
        <w:t xml:space="preserve"> </w:t>
      </w:r>
      <w:r w:rsidRPr="00FE3759">
        <w:rPr>
          <w:sz w:val="24"/>
        </w:rPr>
        <w:t>/а</w:t>
      </w:r>
      <w:r w:rsidRPr="00FE3759">
        <w:rPr>
          <w:spacing w:val="-5"/>
          <w:sz w:val="24"/>
        </w:rPr>
        <w:t xml:space="preserve"> </w:t>
      </w:r>
      <w:r w:rsidRPr="00FE3759">
        <w:rPr>
          <w:sz w:val="24"/>
        </w:rPr>
        <w:t>своейработойвкачестве</w:t>
      </w:r>
      <w:r w:rsidRPr="00FE3759">
        <w:rPr>
          <w:spacing w:val="-6"/>
          <w:sz w:val="24"/>
        </w:rPr>
        <w:t xml:space="preserve"> </w:t>
      </w:r>
      <w:r w:rsidRPr="00FE3759">
        <w:rPr>
          <w:sz w:val="24"/>
        </w:rPr>
        <w:t>классного</w:t>
      </w:r>
      <w:r w:rsidRPr="00FE3759">
        <w:rPr>
          <w:spacing w:val="-5"/>
          <w:sz w:val="24"/>
        </w:rPr>
        <w:t xml:space="preserve"> </w:t>
      </w:r>
      <w:r w:rsidRPr="00FE3759">
        <w:rPr>
          <w:sz w:val="24"/>
        </w:rPr>
        <w:t>руководителя.</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RPr="00FE3759" w:rsidTr="00DB155D">
        <w:trPr>
          <w:trHeight w:val="253"/>
        </w:trPr>
        <w:tc>
          <w:tcPr>
            <w:tcW w:w="2466" w:type="dxa"/>
          </w:tcPr>
          <w:p w:rsidR="00DB155D" w:rsidRPr="00FE3759" w:rsidRDefault="00DB155D" w:rsidP="00DB155D">
            <w:pPr>
              <w:pStyle w:val="TableParagraph"/>
              <w:spacing w:line="234" w:lineRule="exact"/>
              <w:ind w:left="295"/>
            </w:pPr>
            <w:r w:rsidRPr="00FE3759">
              <w:t>полностью</w:t>
            </w:r>
            <w:r w:rsidRPr="00FE3759">
              <w:rPr>
                <w:spacing w:val="-8"/>
              </w:rPr>
              <w:t xml:space="preserve"> </w:t>
            </w:r>
            <w:r w:rsidRPr="00FE3759">
              <w:t>согласен</w:t>
            </w:r>
          </w:p>
        </w:tc>
        <w:tc>
          <w:tcPr>
            <w:tcW w:w="2466" w:type="dxa"/>
          </w:tcPr>
          <w:p w:rsidR="00DB155D" w:rsidRPr="00FE3759" w:rsidRDefault="00DB155D" w:rsidP="00DB155D">
            <w:pPr>
              <w:pStyle w:val="TableParagraph"/>
              <w:spacing w:line="234" w:lineRule="exact"/>
            </w:pPr>
            <w:r w:rsidRPr="00FE3759">
              <w:t>согласен</w:t>
            </w:r>
          </w:p>
        </w:tc>
        <w:tc>
          <w:tcPr>
            <w:tcW w:w="2466" w:type="dxa"/>
          </w:tcPr>
          <w:p w:rsidR="00DB155D" w:rsidRPr="00FE3759" w:rsidRDefault="00DB155D" w:rsidP="00DB155D">
            <w:pPr>
              <w:pStyle w:val="TableParagraph"/>
              <w:spacing w:line="234" w:lineRule="exact"/>
            </w:pPr>
            <w:r w:rsidRPr="00FE3759">
              <w:t>не</w:t>
            </w:r>
            <w:r w:rsidRPr="00FE3759">
              <w:rPr>
                <w:spacing w:val="-5"/>
              </w:rPr>
              <w:t xml:space="preserve"> </w:t>
            </w:r>
            <w:r w:rsidRPr="00FE3759">
              <w:t>согласен</w:t>
            </w:r>
          </w:p>
        </w:tc>
        <w:tc>
          <w:tcPr>
            <w:tcW w:w="2466" w:type="dxa"/>
          </w:tcPr>
          <w:p w:rsidR="00DB155D" w:rsidRPr="00FE3759" w:rsidRDefault="00DB155D" w:rsidP="00DB155D">
            <w:pPr>
              <w:pStyle w:val="TableParagraph"/>
              <w:spacing w:line="234" w:lineRule="exact"/>
              <w:ind w:left="253" w:right="8"/>
              <w:jc w:val="center"/>
            </w:pPr>
            <w:r w:rsidRPr="00FE3759">
              <w:t>полностью</w:t>
            </w:r>
            <w:r w:rsidRPr="00FE3759">
              <w:rPr>
                <w:spacing w:val="-7"/>
              </w:rPr>
              <w:t xml:space="preserve"> </w:t>
            </w:r>
            <w:r w:rsidRPr="00FE3759">
              <w:t>не</w:t>
            </w:r>
            <w:r w:rsidRPr="00FE3759">
              <w:rPr>
                <w:spacing w:val="-6"/>
              </w:rPr>
              <w:t xml:space="preserve"> </w:t>
            </w:r>
            <w:r w:rsidRPr="00FE3759">
              <w:t>согласен</w:t>
            </w:r>
          </w:p>
        </w:tc>
      </w:tr>
      <w:tr w:rsidR="00DB155D" w:rsidRPr="00FE3759" w:rsidTr="00DB155D">
        <w:trPr>
          <w:trHeight w:val="276"/>
        </w:trPr>
        <w:tc>
          <w:tcPr>
            <w:tcW w:w="2466" w:type="dxa"/>
          </w:tcPr>
          <w:p w:rsidR="00DB155D" w:rsidRPr="00FE3759" w:rsidRDefault="00DB155D" w:rsidP="00DB155D">
            <w:pPr>
              <w:pStyle w:val="TableParagraph"/>
              <w:spacing w:line="256" w:lineRule="exact"/>
              <w:ind w:left="419" w:right="146"/>
              <w:jc w:val="center"/>
              <w:rPr>
                <w:sz w:val="24"/>
              </w:rPr>
            </w:pPr>
            <w:r w:rsidRPr="00FE3759">
              <w:rPr>
                <w:sz w:val="24"/>
                <w:lang w:val="ru-RU"/>
              </w:rPr>
              <w:t>100</w:t>
            </w:r>
            <w:r w:rsidRPr="00FE3759">
              <w:rPr>
                <w:sz w:val="24"/>
              </w:rPr>
              <w:t>%</w:t>
            </w:r>
          </w:p>
        </w:tc>
        <w:tc>
          <w:tcPr>
            <w:tcW w:w="2466" w:type="dxa"/>
          </w:tcPr>
          <w:p w:rsidR="00DB155D" w:rsidRPr="00FE3759" w:rsidRDefault="00DB155D" w:rsidP="00DB155D">
            <w:pPr>
              <w:pStyle w:val="TableParagraph"/>
              <w:spacing w:line="256" w:lineRule="exact"/>
              <w:ind w:left="419" w:right="146"/>
              <w:jc w:val="center"/>
              <w:rPr>
                <w:sz w:val="24"/>
              </w:rPr>
            </w:pPr>
            <w:r w:rsidRPr="00FE3759">
              <w:rPr>
                <w:sz w:val="24"/>
                <w:lang w:val="ru-RU"/>
              </w:rPr>
              <w:t>0</w:t>
            </w:r>
            <w:r w:rsidRPr="00FE3759">
              <w:rPr>
                <w:sz w:val="24"/>
              </w:rPr>
              <w:t>%</w:t>
            </w:r>
          </w:p>
        </w:tc>
        <w:tc>
          <w:tcPr>
            <w:tcW w:w="2466" w:type="dxa"/>
          </w:tcPr>
          <w:p w:rsidR="00DB155D" w:rsidRPr="00FE3759" w:rsidRDefault="00DB155D" w:rsidP="00DB155D">
            <w:pPr>
              <w:pStyle w:val="TableParagraph"/>
              <w:spacing w:line="256" w:lineRule="exact"/>
              <w:rPr>
                <w:sz w:val="24"/>
              </w:rPr>
            </w:pPr>
            <w:r w:rsidRPr="00FE3759">
              <w:rPr>
                <w:sz w:val="24"/>
              </w:rPr>
              <w:t>0%</w:t>
            </w:r>
          </w:p>
        </w:tc>
        <w:tc>
          <w:tcPr>
            <w:tcW w:w="2466" w:type="dxa"/>
          </w:tcPr>
          <w:p w:rsidR="00DB155D" w:rsidRPr="00FE3759" w:rsidRDefault="00DB155D" w:rsidP="00DB155D">
            <w:pPr>
              <w:pStyle w:val="TableParagraph"/>
              <w:spacing w:line="256" w:lineRule="exact"/>
              <w:ind w:left="419" w:right="266"/>
              <w:jc w:val="center"/>
              <w:rPr>
                <w:sz w:val="24"/>
              </w:rPr>
            </w:pPr>
            <w:r w:rsidRPr="00FE3759">
              <w:rPr>
                <w:sz w:val="24"/>
              </w:rPr>
              <w:t>0%</w:t>
            </w:r>
          </w:p>
        </w:tc>
      </w:tr>
    </w:tbl>
    <w:p w:rsidR="00DB155D" w:rsidRPr="00FE3759" w:rsidRDefault="00DB155D" w:rsidP="00DB155D">
      <w:pPr>
        <w:pStyle w:val="a3"/>
        <w:spacing w:before="4"/>
        <w:ind w:left="0"/>
        <w:rPr>
          <w:sz w:val="23"/>
        </w:rPr>
      </w:pPr>
    </w:p>
    <w:p w:rsidR="00DB155D" w:rsidRPr="00E87D13" w:rsidRDefault="00DB155D" w:rsidP="007907D1">
      <w:pPr>
        <w:pStyle w:val="a6"/>
        <w:numPr>
          <w:ilvl w:val="1"/>
          <w:numId w:val="36"/>
        </w:numPr>
        <w:tabs>
          <w:tab w:val="left" w:pos="1596"/>
        </w:tabs>
        <w:spacing w:before="1" w:after="5" w:line="216" w:lineRule="auto"/>
        <w:ind w:left="669" w:right="671" w:firstLine="567"/>
        <w:rPr>
          <w:sz w:val="24"/>
        </w:rPr>
      </w:pPr>
      <w:r w:rsidRPr="00FE3759">
        <w:rPr>
          <w:sz w:val="24"/>
        </w:rPr>
        <w:t>Если Вы желаете пояснить любой из ответов или добавить комментарий о школе</w:t>
      </w:r>
      <w:r w:rsidRPr="00FE3759">
        <w:rPr>
          <w:spacing w:val="1"/>
          <w:sz w:val="24"/>
        </w:rPr>
        <w:t xml:space="preserve"> </w:t>
      </w:r>
      <w:r w:rsidRPr="00FE3759">
        <w:rPr>
          <w:sz w:val="24"/>
        </w:rPr>
        <w:t>или</w:t>
      </w:r>
      <w:r w:rsidRPr="00FE3759">
        <w:rPr>
          <w:spacing w:val="-5"/>
          <w:sz w:val="24"/>
        </w:rPr>
        <w:t xml:space="preserve"> </w:t>
      </w:r>
      <w:r w:rsidRPr="00FE3759">
        <w:rPr>
          <w:sz w:val="24"/>
        </w:rPr>
        <w:t>дать</w:t>
      </w:r>
      <w:r w:rsidRPr="00FE3759">
        <w:rPr>
          <w:sz w:val="24"/>
          <w:lang w:val="ru-RU"/>
        </w:rPr>
        <w:t xml:space="preserve"> </w:t>
      </w:r>
      <w:r w:rsidRPr="00FE3759">
        <w:rPr>
          <w:sz w:val="24"/>
        </w:rPr>
        <w:t>предложения</w:t>
      </w:r>
      <w:r w:rsidRPr="00FE3759">
        <w:rPr>
          <w:spacing w:val="-5"/>
          <w:sz w:val="24"/>
        </w:rPr>
        <w:t xml:space="preserve"> </w:t>
      </w:r>
      <w:r w:rsidRPr="00FE3759">
        <w:rPr>
          <w:sz w:val="24"/>
        </w:rPr>
        <w:t>школе,</w:t>
      </w:r>
      <w:r w:rsidRPr="00FE3759">
        <w:rPr>
          <w:spacing w:val="-4"/>
          <w:sz w:val="24"/>
        </w:rPr>
        <w:t xml:space="preserve"> </w:t>
      </w:r>
      <w:r w:rsidRPr="00FE3759">
        <w:rPr>
          <w:sz w:val="24"/>
        </w:rPr>
        <w:t>пожалуйста,</w:t>
      </w:r>
      <w:r w:rsidRPr="00FE3759">
        <w:rPr>
          <w:spacing w:val="-5"/>
          <w:sz w:val="24"/>
        </w:rPr>
        <w:t xml:space="preserve"> </w:t>
      </w:r>
      <w:r w:rsidRPr="00FE3759">
        <w:rPr>
          <w:sz w:val="24"/>
        </w:rPr>
        <w:t>укажите</w:t>
      </w:r>
      <w:r w:rsidRPr="00FE3759">
        <w:rPr>
          <w:spacing w:val="-4"/>
          <w:sz w:val="24"/>
        </w:rPr>
        <w:t xml:space="preserve"> </w:t>
      </w:r>
      <w:r w:rsidRPr="00FE3759">
        <w:rPr>
          <w:sz w:val="24"/>
        </w:rPr>
        <w:t>здесь.</w:t>
      </w:r>
      <w:r w:rsidRPr="00FE3759">
        <w:rPr>
          <w:spacing w:val="-4"/>
          <w:sz w:val="24"/>
        </w:rPr>
        <w:t xml:space="preserve"> </w:t>
      </w:r>
      <w:r w:rsidRPr="00FE3759">
        <w:rPr>
          <w:sz w:val="24"/>
        </w:rPr>
        <w:t>Если</w:t>
      </w:r>
      <w:r w:rsidRPr="00FE3759">
        <w:rPr>
          <w:spacing w:val="-5"/>
          <w:sz w:val="24"/>
        </w:rPr>
        <w:t xml:space="preserve"> </w:t>
      </w:r>
      <w:r w:rsidRPr="00FE3759">
        <w:rPr>
          <w:sz w:val="24"/>
        </w:rPr>
        <w:t>у</w:t>
      </w:r>
      <w:r>
        <w:rPr>
          <w:sz w:val="24"/>
          <w:lang w:val="ru-RU"/>
        </w:rPr>
        <w:t xml:space="preserve"> </w:t>
      </w:r>
      <w:r w:rsidRPr="00FE3759">
        <w:rPr>
          <w:sz w:val="24"/>
        </w:rPr>
        <w:t>Вас</w:t>
      </w:r>
      <w:r w:rsidRPr="00FE3759">
        <w:rPr>
          <w:spacing w:val="-3"/>
          <w:sz w:val="24"/>
        </w:rPr>
        <w:t xml:space="preserve"> </w:t>
      </w:r>
      <w:r w:rsidRPr="00FE3759">
        <w:rPr>
          <w:sz w:val="24"/>
        </w:rPr>
        <w:t>есть</w:t>
      </w:r>
      <w:r w:rsidRPr="00FE3759">
        <w:rPr>
          <w:spacing w:val="-5"/>
          <w:sz w:val="24"/>
        </w:rPr>
        <w:t xml:space="preserve"> </w:t>
      </w:r>
      <w:r w:rsidRPr="00FE3759">
        <w:rPr>
          <w:sz w:val="24"/>
        </w:rPr>
        <w:t>жалобы,</w:t>
      </w:r>
      <w:r w:rsidRPr="00FE3759">
        <w:rPr>
          <w:spacing w:val="-5"/>
          <w:sz w:val="24"/>
        </w:rPr>
        <w:t xml:space="preserve"> </w:t>
      </w:r>
      <w:r w:rsidRPr="00FE3759">
        <w:rPr>
          <w:sz w:val="24"/>
        </w:rPr>
        <w:t>Вы</w:t>
      </w:r>
      <w:r w:rsidRPr="00FE3759">
        <w:rPr>
          <w:spacing w:val="-5"/>
          <w:sz w:val="24"/>
        </w:rPr>
        <w:t xml:space="preserve"> </w:t>
      </w:r>
      <w:r w:rsidRPr="00FE3759">
        <w:rPr>
          <w:sz w:val="24"/>
        </w:rPr>
        <w:t>можете</w:t>
      </w:r>
      <w:r w:rsidRPr="00FE3759">
        <w:rPr>
          <w:spacing w:val="-57"/>
          <w:sz w:val="24"/>
        </w:rPr>
        <w:t xml:space="preserve"> </w:t>
      </w:r>
      <w:r>
        <w:rPr>
          <w:spacing w:val="-57"/>
          <w:sz w:val="24"/>
          <w:lang w:val="ru-RU"/>
        </w:rPr>
        <w:t xml:space="preserve">   </w:t>
      </w:r>
      <w:r w:rsidRPr="00E87D13">
        <w:rPr>
          <w:sz w:val="24"/>
          <w:lang w:val="ru-RU"/>
        </w:rPr>
        <w:t xml:space="preserve"> </w:t>
      </w:r>
      <w:r w:rsidRPr="00E87D13">
        <w:rPr>
          <w:sz w:val="24"/>
        </w:rPr>
        <w:t>обратиться</w:t>
      </w:r>
      <w:r w:rsidRPr="00E87D13">
        <w:rPr>
          <w:spacing w:val="-2"/>
          <w:sz w:val="24"/>
        </w:rPr>
        <w:t xml:space="preserve"> </w:t>
      </w:r>
      <w:r w:rsidRPr="00E87D13">
        <w:rPr>
          <w:sz w:val="24"/>
        </w:rPr>
        <w:t>в</w:t>
      </w:r>
      <w:r w:rsidRPr="00E87D13">
        <w:rPr>
          <w:sz w:val="24"/>
          <w:lang w:val="ru-RU"/>
        </w:rPr>
        <w:t xml:space="preserve"> </w:t>
      </w:r>
      <w:r w:rsidRPr="00E87D13">
        <w:rPr>
          <w:sz w:val="24"/>
        </w:rPr>
        <w:t>Департамент</w:t>
      </w:r>
      <w:r w:rsidRPr="00E87D13">
        <w:rPr>
          <w:spacing w:val="-3"/>
          <w:sz w:val="24"/>
        </w:rPr>
        <w:t xml:space="preserve"> </w:t>
      </w:r>
      <w:r w:rsidRPr="00E87D13">
        <w:rPr>
          <w:sz w:val="24"/>
        </w:rPr>
        <w:t>по</w:t>
      </w:r>
      <w:r w:rsidRPr="00E87D13">
        <w:rPr>
          <w:spacing w:val="-2"/>
          <w:sz w:val="24"/>
        </w:rPr>
        <w:t xml:space="preserve"> </w:t>
      </w:r>
      <w:r w:rsidRPr="00E87D13">
        <w:rPr>
          <w:sz w:val="24"/>
        </w:rPr>
        <w:t>обеспечению</w:t>
      </w:r>
      <w:r>
        <w:rPr>
          <w:sz w:val="24"/>
          <w:lang w:val="ru-RU"/>
        </w:rPr>
        <w:t xml:space="preserve"> </w:t>
      </w:r>
      <w:r w:rsidRPr="00E87D13">
        <w:rPr>
          <w:sz w:val="24"/>
        </w:rPr>
        <w:t>качества</w:t>
      </w:r>
      <w:r w:rsidRPr="00E87D13">
        <w:rPr>
          <w:spacing w:val="-2"/>
          <w:sz w:val="24"/>
        </w:rPr>
        <w:t xml:space="preserve"> </w:t>
      </w:r>
      <w:r w:rsidRPr="00E87D13">
        <w:rPr>
          <w:sz w:val="24"/>
        </w:rPr>
        <w:t>в</w:t>
      </w:r>
      <w:r w:rsidRPr="00E87D13">
        <w:rPr>
          <w:spacing w:val="-2"/>
          <w:sz w:val="24"/>
        </w:rPr>
        <w:t xml:space="preserve"> </w:t>
      </w:r>
      <w:r w:rsidRPr="00E87D13">
        <w:rPr>
          <w:sz w:val="24"/>
        </w:rPr>
        <w:t>сфере</w:t>
      </w:r>
      <w:r w:rsidRPr="00E87D13">
        <w:rPr>
          <w:spacing w:val="-3"/>
          <w:sz w:val="24"/>
        </w:rPr>
        <w:t xml:space="preserve"> </w:t>
      </w:r>
      <w:r w:rsidRPr="00E87D13">
        <w:rPr>
          <w:sz w:val="24"/>
        </w:rPr>
        <w:t>образования,</w:t>
      </w:r>
      <w:r w:rsidRPr="00E87D13">
        <w:rPr>
          <w:spacing w:val="-1"/>
          <w:sz w:val="24"/>
        </w:rPr>
        <w:t xml:space="preserve"> </w:t>
      </w:r>
      <w:r w:rsidRPr="00E87D13">
        <w:rPr>
          <w:sz w:val="24"/>
        </w:rPr>
        <w:t>или</w:t>
      </w:r>
      <w:r w:rsidRPr="00E87D13">
        <w:rPr>
          <w:spacing w:val="-3"/>
          <w:sz w:val="24"/>
        </w:rPr>
        <w:t xml:space="preserve"> </w:t>
      </w:r>
      <w:r w:rsidRPr="00E87D13">
        <w:rPr>
          <w:sz w:val="24"/>
        </w:rPr>
        <w:t>укажите</w:t>
      </w:r>
      <w:r w:rsidRPr="00E87D13">
        <w:rPr>
          <w:spacing w:val="-1"/>
          <w:sz w:val="24"/>
        </w:rPr>
        <w:t xml:space="preserve"> </w:t>
      </w:r>
      <w:r w:rsidRPr="00E87D13">
        <w:rPr>
          <w:sz w:val="24"/>
        </w:rPr>
        <w:t>здесь.</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RPr="00FE3759" w:rsidTr="00DB155D">
        <w:trPr>
          <w:trHeight w:val="251"/>
        </w:trPr>
        <w:tc>
          <w:tcPr>
            <w:tcW w:w="2466" w:type="dxa"/>
          </w:tcPr>
          <w:p w:rsidR="00DB155D" w:rsidRPr="00FE3759" w:rsidRDefault="00DB155D" w:rsidP="00DB155D">
            <w:pPr>
              <w:pStyle w:val="TableParagraph"/>
              <w:spacing w:line="232" w:lineRule="exact"/>
              <w:ind w:left="153"/>
            </w:pPr>
            <w:r w:rsidRPr="00FE3759">
              <w:t>полностью</w:t>
            </w:r>
            <w:r w:rsidRPr="00FE3759">
              <w:rPr>
                <w:spacing w:val="-8"/>
              </w:rPr>
              <w:t xml:space="preserve"> </w:t>
            </w:r>
            <w:r w:rsidRPr="00FE3759">
              <w:t>согласен</w:t>
            </w:r>
          </w:p>
        </w:tc>
        <w:tc>
          <w:tcPr>
            <w:tcW w:w="2466" w:type="dxa"/>
          </w:tcPr>
          <w:p w:rsidR="00DB155D" w:rsidRPr="00FE3759" w:rsidRDefault="00DB155D" w:rsidP="00DB155D">
            <w:pPr>
              <w:pStyle w:val="TableParagraph"/>
              <w:spacing w:line="232" w:lineRule="exact"/>
            </w:pPr>
            <w:r w:rsidRPr="00FE3759">
              <w:t>согласен</w:t>
            </w:r>
          </w:p>
        </w:tc>
        <w:tc>
          <w:tcPr>
            <w:tcW w:w="2466" w:type="dxa"/>
          </w:tcPr>
          <w:p w:rsidR="00DB155D" w:rsidRPr="00FE3759" w:rsidRDefault="00DB155D" w:rsidP="00DB155D">
            <w:pPr>
              <w:pStyle w:val="TableParagraph"/>
              <w:spacing w:line="232" w:lineRule="exact"/>
            </w:pPr>
            <w:r w:rsidRPr="00FE3759">
              <w:t>не</w:t>
            </w:r>
            <w:r w:rsidRPr="00FE3759">
              <w:rPr>
                <w:spacing w:val="-5"/>
              </w:rPr>
              <w:t xml:space="preserve"> </w:t>
            </w:r>
            <w:r w:rsidRPr="00FE3759">
              <w:t>согласен</w:t>
            </w:r>
          </w:p>
        </w:tc>
        <w:tc>
          <w:tcPr>
            <w:tcW w:w="2466" w:type="dxa"/>
          </w:tcPr>
          <w:p w:rsidR="00DB155D" w:rsidRPr="00FE3759" w:rsidRDefault="00DB155D" w:rsidP="00DB155D">
            <w:pPr>
              <w:pStyle w:val="TableParagraph"/>
              <w:spacing w:line="232" w:lineRule="exact"/>
              <w:ind w:left="126"/>
            </w:pPr>
            <w:r w:rsidRPr="00FE3759">
              <w:t>полностью</w:t>
            </w:r>
            <w:r w:rsidRPr="00FE3759">
              <w:rPr>
                <w:spacing w:val="-7"/>
              </w:rPr>
              <w:t xml:space="preserve"> </w:t>
            </w:r>
            <w:r w:rsidRPr="00FE3759">
              <w:t>не</w:t>
            </w:r>
            <w:r w:rsidRPr="00FE3759">
              <w:rPr>
                <w:spacing w:val="-6"/>
              </w:rPr>
              <w:t xml:space="preserve"> </w:t>
            </w:r>
            <w:r w:rsidRPr="00FE3759">
              <w:t>согласен</w:t>
            </w:r>
          </w:p>
        </w:tc>
      </w:tr>
      <w:tr w:rsidR="00DB155D" w:rsidRPr="00FE3759" w:rsidTr="00DB155D">
        <w:trPr>
          <w:trHeight w:val="276"/>
        </w:trPr>
        <w:tc>
          <w:tcPr>
            <w:tcW w:w="2466" w:type="dxa"/>
          </w:tcPr>
          <w:p w:rsidR="00DB155D" w:rsidRPr="00FE3759" w:rsidRDefault="00DB155D" w:rsidP="00DB155D">
            <w:pPr>
              <w:pStyle w:val="TableParagraph"/>
              <w:spacing w:line="256" w:lineRule="exact"/>
              <w:ind w:left="419" w:right="266"/>
              <w:jc w:val="center"/>
              <w:rPr>
                <w:sz w:val="24"/>
              </w:rPr>
            </w:pPr>
            <w:r w:rsidRPr="00FE3759">
              <w:rPr>
                <w:sz w:val="24"/>
                <w:lang w:val="ru-RU"/>
              </w:rPr>
              <w:t>0</w:t>
            </w:r>
            <w:r w:rsidRPr="00FE3759">
              <w:rPr>
                <w:sz w:val="24"/>
              </w:rPr>
              <w:t>%</w:t>
            </w:r>
          </w:p>
        </w:tc>
        <w:tc>
          <w:tcPr>
            <w:tcW w:w="2466" w:type="dxa"/>
          </w:tcPr>
          <w:p w:rsidR="00DB155D" w:rsidRPr="00FE3759" w:rsidRDefault="00DB155D" w:rsidP="00DB155D">
            <w:pPr>
              <w:pStyle w:val="TableParagraph"/>
              <w:spacing w:line="256" w:lineRule="exact"/>
              <w:ind w:left="419" w:right="146"/>
              <w:jc w:val="center"/>
              <w:rPr>
                <w:sz w:val="24"/>
              </w:rPr>
            </w:pPr>
            <w:r w:rsidRPr="00FE3759">
              <w:rPr>
                <w:sz w:val="24"/>
              </w:rPr>
              <w:t>0%</w:t>
            </w:r>
          </w:p>
        </w:tc>
        <w:tc>
          <w:tcPr>
            <w:tcW w:w="2466" w:type="dxa"/>
          </w:tcPr>
          <w:p w:rsidR="00DB155D" w:rsidRPr="00FE3759" w:rsidRDefault="00DB155D" w:rsidP="00DB155D">
            <w:pPr>
              <w:pStyle w:val="TableParagraph"/>
              <w:spacing w:line="256" w:lineRule="exact"/>
              <w:rPr>
                <w:sz w:val="24"/>
              </w:rPr>
            </w:pPr>
            <w:r w:rsidRPr="00FE3759">
              <w:rPr>
                <w:sz w:val="24"/>
                <w:lang w:val="ru-RU"/>
              </w:rPr>
              <w:t>0</w:t>
            </w:r>
            <w:r w:rsidRPr="00FE3759">
              <w:rPr>
                <w:sz w:val="24"/>
              </w:rPr>
              <w:t>%</w:t>
            </w:r>
          </w:p>
        </w:tc>
        <w:tc>
          <w:tcPr>
            <w:tcW w:w="2466" w:type="dxa"/>
          </w:tcPr>
          <w:p w:rsidR="00DB155D" w:rsidRPr="00FE3759" w:rsidRDefault="00DB155D" w:rsidP="00DB155D">
            <w:pPr>
              <w:pStyle w:val="TableParagraph"/>
              <w:spacing w:line="256" w:lineRule="exact"/>
              <w:ind w:left="419" w:right="146"/>
              <w:jc w:val="center"/>
              <w:rPr>
                <w:sz w:val="24"/>
              </w:rPr>
            </w:pPr>
            <w:r w:rsidRPr="00FE3759">
              <w:rPr>
                <w:sz w:val="24"/>
                <w:lang w:val="ru-RU"/>
              </w:rPr>
              <w:t>100</w:t>
            </w:r>
            <w:r w:rsidRPr="00FE3759">
              <w:rPr>
                <w:sz w:val="24"/>
              </w:rPr>
              <w:t>%</w:t>
            </w:r>
          </w:p>
        </w:tc>
      </w:tr>
    </w:tbl>
    <w:p w:rsidR="00DB155D" w:rsidRPr="00FE3759" w:rsidRDefault="00DB155D" w:rsidP="00DB155D">
      <w:pPr>
        <w:pStyle w:val="a3"/>
        <w:spacing w:before="9"/>
        <w:ind w:left="0"/>
        <w:rPr>
          <w:sz w:val="26"/>
        </w:rPr>
      </w:pPr>
    </w:p>
    <w:p w:rsidR="00DB155D" w:rsidRDefault="00DB155D" w:rsidP="00DB155D">
      <w:pPr>
        <w:spacing w:line="268" w:lineRule="auto"/>
        <w:ind w:left="811" w:right="1028" w:firstLine="425"/>
        <w:jc w:val="both"/>
      </w:pPr>
      <w:r w:rsidRPr="00FE3759">
        <w:t>Как показывают результаты опроса в процентном соотношении</w:t>
      </w:r>
      <w:r w:rsidRPr="00FE3759">
        <w:rPr>
          <w:lang w:val="ru-RU"/>
        </w:rPr>
        <w:t xml:space="preserve">  </w:t>
      </w:r>
      <w:r w:rsidRPr="00FE3759">
        <w:t>100%</w:t>
      </w:r>
      <w:r w:rsidRPr="00FE3759">
        <w:rPr>
          <w:lang w:val="ru-RU"/>
        </w:rPr>
        <w:t xml:space="preserve">  </w:t>
      </w:r>
      <w:r w:rsidRPr="00FE3759">
        <w:rPr>
          <w:spacing w:val="1"/>
        </w:rPr>
        <w:t xml:space="preserve"> </w:t>
      </w:r>
      <w:r w:rsidRPr="00FE3759">
        <w:t>отметили</w:t>
      </w:r>
      <w:r w:rsidRPr="00FE3759">
        <w:rPr>
          <w:spacing w:val="1"/>
        </w:rPr>
        <w:t xml:space="preserve"> </w:t>
      </w:r>
      <w:r w:rsidRPr="00FE3759">
        <w:t>положительные</w:t>
      </w:r>
      <w:r w:rsidRPr="00FE3759">
        <w:rPr>
          <w:spacing w:val="1"/>
        </w:rPr>
        <w:t xml:space="preserve"> </w:t>
      </w:r>
      <w:r w:rsidRPr="00FE3759">
        <w:t>ответы,</w:t>
      </w:r>
      <w:r w:rsidRPr="00FE3759">
        <w:rPr>
          <w:spacing w:val="1"/>
        </w:rPr>
        <w:t xml:space="preserve"> </w:t>
      </w:r>
      <w:r w:rsidRPr="00FE3759">
        <w:t>что</w:t>
      </w:r>
      <w:r w:rsidRPr="00FE3759">
        <w:rPr>
          <w:spacing w:val="1"/>
        </w:rPr>
        <w:t xml:space="preserve"> </w:t>
      </w:r>
      <w:r w:rsidRPr="00FE3759">
        <w:t>говорит</w:t>
      </w:r>
      <w:r w:rsidRPr="00FE3759">
        <w:rPr>
          <w:spacing w:val="1"/>
        </w:rPr>
        <w:t xml:space="preserve"> </w:t>
      </w:r>
      <w:r w:rsidRPr="00FE3759">
        <w:t>об</w:t>
      </w:r>
      <w:r w:rsidRPr="00FE3759">
        <w:rPr>
          <w:spacing w:val="1"/>
        </w:rPr>
        <w:t xml:space="preserve"> </w:t>
      </w:r>
      <w:r w:rsidRPr="00FE3759">
        <w:t>удовлетворенности</w:t>
      </w:r>
      <w:r w:rsidRPr="00FE3759">
        <w:rPr>
          <w:spacing w:val="1"/>
        </w:rPr>
        <w:t xml:space="preserve"> </w:t>
      </w:r>
      <w:r w:rsidRPr="00FE3759">
        <w:t>предоставляемыми</w:t>
      </w:r>
      <w:r w:rsidRPr="00FE3759">
        <w:rPr>
          <w:spacing w:val="-2"/>
        </w:rPr>
        <w:t xml:space="preserve"> </w:t>
      </w:r>
      <w:r w:rsidRPr="00FE3759">
        <w:t>образовательными</w:t>
      </w:r>
      <w:r w:rsidRPr="00FE3759">
        <w:rPr>
          <w:spacing w:val="-1"/>
        </w:rPr>
        <w:t xml:space="preserve"> </w:t>
      </w:r>
      <w:r w:rsidRPr="00FE3759">
        <w:t>услугами</w:t>
      </w:r>
      <w:r w:rsidRPr="00FE3759">
        <w:rPr>
          <w:spacing w:val="-1"/>
        </w:rPr>
        <w:t xml:space="preserve"> </w:t>
      </w:r>
      <w:r w:rsidRPr="00FE3759">
        <w:t>в</w:t>
      </w:r>
      <w:r w:rsidRPr="00FE3759">
        <w:rPr>
          <w:spacing w:val="-1"/>
        </w:rPr>
        <w:t xml:space="preserve"> </w:t>
      </w:r>
      <w:r w:rsidRPr="00FE3759">
        <w:t>сфере</w:t>
      </w:r>
      <w:r w:rsidRPr="00FE3759">
        <w:rPr>
          <w:spacing w:val="-2"/>
        </w:rPr>
        <w:t xml:space="preserve"> </w:t>
      </w:r>
      <w:r w:rsidRPr="00FE3759">
        <w:t>среднего</w:t>
      </w:r>
      <w:r w:rsidRPr="00FE3759">
        <w:rPr>
          <w:spacing w:val="-2"/>
        </w:rPr>
        <w:t xml:space="preserve"> </w:t>
      </w:r>
      <w:r w:rsidRPr="00FE3759">
        <w:t>образования.</w:t>
      </w:r>
    </w:p>
    <w:p w:rsidR="00DB155D" w:rsidRDefault="00DB155D" w:rsidP="00DB155D">
      <w:pPr>
        <w:pStyle w:val="a3"/>
        <w:spacing w:before="6"/>
        <w:ind w:left="0"/>
      </w:pPr>
    </w:p>
    <w:p w:rsidR="00DB155D" w:rsidRPr="00CA2931" w:rsidRDefault="00DB155D" w:rsidP="00DB155D">
      <w:pPr>
        <w:spacing w:line="268" w:lineRule="auto"/>
        <w:ind w:left="811" w:right="1031" w:firstLine="425"/>
        <w:jc w:val="both"/>
      </w:pPr>
      <w:r w:rsidRPr="00E87D13">
        <w:t>Для</w:t>
      </w:r>
      <w:r w:rsidRPr="00E87D13">
        <w:rPr>
          <w:spacing w:val="51"/>
        </w:rPr>
        <w:t xml:space="preserve"> </w:t>
      </w:r>
      <w:r w:rsidRPr="00E87D13">
        <w:t>родителей</w:t>
      </w:r>
      <w:r w:rsidRPr="00E87D13">
        <w:rPr>
          <w:spacing w:val="52"/>
        </w:rPr>
        <w:t xml:space="preserve"> </w:t>
      </w:r>
      <w:r w:rsidRPr="00E87D13">
        <w:t>учащихся</w:t>
      </w:r>
      <w:r w:rsidRPr="00E87D13">
        <w:rPr>
          <w:spacing w:val="51"/>
        </w:rPr>
        <w:t xml:space="preserve"> </w:t>
      </w:r>
      <w:r w:rsidRPr="00E87D13">
        <w:t>4</w:t>
      </w:r>
      <w:r w:rsidRPr="00E87D13">
        <w:rPr>
          <w:spacing w:val="52"/>
        </w:rPr>
        <w:t xml:space="preserve"> </w:t>
      </w:r>
      <w:r w:rsidRPr="00E87D13">
        <w:t>и</w:t>
      </w:r>
      <w:r w:rsidRPr="00E87D13">
        <w:rPr>
          <w:spacing w:val="51"/>
        </w:rPr>
        <w:t xml:space="preserve"> </w:t>
      </w:r>
      <w:r w:rsidRPr="00E87D13">
        <w:t>9</w:t>
      </w:r>
      <w:r w:rsidRPr="00E87D13">
        <w:rPr>
          <w:spacing w:val="52"/>
        </w:rPr>
        <w:t xml:space="preserve"> </w:t>
      </w:r>
      <w:r w:rsidRPr="00E87D13">
        <w:t>классов</w:t>
      </w:r>
      <w:r w:rsidRPr="00E87D13">
        <w:rPr>
          <w:spacing w:val="51"/>
        </w:rPr>
        <w:t xml:space="preserve"> </w:t>
      </w:r>
      <w:r w:rsidRPr="00E87D13">
        <w:t>организаций</w:t>
      </w:r>
      <w:r w:rsidRPr="00E87D13">
        <w:rPr>
          <w:spacing w:val="52"/>
        </w:rPr>
        <w:t xml:space="preserve"> </w:t>
      </w:r>
      <w:r w:rsidRPr="00E87D13">
        <w:t>среднего</w:t>
      </w:r>
      <w:r w:rsidRPr="00E87D13">
        <w:rPr>
          <w:spacing w:val="51"/>
        </w:rPr>
        <w:t xml:space="preserve"> </w:t>
      </w:r>
      <w:r w:rsidRPr="00E87D13">
        <w:t>образования</w:t>
      </w:r>
      <w:r w:rsidRPr="00E87D13">
        <w:rPr>
          <w:spacing w:val="52"/>
        </w:rPr>
        <w:t xml:space="preserve"> </w:t>
      </w:r>
      <w:r w:rsidRPr="00E87D13">
        <w:t>(полностью</w:t>
      </w:r>
      <w:r w:rsidRPr="00E87D13">
        <w:rPr>
          <w:spacing w:val="-53"/>
        </w:rPr>
        <w:t xml:space="preserve"> </w:t>
      </w:r>
      <w:r w:rsidRPr="00E87D13">
        <w:t>согласен, согласен, не согласен, полностью не согласен) В опросе среди родителей приняли</w:t>
      </w:r>
      <w:r w:rsidRPr="00E87D13">
        <w:rPr>
          <w:spacing w:val="1"/>
        </w:rPr>
        <w:t xml:space="preserve"> </w:t>
      </w:r>
      <w:r w:rsidRPr="00E87D13">
        <w:t xml:space="preserve">участие </w:t>
      </w:r>
      <w:r w:rsidR="00CA2931">
        <w:rPr>
          <w:lang w:val="ru-RU"/>
        </w:rPr>
        <w:t>58</w:t>
      </w:r>
      <w:r w:rsidRPr="00E87D13">
        <w:t xml:space="preserve"> родител</w:t>
      </w:r>
      <w:r w:rsidRPr="00E87D13">
        <w:rPr>
          <w:lang w:val="ru-RU"/>
        </w:rPr>
        <w:t>ей из 63, что составляет 9</w:t>
      </w:r>
      <w:r w:rsidR="00CA2931">
        <w:rPr>
          <w:lang w:val="ru-RU"/>
        </w:rPr>
        <w:t>2</w:t>
      </w:r>
      <w:r w:rsidRPr="00E87D13">
        <w:rPr>
          <w:lang w:val="ru-RU"/>
        </w:rPr>
        <w:t xml:space="preserve">% </w:t>
      </w:r>
      <w:r w:rsidRPr="00E87D13">
        <w:t xml:space="preserve"> учащихся 4 и 9 классов </w:t>
      </w:r>
      <w:r w:rsidRPr="00CA2931">
        <w:t>из</w:t>
      </w:r>
      <w:r w:rsidRPr="00CA2931">
        <w:rPr>
          <w:lang w:val="ru-RU"/>
        </w:rPr>
        <w:t xml:space="preserve"> 43</w:t>
      </w:r>
      <w:r w:rsidRPr="00CA2931">
        <w:t xml:space="preserve"> </w:t>
      </w:r>
      <w:r w:rsidRPr="00CA2931">
        <w:rPr>
          <w:lang w:val="ru-RU"/>
        </w:rPr>
        <w:t xml:space="preserve"> </w:t>
      </w:r>
      <w:r w:rsidRPr="00CA2931">
        <w:t>родител</w:t>
      </w:r>
      <w:r w:rsidRPr="00CA2931">
        <w:rPr>
          <w:lang w:val="ru-RU"/>
        </w:rPr>
        <w:t>я из 45</w:t>
      </w:r>
      <w:r w:rsidRPr="00CA2931">
        <w:t xml:space="preserve">, что составляет </w:t>
      </w:r>
      <w:r w:rsidRPr="00CA2931">
        <w:rPr>
          <w:lang w:val="ru-RU"/>
        </w:rPr>
        <w:t xml:space="preserve"> 96 </w:t>
      </w:r>
      <w:r w:rsidRPr="00CA2931">
        <w:t>% участие из</w:t>
      </w:r>
      <w:r w:rsidRPr="00CA2931">
        <w:rPr>
          <w:spacing w:val="1"/>
        </w:rPr>
        <w:t xml:space="preserve"> </w:t>
      </w:r>
      <w:r w:rsidRPr="00CA2931">
        <w:t>всего</w:t>
      </w:r>
      <w:r w:rsidRPr="00CA2931">
        <w:rPr>
          <w:spacing w:val="-2"/>
        </w:rPr>
        <w:t xml:space="preserve"> </w:t>
      </w:r>
      <w:r w:rsidRPr="00CA2931">
        <w:t>списочного</w:t>
      </w:r>
      <w:r w:rsidRPr="00CA2931">
        <w:rPr>
          <w:spacing w:val="-1"/>
        </w:rPr>
        <w:t xml:space="preserve"> </w:t>
      </w:r>
      <w:r w:rsidRPr="00CA2931">
        <w:t>состава.</w:t>
      </w:r>
    </w:p>
    <w:p w:rsidR="00DB155D" w:rsidRPr="00CA2931" w:rsidRDefault="00DB155D" w:rsidP="00DB155D">
      <w:pPr>
        <w:pStyle w:val="a3"/>
        <w:spacing w:after="14" w:line="275" w:lineRule="exact"/>
        <w:ind w:left="1236"/>
        <w:jc w:val="both"/>
      </w:pPr>
      <w:r w:rsidRPr="00CA2931">
        <w:t>1</w:t>
      </w:r>
      <w:r w:rsidRPr="00CA2931">
        <w:rPr>
          <w:spacing w:val="-1"/>
        </w:rPr>
        <w:t xml:space="preserve"> </w:t>
      </w:r>
      <w:r w:rsidRPr="00CA2931">
        <w:t>.</w:t>
      </w:r>
      <w:r w:rsidRPr="00CA2931">
        <w:rPr>
          <w:spacing w:val="-1"/>
        </w:rPr>
        <w:t xml:space="preserve"> </w:t>
      </w:r>
      <w:r w:rsidRPr="00CA2931">
        <w:t>Мой</w:t>
      </w:r>
      <w:r w:rsidRPr="00CA2931">
        <w:rPr>
          <w:spacing w:val="-1"/>
        </w:rPr>
        <w:t xml:space="preserve"> </w:t>
      </w:r>
      <w:r w:rsidRPr="00CA2931">
        <w:t>ребенок</w:t>
      </w:r>
      <w:r w:rsidRPr="00CA2931">
        <w:rPr>
          <w:spacing w:val="-1"/>
        </w:rPr>
        <w:t xml:space="preserve"> </w:t>
      </w:r>
      <w:r w:rsidRPr="00CA2931">
        <w:t>с</w:t>
      </w:r>
      <w:r w:rsidRPr="00CA2931">
        <w:rPr>
          <w:spacing w:val="-1"/>
        </w:rPr>
        <w:t xml:space="preserve"> </w:t>
      </w:r>
      <w:r w:rsidRPr="00CA2931">
        <w:t>удовольствием</w:t>
      </w:r>
      <w:r w:rsidRPr="00CA2931">
        <w:rPr>
          <w:spacing w:val="-1"/>
        </w:rPr>
        <w:t xml:space="preserve"> </w:t>
      </w:r>
      <w:r w:rsidRPr="00CA2931">
        <w:t>идет</w:t>
      </w:r>
      <w:r w:rsidRPr="00CA2931">
        <w:rPr>
          <w:spacing w:val="-1"/>
        </w:rPr>
        <w:t xml:space="preserve"> </w:t>
      </w:r>
      <w:r w:rsidRPr="00CA2931">
        <w:t>в</w:t>
      </w:r>
      <w:r w:rsidRPr="00CA2931">
        <w:rPr>
          <w:spacing w:val="-2"/>
        </w:rPr>
        <w:t xml:space="preserve"> </w:t>
      </w:r>
      <w:r w:rsidRPr="00CA2931">
        <w:t>школу.</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253"/>
        </w:trPr>
        <w:tc>
          <w:tcPr>
            <w:tcW w:w="2466" w:type="dxa"/>
          </w:tcPr>
          <w:p w:rsidR="00DB155D" w:rsidRDefault="00DB155D" w:rsidP="00DB155D">
            <w:pPr>
              <w:pStyle w:val="TableParagraph"/>
              <w:spacing w:line="234" w:lineRule="exact"/>
              <w:ind w:left="295"/>
            </w:pPr>
            <w:r>
              <w:t>полностью</w:t>
            </w:r>
            <w:r>
              <w:rPr>
                <w:spacing w:val="-8"/>
              </w:rPr>
              <w:t xml:space="preserve"> </w:t>
            </w:r>
            <w:r>
              <w:t>согласен</w:t>
            </w:r>
          </w:p>
        </w:tc>
        <w:tc>
          <w:tcPr>
            <w:tcW w:w="2466" w:type="dxa"/>
          </w:tcPr>
          <w:p w:rsidR="00DB155D" w:rsidRDefault="00DB155D" w:rsidP="00DB155D">
            <w:pPr>
              <w:pStyle w:val="TableParagraph"/>
              <w:spacing w:line="234" w:lineRule="exact"/>
            </w:pPr>
            <w:r>
              <w:t>согласен</w:t>
            </w:r>
          </w:p>
        </w:tc>
        <w:tc>
          <w:tcPr>
            <w:tcW w:w="2466" w:type="dxa"/>
          </w:tcPr>
          <w:p w:rsidR="00DB155D" w:rsidRDefault="00DB155D" w:rsidP="00DB155D">
            <w:pPr>
              <w:pStyle w:val="TableParagraph"/>
              <w:spacing w:line="234" w:lineRule="exact"/>
            </w:pPr>
            <w:r>
              <w:t>не</w:t>
            </w:r>
            <w:r>
              <w:rPr>
                <w:spacing w:val="-5"/>
              </w:rPr>
              <w:t xml:space="preserve"> </w:t>
            </w:r>
            <w:r>
              <w:t>согласен</w:t>
            </w:r>
          </w:p>
        </w:tc>
        <w:tc>
          <w:tcPr>
            <w:tcW w:w="2466" w:type="dxa"/>
          </w:tcPr>
          <w:p w:rsidR="00DB155D" w:rsidRDefault="00DB155D" w:rsidP="00DB155D">
            <w:pPr>
              <w:pStyle w:val="TableParagraph"/>
              <w:spacing w:line="234" w:lineRule="exact"/>
              <w:ind w:left="126"/>
            </w:pPr>
            <w:r>
              <w:t>полностью</w:t>
            </w:r>
            <w:r>
              <w:rPr>
                <w:spacing w:val="-7"/>
              </w:rPr>
              <w:t xml:space="preserve"> </w:t>
            </w:r>
            <w:r>
              <w:t>не</w:t>
            </w:r>
            <w:r>
              <w:rPr>
                <w:spacing w:val="-6"/>
              </w:rPr>
              <w:t xml:space="preserve"> </w:t>
            </w:r>
            <w:r>
              <w:t>согласен</w:t>
            </w:r>
          </w:p>
        </w:tc>
      </w:tr>
      <w:tr w:rsidR="00DB155D" w:rsidTr="00DB155D">
        <w:trPr>
          <w:trHeight w:val="276"/>
        </w:trPr>
        <w:tc>
          <w:tcPr>
            <w:tcW w:w="2466" w:type="dxa"/>
          </w:tcPr>
          <w:p w:rsidR="00DB155D" w:rsidRDefault="00DB155D" w:rsidP="00DB155D">
            <w:pPr>
              <w:pStyle w:val="TableParagraph"/>
              <w:spacing w:line="256" w:lineRule="exact"/>
              <w:ind w:left="419" w:right="146"/>
              <w:jc w:val="center"/>
              <w:rPr>
                <w:sz w:val="24"/>
              </w:rPr>
            </w:pPr>
            <w:r>
              <w:rPr>
                <w:sz w:val="24"/>
                <w:lang w:val="ru-RU"/>
              </w:rPr>
              <w:t>100</w:t>
            </w:r>
            <w:r>
              <w:rPr>
                <w:sz w:val="24"/>
              </w:rPr>
              <w:t>%</w:t>
            </w:r>
          </w:p>
        </w:tc>
        <w:tc>
          <w:tcPr>
            <w:tcW w:w="2466" w:type="dxa"/>
          </w:tcPr>
          <w:p w:rsidR="00DB155D" w:rsidRDefault="00DB155D" w:rsidP="00DB155D">
            <w:pPr>
              <w:pStyle w:val="TableParagraph"/>
              <w:spacing w:line="256" w:lineRule="exact"/>
              <w:ind w:left="1205"/>
              <w:rPr>
                <w:sz w:val="24"/>
              </w:rPr>
            </w:pPr>
            <w:r>
              <w:rPr>
                <w:sz w:val="24"/>
                <w:lang w:val="ru-RU"/>
              </w:rPr>
              <w:t>0</w:t>
            </w:r>
            <w:r>
              <w:rPr>
                <w:sz w:val="24"/>
              </w:rPr>
              <w:t>%</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ind w:left="419" w:right="266"/>
              <w:jc w:val="center"/>
              <w:rPr>
                <w:sz w:val="24"/>
              </w:rPr>
            </w:pPr>
            <w:r>
              <w:rPr>
                <w:sz w:val="24"/>
              </w:rPr>
              <w:t>0%</w:t>
            </w:r>
          </w:p>
        </w:tc>
      </w:tr>
    </w:tbl>
    <w:p w:rsidR="00DB155D" w:rsidRDefault="00DB155D" w:rsidP="00DB155D">
      <w:pPr>
        <w:pStyle w:val="a3"/>
        <w:ind w:left="0"/>
        <w:rPr>
          <w:sz w:val="25"/>
        </w:rPr>
      </w:pPr>
    </w:p>
    <w:p w:rsidR="00DB155D" w:rsidRDefault="00DB155D" w:rsidP="007907D1">
      <w:pPr>
        <w:pStyle w:val="a6"/>
        <w:numPr>
          <w:ilvl w:val="0"/>
          <w:numId w:val="35"/>
        </w:numPr>
        <w:tabs>
          <w:tab w:val="left" w:pos="1476"/>
        </w:tabs>
        <w:spacing w:after="15"/>
        <w:rPr>
          <w:sz w:val="24"/>
        </w:rPr>
      </w:pPr>
      <w:r>
        <w:rPr>
          <w:sz w:val="24"/>
        </w:rPr>
        <w:t>В</w:t>
      </w:r>
      <w:r>
        <w:rPr>
          <w:spacing w:val="-8"/>
          <w:sz w:val="24"/>
        </w:rPr>
        <w:t xml:space="preserve"> </w:t>
      </w:r>
      <w:r>
        <w:rPr>
          <w:sz w:val="24"/>
        </w:rPr>
        <w:t>классе</w:t>
      </w:r>
      <w:r>
        <w:rPr>
          <w:spacing w:val="-7"/>
          <w:sz w:val="24"/>
        </w:rPr>
        <w:t xml:space="preserve"> </w:t>
      </w:r>
      <w:r>
        <w:rPr>
          <w:sz w:val="24"/>
        </w:rPr>
        <w:t>благоприятная</w:t>
      </w:r>
      <w:r>
        <w:rPr>
          <w:spacing w:val="-7"/>
          <w:sz w:val="24"/>
        </w:rPr>
        <w:t xml:space="preserve"> </w:t>
      </w:r>
      <w:r>
        <w:rPr>
          <w:sz w:val="24"/>
        </w:rPr>
        <w:t>атмосфера.</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252"/>
        </w:trPr>
        <w:tc>
          <w:tcPr>
            <w:tcW w:w="2466" w:type="dxa"/>
          </w:tcPr>
          <w:p w:rsidR="00DB155D" w:rsidRDefault="00DB155D" w:rsidP="00DB155D">
            <w:pPr>
              <w:pStyle w:val="TableParagraph"/>
              <w:spacing w:line="232" w:lineRule="exact"/>
              <w:ind w:left="295"/>
            </w:pPr>
            <w:r>
              <w:t>полностью</w:t>
            </w:r>
            <w:r>
              <w:rPr>
                <w:spacing w:val="-8"/>
              </w:rPr>
              <w:t xml:space="preserve"> </w:t>
            </w:r>
            <w:r>
              <w:t>согласен</w:t>
            </w:r>
          </w:p>
        </w:tc>
        <w:tc>
          <w:tcPr>
            <w:tcW w:w="2466" w:type="dxa"/>
          </w:tcPr>
          <w:p w:rsidR="00DB155D" w:rsidRDefault="00DB155D" w:rsidP="00DB155D">
            <w:pPr>
              <w:pStyle w:val="TableParagraph"/>
              <w:spacing w:line="232" w:lineRule="exact"/>
            </w:pPr>
            <w:r>
              <w:t>согласен</w:t>
            </w:r>
          </w:p>
        </w:tc>
        <w:tc>
          <w:tcPr>
            <w:tcW w:w="2466" w:type="dxa"/>
          </w:tcPr>
          <w:p w:rsidR="00DB155D" w:rsidRDefault="00DB155D" w:rsidP="00DB155D">
            <w:pPr>
              <w:pStyle w:val="TableParagraph"/>
              <w:spacing w:line="232" w:lineRule="exact"/>
            </w:pPr>
            <w:r>
              <w:t>не</w:t>
            </w:r>
            <w:r>
              <w:rPr>
                <w:spacing w:val="-5"/>
              </w:rPr>
              <w:t xml:space="preserve"> </w:t>
            </w:r>
            <w:r>
              <w:t>согласен</w:t>
            </w:r>
          </w:p>
        </w:tc>
        <w:tc>
          <w:tcPr>
            <w:tcW w:w="2466" w:type="dxa"/>
          </w:tcPr>
          <w:p w:rsidR="00DB155D" w:rsidRDefault="00DB155D" w:rsidP="00DB155D">
            <w:pPr>
              <w:pStyle w:val="TableParagraph"/>
              <w:spacing w:line="232" w:lineRule="exact"/>
              <w:ind w:left="253" w:right="8"/>
              <w:jc w:val="center"/>
            </w:pPr>
            <w:r>
              <w:t>полностью</w:t>
            </w:r>
            <w:r>
              <w:rPr>
                <w:spacing w:val="-7"/>
              </w:rPr>
              <w:t xml:space="preserve"> </w:t>
            </w:r>
            <w:r>
              <w:t>не</w:t>
            </w:r>
            <w:r>
              <w:rPr>
                <w:spacing w:val="-6"/>
              </w:rPr>
              <w:t xml:space="preserve"> </w:t>
            </w:r>
            <w:r>
              <w:t>согласен</w:t>
            </w:r>
          </w:p>
        </w:tc>
      </w:tr>
      <w:tr w:rsidR="00DB155D" w:rsidTr="00DB155D">
        <w:trPr>
          <w:trHeight w:val="275"/>
        </w:trPr>
        <w:tc>
          <w:tcPr>
            <w:tcW w:w="2466" w:type="dxa"/>
          </w:tcPr>
          <w:p w:rsidR="00DB155D" w:rsidRDefault="00DB155D" w:rsidP="00DB155D">
            <w:pPr>
              <w:pStyle w:val="TableParagraph"/>
              <w:spacing w:line="256" w:lineRule="exact"/>
              <w:ind w:left="419" w:right="146"/>
              <w:jc w:val="center"/>
              <w:rPr>
                <w:sz w:val="24"/>
              </w:rPr>
            </w:pPr>
            <w:r>
              <w:rPr>
                <w:sz w:val="24"/>
                <w:lang w:val="ru-RU"/>
              </w:rPr>
              <w:t>100</w:t>
            </w:r>
            <w:r>
              <w:rPr>
                <w:sz w:val="24"/>
              </w:rPr>
              <w:t>%</w:t>
            </w:r>
          </w:p>
        </w:tc>
        <w:tc>
          <w:tcPr>
            <w:tcW w:w="2466" w:type="dxa"/>
          </w:tcPr>
          <w:p w:rsidR="00DB155D" w:rsidRDefault="00DB155D" w:rsidP="00DB155D">
            <w:pPr>
              <w:pStyle w:val="TableParagraph"/>
              <w:spacing w:line="256" w:lineRule="exact"/>
              <w:ind w:left="1205"/>
              <w:rPr>
                <w:sz w:val="24"/>
              </w:rPr>
            </w:pPr>
            <w:r>
              <w:rPr>
                <w:sz w:val="24"/>
                <w:lang w:val="ru-RU"/>
              </w:rPr>
              <w:t>0</w:t>
            </w:r>
            <w:r>
              <w:rPr>
                <w:sz w:val="24"/>
              </w:rPr>
              <w:t>%</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ind w:left="419" w:right="266"/>
              <w:jc w:val="center"/>
              <w:rPr>
                <w:sz w:val="24"/>
              </w:rPr>
            </w:pPr>
            <w:r>
              <w:rPr>
                <w:sz w:val="24"/>
              </w:rPr>
              <w:t>0%</w:t>
            </w:r>
          </w:p>
        </w:tc>
      </w:tr>
    </w:tbl>
    <w:p w:rsidR="00DB155D" w:rsidRDefault="00DB155D" w:rsidP="00DB155D">
      <w:pPr>
        <w:pStyle w:val="a3"/>
        <w:spacing w:before="5"/>
        <w:ind w:left="0"/>
        <w:rPr>
          <w:sz w:val="25"/>
        </w:rPr>
      </w:pPr>
    </w:p>
    <w:p w:rsidR="00DB155D" w:rsidRDefault="00DB155D" w:rsidP="007907D1">
      <w:pPr>
        <w:pStyle w:val="a6"/>
        <w:numPr>
          <w:ilvl w:val="0"/>
          <w:numId w:val="35"/>
        </w:numPr>
        <w:tabs>
          <w:tab w:val="left" w:pos="1476"/>
        </w:tabs>
        <w:spacing w:after="14"/>
        <w:rPr>
          <w:sz w:val="24"/>
        </w:rPr>
      </w:pPr>
      <w:r>
        <w:rPr>
          <w:sz w:val="24"/>
        </w:rPr>
        <w:t>Школа</w:t>
      </w:r>
      <w:r>
        <w:rPr>
          <w:spacing w:val="-6"/>
          <w:sz w:val="24"/>
        </w:rPr>
        <w:t xml:space="preserve"> </w:t>
      </w:r>
      <w:r>
        <w:rPr>
          <w:sz w:val="24"/>
        </w:rPr>
        <w:t>дает</w:t>
      </w:r>
      <w:r>
        <w:rPr>
          <w:spacing w:val="-5"/>
          <w:sz w:val="24"/>
        </w:rPr>
        <w:t xml:space="preserve"> </w:t>
      </w:r>
      <w:r>
        <w:rPr>
          <w:sz w:val="24"/>
        </w:rPr>
        <w:t>качественные</w:t>
      </w:r>
      <w:r>
        <w:rPr>
          <w:spacing w:val="-5"/>
          <w:sz w:val="24"/>
        </w:rPr>
        <w:t xml:space="preserve"> </w:t>
      </w:r>
      <w:r>
        <w:rPr>
          <w:sz w:val="24"/>
        </w:rPr>
        <w:t>знания.</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350"/>
        </w:trPr>
        <w:tc>
          <w:tcPr>
            <w:tcW w:w="2466" w:type="dxa"/>
          </w:tcPr>
          <w:p w:rsidR="00DB155D" w:rsidRDefault="00DB155D" w:rsidP="00DB155D">
            <w:pPr>
              <w:pStyle w:val="TableParagraph"/>
              <w:spacing w:line="253" w:lineRule="exact"/>
              <w:ind w:left="295"/>
            </w:pPr>
            <w:r>
              <w:t>полностью</w:t>
            </w:r>
            <w:r>
              <w:rPr>
                <w:spacing w:val="-8"/>
              </w:rPr>
              <w:t xml:space="preserve"> </w:t>
            </w:r>
            <w:r>
              <w:t>согласен</w:t>
            </w:r>
          </w:p>
        </w:tc>
        <w:tc>
          <w:tcPr>
            <w:tcW w:w="2466" w:type="dxa"/>
          </w:tcPr>
          <w:p w:rsidR="00DB155D" w:rsidRDefault="00DB155D" w:rsidP="00DB155D">
            <w:pPr>
              <w:pStyle w:val="TableParagraph"/>
              <w:spacing w:line="253" w:lineRule="exact"/>
            </w:pPr>
            <w:r>
              <w:t>согласен</w:t>
            </w:r>
          </w:p>
        </w:tc>
        <w:tc>
          <w:tcPr>
            <w:tcW w:w="2466" w:type="dxa"/>
          </w:tcPr>
          <w:p w:rsidR="00DB155D" w:rsidRDefault="00DB155D" w:rsidP="00DB155D">
            <w:pPr>
              <w:pStyle w:val="TableParagraph"/>
              <w:spacing w:line="253" w:lineRule="exact"/>
            </w:pPr>
            <w:r>
              <w:t>не</w:t>
            </w:r>
            <w:r>
              <w:rPr>
                <w:spacing w:val="-5"/>
              </w:rPr>
              <w:t xml:space="preserve"> </w:t>
            </w:r>
            <w:r>
              <w:t>согласен</w:t>
            </w:r>
          </w:p>
        </w:tc>
        <w:tc>
          <w:tcPr>
            <w:tcW w:w="2466" w:type="dxa"/>
          </w:tcPr>
          <w:p w:rsidR="00DB155D" w:rsidRDefault="00DB155D" w:rsidP="00DB155D">
            <w:pPr>
              <w:pStyle w:val="TableParagraph"/>
              <w:spacing w:line="253" w:lineRule="exact"/>
              <w:ind w:left="253" w:right="8"/>
              <w:jc w:val="center"/>
            </w:pPr>
            <w:r>
              <w:t>полностью</w:t>
            </w:r>
            <w:r>
              <w:rPr>
                <w:spacing w:val="-7"/>
              </w:rPr>
              <w:t xml:space="preserve"> </w:t>
            </w:r>
            <w:r>
              <w:t>не</w:t>
            </w:r>
            <w:r>
              <w:rPr>
                <w:spacing w:val="-6"/>
              </w:rPr>
              <w:t xml:space="preserve"> </w:t>
            </w:r>
            <w:r>
              <w:t>согласен</w:t>
            </w:r>
          </w:p>
        </w:tc>
      </w:tr>
      <w:tr w:rsidR="00DB155D" w:rsidTr="00DB155D">
        <w:trPr>
          <w:trHeight w:val="350"/>
        </w:trPr>
        <w:tc>
          <w:tcPr>
            <w:tcW w:w="2466" w:type="dxa"/>
          </w:tcPr>
          <w:p w:rsidR="00DB155D" w:rsidRDefault="00DB155D" w:rsidP="00DB155D">
            <w:pPr>
              <w:pStyle w:val="TableParagraph"/>
              <w:spacing w:line="256" w:lineRule="exact"/>
              <w:ind w:left="419" w:right="146"/>
              <w:jc w:val="center"/>
              <w:rPr>
                <w:sz w:val="24"/>
              </w:rPr>
            </w:pPr>
            <w:r>
              <w:rPr>
                <w:sz w:val="24"/>
                <w:lang w:val="ru-RU"/>
              </w:rPr>
              <w:t>100</w:t>
            </w:r>
            <w:r>
              <w:rPr>
                <w:sz w:val="24"/>
              </w:rPr>
              <w:t>%</w:t>
            </w:r>
          </w:p>
        </w:tc>
        <w:tc>
          <w:tcPr>
            <w:tcW w:w="2466" w:type="dxa"/>
          </w:tcPr>
          <w:p w:rsidR="00DB155D" w:rsidRDefault="00DB155D" w:rsidP="00DB155D">
            <w:pPr>
              <w:pStyle w:val="TableParagraph"/>
              <w:spacing w:line="256" w:lineRule="exact"/>
              <w:ind w:left="1205"/>
              <w:rPr>
                <w:sz w:val="24"/>
              </w:rPr>
            </w:pPr>
            <w:r>
              <w:rPr>
                <w:sz w:val="24"/>
                <w:lang w:val="ru-RU"/>
              </w:rPr>
              <w:t>0</w:t>
            </w:r>
            <w:r>
              <w:rPr>
                <w:sz w:val="24"/>
              </w:rPr>
              <w:t>%</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ind w:left="419" w:right="266"/>
              <w:jc w:val="center"/>
              <w:rPr>
                <w:sz w:val="24"/>
              </w:rPr>
            </w:pPr>
            <w:r>
              <w:rPr>
                <w:sz w:val="24"/>
              </w:rPr>
              <w:t>0%</w:t>
            </w:r>
          </w:p>
        </w:tc>
      </w:tr>
    </w:tbl>
    <w:p w:rsidR="00DB155D" w:rsidRDefault="00DB155D" w:rsidP="00DB155D">
      <w:pPr>
        <w:pStyle w:val="a3"/>
        <w:spacing w:before="5"/>
        <w:ind w:left="0"/>
        <w:rPr>
          <w:sz w:val="25"/>
        </w:rPr>
      </w:pPr>
    </w:p>
    <w:p w:rsidR="00DB155D" w:rsidRDefault="00DB155D" w:rsidP="007907D1">
      <w:pPr>
        <w:pStyle w:val="a6"/>
        <w:numPr>
          <w:ilvl w:val="0"/>
          <w:numId w:val="35"/>
        </w:numPr>
        <w:tabs>
          <w:tab w:val="left" w:pos="1476"/>
        </w:tabs>
        <w:rPr>
          <w:sz w:val="24"/>
        </w:rPr>
      </w:pPr>
      <w:r>
        <w:rPr>
          <w:sz w:val="24"/>
        </w:rPr>
        <w:t>Учебные</w:t>
      </w:r>
      <w:r>
        <w:rPr>
          <w:spacing w:val="-3"/>
          <w:sz w:val="24"/>
        </w:rPr>
        <w:t xml:space="preserve"> </w:t>
      </w:r>
      <w:r>
        <w:rPr>
          <w:sz w:val="24"/>
        </w:rPr>
        <w:t>предметы</w:t>
      </w:r>
      <w:r>
        <w:rPr>
          <w:spacing w:val="-4"/>
          <w:sz w:val="24"/>
        </w:rPr>
        <w:t xml:space="preserve"> </w:t>
      </w:r>
      <w:r>
        <w:rPr>
          <w:sz w:val="24"/>
        </w:rPr>
        <w:t>даются</w:t>
      </w:r>
      <w:r>
        <w:rPr>
          <w:spacing w:val="-3"/>
          <w:sz w:val="24"/>
        </w:rPr>
        <w:t xml:space="preserve"> </w:t>
      </w:r>
      <w:r>
        <w:rPr>
          <w:sz w:val="24"/>
        </w:rPr>
        <w:t>моему</w:t>
      </w:r>
      <w:r>
        <w:rPr>
          <w:spacing w:val="-4"/>
          <w:sz w:val="24"/>
        </w:rPr>
        <w:t xml:space="preserve"> </w:t>
      </w:r>
      <w:r>
        <w:rPr>
          <w:sz w:val="24"/>
        </w:rPr>
        <w:t>ребенку</w:t>
      </w:r>
      <w:r>
        <w:rPr>
          <w:spacing w:val="-2"/>
          <w:sz w:val="24"/>
        </w:rPr>
        <w:t xml:space="preserve"> </w:t>
      </w:r>
      <w:r>
        <w:rPr>
          <w:sz w:val="24"/>
        </w:rPr>
        <w:t>легко.</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267"/>
        </w:trPr>
        <w:tc>
          <w:tcPr>
            <w:tcW w:w="2466" w:type="dxa"/>
          </w:tcPr>
          <w:p w:rsidR="00DB155D" w:rsidRDefault="00DB155D" w:rsidP="00DB155D">
            <w:pPr>
              <w:pStyle w:val="TableParagraph"/>
              <w:spacing w:line="248" w:lineRule="exact"/>
              <w:ind w:left="320" w:right="8"/>
              <w:jc w:val="center"/>
            </w:pPr>
            <w:r>
              <w:t>полностью</w:t>
            </w:r>
            <w:r>
              <w:rPr>
                <w:spacing w:val="-8"/>
              </w:rPr>
              <w:t xml:space="preserve"> </w:t>
            </w:r>
            <w:r>
              <w:t>согласен</w:t>
            </w:r>
          </w:p>
        </w:tc>
        <w:tc>
          <w:tcPr>
            <w:tcW w:w="2466" w:type="dxa"/>
          </w:tcPr>
          <w:p w:rsidR="00DB155D" w:rsidRDefault="00DB155D" w:rsidP="00DB155D">
            <w:pPr>
              <w:pStyle w:val="TableParagraph"/>
              <w:spacing w:line="248" w:lineRule="exact"/>
            </w:pPr>
            <w:r>
              <w:t>согласен</w:t>
            </w:r>
          </w:p>
        </w:tc>
        <w:tc>
          <w:tcPr>
            <w:tcW w:w="2466" w:type="dxa"/>
          </w:tcPr>
          <w:p w:rsidR="00DB155D" w:rsidRDefault="00DB155D" w:rsidP="00DB155D">
            <w:pPr>
              <w:pStyle w:val="TableParagraph"/>
              <w:spacing w:line="248" w:lineRule="exact"/>
            </w:pPr>
            <w:r>
              <w:t>не</w:t>
            </w:r>
            <w:r>
              <w:rPr>
                <w:spacing w:val="-5"/>
              </w:rPr>
              <w:t xml:space="preserve"> </w:t>
            </w:r>
            <w:r>
              <w:t>согласен</w:t>
            </w:r>
          </w:p>
        </w:tc>
        <w:tc>
          <w:tcPr>
            <w:tcW w:w="2466" w:type="dxa"/>
          </w:tcPr>
          <w:p w:rsidR="00DB155D" w:rsidRDefault="00DB155D" w:rsidP="00DB155D">
            <w:pPr>
              <w:pStyle w:val="TableParagraph"/>
              <w:spacing w:line="248" w:lineRule="exact"/>
              <w:ind w:left="253" w:right="8"/>
              <w:jc w:val="center"/>
            </w:pPr>
            <w:r>
              <w:t>полностью</w:t>
            </w:r>
            <w:r>
              <w:rPr>
                <w:spacing w:val="-7"/>
              </w:rPr>
              <w:t xml:space="preserve"> </w:t>
            </w:r>
            <w:r>
              <w:t>не</w:t>
            </w:r>
            <w:r>
              <w:rPr>
                <w:spacing w:val="-6"/>
              </w:rPr>
              <w:t xml:space="preserve"> </w:t>
            </w:r>
            <w:r>
              <w:t>согласен</w:t>
            </w:r>
          </w:p>
        </w:tc>
      </w:tr>
      <w:tr w:rsidR="00DB155D" w:rsidTr="00DB155D">
        <w:trPr>
          <w:trHeight w:val="276"/>
        </w:trPr>
        <w:tc>
          <w:tcPr>
            <w:tcW w:w="2466" w:type="dxa"/>
          </w:tcPr>
          <w:p w:rsidR="00DB155D" w:rsidRDefault="00DB155D" w:rsidP="00DB155D">
            <w:pPr>
              <w:pStyle w:val="TableParagraph"/>
              <w:spacing w:line="256" w:lineRule="exact"/>
              <w:ind w:left="419" w:right="146"/>
              <w:jc w:val="center"/>
              <w:rPr>
                <w:sz w:val="24"/>
              </w:rPr>
            </w:pPr>
            <w:r>
              <w:rPr>
                <w:sz w:val="24"/>
                <w:lang w:val="ru-RU"/>
              </w:rPr>
              <w:t>100</w:t>
            </w:r>
            <w:r>
              <w:rPr>
                <w:sz w:val="24"/>
              </w:rPr>
              <w:t>%</w:t>
            </w:r>
          </w:p>
        </w:tc>
        <w:tc>
          <w:tcPr>
            <w:tcW w:w="2466" w:type="dxa"/>
          </w:tcPr>
          <w:p w:rsidR="00DB155D" w:rsidRDefault="00DB155D" w:rsidP="00DB155D">
            <w:pPr>
              <w:pStyle w:val="TableParagraph"/>
              <w:spacing w:line="256" w:lineRule="exact"/>
              <w:ind w:left="1205"/>
              <w:rPr>
                <w:sz w:val="24"/>
              </w:rPr>
            </w:pPr>
            <w:r>
              <w:rPr>
                <w:sz w:val="24"/>
                <w:lang w:val="ru-RU"/>
              </w:rPr>
              <w:t>0</w:t>
            </w:r>
            <w:r>
              <w:rPr>
                <w:sz w:val="24"/>
              </w:rPr>
              <w:t>%</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ind w:left="419" w:right="266"/>
              <w:jc w:val="center"/>
              <w:rPr>
                <w:sz w:val="24"/>
              </w:rPr>
            </w:pPr>
            <w:r>
              <w:rPr>
                <w:sz w:val="24"/>
              </w:rPr>
              <w:t>0%</w:t>
            </w:r>
          </w:p>
        </w:tc>
      </w:tr>
    </w:tbl>
    <w:p w:rsidR="00DB155D" w:rsidRDefault="00DB155D" w:rsidP="007907D1">
      <w:pPr>
        <w:pStyle w:val="a6"/>
        <w:numPr>
          <w:ilvl w:val="0"/>
          <w:numId w:val="35"/>
        </w:numPr>
        <w:tabs>
          <w:tab w:val="left" w:pos="1476"/>
        </w:tabs>
        <w:spacing w:before="76"/>
        <w:rPr>
          <w:sz w:val="24"/>
        </w:rPr>
      </w:pPr>
      <w:r>
        <w:rPr>
          <w:sz w:val="24"/>
        </w:rPr>
        <w:t>Педагоги</w:t>
      </w:r>
      <w:r>
        <w:rPr>
          <w:spacing w:val="-7"/>
          <w:sz w:val="24"/>
        </w:rPr>
        <w:t xml:space="preserve"> </w:t>
      </w:r>
      <w:r>
        <w:rPr>
          <w:sz w:val="24"/>
        </w:rPr>
        <w:t>справедливо</w:t>
      </w:r>
      <w:r>
        <w:rPr>
          <w:spacing w:val="-6"/>
          <w:sz w:val="24"/>
        </w:rPr>
        <w:t xml:space="preserve"> </w:t>
      </w:r>
      <w:r>
        <w:rPr>
          <w:sz w:val="24"/>
        </w:rPr>
        <w:t>оценивают</w:t>
      </w:r>
      <w:r>
        <w:rPr>
          <w:spacing w:val="-6"/>
          <w:sz w:val="24"/>
        </w:rPr>
        <w:t xml:space="preserve"> </w:t>
      </w:r>
      <w:r>
        <w:rPr>
          <w:sz w:val="24"/>
        </w:rPr>
        <w:t>достижения</w:t>
      </w:r>
      <w:r>
        <w:rPr>
          <w:spacing w:val="-6"/>
          <w:sz w:val="24"/>
        </w:rPr>
        <w:t xml:space="preserve"> </w:t>
      </w:r>
      <w:r>
        <w:rPr>
          <w:sz w:val="24"/>
        </w:rPr>
        <w:t>в</w:t>
      </w:r>
      <w:r>
        <w:rPr>
          <w:spacing w:val="-7"/>
          <w:sz w:val="24"/>
        </w:rPr>
        <w:t xml:space="preserve"> </w:t>
      </w:r>
      <w:r>
        <w:rPr>
          <w:sz w:val="24"/>
        </w:rPr>
        <w:t>учебе</w:t>
      </w:r>
      <w:r>
        <w:rPr>
          <w:spacing w:val="-5"/>
          <w:sz w:val="24"/>
        </w:rPr>
        <w:t xml:space="preserve"> </w:t>
      </w:r>
      <w:r>
        <w:rPr>
          <w:sz w:val="24"/>
        </w:rPr>
        <w:t>нашегоребенка.</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270"/>
        </w:trPr>
        <w:tc>
          <w:tcPr>
            <w:tcW w:w="2466" w:type="dxa"/>
          </w:tcPr>
          <w:p w:rsidR="00DB155D" w:rsidRDefault="00DB155D" w:rsidP="00DB155D">
            <w:pPr>
              <w:pStyle w:val="TableParagraph"/>
              <w:spacing w:line="250" w:lineRule="exact"/>
              <w:ind w:left="153"/>
            </w:pPr>
            <w:r>
              <w:t>полностью</w:t>
            </w:r>
            <w:r>
              <w:rPr>
                <w:spacing w:val="-8"/>
              </w:rPr>
              <w:t xml:space="preserve"> </w:t>
            </w:r>
            <w:r>
              <w:t>согласен</w:t>
            </w:r>
          </w:p>
        </w:tc>
        <w:tc>
          <w:tcPr>
            <w:tcW w:w="2466" w:type="dxa"/>
          </w:tcPr>
          <w:p w:rsidR="00DB155D" w:rsidRDefault="00DB155D" w:rsidP="00DB155D">
            <w:pPr>
              <w:pStyle w:val="TableParagraph"/>
              <w:spacing w:line="250" w:lineRule="exact"/>
            </w:pPr>
            <w:r>
              <w:t>согласен</w:t>
            </w:r>
          </w:p>
        </w:tc>
        <w:tc>
          <w:tcPr>
            <w:tcW w:w="2466" w:type="dxa"/>
          </w:tcPr>
          <w:p w:rsidR="00DB155D" w:rsidRDefault="00DB155D" w:rsidP="00DB155D">
            <w:pPr>
              <w:pStyle w:val="TableParagraph"/>
              <w:spacing w:line="250" w:lineRule="exact"/>
            </w:pPr>
            <w:r>
              <w:t>не</w:t>
            </w:r>
            <w:r>
              <w:rPr>
                <w:spacing w:val="-5"/>
              </w:rPr>
              <w:t xml:space="preserve"> </w:t>
            </w:r>
            <w:r>
              <w:t>согласен</w:t>
            </w:r>
          </w:p>
        </w:tc>
        <w:tc>
          <w:tcPr>
            <w:tcW w:w="2466" w:type="dxa"/>
          </w:tcPr>
          <w:p w:rsidR="00DB155D" w:rsidRDefault="00DB155D" w:rsidP="00DB155D">
            <w:pPr>
              <w:pStyle w:val="TableParagraph"/>
              <w:spacing w:line="250" w:lineRule="exact"/>
              <w:ind w:left="253" w:right="8"/>
              <w:jc w:val="center"/>
            </w:pPr>
            <w:r>
              <w:t>полностью</w:t>
            </w:r>
            <w:r>
              <w:rPr>
                <w:spacing w:val="-7"/>
              </w:rPr>
              <w:t xml:space="preserve"> </w:t>
            </w:r>
            <w:r>
              <w:t>не</w:t>
            </w:r>
            <w:r>
              <w:rPr>
                <w:spacing w:val="-6"/>
              </w:rPr>
              <w:t xml:space="preserve"> </w:t>
            </w:r>
            <w:r>
              <w:t>согласен</w:t>
            </w:r>
          </w:p>
        </w:tc>
      </w:tr>
      <w:tr w:rsidR="00DB155D" w:rsidTr="00DB155D">
        <w:trPr>
          <w:trHeight w:val="275"/>
        </w:trPr>
        <w:tc>
          <w:tcPr>
            <w:tcW w:w="2466" w:type="dxa"/>
          </w:tcPr>
          <w:p w:rsidR="00DB155D" w:rsidRDefault="00DB155D" w:rsidP="00DB155D">
            <w:pPr>
              <w:pStyle w:val="TableParagraph"/>
              <w:spacing w:line="256" w:lineRule="exact"/>
              <w:ind w:left="419" w:right="146"/>
              <w:jc w:val="center"/>
              <w:rPr>
                <w:sz w:val="24"/>
              </w:rPr>
            </w:pPr>
            <w:r>
              <w:rPr>
                <w:sz w:val="24"/>
                <w:lang w:val="ru-RU"/>
              </w:rPr>
              <w:t>100</w:t>
            </w:r>
            <w:r>
              <w:rPr>
                <w:sz w:val="24"/>
              </w:rPr>
              <w:t>%</w:t>
            </w:r>
          </w:p>
        </w:tc>
        <w:tc>
          <w:tcPr>
            <w:tcW w:w="2466" w:type="dxa"/>
          </w:tcPr>
          <w:p w:rsidR="00DB155D" w:rsidRDefault="00DB155D" w:rsidP="00DB155D">
            <w:pPr>
              <w:pStyle w:val="TableParagraph"/>
              <w:spacing w:line="256" w:lineRule="exact"/>
              <w:ind w:left="1205"/>
              <w:rPr>
                <w:sz w:val="24"/>
              </w:rPr>
            </w:pPr>
            <w:r>
              <w:rPr>
                <w:sz w:val="24"/>
                <w:lang w:val="ru-RU"/>
              </w:rPr>
              <w:t>0</w:t>
            </w:r>
            <w:r>
              <w:rPr>
                <w:sz w:val="24"/>
              </w:rPr>
              <w:t>%</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ind w:left="419" w:right="266"/>
              <w:jc w:val="center"/>
              <w:rPr>
                <w:sz w:val="24"/>
              </w:rPr>
            </w:pPr>
            <w:r>
              <w:rPr>
                <w:sz w:val="24"/>
              </w:rPr>
              <w:t>0%</w:t>
            </w:r>
          </w:p>
        </w:tc>
      </w:tr>
    </w:tbl>
    <w:p w:rsidR="00DB155D" w:rsidRDefault="00DB155D" w:rsidP="00DB155D">
      <w:pPr>
        <w:pStyle w:val="a3"/>
        <w:spacing w:before="6"/>
        <w:ind w:left="0"/>
        <w:rPr>
          <w:sz w:val="22"/>
        </w:rPr>
      </w:pPr>
    </w:p>
    <w:p w:rsidR="00DB155D" w:rsidRDefault="00DB155D" w:rsidP="007907D1">
      <w:pPr>
        <w:pStyle w:val="a6"/>
        <w:numPr>
          <w:ilvl w:val="0"/>
          <w:numId w:val="35"/>
        </w:numPr>
        <w:tabs>
          <w:tab w:val="left" w:pos="1476"/>
        </w:tabs>
        <w:spacing w:before="1" w:after="2"/>
        <w:rPr>
          <w:sz w:val="24"/>
        </w:rPr>
      </w:pPr>
      <w:r>
        <w:rPr>
          <w:sz w:val="24"/>
        </w:rPr>
        <w:t>Наш</w:t>
      </w:r>
      <w:r>
        <w:rPr>
          <w:spacing w:val="-4"/>
          <w:sz w:val="24"/>
        </w:rPr>
        <w:t xml:space="preserve"> </w:t>
      </w:r>
      <w:r>
        <w:rPr>
          <w:sz w:val="24"/>
        </w:rPr>
        <w:t>ребенок</w:t>
      </w:r>
      <w:r>
        <w:rPr>
          <w:spacing w:val="-3"/>
          <w:sz w:val="24"/>
        </w:rPr>
        <w:t xml:space="preserve"> </w:t>
      </w:r>
      <w:r>
        <w:rPr>
          <w:sz w:val="24"/>
        </w:rPr>
        <w:t>неперегружен</w:t>
      </w:r>
      <w:r>
        <w:rPr>
          <w:spacing w:val="-3"/>
          <w:sz w:val="24"/>
        </w:rPr>
        <w:t xml:space="preserve"> </w:t>
      </w:r>
      <w:r>
        <w:rPr>
          <w:sz w:val="24"/>
        </w:rPr>
        <w:t>учебными</w:t>
      </w:r>
      <w:r>
        <w:rPr>
          <w:spacing w:val="-3"/>
          <w:sz w:val="24"/>
        </w:rPr>
        <w:t xml:space="preserve"> </w:t>
      </w:r>
      <w:r>
        <w:rPr>
          <w:sz w:val="24"/>
        </w:rPr>
        <w:t>занятиями</w:t>
      </w:r>
      <w:r>
        <w:rPr>
          <w:spacing w:val="-2"/>
          <w:sz w:val="24"/>
        </w:rPr>
        <w:t xml:space="preserve"> </w:t>
      </w:r>
      <w:r>
        <w:rPr>
          <w:sz w:val="24"/>
        </w:rPr>
        <w:t>и</w:t>
      </w:r>
      <w:r>
        <w:rPr>
          <w:spacing w:val="-4"/>
          <w:sz w:val="24"/>
        </w:rPr>
        <w:t xml:space="preserve"> </w:t>
      </w:r>
      <w:r>
        <w:rPr>
          <w:sz w:val="24"/>
        </w:rPr>
        <w:t>домашними</w:t>
      </w:r>
      <w:r>
        <w:rPr>
          <w:spacing w:val="-3"/>
          <w:sz w:val="24"/>
        </w:rPr>
        <w:t xml:space="preserve"> </w:t>
      </w:r>
      <w:r>
        <w:rPr>
          <w:sz w:val="24"/>
        </w:rPr>
        <w:t>заданиями.</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252"/>
        </w:trPr>
        <w:tc>
          <w:tcPr>
            <w:tcW w:w="2466" w:type="dxa"/>
          </w:tcPr>
          <w:p w:rsidR="00DB155D" w:rsidRDefault="00DB155D" w:rsidP="00DB155D">
            <w:pPr>
              <w:pStyle w:val="TableParagraph"/>
              <w:spacing w:line="232" w:lineRule="exact"/>
              <w:ind w:left="295"/>
            </w:pPr>
            <w:r>
              <w:t>полностью</w:t>
            </w:r>
            <w:r>
              <w:rPr>
                <w:spacing w:val="-8"/>
              </w:rPr>
              <w:t xml:space="preserve"> </w:t>
            </w:r>
            <w:r>
              <w:t>согласен</w:t>
            </w:r>
          </w:p>
        </w:tc>
        <w:tc>
          <w:tcPr>
            <w:tcW w:w="2466" w:type="dxa"/>
          </w:tcPr>
          <w:p w:rsidR="00DB155D" w:rsidRDefault="00DB155D" w:rsidP="00DB155D">
            <w:pPr>
              <w:pStyle w:val="TableParagraph"/>
              <w:spacing w:line="232" w:lineRule="exact"/>
            </w:pPr>
            <w:r>
              <w:t>согласен</w:t>
            </w:r>
          </w:p>
        </w:tc>
        <w:tc>
          <w:tcPr>
            <w:tcW w:w="2466" w:type="dxa"/>
          </w:tcPr>
          <w:p w:rsidR="00DB155D" w:rsidRDefault="00DB155D" w:rsidP="00DB155D">
            <w:pPr>
              <w:pStyle w:val="TableParagraph"/>
              <w:spacing w:line="232" w:lineRule="exact"/>
            </w:pPr>
            <w:r>
              <w:t>не</w:t>
            </w:r>
            <w:r>
              <w:rPr>
                <w:spacing w:val="-5"/>
              </w:rPr>
              <w:t xml:space="preserve"> </w:t>
            </w:r>
            <w:r>
              <w:t>согласен</w:t>
            </w:r>
          </w:p>
        </w:tc>
        <w:tc>
          <w:tcPr>
            <w:tcW w:w="2466" w:type="dxa"/>
          </w:tcPr>
          <w:p w:rsidR="00DB155D" w:rsidRDefault="00DB155D" w:rsidP="00DB155D">
            <w:pPr>
              <w:pStyle w:val="TableParagraph"/>
              <w:spacing w:line="232" w:lineRule="exact"/>
              <w:ind w:left="126"/>
            </w:pPr>
            <w:r>
              <w:t>полностью</w:t>
            </w:r>
            <w:r>
              <w:rPr>
                <w:spacing w:val="-7"/>
              </w:rPr>
              <w:t xml:space="preserve"> </w:t>
            </w:r>
            <w:r>
              <w:t>не</w:t>
            </w:r>
            <w:r>
              <w:rPr>
                <w:spacing w:val="-6"/>
              </w:rPr>
              <w:t xml:space="preserve"> </w:t>
            </w:r>
            <w:r>
              <w:t>согласен</w:t>
            </w:r>
          </w:p>
        </w:tc>
      </w:tr>
      <w:tr w:rsidR="00DB155D" w:rsidTr="00DB155D">
        <w:trPr>
          <w:trHeight w:val="276"/>
        </w:trPr>
        <w:tc>
          <w:tcPr>
            <w:tcW w:w="2466" w:type="dxa"/>
          </w:tcPr>
          <w:p w:rsidR="00DB155D" w:rsidRDefault="00DB155D" w:rsidP="00DB155D">
            <w:pPr>
              <w:pStyle w:val="TableParagraph"/>
              <w:spacing w:line="256" w:lineRule="exact"/>
              <w:ind w:left="419" w:right="146"/>
              <w:jc w:val="center"/>
              <w:rPr>
                <w:sz w:val="24"/>
              </w:rPr>
            </w:pPr>
            <w:r>
              <w:rPr>
                <w:sz w:val="24"/>
                <w:lang w:val="ru-RU"/>
              </w:rPr>
              <w:t>100</w:t>
            </w:r>
            <w:r>
              <w:rPr>
                <w:sz w:val="24"/>
              </w:rPr>
              <w:t>%</w:t>
            </w:r>
          </w:p>
        </w:tc>
        <w:tc>
          <w:tcPr>
            <w:tcW w:w="2466" w:type="dxa"/>
          </w:tcPr>
          <w:p w:rsidR="00DB155D" w:rsidRDefault="00DB155D" w:rsidP="00DB155D">
            <w:pPr>
              <w:pStyle w:val="TableParagraph"/>
              <w:spacing w:line="256" w:lineRule="exact"/>
              <w:ind w:left="1205"/>
              <w:rPr>
                <w:sz w:val="24"/>
              </w:rPr>
            </w:pPr>
            <w:r>
              <w:rPr>
                <w:sz w:val="24"/>
                <w:lang w:val="ru-RU"/>
              </w:rPr>
              <w:t>0</w:t>
            </w:r>
            <w:r>
              <w:rPr>
                <w:sz w:val="24"/>
              </w:rPr>
              <w:t>%</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ind w:left="419" w:right="266"/>
              <w:jc w:val="center"/>
              <w:rPr>
                <w:sz w:val="24"/>
              </w:rPr>
            </w:pPr>
            <w:r>
              <w:rPr>
                <w:sz w:val="24"/>
              </w:rPr>
              <w:t>0%</w:t>
            </w:r>
          </w:p>
        </w:tc>
      </w:tr>
    </w:tbl>
    <w:p w:rsidR="00DB155D" w:rsidRDefault="00DB155D" w:rsidP="00DB155D">
      <w:pPr>
        <w:pStyle w:val="a3"/>
        <w:spacing w:before="11"/>
        <w:ind w:left="0"/>
        <w:rPr>
          <w:sz w:val="23"/>
        </w:rPr>
      </w:pPr>
    </w:p>
    <w:p w:rsidR="00DB155D" w:rsidRDefault="00DB155D" w:rsidP="007907D1">
      <w:pPr>
        <w:pStyle w:val="a6"/>
        <w:numPr>
          <w:ilvl w:val="0"/>
          <w:numId w:val="35"/>
        </w:numPr>
        <w:tabs>
          <w:tab w:val="left" w:pos="1476"/>
        </w:tabs>
        <w:spacing w:line="252" w:lineRule="auto"/>
        <w:ind w:left="669" w:right="1932" w:firstLine="567"/>
        <w:rPr>
          <w:sz w:val="24"/>
        </w:rPr>
      </w:pPr>
      <w:r>
        <w:rPr>
          <w:sz w:val="24"/>
        </w:rPr>
        <w:t>Новые</w:t>
      </w:r>
      <w:r>
        <w:rPr>
          <w:spacing w:val="-5"/>
          <w:sz w:val="24"/>
        </w:rPr>
        <w:t xml:space="preserve"> </w:t>
      </w:r>
      <w:r>
        <w:rPr>
          <w:sz w:val="24"/>
        </w:rPr>
        <w:t>подходы</w:t>
      </w:r>
      <w:r>
        <w:rPr>
          <w:spacing w:val="-4"/>
          <w:sz w:val="24"/>
        </w:rPr>
        <w:t xml:space="preserve"> </w:t>
      </w:r>
      <w:r>
        <w:rPr>
          <w:sz w:val="24"/>
        </w:rPr>
        <w:t>в</w:t>
      </w:r>
      <w:r>
        <w:rPr>
          <w:spacing w:val="-4"/>
          <w:sz w:val="24"/>
        </w:rPr>
        <w:t xml:space="preserve"> </w:t>
      </w:r>
      <w:r>
        <w:rPr>
          <w:sz w:val="24"/>
        </w:rPr>
        <w:t>обучении,</w:t>
      </w:r>
      <w:r>
        <w:rPr>
          <w:spacing w:val="-3"/>
          <w:sz w:val="24"/>
        </w:rPr>
        <w:t xml:space="preserve"> </w:t>
      </w:r>
      <w:r>
        <w:rPr>
          <w:sz w:val="24"/>
        </w:rPr>
        <w:t>используемые</w:t>
      </w:r>
      <w:r>
        <w:rPr>
          <w:spacing w:val="-4"/>
          <w:sz w:val="24"/>
        </w:rPr>
        <w:t xml:space="preserve"> </w:t>
      </w:r>
      <w:r>
        <w:rPr>
          <w:sz w:val="24"/>
        </w:rPr>
        <w:t>в</w:t>
      </w:r>
      <w:r>
        <w:rPr>
          <w:spacing w:val="-4"/>
          <w:sz w:val="24"/>
        </w:rPr>
        <w:t xml:space="preserve"> </w:t>
      </w:r>
      <w:r>
        <w:rPr>
          <w:sz w:val="24"/>
        </w:rPr>
        <w:t>школе,</w:t>
      </w:r>
      <w:r>
        <w:rPr>
          <w:spacing w:val="-3"/>
          <w:sz w:val="24"/>
        </w:rPr>
        <w:t xml:space="preserve"> </w:t>
      </w:r>
      <w:r>
        <w:rPr>
          <w:sz w:val="24"/>
        </w:rPr>
        <w:t>создают</w:t>
      </w:r>
      <w:r>
        <w:rPr>
          <w:spacing w:val="-5"/>
          <w:sz w:val="24"/>
        </w:rPr>
        <w:t xml:space="preserve"> </w:t>
      </w:r>
      <w:r>
        <w:rPr>
          <w:sz w:val="24"/>
        </w:rPr>
        <w:t>условия</w:t>
      </w:r>
      <w:r>
        <w:rPr>
          <w:spacing w:val="-3"/>
          <w:sz w:val="24"/>
        </w:rPr>
        <w:t xml:space="preserve"> </w:t>
      </w:r>
      <w:r>
        <w:rPr>
          <w:sz w:val="24"/>
        </w:rPr>
        <w:t>для</w:t>
      </w:r>
      <w:r>
        <w:rPr>
          <w:spacing w:val="-57"/>
          <w:sz w:val="24"/>
        </w:rPr>
        <w:t xml:space="preserve"> </w:t>
      </w:r>
      <w:r>
        <w:rPr>
          <w:sz w:val="24"/>
        </w:rPr>
        <w:t>проявления</w:t>
      </w:r>
      <w:r>
        <w:rPr>
          <w:spacing w:val="-2"/>
          <w:sz w:val="24"/>
        </w:rPr>
        <w:t xml:space="preserve"> </w:t>
      </w:r>
      <w:r>
        <w:rPr>
          <w:sz w:val="24"/>
        </w:rPr>
        <w:t>и</w:t>
      </w:r>
      <w:r>
        <w:rPr>
          <w:spacing w:val="-1"/>
          <w:sz w:val="24"/>
        </w:rPr>
        <w:t xml:space="preserve"> </w:t>
      </w:r>
      <w:r>
        <w:rPr>
          <w:sz w:val="24"/>
        </w:rPr>
        <w:t>развития</w:t>
      </w:r>
      <w:r>
        <w:rPr>
          <w:spacing w:val="-1"/>
          <w:sz w:val="24"/>
        </w:rPr>
        <w:t xml:space="preserve"> </w:t>
      </w:r>
      <w:r>
        <w:rPr>
          <w:sz w:val="24"/>
        </w:rPr>
        <w:t>способностей</w:t>
      </w:r>
      <w:r>
        <w:rPr>
          <w:spacing w:val="-1"/>
          <w:sz w:val="24"/>
        </w:rPr>
        <w:t xml:space="preserve"> </w:t>
      </w:r>
      <w:r>
        <w:rPr>
          <w:sz w:val="24"/>
        </w:rPr>
        <w:t>нашего</w:t>
      </w:r>
      <w:r>
        <w:rPr>
          <w:spacing w:val="-2"/>
          <w:sz w:val="24"/>
        </w:rPr>
        <w:t xml:space="preserve"> </w:t>
      </w:r>
      <w:r>
        <w:rPr>
          <w:sz w:val="24"/>
        </w:rPr>
        <w:t>ребенка.</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254"/>
        </w:trPr>
        <w:tc>
          <w:tcPr>
            <w:tcW w:w="2466" w:type="dxa"/>
          </w:tcPr>
          <w:p w:rsidR="00DB155D" w:rsidRDefault="00DB155D" w:rsidP="00DB155D">
            <w:pPr>
              <w:pStyle w:val="TableParagraph"/>
              <w:spacing w:line="234" w:lineRule="exact"/>
              <w:ind w:left="295"/>
            </w:pPr>
            <w:r>
              <w:t>полностью</w:t>
            </w:r>
            <w:r>
              <w:rPr>
                <w:spacing w:val="-8"/>
              </w:rPr>
              <w:t xml:space="preserve"> </w:t>
            </w:r>
            <w:r>
              <w:t>согласен</w:t>
            </w:r>
          </w:p>
        </w:tc>
        <w:tc>
          <w:tcPr>
            <w:tcW w:w="2466" w:type="dxa"/>
          </w:tcPr>
          <w:p w:rsidR="00DB155D" w:rsidRDefault="00DB155D" w:rsidP="00DB155D">
            <w:pPr>
              <w:pStyle w:val="TableParagraph"/>
              <w:spacing w:line="234" w:lineRule="exact"/>
            </w:pPr>
            <w:r>
              <w:t>согласен</w:t>
            </w:r>
          </w:p>
        </w:tc>
        <w:tc>
          <w:tcPr>
            <w:tcW w:w="2466" w:type="dxa"/>
          </w:tcPr>
          <w:p w:rsidR="00DB155D" w:rsidRDefault="00DB155D" w:rsidP="00DB155D">
            <w:pPr>
              <w:pStyle w:val="TableParagraph"/>
              <w:spacing w:line="234" w:lineRule="exact"/>
            </w:pPr>
            <w:r>
              <w:t>не</w:t>
            </w:r>
            <w:r>
              <w:rPr>
                <w:spacing w:val="-5"/>
              </w:rPr>
              <w:t xml:space="preserve"> </w:t>
            </w:r>
            <w:r>
              <w:t>согласен</w:t>
            </w:r>
          </w:p>
        </w:tc>
        <w:tc>
          <w:tcPr>
            <w:tcW w:w="2466" w:type="dxa"/>
          </w:tcPr>
          <w:p w:rsidR="00DB155D" w:rsidRDefault="00DB155D" w:rsidP="00DB155D">
            <w:pPr>
              <w:pStyle w:val="TableParagraph"/>
              <w:spacing w:line="234" w:lineRule="exact"/>
              <w:ind w:left="253" w:right="8"/>
              <w:jc w:val="center"/>
            </w:pPr>
            <w:r>
              <w:t>полностью</w:t>
            </w:r>
            <w:r>
              <w:rPr>
                <w:spacing w:val="-7"/>
              </w:rPr>
              <w:t xml:space="preserve"> </w:t>
            </w:r>
            <w:r>
              <w:t>не</w:t>
            </w:r>
            <w:r>
              <w:rPr>
                <w:spacing w:val="-6"/>
              </w:rPr>
              <w:t xml:space="preserve"> </w:t>
            </w:r>
            <w:r>
              <w:t>согласен</w:t>
            </w:r>
          </w:p>
        </w:tc>
      </w:tr>
      <w:tr w:rsidR="00DB155D" w:rsidTr="00DB155D">
        <w:trPr>
          <w:trHeight w:val="275"/>
        </w:trPr>
        <w:tc>
          <w:tcPr>
            <w:tcW w:w="2466" w:type="dxa"/>
          </w:tcPr>
          <w:p w:rsidR="00DB155D" w:rsidRDefault="00DB155D" w:rsidP="00DB155D">
            <w:pPr>
              <w:pStyle w:val="TableParagraph"/>
              <w:spacing w:line="256" w:lineRule="exact"/>
              <w:ind w:left="419" w:right="146"/>
              <w:jc w:val="center"/>
              <w:rPr>
                <w:sz w:val="24"/>
              </w:rPr>
            </w:pPr>
            <w:r>
              <w:rPr>
                <w:sz w:val="24"/>
                <w:lang w:val="ru-RU"/>
              </w:rPr>
              <w:t>100</w:t>
            </w:r>
            <w:r>
              <w:rPr>
                <w:sz w:val="24"/>
              </w:rPr>
              <w:t>%</w:t>
            </w:r>
          </w:p>
        </w:tc>
        <w:tc>
          <w:tcPr>
            <w:tcW w:w="2466" w:type="dxa"/>
          </w:tcPr>
          <w:p w:rsidR="00DB155D" w:rsidRDefault="00DB155D" w:rsidP="00DB155D">
            <w:pPr>
              <w:pStyle w:val="TableParagraph"/>
              <w:spacing w:line="256" w:lineRule="exact"/>
              <w:ind w:left="1205"/>
              <w:rPr>
                <w:sz w:val="24"/>
              </w:rPr>
            </w:pPr>
            <w:r>
              <w:rPr>
                <w:sz w:val="24"/>
                <w:lang w:val="ru-RU"/>
              </w:rPr>
              <w:t>0</w:t>
            </w:r>
            <w:r>
              <w:rPr>
                <w:sz w:val="24"/>
              </w:rPr>
              <w:t>%</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ind w:left="419" w:right="266"/>
              <w:jc w:val="center"/>
              <w:rPr>
                <w:sz w:val="24"/>
              </w:rPr>
            </w:pPr>
            <w:r>
              <w:rPr>
                <w:sz w:val="24"/>
              </w:rPr>
              <w:t>0%</w:t>
            </w:r>
          </w:p>
        </w:tc>
      </w:tr>
    </w:tbl>
    <w:p w:rsidR="00DB155D" w:rsidRDefault="00DB155D" w:rsidP="00DB155D">
      <w:pPr>
        <w:pStyle w:val="a3"/>
        <w:spacing w:before="10"/>
        <w:ind w:left="0"/>
      </w:pPr>
    </w:p>
    <w:p w:rsidR="00DB155D" w:rsidRDefault="00DB155D" w:rsidP="007907D1">
      <w:pPr>
        <w:pStyle w:val="a6"/>
        <w:numPr>
          <w:ilvl w:val="0"/>
          <w:numId w:val="34"/>
        </w:numPr>
        <w:tabs>
          <w:tab w:val="left" w:pos="1416"/>
        </w:tabs>
        <w:spacing w:before="1"/>
        <w:ind w:right="2583" w:firstLine="567"/>
        <w:rPr>
          <w:sz w:val="24"/>
        </w:rPr>
      </w:pPr>
      <w:r>
        <w:rPr>
          <w:sz w:val="24"/>
        </w:rPr>
        <w:t>.</w:t>
      </w:r>
      <w:r>
        <w:rPr>
          <w:spacing w:val="-3"/>
          <w:sz w:val="24"/>
        </w:rPr>
        <w:t xml:space="preserve"> </w:t>
      </w:r>
      <w:r>
        <w:rPr>
          <w:sz w:val="24"/>
        </w:rPr>
        <w:t>Я</w:t>
      </w:r>
      <w:r>
        <w:rPr>
          <w:spacing w:val="-4"/>
          <w:sz w:val="24"/>
        </w:rPr>
        <w:t xml:space="preserve"> </w:t>
      </w:r>
      <w:r>
        <w:rPr>
          <w:sz w:val="24"/>
        </w:rPr>
        <w:t>удовлетворен\а</w:t>
      </w:r>
      <w:r>
        <w:rPr>
          <w:spacing w:val="-3"/>
          <w:sz w:val="24"/>
        </w:rPr>
        <w:t xml:space="preserve"> </w:t>
      </w:r>
      <w:r>
        <w:rPr>
          <w:sz w:val="24"/>
        </w:rPr>
        <w:t>качеством</w:t>
      </w:r>
      <w:r>
        <w:rPr>
          <w:spacing w:val="-4"/>
          <w:sz w:val="24"/>
        </w:rPr>
        <w:t xml:space="preserve"> </w:t>
      </w:r>
      <w:r>
        <w:rPr>
          <w:sz w:val="24"/>
        </w:rPr>
        <w:t>информирования</w:t>
      </w:r>
      <w:r>
        <w:rPr>
          <w:spacing w:val="-4"/>
          <w:sz w:val="24"/>
        </w:rPr>
        <w:t xml:space="preserve"> </w:t>
      </w:r>
      <w:r>
        <w:rPr>
          <w:sz w:val="24"/>
        </w:rPr>
        <w:t>об</w:t>
      </w:r>
      <w:r>
        <w:rPr>
          <w:spacing w:val="-3"/>
          <w:sz w:val="24"/>
        </w:rPr>
        <w:t xml:space="preserve"> </w:t>
      </w:r>
      <w:r>
        <w:rPr>
          <w:sz w:val="24"/>
        </w:rPr>
        <w:t>учебных</w:t>
      </w:r>
      <w:r>
        <w:rPr>
          <w:spacing w:val="-2"/>
          <w:sz w:val="24"/>
        </w:rPr>
        <w:t xml:space="preserve"> </w:t>
      </w:r>
      <w:r>
        <w:rPr>
          <w:sz w:val="24"/>
        </w:rPr>
        <w:t>успехах</w:t>
      </w:r>
      <w:r>
        <w:rPr>
          <w:spacing w:val="-57"/>
          <w:sz w:val="24"/>
        </w:rPr>
        <w:t xml:space="preserve"> </w:t>
      </w:r>
      <w:r>
        <w:rPr>
          <w:sz w:val="24"/>
        </w:rPr>
        <w:t>иповедении</w:t>
      </w:r>
      <w:r>
        <w:rPr>
          <w:spacing w:val="-2"/>
          <w:sz w:val="24"/>
        </w:rPr>
        <w:t xml:space="preserve"> </w:t>
      </w:r>
      <w:r>
        <w:rPr>
          <w:sz w:val="24"/>
        </w:rPr>
        <w:t>моего</w:t>
      </w:r>
      <w:r>
        <w:rPr>
          <w:spacing w:val="-1"/>
          <w:sz w:val="24"/>
        </w:rPr>
        <w:t xml:space="preserve"> </w:t>
      </w:r>
      <w:r>
        <w:rPr>
          <w:sz w:val="24"/>
        </w:rPr>
        <w:t>ребенка.</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254"/>
        </w:trPr>
        <w:tc>
          <w:tcPr>
            <w:tcW w:w="2466" w:type="dxa"/>
          </w:tcPr>
          <w:p w:rsidR="00DB155D" w:rsidRDefault="00DB155D" w:rsidP="00DB155D">
            <w:pPr>
              <w:pStyle w:val="TableParagraph"/>
              <w:spacing w:line="234" w:lineRule="exact"/>
              <w:ind w:left="153"/>
            </w:pPr>
            <w:r>
              <w:t>полностью</w:t>
            </w:r>
            <w:r>
              <w:rPr>
                <w:spacing w:val="-8"/>
              </w:rPr>
              <w:t xml:space="preserve"> </w:t>
            </w:r>
            <w:r>
              <w:t>согласен</w:t>
            </w:r>
          </w:p>
        </w:tc>
        <w:tc>
          <w:tcPr>
            <w:tcW w:w="2466" w:type="dxa"/>
          </w:tcPr>
          <w:p w:rsidR="00DB155D" w:rsidRDefault="00DB155D" w:rsidP="00DB155D">
            <w:pPr>
              <w:pStyle w:val="TableParagraph"/>
              <w:spacing w:line="234" w:lineRule="exact"/>
            </w:pPr>
            <w:r>
              <w:t>согласен</w:t>
            </w:r>
          </w:p>
        </w:tc>
        <w:tc>
          <w:tcPr>
            <w:tcW w:w="2466" w:type="dxa"/>
          </w:tcPr>
          <w:p w:rsidR="00DB155D" w:rsidRDefault="00DB155D" w:rsidP="00DB155D">
            <w:pPr>
              <w:pStyle w:val="TableParagraph"/>
              <w:spacing w:line="234" w:lineRule="exact"/>
            </w:pPr>
            <w:r>
              <w:t>не</w:t>
            </w:r>
            <w:r>
              <w:rPr>
                <w:spacing w:val="-5"/>
              </w:rPr>
              <w:t xml:space="preserve"> </w:t>
            </w:r>
            <w:r>
              <w:t>согласен</w:t>
            </w:r>
          </w:p>
        </w:tc>
        <w:tc>
          <w:tcPr>
            <w:tcW w:w="2466" w:type="dxa"/>
          </w:tcPr>
          <w:p w:rsidR="00DB155D" w:rsidRDefault="00DB155D" w:rsidP="00DB155D">
            <w:pPr>
              <w:pStyle w:val="TableParagraph"/>
              <w:spacing w:line="234" w:lineRule="exact"/>
              <w:ind w:left="253" w:right="8"/>
              <w:jc w:val="center"/>
            </w:pPr>
            <w:r>
              <w:t>полностью</w:t>
            </w:r>
            <w:r>
              <w:rPr>
                <w:spacing w:val="-7"/>
              </w:rPr>
              <w:t xml:space="preserve"> </w:t>
            </w:r>
            <w:r>
              <w:t>не</w:t>
            </w:r>
            <w:r>
              <w:rPr>
                <w:spacing w:val="-6"/>
              </w:rPr>
              <w:t xml:space="preserve"> </w:t>
            </w:r>
            <w:r>
              <w:t>согласен</w:t>
            </w:r>
          </w:p>
        </w:tc>
      </w:tr>
      <w:tr w:rsidR="00DB155D" w:rsidTr="00DB155D">
        <w:trPr>
          <w:trHeight w:val="275"/>
        </w:trPr>
        <w:tc>
          <w:tcPr>
            <w:tcW w:w="2466" w:type="dxa"/>
          </w:tcPr>
          <w:p w:rsidR="00DB155D" w:rsidRDefault="00DB155D" w:rsidP="00DB155D">
            <w:pPr>
              <w:pStyle w:val="TableParagraph"/>
              <w:spacing w:line="256" w:lineRule="exact"/>
              <w:ind w:left="419" w:right="146"/>
              <w:jc w:val="center"/>
              <w:rPr>
                <w:sz w:val="24"/>
              </w:rPr>
            </w:pPr>
            <w:r>
              <w:rPr>
                <w:sz w:val="24"/>
                <w:lang w:val="ru-RU"/>
              </w:rPr>
              <w:t>100</w:t>
            </w:r>
            <w:r>
              <w:rPr>
                <w:sz w:val="24"/>
              </w:rPr>
              <w:t>%</w:t>
            </w:r>
          </w:p>
        </w:tc>
        <w:tc>
          <w:tcPr>
            <w:tcW w:w="2466" w:type="dxa"/>
          </w:tcPr>
          <w:p w:rsidR="00DB155D" w:rsidRDefault="00DB155D" w:rsidP="00DB155D">
            <w:pPr>
              <w:pStyle w:val="TableParagraph"/>
              <w:spacing w:line="256" w:lineRule="exact"/>
              <w:ind w:left="1205"/>
              <w:rPr>
                <w:sz w:val="24"/>
              </w:rPr>
            </w:pPr>
            <w:r>
              <w:rPr>
                <w:sz w:val="24"/>
                <w:lang w:val="ru-RU"/>
              </w:rPr>
              <w:t>0</w:t>
            </w:r>
            <w:r>
              <w:rPr>
                <w:sz w:val="24"/>
              </w:rPr>
              <w:t>%</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ind w:left="419" w:right="266"/>
              <w:jc w:val="center"/>
              <w:rPr>
                <w:sz w:val="24"/>
              </w:rPr>
            </w:pPr>
            <w:r>
              <w:rPr>
                <w:sz w:val="24"/>
              </w:rPr>
              <w:t>0%</w:t>
            </w:r>
          </w:p>
        </w:tc>
      </w:tr>
    </w:tbl>
    <w:p w:rsidR="00DB155D" w:rsidRDefault="00DB155D" w:rsidP="00DB155D">
      <w:pPr>
        <w:pStyle w:val="a3"/>
        <w:spacing w:before="10"/>
        <w:ind w:left="0"/>
        <w:rPr>
          <w:sz w:val="23"/>
        </w:rPr>
      </w:pPr>
    </w:p>
    <w:p w:rsidR="00DB155D" w:rsidRDefault="00DB155D" w:rsidP="007907D1">
      <w:pPr>
        <w:pStyle w:val="a6"/>
        <w:numPr>
          <w:ilvl w:val="0"/>
          <w:numId w:val="34"/>
        </w:numPr>
        <w:tabs>
          <w:tab w:val="left" w:pos="1416"/>
        </w:tabs>
        <w:ind w:left="1416"/>
        <w:rPr>
          <w:sz w:val="24"/>
        </w:rPr>
      </w:pPr>
      <w:r>
        <w:rPr>
          <w:sz w:val="24"/>
        </w:rPr>
        <w:t>.</w:t>
      </w:r>
      <w:r>
        <w:rPr>
          <w:spacing w:val="-5"/>
          <w:sz w:val="24"/>
        </w:rPr>
        <w:t xml:space="preserve"> </w:t>
      </w:r>
      <w:r>
        <w:rPr>
          <w:sz w:val="24"/>
        </w:rPr>
        <w:t>Я</w:t>
      </w:r>
      <w:r>
        <w:rPr>
          <w:spacing w:val="-5"/>
          <w:sz w:val="24"/>
        </w:rPr>
        <w:t xml:space="preserve"> </w:t>
      </w:r>
      <w:r>
        <w:rPr>
          <w:sz w:val="24"/>
        </w:rPr>
        <w:t>доволен\а</w:t>
      </w:r>
      <w:r>
        <w:rPr>
          <w:spacing w:val="-6"/>
          <w:sz w:val="24"/>
        </w:rPr>
        <w:t xml:space="preserve"> </w:t>
      </w:r>
      <w:r>
        <w:rPr>
          <w:sz w:val="24"/>
        </w:rPr>
        <w:t>программой</w:t>
      </w:r>
      <w:r>
        <w:rPr>
          <w:spacing w:val="-5"/>
          <w:sz w:val="24"/>
        </w:rPr>
        <w:t xml:space="preserve"> </w:t>
      </w:r>
      <w:r>
        <w:rPr>
          <w:sz w:val="24"/>
        </w:rPr>
        <w:t>внеурочной</w:t>
      </w:r>
      <w:r>
        <w:rPr>
          <w:spacing w:val="-6"/>
          <w:sz w:val="24"/>
        </w:rPr>
        <w:t xml:space="preserve"> </w:t>
      </w:r>
      <w:r>
        <w:rPr>
          <w:sz w:val="24"/>
        </w:rPr>
        <w:t>деятельности</w:t>
      </w:r>
      <w:r>
        <w:rPr>
          <w:spacing w:val="-5"/>
          <w:sz w:val="24"/>
        </w:rPr>
        <w:t xml:space="preserve"> </w:t>
      </w:r>
      <w:r>
        <w:rPr>
          <w:sz w:val="24"/>
        </w:rPr>
        <w:t>в</w:t>
      </w:r>
      <w:r>
        <w:rPr>
          <w:spacing w:val="-5"/>
          <w:sz w:val="24"/>
        </w:rPr>
        <w:t xml:space="preserve"> </w:t>
      </w:r>
      <w:r>
        <w:rPr>
          <w:sz w:val="24"/>
        </w:rPr>
        <w:t>школе.</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252"/>
        </w:trPr>
        <w:tc>
          <w:tcPr>
            <w:tcW w:w="2466" w:type="dxa"/>
          </w:tcPr>
          <w:p w:rsidR="00DB155D" w:rsidRDefault="00DB155D" w:rsidP="00DB155D">
            <w:pPr>
              <w:pStyle w:val="TableParagraph"/>
              <w:spacing w:line="232" w:lineRule="exact"/>
              <w:ind w:left="320" w:right="8"/>
              <w:jc w:val="center"/>
            </w:pPr>
            <w:r>
              <w:t>полностью</w:t>
            </w:r>
            <w:r>
              <w:rPr>
                <w:spacing w:val="-8"/>
              </w:rPr>
              <w:t xml:space="preserve"> </w:t>
            </w:r>
            <w:r>
              <w:t>согласен</w:t>
            </w:r>
          </w:p>
        </w:tc>
        <w:tc>
          <w:tcPr>
            <w:tcW w:w="2466" w:type="dxa"/>
          </w:tcPr>
          <w:p w:rsidR="00DB155D" w:rsidRDefault="00DB155D" w:rsidP="00DB155D">
            <w:pPr>
              <w:pStyle w:val="TableParagraph"/>
              <w:spacing w:line="232" w:lineRule="exact"/>
            </w:pPr>
            <w:r>
              <w:t>согласен</w:t>
            </w:r>
          </w:p>
        </w:tc>
        <w:tc>
          <w:tcPr>
            <w:tcW w:w="2466" w:type="dxa"/>
          </w:tcPr>
          <w:p w:rsidR="00DB155D" w:rsidRDefault="00DB155D" w:rsidP="00DB155D">
            <w:pPr>
              <w:pStyle w:val="TableParagraph"/>
              <w:spacing w:line="232" w:lineRule="exact"/>
            </w:pPr>
            <w:r>
              <w:t>не</w:t>
            </w:r>
            <w:r>
              <w:rPr>
                <w:spacing w:val="-5"/>
              </w:rPr>
              <w:t xml:space="preserve"> </w:t>
            </w:r>
            <w:r>
              <w:t>согласен</w:t>
            </w:r>
          </w:p>
        </w:tc>
        <w:tc>
          <w:tcPr>
            <w:tcW w:w="2466" w:type="dxa"/>
          </w:tcPr>
          <w:p w:rsidR="00DB155D" w:rsidRDefault="00DB155D" w:rsidP="00DB155D">
            <w:pPr>
              <w:pStyle w:val="TableParagraph"/>
              <w:spacing w:line="232" w:lineRule="exact"/>
              <w:ind w:left="253" w:right="8"/>
              <w:jc w:val="center"/>
            </w:pPr>
            <w:r>
              <w:t>полностью</w:t>
            </w:r>
            <w:r>
              <w:rPr>
                <w:spacing w:val="-7"/>
              </w:rPr>
              <w:t xml:space="preserve"> </w:t>
            </w:r>
            <w:r>
              <w:t>не</w:t>
            </w:r>
            <w:r>
              <w:rPr>
                <w:spacing w:val="-6"/>
              </w:rPr>
              <w:t xml:space="preserve"> </w:t>
            </w:r>
            <w:r>
              <w:t>согласен</w:t>
            </w:r>
          </w:p>
        </w:tc>
      </w:tr>
      <w:tr w:rsidR="00DB155D" w:rsidTr="00DB155D">
        <w:trPr>
          <w:trHeight w:val="275"/>
        </w:trPr>
        <w:tc>
          <w:tcPr>
            <w:tcW w:w="2466" w:type="dxa"/>
          </w:tcPr>
          <w:p w:rsidR="00DB155D" w:rsidRDefault="00DB155D" w:rsidP="00DB155D">
            <w:pPr>
              <w:pStyle w:val="TableParagraph"/>
              <w:spacing w:line="256" w:lineRule="exact"/>
              <w:ind w:left="419" w:right="146"/>
              <w:jc w:val="center"/>
              <w:rPr>
                <w:sz w:val="24"/>
              </w:rPr>
            </w:pPr>
            <w:r>
              <w:rPr>
                <w:sz w:val="24"/>
                <w:lang w:val="ru-RU"/>
              </w:rPr>
              <w:t>100</w:t>
            </w:r>
            <w:r>
              <w:rPr>
                <w:sz w:val="24"/>
              </w:rPr>
              <w:t>%</w:t>
            </w:r>
          </w:p>
        </w:tc>
        <w:tc>
          <w:tcPr>
            <w:tcW w:w="2466" w:type="dxa"/>
          </w:tcPr>
          <w:p w:rsidR="00DB155D" w:rsidRDefault="00DB155D" w:rsidP="00DB155D">
            <w:pPr>
              <w:pStyle w:val="TableParagraph"/>
              <w:spacing w:line="256" w:lineRule="exact"/>
              <w:ind w:left="1205"/>
              <w:rPr>
                <w:sz w:val="24"/>
              </w:rPr>
            </w:pPr>
            <w:r>
              <w:rPr>
                <w:sz w:val="24"/>
                <w:lang w:val="ru-RU"/>
              </w:rPr>
              <w:t>0</w:t>
            </w:r>
            <w:r>
              <w:rPr>
                <w:sz w:val="24"/>
              </w:rPr>
              <w:t>%</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ind w:left="419" w:right="266"/>
              <w:jc w:val="center"/>
              <w:rPr>
                <w:sz w:val="24"/>
              </w:rPr>
            </w:pPr>
            <w:r>
              <w:rPr>
                <w:sz w:val="24"/>
              </w:rPr>
              <w:t>0%</w:t>
            </w:r>
          </w:p>
        </w:tc>
      </w:tr>
    </w:tbl>
    <w:p w:rsidR="00DB155D" w:rsidRDefault="00DB155D" w:rsidP="00DB155D">
      <w:pPr>
        <w:pStyle w:val="a3"/>
        <w:spacing w:before="7"/>
        <w:ind w:left="0"/>
        <w:rPr>
          <w:sz w:val="22"/>
        </w:rPr>
      </w:pPr>
    </w:p>
    <w:p w:rsidR="00DB155D" w:rsidRDefault="00DB155D" w:rsidP="00DB155D">
      <w:pPr>
        <w:pStyle w:val="a3"/>
        <w:spacing w:before="1"/>
        <w:ind w:left="1236"/>
      </w:pPr>
      <w:r>
        <w:t>10.</w:t>
      </w:r>
      <w:r>
        <w:rPr>
          <w:spacing w:val="-2"/>
        </w:rPr>
        <w:t xml:space="preserve"> </w:t>
      </w:r>
      <w:r>
        <w:t>Я</w:t>
      </w:r>
      <w:r>
        <w:rPr>
          <w:spacing w:val="-2"/>
        </w:rPr>
        <w:t xml:space="preserve"> </w:t>
      </w:r>
      <w:r>
        <w:t>удовлетворен\а</w:t>
      </w:r>
      <w:r>
        <w:rPr>
          <w:spacing w:val="-2"/>
        </w:rPr>
        <w:t xml:space="preserve"> </w:t>
      </w:r>
      <w:r>
        <w:t>работой</w:t>
      </w:r>
      <w:r>
        <w:rPr>
          <w:spacing w:val="-1"/>
        </w:rPr>
        <w:t xml:space="preserve"> </w:t>
      </w:r>
      <w:r>
        <w:t>классного</w:t>
      </w:r>
      <w:r>
        <w:rPr>
          <w:spacing w:val="-3"/>
        </w:rPr>
        <w:t xml:space="preserve"> </w:t>
      </w:r>
      <w:r>
        <w:t>руководителя</w:t>
      </w:r>
      <w:r>
        <w:rPr>
          <w:spacing w:val="-1"/>
        </w:rPr>
        <w:t xml:space="preserve"> </w:t>
      </w:r>
      <w:r>
        <w:t>моего</w:t>
      </w:r>
      <w:r>
        <w:rPr>
          <w:spacing w:val="-3"/>
        </w:rPr>
        <w:t xml:space="preserve"> </w:t>
      </w:r>
      <w:r>
        <w:t>ребенка.</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253"/>
        </w:trPr>
        <w:tc>
          <w:tcPr>
            <w:tcW w:w="2466" w:type="dxa"/>
          </w:tcPr>
          <w:p w:rsidR="00DB155D" w:rsidRDefault="00DB155D" w:rsidP="00DB155D">
            <w:pPr>
              <w:pStyle w:val="TableParagraph"/>
              <w:spacing w:line="234" w:lineRule="exact"/>
              <w:ind w:left="295"/>
            </w:pPr>
            <w:r>
              <w:t>полностью</w:t>
            </w:r>
            <w:r>
              <w:rPr>
                <w:spacing w:val="-8"/>
              </w:rPr>
              <w:t xml:space="preserve"> </w:t>
            </w:r>
            <w:r>
              <w:t>согласен</w:t>
            </w:r>
          </w:p>
        </w:tc>
        <w:tc>
          <w:tcPr>
            <w:tcW w:w="2466" w:type="dxa"/>
          </w:tcPr>
          <w:p w:rsidR="00DB155D" w:rsidRDefault="00DB155D" w:rsidP="00DB155D">
            <w:pPr>
              <w:pStyle w:val="TableParagraph"/>
              <w:spacing w:line="234" w:lineRule="exact"/>
            </w:pPr>
            <w:r>
              <w:t>согласен</w:t>
            </w:r>
          </w:p>
        </w:tc>
        <w:tc>
          <w:tcPr>
            <w:tcW w:w="2466" w:type="dxa"/>
          </w:tcPr>
          <w:p w:rsidR="00DB155D" w:rsidRDefault="00DB155D" w:rsidP="00DB155D">
            <w:pPr>
              <w:pStyle w:val="TableParagraph"/>
              <w:spacing w:line="234" w:lineRule="exact"/>
            </w:pPr>
            <w:r>
              <w:t>не</w:t>
            </w:r>
            <w:r>
              <w:rPr>
                <w:spacing w:val="-5"/>
              </w:rPr>
              <w:t xml:space="preserve"> </w:t>
            </w:r>
            <w:r>
              <w:t>согласен</w:t>
            </w:r>
          </w:p>
        </w:tc>
        <w:tc>
          <w:tcPr>
            <w:tcW w:w="2466" w:type="dxa"/>
          </w:tcPr>
          <w:p w:rsidR="00DB155D" w:rsidRDefault="00DB155D" w:rsidP="00DB155D">
            <w:pPr>
              <w:pStyle w:val="TableParagraph"/>
              <w:spacing w:line="234" w:lineRule="exact"/>
              <w:ind w:left="253" w:right="8"/>
              <w:jc w:val="center"/>
            </w:pPr>
            <w:r>
              <w:t>полностью</w:t>
            </w:r>
            <w:r>
              <w:rPr>
                <w:spacing w:val="-7"/>
              </w:rPr>
              <w:t xml:space="preserve"> </w:t>
            </w:r>
            <w:r>
              <w:t>не</w:t>
            </w:r>
            <w:r>
              <w:rPr>
                <w:spacing w:val="-6"/>
              </w:rPr>
              <w:t xml:space="preserve"> </w:t>
            </w:r>
            <w:r>
              <w:t>согласен</w:t>
            </w:r>
          </w:p>
        </w:tc>
      </w:tr>
      <w:tr w:rsidR="00DB155D" w:rsidTr="00DB155D">
        <w:trPr>
          <w:trHeight w:val="276"/>
        </w:trPr>
        <w:tc>
          <w:tcPr>
            <w:tcW w:w="2466" w:type="dxa"/>
          </w:tcPr>
          <w:p w:rsidR="00DB155D" w:rsidRDefault="00DB155D" w:rsidP="00DB155D">
            <w:pPr>
              <w:pStyle w:val="TableParagraph"/>
              <w:spacing w:line="256" w:lineRule="exact"/>
              <w:ind w:left="419" w:right="146"/>
              <w:jc w:val="center"/>
              <w:rPr>
                <w:sz w:val="24"/>
              </w:rPr>
            </w:pPr>
            <w:r>
              <w:rPr>
                <w:sz w:val="24"/>
                <w:lang w:val="ru-RU"/>
              </w:rPr>
              <w:t>100</w:t>
            </w:r>
            <w:r>
              <w:rPr>
                <w:sz w:val="24"/>
              </w:rPr>
              <w:t>%</w:t>
            </w:r>
          </w:p>
        </w:tc>
        <w:tc>
          <w:tcPr>
            <w:tcW w:w="2466" w:type="dxa"/>
          </w:tcPr>
          <w:p w:rsidR="00DB155D" w:rsidRDefault="00DB155D" w:rsidP="00DB155D">
            <w:pPr>
              <w:pStyle w:val="TableParagraph"/>
              <w:spacing w:line="256" w:lineRule="exact"/>
              <w:ind w:left="1205"/>
              <w:rPr>
                <w:sz w:val="24"/>
              </w:rPr>
            </w:pPr>
            <w:r>
              <w:rPr>
                <w:sz w:val="24"/>
                <w:lang w:val="ru-RU"/>
              </w:rPr>
              <w:t>0</w:t>
            </w:r>
            <w:r>
              <w:rPr>
                <w:sz w:val="24"/>
              </w:rPr>
              <w:t>%</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ind w:left="419" w:right="266"/>
              <w:jc w:val="center"/>
              <w:rPr>
                <w:sz w:val="24"/>
              </w:rPr>
            </w:pPr>
            <w:r>
              <w:rPr>
                <w:sz w:val="24"/>
              </w:rPr>
              <w:t>0%</w:t>
            </w:r>
          </w:p>
        </w:tc>
      </w:tr>
    </w:tbl>
    <w:p w:rsidR="00DB155D" w:rsidRDefault="00DB155D" w:rsidP="00DB155D">
      <w:pPr>
        <w:pStyle w:val="a3"/>
        <w:spacing w:before="10"/>
        <w:ind w:left="0"/>
        <w:rPr>
          <w:sz w:val="23"/>
        </w:rPr>
      </w:pPr>
    </w:p>
    <w:p w:rsidR="00DB155D" w:rsidRDefault="00DB155D" w:rsidP="00DB155D">
      <w:pPr>
        <w:pStyle w:val="a3"/>
        <w:spacing w:line="252" w:lineRule="auto"/>
        <w:ind w:left="669" w:right="1917" w:firstLine="567"/>
      </w:pPr>
      <w:r>
        <w:t>1</w:t>
      </w:r>
      <w:r>
        <w:rPr>
          <w:spacing w:val="-5"/>
        </w:rPr>
        <w:t xml:space="preserve"> </w:t>
      </w:r>
      <w:r>
        <w:t>1.</w:t>
      </w:r>
      <w:r>
        <w:rPr>
          <w:spacing w:val="-4"/>
        </w:rPr>
        <w:t xml:space="preserve"> </w:t>
      </w:r>
      <w:r>
        <w:t>В</w:t>
      </w:r>
      <w:r>
        <w:rPr>
          <w:spacing w:val="-5"/>
        </w:rPr>
        <w:t xml:space="preserve"> </w:t>
      </w:r>
      <w:r>
        <w:t>школе</w:t>
      </w:r>
      <w:r>
        <w:rPr>
          <w:spacing w:val="-5"/>
        </w:rPr>
        <w:t xml:space="preserve"> </w:t>
      </w:r>
      <w:r>
        <w:t>проводятся</w:t>
      </w:r>
      <w:r>
        <w:rPr>
          <w:spacing w:val="-5"/>
        </w:rPr>
        <w:t xml:space="preserve"> </w:t>
      </w:r>
      <w:r>
        <w:t>мероприятия,</w:t>
      </w:r>
      <w:r>
        <w:rPr>
          <w:spacing w:val="-5"/>
        </w:rPr>
        <w:t xml:space="preserve"> </w:t>
      </w:r>
      <w:r>
        <w:t>которые</w:t>
      </w:r>
      <w:r>
        <w:rPr>
          <w:spacing w:val="-5"/>
        </w:rPr>
        <w:t xml:space="preserve"> </w:t>
      </w:r>
      <w:r>
        <w:t>полезны</w:t>
      </w:r>
      <w:r>
        <w:rPr>
          <w:spacing w:val="-5"/>
        </w:rPr>
        <w:t xml:space="preserve"> </w:t>
      </w:r>
      <w:r>
        <w:t>и</w:t>
      </w:r>
      <w:r>
        <w:rPr>
          <w:spacing w:val="-6"/>
        </w:rPr>
        <w:t xml:space="preserve"> </w:t>
      </w:r>
      <w:r>
        <w:t>интересны</w:t>
      </w:r>
      <w:r>
        <w:rPr>
          <w:spacing w:val="-57"/>
        </w:rPr>
        <w:t xml:space="preserve"> </w:t>
      </w:r>
      <w:r>
        <w:t>нашему</w:t>
      </w:r>
      <w:r>
        <w:rPr>
          <w:spacing w:val="-2"/>
        </w:rPr>
        <w:t xml:space="preserve"> </w:t>
      </w:r>
      <w:r>
        <w:t>ребенку.</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252"/>
        </w:trPr>
        <w:tc>
          <w:tcPr>
            <w:tcW w:w="2466" w:type="dxa"/>
          </w:tcPr>
          <w:p w:rsidR="00DB155D" w:rsidRDefault="00DB155D" w:rsidP="00DB155D">
            <w:pPr>
              <w:pStyle w:val="TableParagraph"/>
              <w:spacing w:line="232" w:lineRule="exact"/>
              <w:ind w:left="295"/>
            </w:pPr>
            <w:r>
              <w:t>полностью</w:t>
            </w:r>
            <w:r>
              <w:rPr>
                <w:spacing w:val="-8"/>
              </w:rPr>
              <w:t xml:space="preserve"> </w:t>
            </w:r>
            <w:r>
              <w:t>согласен</w:t>
            </w:r>
          </w:p>
        </w:tc>
        <w:tc>
          <w:tcPr>
            <w:tcW w:w="2466" w:type="dxa"/>
          </w:tcPr>
          <w:p w:rsidR="00DB155D" w:rsidRDefault="00DB155D" w:rsidP="00DB155D">
            <w:pPr>
              <w:pStyle w:val="TableParagraph"/>
              <w:spacing w:line="232" w:lineRule="exact"/>
            </w:pPr>
            <w:r>
              <w:t>согласен</w:t>
            </w:r>
          </w:p>
        </w:tc>
        <w:tc>
          <w:tcPr>
            <w:tcW w:w="2466" w:type="dxa"/>
          </w:tcPr>
          <w:p w:rsidR="00DB155D" w:rsidRDefault="00DB155D" w:rsidP="00DB155D">
            <w:pPr>
              <w:pStyle w:val="TableParagraph"/>
              <w:spacing w:line="232" w:lineRule="exact"/>
            </w:pPr>
            <w:r>
              <w:t>не</w:t>
            </w:r>
            <w:r>
              <w:rPr>
                <w:spacing w:val="-5"/>
              </w:rPr>
              <w:t xml:space="preserve"> </w:t>
            </w:r>
            <w:r>
              <w:t>согласен</w:t>
            </w:r>
          </w:p>
        </w:tc>
        <w:tc>
          <w:tcPr>
            <w:tcW w:w="2466" w:type="dxa"/>
          </w:tcPr>
          <w:p w:rsidR="00DB155D" w:rsidRDefault="00DB155D" w:rsidP="00DB155D">
            <w:pPr>
              <w:pStyle w:val="TableParagraph"/>
              <w:spacing w:line="232" w:lineRule="exact"/>
              <w:ind w:left="253" w:right="8"/>
              <w:jc w:val="center"/>
            </w:pPr>
            <w:r>
              <w:t>полностью</w:t>
            </w:r>
            <w:r>
              <w:rPr>
                <w:spacing w:val="-7"/>
              </w:rPr>
              <w:t xml:space="preserve"> </w:t>
            </w:r>
            <w:r>
              <w:t>не</w:t>
            </w:r>
            <w:r>
              <w:rPr>
                <w:spacing w:val="-6"/>
              </w:rPr>
              <w:t xml:space="preserve"> </w:t>
            </w:r>
            <w:r>
              <w:t>согласен</w:t>
            </w:r>
          </w:p>
        </w:tc>
      </w:tr>
      <w:tr w:rsidR="00DB155D" w:rsidTr="00DB155D">
        <w:trPr>
          <w:trHeight w:val="275"/>
        </w:trPr>
        <w:tc>
          <w:tcPr>
            <w:tcW w:w="2466" w:type="dxa"/>
          </w:tcPr>
          <w:p w:rsidR="00DB155D" w:rsidRDefault="00DB155D" w:rsidP="00DB155D">
            <w:pPr>
              <w:pStyle w:val="TableParagraph"/>
              <w:spacing w:line="256" w:lineRule="exact"/>
              <w:ind w:left="419" w:right="146"/>
              <w:jc w:val="center"/>
              <w:rPr>
                <w:sz w:val="24"/>
              </w:rPr>
            </w:pPr>
            <w:r>
              <w:rPr>
                <w:sz w:val="24"/>
                <w:lang w:val="ru-RU"/>
              </w:rPr>
              <w:t>100</w:t>
            </w:r>
            <w:r>
              <w:rPr>
                <w:sz w:val="24"/>
              </w:rPr>
              <w:t>%</w:t>
            </w:r>
          </w:p>
        </w:tc>
        <w:tc>
          <w:tcPr>
            <w:tcW w:w="2466" w:type="dxa"/>
          </w:tcPr>
          <w:p w:rsidR="00DB155D" w:rsidRDefault="00DB155D" w:rsidP="00DB155D">
            <w:pPr>
              <w:pStyle w:val="TableParagraph"/>
              <w:spacing w:line="256" w:lineRule="exact"/>
              <w:ind w:left="1205"/>
              <w:rPr>
                <w:sz w:val="24"/>
              </w:rPr>
            </w:pPr>
            <w:r>
              <w:rPr>
                <w:sz w:val="24"/>
                <w:lang w:val="ru-RU"/>
              </w:rPr>
              <w:t>0</w:t>
            </w:r>
            <w:r>
              <w:rPr>
                <w:sz w:val="24"/>
              </w:rPr>
              <w:t>%</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ind w:left="419" w:right="266"/>
              <w:jc w:val="center"/>
              <w:rPr>
                <w:sz w:val="24"/>
              </w:rPr>
            </w:pPr>
            <w:r>
              <w:rPr>
                <w:sz w:val="24"/>
              </w:rPr>
              <w:t>0%</w:t>
            </w:r>
          </w:p>
        </w:tc>
      </w:tr>
    </w:tbl>
    <w:p w:rsidR="00DB155D" w:rsidRDefault="00DB155D" w:rsidP="00DB155D">
      <w:pPr>
        <w:pStyle w:val="a3"/>
        <w:spacing w:before="1"/>
        <w:ind w:left="0"/>
        <w:rPr>
          <w:sz w:val="25"/>
        </w:rPr>
      </w:pPr>
    </w:p>
    <w:p w:rsidR="00DB155D" w:rsidRDefault="00DB155D" w:rsidP="007907D1">
      <w:pPr>
        <w:pStyle w:val="a6"/>
        <w:numPr>
          <w:ilvl w:val="0"/>
          <w:numId w:val="33"/>
        </w:numPr>
        <w:tabs>
          <w:tab w:val="left" w:pos="1596"/>
        </w:tabs>
        <w:spacing w:after="14"/>
        <w:rPr>
          <w:sz w:val="24"/>
        </w:rPr>
      </w:pPr>
      <w:r>
        <w:rPr>
          <w:sz w:val="24"/>
        </w:rPr>
        <w:t>Меня</w:t>
      </w:r>
      <w:r>
        <w:rPr>
          <w:spacing w:val="-5"/>
          <w:sz w:val="24"/>
        </w:rPr>
        <w:t xml:space="preserve"> </w:t>
      </w:r>
      <w:r>
        <w:rPr>
          <w:sz w:val="24"/>
        </w:rPr>
        <w:t>устраивает</w:t>
      </w:r>
      <w:r>
        <w:rPr>
          <w:spacing w:val="-4"/>
          <w:sz w:val="24"/>
        </w:rPr>
        <w:t xml:space="preserve"> </w:t>
      </w:r>
      <w:r>
        <w:rPr>
          <w:sz w:val="24"/>
        </w:rPr>
        <w:t>работа</w:t>
      </w:r>
      <w:r>
        <w:rPr>
          <w:spacing w:val="-3"/>
          <w:sz w:val="24"/>
        </w:rPr>
        <w:t xml:space="preserve"> </w:t>
      </w:r>
      <w:r>
        <w:rPr>
          <w:sz w:val="24"/>
        </w:rPr>
        <w:t>школьной</w:t>
      </w:r>
      <w:r>
        <w:rPr>
          <w:spacing w:val="-4"/>
          <w:sz w:val="24"/>
        </w:rPr>
        <w:t xml:space="preserve"> </w:t>
      </w:r>
      <w:r>
        <w:rPr>
          <w:sz w:val="24"/>
        </w:rPr>
        <w:t>столовой\буфета.</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253"/>
        </w:trPr>
        <w:tc>
          <w:tcPr>
            <w:tcW w:w="2466" w:type="dxa"/>
          </w:tcPr>
          <w:p w:rsidR="00DB155D" w:rsidRDefault="00DB155D" w:rsidP="00DB155D">
            <w:pPr>
              <w:pStyle w:val="TableParagraph"/>
              <w:spacing w:line="234" w:lineRule="exact"/>
              <w:ind w:left="295"/>
            </w:pPr>
            <w:r>
              <w:t>полностью</w:t>
            </w:r>
            <w:r>
              <w:rPr>
                <w:spacing w:val="-8"/>
              </w:rPr>
              <w:t xml:space="preserve"> </w:t>
            </w:r>
            <w:r>
              <w:t>согласен</w:t>
            </w:r>
          </w:p>
        </w:tc>
        <w:tc>
          <w:tcPr>
            <w:tcW w:w="2466" w:type="dxa"/>
          </w:tcPr>
          <w:p w:rsidR="00DB155D" w:rsidRDefault="00DB155D" w:rsidP="00DB155D">
            <w:pPr>
              <w:pStyle w:val="TableParagraph"/>
              <w:spacing w:line="234" w:lineRule="exact"/>
            </w:pPr>
            <w:r>
              <w:t>согласен</w:t>
            </w:r>
          </w:p>
        </w:tc>
        <w:tc>
          <w:tcPr>
            <w:tcW w:w="2466" w:type="dxa"/>
          </w:tcPr>
          <w:p w:rsidR="00DB155D" w:rsidRDefault="00DB155D" w:rsidP="00DB155D">
            <w:pPr>
              <w:pStyle w:val="TableParagraph"/>
              <w:spacing w:line="234" w:lineRule="exact"/>
            </w:pPr>
            <w:r>
              <w:t>не</w:t>
            </w:r>
            <w:r>
              <w:rPr>
                <w:spacing w:val="-5"/>
              </w:rPr>
              <w:t xml:space="preserve"> </w:t>
            </w:r>
            <w:r>
              <w:t>согласен</w:t>
            </w:r>
          </w:p>
        </w:tc>
        <w:tc>
          <w:tcPr>
            <w:tcW w:w="2466" w:type="dxa"/>
          </w:tcPr>
          <w:p w:rsidR="00DB155D" w:rsidRDefault="00DB155D" w:rsidP="00DB155D">
            <w:pPr>
              <w:pStyle w:val="TableParagraph"/>
              <w:spacing w:line="234" w:lineRule="exact"/>
              <w:ind w:left="126"/>
            </w:pPr>
            <w:r>
              <w:t>полностью</w:t>
            </w:r>
            <w:r>
              <w:rPr>
                <w:spacing w:val="-7"/>
              </w:rPr>
              <w:t xml:space="preserve"> </w:t>
            </w:r>
            <w:r>
              <w:t>не</w:t>
            </w:r>
            <w:r>
              <w:rPr>
                <w:spacing w:val="-6"/>
              </w:rPr>
              <w:t xml:space="preserve"> </w:t>
            </w:r>
            <w:r>
              <w:t>согласен</w:t>
            </w:r>
          </w:p>
        </w:tc>
      </w:tr>
      <w:tr w:rsidR="00DB155D" w:rsidTr="00DB155D">
        <w:trPr>
          <w:trHeight w:val="276"/>
        </w:trPr>
        <w:tc>
          <w:tcPr>
            <w:tcW w:w="2466" w:type="dxa"/>
          </w:tcPr>
          <w:p w:rsidR="00DB155D" w:rsidRDefault="00DB155D" w:rsidP="00DB155D">
            <w:pPr>
              <w:pStyle w:val="TableParagraph"/>
              <w:spacing w:line="256" w:lineRule="exact"/>
              <w:ind w:left="419" w:right="146"/>
              <w:jc w:val="center"/>
              <w:rPr>
                <w:sz w:val="24"/>
              </w:rPr>
            </w:pPr>
            <w:r>
              <w:rPr>
                <w:sz w:val="24"/>
                <w:lang w:val="ru-RU"/>
              </w:rPr>
              <w:t>100</w:t>
            </w:r>
            <w:r>
              <w:rPr>
                <w:sz w:val="24"/>
              </w:rPr>
              <w:t>%</w:t>
            </w:r>
          </w:p>
        </w:tc>
        <w:tc>
          <w:tcPr>
            <w:tcW w:w="2466" w:type="dxa"/>
          </w:tcPr>
          <w:p w:rsidR="00DB155D" w:rsidRDefault="00DB155D" w:rsidP="00DB155D">
            <w:pPr>
              <w:pStyle w:val="TableParagraph"/>
              <w:spacing w:line="256" w:lineRule="exact"/>
              <w:ind w:left="1205"/>
              <w:rPr>
                <w:sz w:val="24"/>
              </w:rPr>
            </w:pPr>
            <w:r>
              <w:rPr>
                <w:sz w:val="24"/>
                <w:lang w:val="ru-RU"/>
              </w:rPr>
              <w:t>0</w:t>
            </w:r>
            <w:r>
              <w:rPr>
                <w:sz w:val="24"/>
              </w:rPr>
              <w:t>%</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ind w:left="419" w:right="266"/>
              <w:jc w:val="center"/>
              <w:rPr>
                <w:sz w:val="24"/>
              </w:rPr>
            </w:pPr>
            <w:r>
              <w:rPr>
                <w:sz w:val="24"/>
              </w:rPr>
              <w:t>0%</w:t>
            </w:r>
          </w:p>
        </w:tc>
      </w:tr>
    </w:tbl>
    <w:p w:rsidR="00DB155D" w:rsidRDefault="00DB155D" w:rsidP="00DB155D">
      <w:pPr>
        <w:pStyle w:val="a3"/>
        <w:ind w:left="0"/>
        <w:rPr>
          <w:sz w:val="25"/>
        </w:rPr>
      </w:pPr>
    </w:p>
    <w:p w:rsidR="00DB155D" w:rsidRDefault="00DB155D" w:rsidP="007907D1">
      <w:pPr>
        <w:pStyle w:val="a6"/>
        <w:numPr>
          <w:ilvl w:val="0"/>
          <w:numId w:val="33"/>
        </w:numPr>
        <w:tabs>
          <w:tab w:val="left" w:pos="1596"/>
        </w:tabs>
        <w:spacing w:after="29"/>
        <w:rPr>
          <w:sz w:val="24"/>
        </w:rPr>
      </w:pPr>
      <w:r>
        <w:rPr>
          <w:sz w:val="24"/>
        </w:rPr>
        <w:t>Педагоги</w:t>
      </w:r>
      <w:r>
        <w:rPr>
          <w:spacing w:val="-9"/>
          <w:sz w:val="24"/>
        </w:rPr>
        <w:t xml:space="preserve"> </w:t>
      </w:r>
      <w:r>
        <w:rPr>
          <w:sz w:val="24"/>
        </w:rPr>
        <w:t>соблюдают</w:t>
      </w:r>
      <w:r>
        <w:rPr>
          <w:spacing w:val="-8"/>
          <w:sz w:val="24"/>
        </w:rPr>
        <w:t xml:space="preserve"> </w:t>
      </w:r>
      <w:r>
        <w:rPr>
          <w:sz w:val="24"/>
        </w:rPr>
        <w:t>нормы</w:t>
      </w:r>
      <w:r>
        <w:rPr>
          <w:spacing w:val="-8"/>
          <w:sz w:val="24"/>
        </w:rPr>
        <w:t xml:space="preserve"> </w:t>
      </w:r>
      <w:r>
        <w:rPr>
          <w:sz w:val="24"/>
        </w:rPr>
        <w:t>педагогической</w:t>
      </w:r>
      <w:r>
        <w:rPr>
          <w:spacing w:val="-8"/>
          <w:sz w:val="24"/>
        </w:rPr>
        <w:t xml:space="preserve"> </w:t>
      </w:r>
      <w:r>
        <w:rPr>
          <w:sz w:val="24"/>
        </w:rPr>
        <w:t>этики.</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251"/>
        </w:trPr>
        <w:tc>
          <w:tcPr>
            <w:tcW w:w="2466" w:type="dxa"/>
          </w:tcPr>
          <w:p w:rsidR="00DB155D" w:rsidRDefault="00DB155D" w:rsidP="00DB155D">
            <w:pPr>
              <w:pStyle w:val="TableParagraph"/>
              <w:spacing w:line="232" w:lineRule="exact"/>
              <w:ind w:left="295"/>
            </w:pPr>
            <w:r>
              <w:t>полностью</w:t>
            </w:r>
            <w:r>
              <w:rPr>
                <w:spacing w:val="-8"/>
              </w:rPr>
              <w:t xml:space="preserve"> </w:t>
            </w:r>
            <w:r>
              <w:t>согласен</w:t>
            </w:r>
          </w:p>
        </w:tc>
        <w:tc>
          <w:tcPr>
            <w:tcW w:w="2466" w:type="dxa"/>
          </w:tcPr>
          <w:p w:rsidR="00DB155D" w:rsidRDefault="00DB155D" w:rsidP="00DB155D">
            <w:pPr>
              <w:pStyle w:val="TableParagraph"/>
              <w:spacing w:line="232" w:lineRule="exact"/>
            </w:pPr>
            <w:r>
              <w:t>согласен</w:t>
            </w:r>
          </w:p>
        </w:tc>
        <w:tc>
          <w:tcPr>
            <w:tcW w:w="2466" w:type="dxa"/>
          </w:tcPr>
          <w:p w:rsidR="00DB155D" w:rsidRDefault="00DB155D" w:rsidP="00DB155D">
            <w:pPr>
              <w:pStyle w:val="TableParagraph"/>
              <w:spacing w:line="232" w:lineRule="exact"/>
            </w:pPr>
            <w:r>
              <w:t>не</w:t>
            </w:r>
            <w:r>
              <w:rPr>
                <w:spacing w:val="-5"/>
              </w:rPr>
              <w:t xml:space="preserve"> </w:t>
            </w:r>
            <w:r>
              <w:t>согласен</w:t>
            </w:r>
          </w:p>
        </w:tc>
        <w:tc>
          <w:tcPr>
            <w:tcW w:w="2466" w:type="dxa"/>
          </w:tcPr>
          <w:p w:rsidR="00DB155D" w:rsidRDefault="00DB155D" w:rsidP="00DB155D">
            <w:pPr>
              <w:pStyle w:val="TableParagraph"/>
              <w:spacing w:line="232" w:lineRule="exact"/>
              <w:ind w:left="126"/>
            </w:pPr>
            <w:r>
              <w:t>полностью</w:t>
            </w:r>
            <w:r>
              <w:rPr>
                <w:spacing w:val="-7"/>
              </w:rPr>
              <w:t xml:space="preserve"> </w:t>
            </w:r>
            <w:r>
              <w:t>не</w:t>
            </w:r>
            <w:r>
              <w:rPr>
                <w:spacing w:val="-6"/>
              </w:rPr>
              <w:t xml:space="preserve"> </w:t>
            </w:r>
            <w:r>
              <w:t>согласен</w:t>
            </w:r>
          </w:p>
        </w:tc>
      </w:tr>
      <w:tr w:rsidR="00DB155D" w:rsidTr="00DB155D">
        <w:trPr>
          <w:trHeight w:val="276"/>
        </w:trPr>
        <w:tc>
          <w:tcPr>
            <w:tcW w:w="2466" w:type="dxa"/>
          </w:tcPr>
          <w:p w:rsidR="00DB155D" w:rsidRDefault="00DB155D" w:rsidP="00DB155D">
            <w:pPr>
              <w:pStyle w:val="TableParagraph"/>
              <w:spacing w:line="256" w:lineRule="exact"/>
              <w:ind w:left="419" w:right="146"/>
              <w:jc w:val="center"/>
              <w:rPr>
                <w:sz w:val="24"/>
              </w:rPr>
            </w:pPr>
            <w:r>
              <w:rPr>
                <w:sz w:val="24"/>
                <w:lang w:val="ru-RU"/>
              </w:rPr>
              <w:t>100</w:t>
            </w:r>
            <w:r>
              <w:rPr>
                <w:sz w:val="24"/>
              </w:rPr>
              <w:t>%</w:t>
            </w:r>
          </w:p>
        </w:tc>
        <w:tc>
          <w:tcPr>
            <w:tcW w:w="2466" w:type="dxa"/>
          </w:tcPr>
          <w:p w:rsidR="00DB155D" w:rsidRDefault="00DB155D" w:rsidP="00DB155D">
            <w:pPr>
              <w:pStyle w:val="TableParagraph"/>
              <w:spacing w:line="256" w:lineRule="exact"/>
              <w:ind w:left="1205"/>
              <w:rPr>
                <w:sz w:val="24"/>
              </w:rPr>
            </w:pPr>
            <w:r>
              <w:rPr>
                <w:sz w:val="24"/>
                <w:lang w:val="ru-RU"/>
              </w:rPr>
              <w:t>0</w:t>
            </w:r>
            <w:r>
              <w:rPr>
                <w:sz w:val="24"/>
              </w:rPr>
              <w:t>%</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ind w:left="419" w:right="266"/>
              <w:jc w:val="center"/>
              <w:rPr>
                <w:sz w:val="24"/>
              </w:rPr>
            </w:pPr>
            <w:r>
              <w:rPr>
                <w:sz w:val="24"/>
              </w:rPr>
              <w:t>0%</w:t>
            </w:r>
          </w:p>
        </w:tc>
      </w:tr>
    </w:tbl>
    <w:p w:rsidR="00DB155D" w:rsidRDefault="00DB155D" w:rsidP="00DB155D">
      <w:pPr>
        <w:pStyle w:val="a3"/>
        <w:spacing w:before="3"/>
        <w:ind w:left="0"/>
        <w:rPr>
          <w:sz w:val="26"/>
        </w:rPr>
      </w:pPr>
    </w:p>
    <w:p w:rsidR="00DB155D" w:rsidRDefault="00DB155D" w:rsidP="007907D1">
      <w:pPr>
        <w:pStyle w:val="a6"/>
        <w:numPr>
          <w:ilvl w:val="0"/>
          <w:numId w:val="33"/>
        </w:numPr>
        <w:tabs>
          <w:tab w:val="left" w:pos="1596"/>
        </w:tabs>
        <w:spacing w:before="1" w:after="27"/>
        <w:rPr>
          <w:sz w:val="24"/>
        </w:rPr>
      </w:pPr>
      <w:r>
        <w:rPr>
          <w:sz w:val="24"/>
        </w:rPr>
        <w:t>Мой</w:t>
      </w:r>
      <w:r>
        <w:rPr>
          <w:spacing w:val="-5"/>
          <w:sz w:val="24"/>
        </w:rPr>
        <w:t xml:space="preserve"> </w:t>
      </w:r>
      <w:r>
        <w:rPr>
          <w:sz w:val="24"/>
        </w:rPr>
        <w:t>ребенок</w:t>
      </w:r>
      <w:r>
        <w:rPr>
          <w:spacing w:val="-3"/>
          <w:sz w:val="24"/>
        </w:rPr>
        <w:t xml:space="preserve"> </w:t>
      </w:r>
      <w:r>
        <w:rPr>
          <w:sz w:val="24"/>
        </w:rPr>
        <w:t>в</w:t>
      </w:r>
      <w:r>
        <w:rPr>
          <w:spacing w:val="-4"/>
          <w:sz w:val="24"/>
        </w:rPr>
        <w:t xml:space="preserve"> </w:t>
      </w:r>
      <w:r>
        <w:rPr>
          <w:sz w:val="24"/>
        </w:rPr>
        <w:t>школе</w:t>
      </w:r>
      <w:r>
        <w:rPr>
          <w:spacing w:val="-3"/>
          <w:sz w:val="24"/>
        </w:rPr>
        <w:t xml:space="preserve"> </w:t>
      </w:r>
      <w:r>
        <w:rPr>
          <w:sz w:val="24"/>
        </w:rPr>
        <w:t>находится</w:t>
      </w:r>
      <w:r>
        <w:rPr>
          <w:spacing w:val="-4"/>
          <w:sz w:val="24"/>
        </w:rPr>
        <w:t xml:space="preserve"> </w:t>
      </w:r>
      <w:r>
        <w:rPr>
          <w:sz w:val="24"/>
        </w:rPr>
        <w:t>в</w:t>
      </w:r>
      <w:r>
        <w:rPr>
          <w:spacing w:val="-4"/>
          <w:sz w:val="24"/>
        </w:rPr>
        <w:t xml:space="preserve"> </w:t>
      </w:r>
      <w:r>
        <w:rPr>
          <w:sz w:val="24"/>
        </w:rPr>
        <w:t>безопасности.</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350"/>
        </w:trPr>
        <w:tc>
          <w:tcPr>
            <w:tcW w:w="2466" w:type="dxa"/>
          </w:tcPr>
          <w:p w:rsidR="00DB155D" w:rsidRDefault="00DB155D" w:rsidP="00DB155D">
            <w:pPr>
              <w:pStyle w:val="TableParagraph"/>
              <w:spacing w:line="253" w:lineRule="exact"/>
              <w:ind w:left="295"/>
            </w:pPr>
            <w:r>
              <w:t>полностью</w:t>
            </w:r>
            <w:r>
              <w:rPr>
                <w:spacing w:val="-8"/>
              </w:rPr>
              <w:t xml:space="preserve"> </w:t>
            </w:r>
            <w:r>
              <w:t>согласен</w:t>
            </w:r>
          </w:p>
        </w:tc>
        <w:tc>
          <w:tcPr>
            <w:tcW w:w="2466" w:type="dxa"/>
          </w:tcPr>
          <w:p w:rsidR="00DB155D" w:rsidRDefault="00DB155D" w:rsidP="00DB155D">
            <w:pPr>
              <w:pStyle w:val="TableParagraph"/>
              <w:spacing w:line="253" w:lineRule="exact"/>
            </w:pPr>
            <w:r>
              <w:t>согласен</w:t>
            </w:r>
          </w:p>
        </w:tc>
        <w:tc>
          <w:tcPr>
            <w:tcW w:w="2466" w:type="dxa"/>
          </w:tcPr>
          <w:p w:rsidR="00DB155D" w:rsidRDefault="00DB155D" w:rsidP="00DB155D">
            <w:pPr>
              <w:pStyle w:val="TableParagraph"/>
              <w:spacing w:line="253" w:lineRule="exact"/>
            </w:pPr>
            <w:r>
              <w:t>не</w:t>
            </w:r>
            <w:r>
              <w:rPr>
                <w:spacing w:val="-5"/>
              </w:rPr>
              <w:t xml:space="preserve"> </w:t>
            </w:r>
            <w:r>
              <w:t>согласен</w:t>
            </w:r>
          </w:p>
        </w:tc>
        <w:tc>
          <w:tcPr>
            <w:tcW w:w="2466" w:type="dxa"/>
          </w:tcPr>
          <w:p w:rsidR="00DB155D" w:rsidRDefault="00DB155D" w:rsidP="00DB155D">
            <w:pPr>
              <w:pStyle w:val="TableParagraph"/>
              <w:spacing w:line="253" w:lineRule="exact"/>
              <w:ind w:left="126"/>
            </w:pPr>
            <w:r>
              <w:t>полностью</w:t>
            </w:r>
            <w:r>
              <w:rPr>
                <w:spacing w:val="-7"/>
              </w:rPr>
              <w:t xml:space="preserve"> </w:t>
            </w:r>
            <w:r>
              <w:t>не</w:t>
            </w:r>
            <w:r>
              <w:rPr>
                <w:spacing w:val="-6"/>
              </w:rPr>
              <w:t xml:space="preserve"> </w:t>
            </w:r>
            <w:r>
              <w:t>согласен</w:t>
            </w:r>
          </w:p>
        </w:tc>
      </w:tr>
      <w:tr w:rsidR="00DB155D" w:rsidTr="00DB155D">
        <w:trPr>
          <w:trHeight w:val="350"/>
        </w:trPr>
        <w:tc>
          <w:tcPr>
            <w:tcW w:w="2466" w:type="dxa"/>
          </w:tcPr>
          <w:p w:rsidR="00DB155D" w:rsidRDefault="00DB155D" w:rsidP="00DB155D">
            <w:pPr>
              <w:pStyle w:val="TableParagraph"/>
              <w:spacing w:line="256" w:lineRule="exact"/>
              <w:ind w:left="419" w:right="146"/>
              <w:jc w:val="center"/>
              <w:rPr>
                <w:sz w:val="24"/>
              </w:rPr>
            </w:pPr>
            <w:r>
              <w:rPr>
                <w:sz w:val="24"/>
                <w:lang w:val="ru-RU"/>
              </w:rPr>
              <w:t>100</w:t>
            </w:r>
            <w:r>
              <w:rPr>
                <w:sz w:val="24"/>
              </w:rPr>
              <w:t>%</w:t>
            </w:r>
          </w:p>
        </w:tc>
        <w:tc>
          <w:tcPr>
            <w:tcW w:w="2466" w:type="dxa"/>
          </w:tcPr>
          <w:p w:rsidR="00DB155D" w:rsidRDefault="00DB155D" w:rsidP="00DB155D">
            <w:pPr>
              <w:pStyle w:val="TableParagraph"/>
              <w:spacing w:line="256" w:lineRule="exact"/>
              <w:ind w:left="1205"/>
              <w:rPr>
                <w:sz w:val="24"/>
              </w:rPr>
            </w:pPr>
            <w:r>
              <w:rPr>
                <w:sz w:val="24"/>
                <w:lang w:val="ru-RU"/>
              </w:rPr>
              <w:t>0</w:t>
            </w:r>
            <w:r>
              <w:rPr>
                <w:sz w:val="24"/>
              </w:rPr>
              <w:t>%</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ind w:left="419" w:right="266"/>
              <w:jc w:val="center"/>
              <w:rPr>
                <w:sz w:val="24"/>
              </w:rPr>
            </w:pPr>
            <w:r>
              <w:rPr>
                <w:sz w:val="24"/>
              </w:rPr>
              <w:t>0%</w:t>
            </w:r>
          </w:p>
        </w:tc>
      </w:tr>
    </w:tbl>
    <w:p w:rsidR="00DB155D" w:rsidRDefault="00DB155D" w:rsidP="00DB155D">
      <w:pPr>
        <w:pStyle w:val="a3"/>
        <w:spacing w:before="3"/>
        <w:ind w:left="0"/>
        <w:rPr>
          <w:sz w:val="26"/>
        </w:rPr>
      </w:pPr>
    </w:p>
    <w:p w:rsidR="00DB155D" w:rsidRDefault="00DB155D" w:rsidP="007907D1">
      <w:pPr>
        <w:pStyle w:val="a6"/>
        <w:numPr>
          <w:ilvl w:val="0"/>
          <w:numId w:val="33"/>
        </w:numPr>
        <w:tabs>
          <w:tab w:val="left" w:pos="1596"/>
        </w:tabs>
        <w:spacing w:before="1" w:after="27"/>
        <w:rPr>
          <w:sz w:val="24"/>
        </w:rPr>
      </w:pPr>
      <w:r>
        <w:rPr>
          <w:sz w:val="24"/>
        </w:rPr>
        <w:t>В</w:t>
      </w:r>
      <w:r>
        <w:rPr>
          <w:spacing w:val="-2"/>
          <w:sz w:val="24"/>
        </w:rPr>
        <w:t xml:space="preserve"> </w:t>
      </w:r>
      <w:r>
        <w:rPr>
          <w:sz w:val="24"/>
        </w:rPr>
        <w:t>школе</w:t>
      </w:r>
      <w:r>
        <w:rPr>
          <w:spacing w:val="-1"/>
          <w:sz w:val="24"/>
        </w:rPr>
        <w:t xml:space="preserve"> </w:t>
      </w:r>
      <w:r>
        <w:rPr>
          <w:sz w:val="24"/>
        </w:rPr>
        <w:t>заботятся</w:t>
      </w:r>
      <w:r>
        <w:rPr>
          <w:spacing w:val="-1"/>
          <w:sz w:val="24"/>
        </w:rPr>
        <w:t xml:space="preserve"> </w:t>
      </w:r>
      <w:r>
        <w:rPr>
          <w:sz w:val="24"/>
        </w:rPr>
        <w:t>о здоровье</w:t>
      </w:r>
      <w:r>
        <w:rPr>
          <w:spacing w:val="-1"/>
          <w:sz w:val="24"/>
        </w:rPr>
        <w:t xml:space="preserve"> </w:t>
      </w:r>
      <w:r>
        <w:rPr>
          <w:sz w:val="24"/>
        </w:rPr>
        <w:t>нашего</w:t>
      </w:r>
      <w:r>
        <w:rPr>
          <w:spacing w:val="-2"/>
          <w:sz w:val="24"/>
        </w:rPr>
        <w:t xml:space="preserve"> </w:t>
      </w:r>
      <w:r>
        <w:rPr>
          <w:sz w:val="24"/>
        </w:rPr>
        <w:t>ребенка.</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253"/>
        </w:trPr>
        <w:tc>
          <w:tcPr>
            <w:tcW w:w="2466" w:type="dxa"/>
          </w:tcPr>
          <w:p w:rsidR="00DB155D" w:rsidRDefault="00DB155D" w:rsidP="00DB155D">
            <w:pPr>
              <w:pStyle w:val="TableParagraph"/>
              <w:spacing w:line="234" w:lineRule="exact"/>
              <w:ind w:left="295"/>
            </w:pPr>
            <w:r>
              <w:t>полностью</w:t>
            </w:r>
            <w:r>
              <w:rPr>
                <w:spacing w:val="-8"/>
              </w:rPr>
              <w:t xml:space="preserve"> </w:t>
            </w:r>
            <w:r>
              <w:t>согласен</w:t>
            </w:r>
          </w:p>
        </w:tc>
        <w:tc>
          <w:tcPr>
            <w:tcW w:w="2466" w:type="dxa"/>
          </w:tcPr>
          <w:p w:rsidR="00DB155D" w:rsidRDefault="00DB155D" w:rsidP="00DB155D">
            <w:pPr>
              <w:pStyle w:val="TableParagraph"/>
              <w:spacing w:line="234" w:lineRule="exact"/>
            </w:pPr>
            <w:r>
              <w:t>согласен</w:t>
            </w:r>
          </w:p>
        </w:tc>
        <w:tc>
          <w:tcPr>
            <w:tcW w:w="2466" w:type="dxa"/>
          </w:tcPr>
          <w:p w:rsidR="00DB155D" w:rsidRDefault="00DB155D" w:rsidP="00DB155D">
            <w:pPr>
              <w:pStyle w:val="TableParagraph"/>
              <w:spacing w:line="234" w:lineRule="exact"/>
            </w:pPr>
            <w:r>
              <w:t>не</w:t>
            </w:r>
            <w:r>
              <w:rPr>
                <w:spacing w:val="-5"/>
              </w:rPr>
              <w:t xml:space="preserve"> </w:t>
            </w:r>
            <w:r>
              <w:t>согласен</w:t>
            </w:r>
          </w:p>
        </w:tc>
        <w:tc>
          <w:tcPr>
            <w:tcW w:w="2466" w:type="dxa"/>
          </w:tcPr>
          <w:p w:rsidR="00DB155D" w:rsidRDefault="00DB155D" w:rsidP="00DB155D">
            <w:pPr>
              <w:pStyle w:val="TableParagraph"/>
              <w:spacing w:line="234" w:lineRule="exact"/>
              <w:ind w:left="126"/>
            </w:pPr>
            <w:r>
              <w:t>полностью</w:t>
            </w:r>
            <w:r>
              <w:rPr>
                <w:spacing w:val="-7"/>
              </w:rPr>
              <w:t xml:space="preserve"> </w:t>
            </w:r>
            <w:r>
              <w:t>не</w:t>
            </w:r>
            <w:r>
              <w:rPr>
                <w:spacing w:val="-6"/>
              </w:rPr>
              <w:t xml:space="preserve"> </w:t>
            </w:r>
            <w:r>
              <w:t>согласен</w:t>
            </w:r>
          </w:p>
        </w:tc>
      </w:tr>
      <w:tr w:rsidR="00DB155D" w:rsidTr="00DB155D">
        <w:trPr>
          <w:trHeight w:val="275"/>
        </w:trPr>
        <w:tc>
          <w:tcPr>
            <w:tcW w:w="2466" w:type="dxa"/>
          </w:tcPr>
          <w:p w:rsidR="00DB155D" w:rsidRDefault="00DB155D" w:rsidP="00DB155D">
            <w:pPr>
              <w:pStyle w:val="TableParagraph"/>
              <w:spacing w:line="256" w:lineRule="exact"/>
              <w:ind w:left="419" w:right="146"/>
              <w:jc w:val="center"/>
              <w:rPr>
                <w:sz w:val="24"/>
              </w:rPr>
            </w:pPr>
            <w:r>
              <w:rPr>
                <w:sz w:val="24"/>
                <w:lang w:val="ru-RU"/>
              </w:rPr>
              <w:t>100</w:t>
            </w:r>
            <w:r>
              <w:rPr>
                <w:sz w:val="24"/>
              </w:rPr>
              <w:t>%</w:t>
            </w:r>
          </w:p>
        </w:tc>
        <w:tc>
          <w:tcPr>
            <w:tcW w:w="2466" w:type="dxa"/>
          </w:tcPr>
          <w:p w:rsidR="00DB155D" w:rsidRDefault="00DB155D" w:rsidP="00DB155D">
            <w:pPr>
              <w:pStyle w:val="TableParagraph"/>
              <w:spacing w:line="256" w:lineRule="exact"/>
              <w:ind w:left="1205"/>
              <w:rPr>
                <w:sz w:val="24"/>
              </w:rPr>
            </w:pPr>
            <w:r>
              <w:rPr>
                <w:sz w:val="24"/>
                <w:lang w:val="ru-RU"/>
              </w:rPr>
              <w:t>0</w:t>
            </w:r>
            <w:r>
              <w:rPr>
                <w:sz w:val="24"/>
              </w:rPr>
              <w:t>%</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ind w:left="419" w:right="266"/>
              <w:jc w:val="center"/>
              <w:rPr>
                <w:sz w:val="24"/>
              </w:rPr>
            </w:pPr>
            <w:r>
              <w:rPr>
                <w:sz w:val="24"/>
              </w:rPr>
              <w:t>0%</w:t>
            </w:r>
          </w:p>
        </w:tc>
      </w:tr>
    </w:tbl>
    <w:p w:rsidR="00DB155D" w:rsidRDefault="00DB155D" w:rsidP="00DB155D">
      <w:pPr>
        <w:pStyle w:val="a3"/>
        <w:spacing w:before="6"/>
        <w:ind w:left="0"/>
        <w:rPr>
          <w:sz w:val="18"/>
        </w:rPr>
      </w:pPr>
    </w:p>
    <w:p w:rsidR="00DB155D" w:rsidRDefault="00DB155D" w:rsidP="007907D1">
      <w:pPr>
        <w:pStyle w:val="a6"/>
        <w:numPr>
          <w:ilvl w:val="0"/>
          <w:numId w:val="33"/>
        </w:numPr>
        <w:tabs>
          <w:tab w:val="left" w:pos="1596"/>
        </w:tabs>
        <w:spacing w:before="90" w:after="27"/>
        <w:jc w:val="both"/>
        <w:rPr>
          <w:sz w:val="24"/>
        </w:rPr>
      </w:pPr>
      <w:r>
        <w:rPr>
          <w:sz w:val="24"/>
        </w:rPr>
        <w:t>Я</w:t>
      </w:r>
      <w:r>
        <w:rPr>
          <w:spacing w:val="-4"/>
          <w:sz w:val="24"/>
        </w:rPr>
        <w:t xml:space="preserve"> </w:t>
      </w:r>
      <w:r>
        <w:rPr>
          <w:sz w:val="24"/>
        </w:rPr>
        <w:t>удовлетворен</w:t>
      </w:r>
      <w:r>
        <w:rPr>
          <w:spacing w:val="-3"/>
          <w:sz w:val="24"/>
        </w:rPr>
        <w:t xml:space="preserve"> </w:t>
      </w:r>
      <w:r>
        <w:rPr>
          <w:sz w:val="24"/>
        </w:rPr>
        <w:t>/а</w:t>
      </w:r>
      <w:r>
        <w:rPr>
          <w:spacing w:val="-3"/>
          <w:sz w:val="24"/>
        </w:rPr>
        <w:t xml:space="preserve"> </w:t>
      </w:r>
      <w:r>
        <w:rPr>
          <w:sz w:val="24"/>
        </w:rPr>
        <w:t>работой</w:t>
      </w:r>
      <w:r>
        <w:rPr>
          <w:spacing w:val="-3"/>
          <w:sz w:val="24"/>
        </w:rPr>
        <w:t xml:space="preserve"> </w:t>
      </w:r>
      <w:r>
        <w:rPr>
          <w:sz w:val="24"/>
        </w:rPr>
        <w:t>администрации</w:t>
      </w:r>
      <w:r>
        <w:rPr>
          <w:spacing w:val="-3"/>
          <w:sz w:val="24"/>
        </w:rPr>
        <w:t xml:space="preserve"> </w:t>
      </w:r>
      <w:r>
        <w:rPr>
          <w:sz w:val="24"/>
        </w:rPr>
        <w:t>школы.</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253"/>
        </w:trPr>
        <w:tc>
          <w:tcPr>
            <w:tcW w:w="2466" w:type="dxa"/>
          </w:tcPr>
          <w:p w:rsidR="00DB155D" w:rsidRDefault="00DB155D" w:rsidP="00DB155D">
            <w:pPr>
              <w:pStyle w:val="TableParagraph"/>
              <w:spacing w:line="234" w:lineRule="exact"/>
              <w:ind w:left="295"/>
            </w:pPr>
            <w:r>
              <w:lastRenderedPageBreak/>
              <w:t>полностью</w:t>
            </w:r>
            <w:r>
              <w:rPr>
                <w:spacing w:val="-8"/>
              </w:rPr>
              <w:t xml:space="preserve"> </w:t>
            </w:r>
            <w:r>
              <w:t>согласен</w:t>
            </w:r>
          </w:p>
        </w:tc>
        <w:tc>
          <w:tcPr>
            <w:tcW w:w="2466" w:type="dxa"/>
          </w:tcPr>
          <w:p w:rsidR="00DB155D" w:rsidRDefault="00DB155D" w:rsidP="00DB155D">
            <w:pPr>
              <w:pStyle w:val="TableParagraph"/>
              <w:spacing w:line="234" w:lineRule="exact"/>
            </w:pPr>
            <w:r>
              <w:t>согласен</w:t>
            </w:r>
          </w:p>
        </w:tc>
        <w:tc>
          <w:tcPr>
            <w:tcW w:w="2466" w:type="dxa"/>
          </w:tcPr>
          <w:p w:rsidR="00DB155D" w:rsidRDefault="00DB155D" w:rsidP="00DB155D">
            <w:pPr>
              <w:pStyle w:val="TableParagraph"/>
              <w:spacing w:line="234" w:lineRule="exact"/>
            </w:pPr>
            <w:r>
              <w:t>не</w:t>
            </w:r>
            <w:r>
              <w:rPr>
                <w:spacing w:val="-5"/>
              </w:rPr>
              <w:t xml:space="preserve"> </w:t>
            </w:r>
            <w:r>
              <w:t>согласен</w:t>
            </w:r>
          </w:p>
        </w:tc>
        <w:tc>
          <w:tcPr>
            <w:tcW w:w="2466" w:type="dxa"/>
          </w:tcPr>
          <w:p w:rsidR="00DB155D" w:rsidRDefault="00DB155D" w:rsidP="00DB155D">
            <w:pPr>
              <w:pStyle w:val="TableParagraph"/>
              <w:spacing w:line="234" w:lineRule="exact"/>
              <w:ind w:left="126"/>
            </w:pPr>
            <w:r>
              <w:t>полностью</w:t>
            </w:r>
            <w:r>
              <w:rPr>
                <w:spacing w:val="-7"/>
              </w:rPr>
              <w:t xml:space="preserve"> </w:t>
            </w:r>
            <w:r>
              <w:t>не</w:t>
            </w:r>
            <w:r>
              <w:rPr>
                <w:spacing w:val="-6"/>
              </w:rPr>
              <w:t xml:space="preserve"> </w:t>
            </w:r>
            <w:r>
              <w:t>согласен</w:t>
            </w:r>
          </w:p>
        </w:tc>
      </w:tr>
      <w:tr w:rsidR="00DB155D" w:rsidTr="00DB155D">
        <w:trPr>
          <w:trHeight w:val="276"/>
        </w:trPr>
        <w:tc>
          <w:tcPr>
            <w:tcW w:w="2466" w:type="dxa"/>
          </w:tcPr>
          <w:p w:rsidR="00DB155D" w:rsidRDefault="00DB155D" w:rsidP="00DB155D">
            <w:pPr>
              <w:pStyle w:val="TableParagraph"/>
              <w:spacing w:line="256" w:lineRule="exact"/>
              <w:ind w:left="419" w:right="146"/>
              <w:jc w:val="center"/>
              <w:rPr>
                <w:sz w:val="24"/>
              </w:rPr>
            </w:pPr>
            <w:r>
              <w:rPr>
                <w:sz w:val="24"/>
                <w:lang w:val="ru-RU"/>
              </w:rPr>
              <w:t>100</w:t>
            </w:r>
            <w:r>
              <w:rPr>
                <w:sz w:val="24"/>
              </w:rPr>
              <w:t>%</w:t>
            </w:r>
          </w:p>
        </w:tc>
        <w:tc>
          <w:tcPr>
            <w:tcW w:w="2466" w:type="dxa"/>
          </w:tcPr>
          <w:p w:rsidR="00DB155D" w:rsidRDefault="00DB155D" w:rsidP="00DB155D">
            <w:pPr>
              <w:pStyle w:val="TableParagraph"/>
              <w:spacing w:line="256" w:lineRule="exact"/>
              <w:ind w:left="1205"/>
              <w:rPr>
                <w:sz w:val="24"/>
              </w:rPr>
            </w:pPr>
            <w:r>
              <w:rPr>
                <w:sz w:val="24"/>
                <w:lang w:val="ru-RU"/>
              </w:rPr>
              <w:t>0</w:t>
            </w:r>
            <w:r>
              <w:rPr>
                <w:sz w:val="24"/>
              </w:rPr>
              <w:t>%</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ind w:left="419" w:right="266"/>
              <w:jc w:val="center"/>
              <w:rPr>
                <w:sz w:val="24"/>
              </w:rPr>
            </w:pPr>
            <w:r>
              <w:rPr>
                <w:sz w:val="24"/>
              </w:rPr>
              <w:t>0%</w:t>
            </w:r>
          </w:p>
        </w:tc>
      </w:tr>
    </w:tbl>
    <w:p w:rsidR="00DB155D" w:rsidRDefault="00DB155D" w:rsidP="00DB155D">
      <w:pPr>
        <w:pStyle w:val="a3"/>
        <w:spacing w:before="2"/>
        <w:ind w:left="0"/>
        <w:rPr>
          <w:sz w:val="26"/>
        </w:rPr>
      </w:pPr>
    </w:p>
    <w:p w:rsidR="00DB155D" w:rsidRDefault="00DB155D" w:rsidP="007907D1">
      <w:pPr>
        <w:pStyle w:val="a6"/>
        <w:numPr>
          <w:ilvl w:val="0"/>
          <w:numId w:val="33"/>
        </w:numPr>
        <w:tabs>
          <w:tab w:val="left" w:pos="1596"/>
        </w:tabs>
        <w:spacing w:before="1" w:after="28"/>
        <w:jc w:val="both"/>
        <w:rPr>
          <w:sz w:val="24"/>
        </w:rPr>
      </w:pPr>
      <w:r>
        <w:rPr>
          <w:sz w:val="24"/>
        </w:rPr>
        <w:t>Имеется</w:t>
      </w:r>
      <w:r>
        <w:rPr>
          <w:spacing w:val="-5"/>
          <w:sz w:val="24"/>
        </w:rPr>
        <w:t xml:space="preserve"> </w:t>
      </w:r>
      <w:r>
        <w:rPr>
          <w:sz w:val="24"/>
        </w:rPr>
        <w:t>желание</w:t>
      </w:r>
      <w:r>
        <w:rPr>
          <w:spacing w:val="-5"/>
          <w:sz w:val="24"/>
        </w:rPr>
        <w:t xml:space="preserve"> </w:t>
      </w:r>
      <w:r>
        <w:rPr>
          <w:sz w:val="24"/>
        </w:rPr>
        <w:t>принять</w:t>
      </w:r>
      <w:r>
        <w:rPr>
          <w:spacing w:val="-4"/>
          <w:sz w:val="24"/>
        </w:rPr>
        <w:t xml:space="preserve"> </w:t>
      </w:r>
      <w:r>
        <w:rPr>
          <w:sz w:val="24"/>
        </w:rPr>
        <w:t>участие</w:t>
      </w:r>
      <w:r>
        <w:rPr>
          <w:spacing w:val="-4"/>
          <w:sz w:val="24"/>
        </w:rPr>
        <w:t xml:space="preserve"> </w:t>
      </w:r>
      <w:r>
        <w:rPr>
          <w:sz w:val="24"/>
        </w:rPr>
        <w:t>в</w:t>
      </w:r>
      <w:r>
        <w:rPr>
          <w:spacing w:val="-5"/>
          <w:sz w:val="24"/>
        </w:rPr>
        <w:t xml:space="preserve"> </w:t>
      </w:r>
      <w:r>
        <w:rPr>
          <w:sz w:val="24"/>
        </w:rPr>
        <w:t>жизни</w:t>
      </w:r>
      <w:r>
        <w:rPr>
          <w:spacing w:val="-4"/>
          <w:sz w:val="24"/>
        </w:rPr>
        <w:t xml:space="preserve"> </w:t>
      </w:r>
      <w:r>
        <w:rPr>
          <w:sz w:val="24"/>
        </w:rPr>
        <w:t>школы.</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252"/>
        </w:trPr>
        <w:tc>
          <w:tcPr>
            <w:tcW w:w="2466" w:type="dxa"/>
          </w:tcPr>
          <w:p w:rsidR="00DB155D" w:rsidRDefault="00DB155D" w:rsidP="00DB155D">
            <w:pPr>
              <w:pStyle w:val="TableParagraph"/>
              <w:spacing w:line="232" w:lineRule="exact"/>
              <w:ind w:left="153"/>
            </w:pPr>
            <w:r>
              <w:t>полностью</w:t>
            </w:r>
            <w:r>
              <w:rPr>
                <w:spacing w:val="-8"/>
              </w:rPr>
              <w:t xml:space="preserve"> </w:t>
            </w:r>
            <w:r>
              <w:t>согласен</w:t>
            </w:r>
          </w:p>
        </w:tc>
        <w:tc>
          <w:tcPr>
            <w:tcW w:w="2466" w:type="dxa"/>
          </w:tcPr>
          <w:p w:rsidR="00DB155D" w:rsidRDefault="00DB155D" w:rsidP="00DB155D">
            <w:pPr>
              <w:pStyle w:val="TableParagraph"/>
              <w:spacing w:line="232" w:lineRule="exact"/>
            </w:pPr>
            <w:r>
              <w:t>согласен</w:t>
            </w:r>
          </w:p>
        </w:tc>
        <w:tc>
          <w:tcPr>
            <w:tcW w:w="2466" w:type="dxa"/>
          </w:tcPr>
          <w:p w:rsidR="00DB155D" w:rsidRDefault="00DB155D" w:rsidP="00DB155D">
            <w:pPr>
              <w:pStyle w:val="TableParagraph"/>
              <w:spacing w:line="232" w:lineRule="exact"/>
            </w:pPr>
            <w:r>
              <w:t>не</w:t>
            </w:r>
            <w:r>
              <w:rPr>
                <w:spacing w:val="-5"/>
              </w:rPr>
              <w:t xml:space="preserve"> </w:t>
            </w:r>
            <w:r>
              <w:t>согласен</w:t>
            </w:r>
          </w:p>
        </w:tc>
        <w:tc>
          <w:tcPr>
            <w:tcW w:w="2466" w:type="dxa"/>
          </w:tcPr>
          <w:p w:rsidR="00DB155D" w:rsidRDefault="00DB155D" w:rsidP="00DB155D">
            <w:pPr>
              <w:pStyle w:val="TableParagraph"/>
              <w:spacing w:line="232" w:lineRule="exact"/>
              <w:ind w:left="126"/>
            </w:pPr>
            <w:r>
              <w:t>полностью</w:t>
            </w:r>
            <w:r>
              <w:rPr>
                <w:spacing w:val="-7"/>
              </w:rPr>
              <w:t xml:space="preserve"> </w:t>
            </w:r>
            <w:r>
              <w:t>не</w:t>
            </w:r>
            <w:r>
              <w:rPr>
                <w:spacing w:val="-6"/>
              </w:rPr>
              <w:t xml:space="preserve"> </w:t>
            </w:r>
            <w:r>
              <w:t>согласен</w:t>
            </w:r>
          </w:p>
        </w:tc>
      </w:tr>
      <w:tr w:rsidR="00DB155D" w:rsidTr="00DB155D">
        <w:trPr>
          <w:trHeight w:val="275"/>
        </w:trPr>
        <w:tc>
          <w:tcPr>
            <w:tcW w:w="2466" w:type="dxa"/>
          </w:tcPr>
          <w:p w:rsidR="00DB155D" w:rsidRDefault="00DB155D" w:rsidP="00DB155D">
            <w:pPr>
              <w:pStyle w:val="TableParagraph"/>
              <w:spacing w:line="256" w:lineRule="exact"/>
              <w:ind w:left="419" w:right="146"/>
              <w:jc w:val="center"/>
              <w:rPr>
                <w:sz w:val="24"/>
              </w:rPr>
            </w:pPr>
            <w:r>
              <w:rPr>
                <w:sz w:val="24"/>
                <w:lang w:val="ru-RU"/>
              </w:rPr>
              <w:t>100</w:t>
            </w:r>
            <w:r>
              <w:rPr>
                <w:sz w:val="24"/>
              </w:rPr>
              <w:t>%</w:t>
            </w:r>
          </w:p>
        </w:tc>
        <w:tc>
          <w:tcPr>
            <w:tcW w:w="2466" w:type="dxa"/>
          </w:tcPr>
          <w:p w:rsidR="00DB155D" w:rsidRDefault="00DB155D" w:rsidP="00DB155D">
            <w:pPr>
              <w:pStyle w:val="TableParagraph"/>
              <w:spacing w:line="256" w:lineRule="exact"/>
              <w:ind w:left="1205"/>
              <w:rPr>
                <w:sz w:val="24"/>
              </w:rPr>
            </w:pPr>
            <w:r>
              <w:rPr>
                <w:sz w:val="24"/>
                <w:lang w:val="ru-RU"/>
              </w:rPr>
              <w:t>0</w:t>
            </w:r>
            <w:r>
              <w:rPr>
                <w:sz w:val="24"/>
              </w:rPr>
              <w:t>%</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ind w:left="419" w:right="266"/>
              <w:jc w:val="center"/>
              <w:rPr>
                <w:sz w:val="24"/>
              </w:rPr>
            </w:pPr>
            <w:r>
              <w:rPr>
                <w:sz w:val="24"/>
              </w:rPr>
              <w:t>0%</w:t>
            </w:r>
          </w:p>
        </w:tc>
      </w:tr>
    </w:tbl>
    <w:p w:rsidR="00DB155D" w:rsidRDefault="00DB155D" w:rsidP="00DB155D">
      <w:pPr>
        <w:pStyle w:val="a3"/>
        <w:ind w:left="0"/>
        <w:rPr>
          <w:sz w:val="26"/>
        </w:rPr>
      </w:pPr>
    </w:p>
    <w:p w:rsidR="00DB155D" w:rsidRDefault="00DB155D" w:rsidP="007907D1">
      <w:pPr>
        <w:pStyle w:val="a6"/>
        <w:numPr>
          <w:ilvl w:val="0"/>
          <w:numId w:val="33"/>
        </w:numPr>
        <w:tabs>
          <w:tab w:val="left" w:pos="1596"/>
        </w:tabs>
        <w:spacing w:after="6" w:line="228" w:lineRule="auto"/>
        <w:ind w:left="669" w:right="1717" w:firstLine="567"/>
        <w:rPr>
          <w:sz w:val="24"/>
        </w:rPr>
      </w:pPr>
      <w:r>
        <w:rPr>
          <w:sz w:val="24"/>
        </w:rPr>
        <w:t>Если</w:t>
      </w:r>
      <w:r>
        <w:rPr>
          <w:spacing w:val="-5"/>
          <w:sz w:val="24"/>
        </w:rPr>
        <w:t xml:space="preserve"> </w:t>
      </w:r>
      <w:r>
        <w:rPr>
          <w:sz w:val="24"/>
        </w:rPr>
        <w:t>Вы</w:t>
      </w:r>
      <w:r>
        <w:rPr>
          <w:spacing w:val="-5"/>
          <w:sz w:val="24"/>
        </w:rPr>
        <w:t xml:space="preserve"> </w:t>
      </w:r>
      <w:r>
        <w:rPr>
          <w:sz w:val="24"/>
        </w:rPr>
        <w:t>желаете</w:t>
      </w:r>
      <w:r>
        <w:rPr>
          <w:spacing w:val="-5"/>
          <w:sz w:val="24"/>
        </w:rPr>
        <w:t xml:space="preserve"> </w:t>
      </w:r>
      <w:r>
        <w:rPr>
          <w:sz w:val="24"/>
        </w:rPr>
        <w:t>пояснить</w:t>
      </w:r>
      <w:r>
        <w:rPr>
          <w:spacing w:val="-5"/>
          <w:sz w:val="24"/>
        </w:rPr>
        <w:t xml:space="preserve"> </w:t>
      </w:r>
      <w:r>
        <w:rPr>
          <w:sz w:val="24"/>
        </w:rPr>
        <w:t>любой</w:t>
      </w:r>
      <w:r>
        <w:rPr>
          <w:spacing w:val="-5"/>
          <w:sz w:val="24"/>
        </w:rPr>
        <w:t xml:space="preserve"> </w:t>
      </w:r>
      <w:r>
        <w:rPr>
          <w:sz w:val="24"/>
        </w:rPr>
        <w:t>из</w:t>
      </w:r>
      <w:r>
        <w:rPr>
          <w:spacing w:val="-5"/>
          <w:sz w:val="24"/>
        </w:rPr>
        <w:t xml:space="preserve"> </w:t>
      </w:r>
      <w:r>
        <w:rPr>
          <w:sz w:val="24"/>
        </w:rPr>
        <w:t>ответов</w:t>
      </w:r>
      <w:r>
        <w:rPr>
          <w:spacing w:val="-3"/>
          <w:sz w:val="24"/>
        </w:rPr>
        <w:t xml:space="preserve"> </w:t>
      </w:r>
      <w:r>
        <w:rPr>
          <w:sz w:val="24"/>
        </w:rPr>
        <w:t>или</w:t>
      </w:r>
      <w:r>
        <w:rPr>
          <w:spacing w:val="-5"/>
          <w:sz w:val="24"/>
        </w:rPr>
        <w:t xml:space="preserve"> </w:t>
      </w:r>
      <w:r>
        <w:rPr>
          <w:sz w:val="24"/>
        </w:rPr>
        <w:t>добавить</w:t>
      </w:r>
      <w:r>
        <w:rPr>
          <w:spacing w:val="-5"/>
          <w:sz w:val="24"/>
        </w:rPr>
        <w:t xml:space="preserve"> </w:t>
      </w:r>
      <w:r>
        <w:rPr>
          <w:sz w:val="24"/>
        </w:rPr>
        <w:t>комментарий</w:t>
      </w:r>
      <w:r>
        <w:rPr>
          <w:spacing w:val="-5"/>
          <w:sz w:val="24"/>
        </w:rPr>
        <w:t xml:space="preserve"> </w:t>
      </w:r>
      <w:r>
        <w:rPr>
          <w:sz w:val="24"/>
        </w:rPr>
        <w:t>о</w:t>
      </w:r>
      <w:r>
        <w:rPr>
          <w:spacing w:val="-57"/>
          <w:sz w:val="24"/>
        </w:rPr>
        <w:t xml:space="preserve"> </w:t>
      </w:r>
      <w:r>
        <w:rPr>
          <w:sz w:val="24"/>
        </w:rPr>
        <w:t>школе или дать предложенияшколе, пожалуйста, укажите здесь. Если у Вас есть</w:t>
      </w:r>
      <w:r>
        <w:rPr>
          <w:spacing w:val="1"/>
          <w:sz w:val="24"/>
        </w:rPr>
        <w:t xml:space="preserve"> </w:t>
      </w:r>
      <w:r>
        <w:rPr>
          <w:sz w:val="24"/>
        </w:rPr>
        <w:t>жалобы, Вы можете обратиться в Департамент по обеспечению качества в сфере</w:t>
      </w:r>
      <w:r>
        <w:rPr>
          <w:spacing w:val="1"/>
          <w:sz w:val="24"/>
        </w:rPr>
        <w:t xml:space="preserve"> </w:t>
      </w:r>
      <w:r>
        <w:rPr>
          <w:sz w:val="24"/>
        </w:rPr>
        <w:t>образования,</w:t>
      </w:r>
      <w:r>
        <w:rPr>
          <w:spacing w:val="-1"/>
          <w:sz w:val="24"/>
        </w:rPr>
        <w:t xml:space="preserve"> </w:t>
      </w:r>
      <w:r>
        <w:rPr>
          <w:sz w:val="24"/>
        </w:rPr>
        <w:t>или</w:t>
      </w:r>
      <w:r>
        <w:rPr>
          <w:spacing w:val="-1"/>
          <w:sz w:val="24"/>
        </w:rPr>
        <w:t xml:space="preserve"> </w:t>
      </w:r>
      <w:r>
        <w:rPr>
          <w:sz w:val="24"/>
        </w:rPr>
        <w:t>укажите здесь.</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350"/>
        </w:trPr>
        <w:tc>
          <w:tcPr>
            <w:tcW w:w="2466" w:type="dxa"/>
          </w:tcPr>
          <w:p w:rsidR="00DB155D" w:rsidRDefault="00DB155D" w:rsidP="00DB155D">
            <w:pPr>
              <w:pStyle w:val="TableParagraph"/>
              <w:spacing w:line="253" w:lineRule="exact"/>
              <w:ind w:left="295"/>
            </w:pPr>
            <w:r>
              <w:t>полностью</w:t>
            </w:r>
            <w:r>
              <w:rPr>
                <w:spacing w:val="-8"/>
              </w:rPr>
              <w:t xml:space="preserve"> </w:t>
            </w:r>
            <w:r>
              <w:t>согласен</w:t>
            </w:r>
          </w:p>
        </w:tc>
        <w:tc>
          <w:tcPr>
            <w:tcW w:w="2466" w:type="dxa"/>
          </w:tcPr>
          <w:p w:rsidR="00DB155D" w:rsidRDefault="00DB155D" w:rsidP="00DB155D">
            <w:pPr>
              <w:pStyle w:val="TableParagraph"/>
              <w:spacing w:line="253" w:lineRule="exact"/>
            </w:pPr>
            <w:r>
              <w:t>согласен</w:t>
            </w:r>
          </w:p>
        </w:tc>
        <w:tc>
          <w:tcPr>
            <w:tcW w:w="2466" w:type="dxa"/>
          </w:tcPr>
          <w:p w:rsidR="00DB155D" w:rsidRDefault="00DB155D" w:rsidP="00DB155D">
            <w:pPr>
              <w:pStyle w:val="TableParagraph"/>
              <w:spacing w:line="253" w:lineRule="exact"/>
            </w:pPr>
            <w:r>
              <w:t>не</w:t>
            </w:r>
            <w:r>
              <w:rPr>
                <w:spacing w:val="-5"/>
              </w:rPr>
              <w:t xml:space="preserve"> </w:t>
            </w:r>
            <w:r>
              <w:t>согласен</w:t>
            </w:r>
          </w:p>
        </w:tc>
        <w:tc>
          <w:tcPr>
            <w:tcW w:w="2466" w:type="dxa"/>
          </w:tcPr>
          <w:p w:rsidR="00DB155D" w:rsidRDefault="00DB155D" w:rsidP="00DB155D">
            <w:pPr>
              <w:pStyle w:val="TableParagraph"/>
              <w:spacing w:line="253" w:lineRule="exact"/>
              <w:ind w:left="126"/>
            </w:pPr>
            <w:r>
              <w:t>полностью</w:t>
            </w:r>
            <w:r>
              <w:rPr>
                <w:spacing w:val="-7"/>
              </w:rPr>
              <w:t xml:space="preserve"> </w:t>
            </w:r>
            <w:r>
              <w:t>не</w:t>
            </w:r>
            <w:r>
              <w:rPr>
                <w:spacing w:val="-6"/>
              </w:rPr>
              <w:t xml:space="preserve"> </w:t>
            </w:r>
            <w:r>
              <w:t>согласен</w:t>
            </w:r>
          </w:p>
        </w:tc>
      </w:tr>
      <w:tr w:rsidR="00DB155D" w:rsidTr="00DB155D">
        <w:trPr>
          <w:trHeight w:val="350"/>
        </w:trPr>
        <w:tc>
          <w:tcPr>
            <w:tcW w:w="2466" w:type="dxa"/>
          </w:tcPr>
          <w:p w:rsidR="00DB155D" w:rsidRDefault="00DB155D" w:rsidP="00DB155D">
            <w:pPr>
              <w:pStyle w:val="TableParagraph"/>
              <w:ind w:left="419" w:right="266"/>
              <w:jc w:val="center"/>
              <w:rPr>
                <w:sz w:val="24"/>
              </w:rPr>
            </w:pPr>
            <w:r>
              <w:rPr>
                <w:sz w:val="24"/>
              </w:rPr>
              <w:t>0%</w:t>
            </w:r>
          </w:p>
        </w:tc>
        <w:tc>
          <w:tcPr>
            <w:tcW w:w="2466" w:type="dxa"/>
          </w:tcPr>
          <w:p w:rsidR="00DB155D" w:rsidRDefault="00DB155D" w:rsidP="00DB155D">
            <w:pPr>
              <w:pStyle w:val="TableParagraph"/>
              <w:ind w:left="1205"/>
              <w:rPr>
                <w:sz w:val="24"/>
              </w:rPr>
            </w:pPr>
            <w:r>
              <w:rPr>
                <w:sz w:val="24"/>
                <w:lang w:val="ru-RU"/>
              </w:rPr>
              <w:t>0</w:t>
            </w:r>
            <w:r>
              <w:rPr>
                <w:sz w:val="24"/>
              </w:rPr>
              <w:t>%</w:t>
            </w:r>
          </w:p>
        </w:tc>
        <w:tc>
          <w:tcPr>
            <w:tcW w:w="2466" w:type="dxa"/>
          </w:tcPr>
          <w:p w:rsidR="00DB155D" w:rsidRDefault="00DB155D" w:rsidP="00DB155D">
            <w:pPr>
              <w:pStyle w:val="TableParagraph"/>
              <w:rPr>
                <w:sz w:val="24"/>
              </w:rPr>
            </w:pPr>
            <w:r>
              <w:rPr>
                <w:sz w:val="24"/>
                <w:lang w:val="ru-RU"/>
              </w:rPr>
              <w:t>0</w:t>
            </w:r>
            <w:r>
              <w:rPr>
                <w:sz w:val="24"/>
              </w:rPr>
              <w:t>%</w:t>
            </w:r>
          </w:p>
        </w:tc>
        <w:tc>
          <w:tcPr>
            <w:tcW w:w="2466" w:type="dxa"/>
          </w:tcPr>
          <w:p w:rsidR="00DB155D" w:rsidRDefault="00DB155D" w:rsidP="00DB155D">
            <w:pPr>
              <w:pStyle w:val="TableParagraph"/>
              <w:ind w:left="419" w:right="146"/>
              <w:jc w:val="center"/>
              <w:rPr>
                <w:sz w:val="24"/>
              </w:rPr>
            </w:pPr>
            <w:r>
              <w:rPr>
                <w:sz w:val="24"/>
                <w:lang w:val="ru-RU"/>
              </w:rPr>
              <w:t>100</w:t>
            </w:r>
            <w:r>
              <w:rPr>
                <w:sz w:val="24"/>
              </w:rPr>
              <w:t>%</w:t>
            </w:r>
          </w:p>
        </w:tc>
      </w:tr>
    </w:tbl>
    <w:p w:rsidR="00DB155D" w:rsidRDefault="00DB155D" w:rsidP="00DB155D">
      <w:pPr>
        <w:pStyle w:val="a3"/>
        <w:spacing w:before="11"/>
        <w:ind w:left="0"/>
        <w:rPr>
          <w:sz w:val="23"/>
        </w:rPr>
      </w:pPr>
    </w:p>
    <w:p w:rsidR="00DB155D" w:rsidRDefault="00DB155D" w:rsidP="00DB155D">
      <w:pPr>
        <w:spacing w:line="268" w:lineRule="auto"/>
        <w:ind w:left="811" w:right="1029" w:firstLine="425"/>
        <w:jc w:val="both"/>
      </w:pPr>
      <w:r>
        <w:t xml:space="preserve">Как показывают результаты опроса в процентном соотношении, </w:t>
      </w:r>
      <w:r>
        <w:rPr>
          <w:lang w:val="ru-RU"/>
        </w:rPr>
        <w:t xml:space="preserve"> </w:t>
      </w:r>
      <w:r>
        <w:t xml:space="preserve"> 100% </w:t>
      </w:r>
      <w:r>
        <w:rPr>
          <w:lang w:val="ru-RU"/>
        </w:rPr>
        <w:t xml:space="preserve"> </w:t>
      </w:r>
      <w:r>
        <w:rPr>
          <w:spacing w:val="1"/>
        </w:rPr>
        <w:t xml:space="preserve"> </w:t>
      </w:r>
      <w:r>
        <w:t>отметили</w:t>
      </w:r>
      <w:r>
        <w:rPr>
          <w:spacing w:val="1"/>
        </w:rPr>
        <w:t xml:space="preserve"> </w:t>
      </w:r>
      <w:r>
        <w:t>положительные</w:t>
      </w:r>
      <w:r>
        <w:rPr>
          <w:spacing w:val="1"/>
        </w:rPr>
        <w:t xml:space="preserve"> </w:t>
      </w:r>
      <w:r>
        <w:t>ответы,</w:t>
      </w:r>
      <w:r>
        <w:rPr>
          <w:spacing w:val="1"/>
        </w:rPr>
        <w:t xml:space="preserve"> </w:t>
      </w:r>
      <w:r>
        <w:t>что</w:t>
      </w:r>
      <w:r>
        <w:rPr>
          <w:spacing w:val="1"/>
        </w:rPr>
        <w:t xml:space="preserve"> </w:t>
      </w:r>
      <w:r>
        <w:t>говорит</w:t>
      </w:r>
      <w:r>
        <w:rPr>
          <w:spacing w:val="1"/>
        </w:rPr>
        <w:t xml:space="preserve"> </w:t>
      </w:r>
      <w:r>
        <w:t>об</w:t>
      </w:r>
      <w:r>
        <w:rPr>
          <w:spacing w:val="1"/>
        </w:rPr>
        <w:t xml:space="preserve"> </w:t>
      </w:r>
      <w:r>
        <w:t>удовлетворенности</w:t>
      </w:r>
      <w:r>
        <w:rPr>
          <w:spacing w:val="1"/>
        </w:rPr>
        <w:t xml:space="preserve"> </w:t>
      </w:r>
      <w:r>
        <w:t>предоставляемыми</w:t>
      </w:r>
      <w:r>
        <w:rPr>
          <w:spacing w:val="1"/>
        </w:rPr>
        <w:t xml:space="preserve"> </w:t>
      </w:r>
      <w:r>
        <w:t>образовательными</w:t>
      </w:r>
      <w:r>
        <w:rPr>
          <w:spacing w:val="1"/>
        </w:rPr>
        <w:t xml:space="preserve"> </w:t>
      </w:r>
      <w:r>
        <w:t>услугами</w:t>
      </w:r>
      <w:r>
        <w:rPr>
          <w:spacing w:val="1"/>
        </w:rPr>
        <w:t xml:space="preserve"> </w:t>
      </w:r>
      <w:r>
        <w:t>в</w:t>
      </w:r>
      <w:r>
        <w:rPr>
          <w:spacing w:val="1"/>
        </w:rPr>
        <w:t xml:space="preserve"> </w:t>
      </w:r>
      <w:r>
        <w:t>сфере</w:t>
      </w:r>
      <w:r>
        <w:rPr>
          <w:spacing w:val="1"/>
        </w:rPr>
        <w:t xml:space="preserve"> </w:t>
      </w:r>
      <w:r>
        <w:t>среднего</w:t>
      </w:r>
      <w:r>
        <w:rPr>
          <w:spacing w:val="1"/>
        </w:rPr>
        <w:t xml:space="preserve"> </w:t>
      </w:r>
      <w:r>
        <w:t>образования.</w:t>
      </w:r>
      <w:r>
        <w:rPr>
          <w:spacing w:val="1"/>
        </w:rPr>
        <w:t xml:space="preserve"> </w:t>
      </w:r>
      <w:r>
        <w:rPr>
          <w:lang w:val="ru-RU"/>
        </w:rPr>
        <w:t>Нет ответов</w:t>
      </w:r>
      <w:r>
        <w:t>, которые показывают на наличие определенных проблем и требуют своего решения и</w:t>
      </w:r>
      <w:r>
        <w:rPr>
          <w:spacing w:val="1"/>
        </w:rPr>
        <w:t xml:space="preserve"> </w:t>
      </w:r>
      <w:r>
        <w:t>реагирования.</w:t>
      </w:r>
    </w:p>
    <w:p w:rsidR="00DB155D" w:rsidRDefault="00DB155D" w:rsidP="00DB155D">
      <w:pPr>
        <w:pStyle w:val="a3"/>
        <w:spacing w:before="5"/>
        <w:ind w:left="0"/>
      </w:pPr>
    </w:p>
    <w:p w:rsidR="00DB155D" w:rsidRPr="00CA2931" w:rsidRDefault="00DB155D" w:rsidP="00DB155D">
      <w:pPr>
        <w:spacing w:line="268" w:lineRule="auto"/>
        <w:ind w:left="811" w:right="1030" w:firstLine="425"/>
        <w:jc w:val="both"/>
      </w:pPr>
      <w:r>
        <w:t>Для</w:t>
      </w:r>
      <w:r>
        <w:rPr>
          <w:spacing w:val="1"/>
        </w:rPr>
        <w:t xml:space="preserve"> </w:t>
      </w:r>
      <w:r>
        <w:t>учащихся</w:t>
      </w:r>
      <w:r>
        <w:rPr>
          <w:spacing w:val="1"/>
        </w:rPr>
        <w:t xml:space="preserve"> </w:t>
      </w:r>
      <w:r>
        <w:t>4</w:t>
      </w:r>
      <w:r>
        <w:rPr>
          <w:spacing w:val="1"/>
        </w:rPr>
        <w:t xml:space="preserve"> </w:t>
      </w:r>
      <w:r>
        <w:t>и</w:t>
      </w:r>
      <w:r>
        <w:rPr>
          <w:spacing w:val="1"/>
        </w:rPr>
        <w:t xml:space="preserve"> </w:t>
      </w:r>
      <w:r>
        <w:t>9</w:t>
      </w:r>
      <w:r>
        <w:rPr>
          <w:spacing w:val="1"/>
        </w:rPr>
        <w:t xml:space="preserve"> </w:t>
      </w:r>
      <w:r>
        <w:t>классов</w:t>
      </w:r>
      <w:r>
        <w:rPr>
          <w:spacing w:val="1"/>
        </w:rPr>
        <w:t xml:space="preserve"> </w:t>
      </w:r>
      <w:r>
        <w:t>организаций</w:t>
      </w:r>
      <w:r>
        <w:rPr>
          <w:spacing w:val="1"/>
        </w:rPr>
        <w:t xml:space="preserve"> </w:t>
      </w:r>
      <w:r>
        <w:t>среднего</w:t>
      </w:r>
      <w:r>
        <w:rPr>
          <w:spacing w:val="1"/>
        </w:rPr>
        <w:t xml:space="preserve"> </w:t>
      </w:r>
      <w:r>
        <w:t>образования</w:t>
      </w:r>
      <w:r>
        <w:rPr>
          <w:spacing w:val="1"/>
        </w:rPr>
        <w:t xml:space="preserve"> </w:t>
      </w:r>
      <w:r>
        <w:t>(полностью</w:t>
      </w:r>
      <w:r>
        <w:rPr>
          <w:spacing w:val="1"/>
        </w:rPr>
        <w:t xml:space="preserve"> </w:t>
      </w:r>
      <w:r>
        <w:t>согласен,</w:t>
      </w:r>
      <w:r>
        <w:rPr>
          <w:spacing w:val="1"/>
        </w:rPr>
        <w:t xml:space="preserve"> </w:t>
      </w:r>
      <w:r>
        <w:t xml:space="preserve">согласен, не согласен, полностью не согласен) В опросе среди учащихся приняли участие </w:t>
      </w:r>
      <w:r w:rsidR="00CA2931">
        <w:rPr>
          <w:lang w:val="ru-RU"/>
        </w:rPr>
        <w:t>59</w:t>
      </w:r>
      <w:r>
        <w:rPr>
          <w:spacing w:val="1"/>
        </w:rPr>
        <w:t xml:space="preserve"> </w:t>
      </w:r>
      <w:r>
        <w:t xml:space="preserve">учащихся </w:t>
      </w:r>
      <w:r>
        <w:rPr>
          <w:lang w:val="ru-RU"/>
        </w:rPr>
        <w:t xml:space="preserve">из 63 учащихся </w:t>
      </w:r>
      <w:r>
        <w:t>4</w:t>
      </w:r>
      <w:r>
        <w:rPr>
          <w:lang w:val="ru-RU"/>
        </w:rPr>
        <w:t xml:space="preserve"> классов, это 9</w:t>
      </w:r>
      <w:r w:rsidR="00CA2931">
        <w:rPr>
          <w:lang w:val="ru-RU"/>
        </w:rPr>
        <w:t>4</w:t>
      </w:r>
      <w:r>
        <w:rPr>
          <w:lang w:val="ru-RU"/>
        </w:rPr>
        <w:t xml:space="preserve">% </w:t>
      </w:r>
      <w:r>
        <w:t xml:space="preserve"> </w:t>
      </w:r>
      <w:r w:rsidRPr="00CA2931">
        <w:t xml:space="preserve">и </w:t>
      </w:r>
      <w:r w:rsidRPr="00CA2931">
        <w:rPr>
          <w:lang w:val="ru-RU"/>
        </w:rPr>
        <w:t xml:space="preserve"> 44 учащихся из 46 учащихся </w:t>
      </w:r>
      <w:r w:rsidRPr="00CA2931">
        <w:t xml:space="preserve">9 классов, что составляет </w:t>
      </w:r>
      <w:r w:rsidRPr="00CA2931">
        <w:rPr>
          <w:lang w:val="ru-RU"/>
        </w:rPr>
        <w:t>96</w:t>
      </w:r>
      <w:r w:rsidRPr="00CA2931">
        <w:t>% участие из всего списочного</w:t>
      </w:r>
      <w:r w:rsidRPr="00CA2931">
        <w:rPr>
          <w:spacing w:val="1"/>
        </w:rPr>
        <w:t xml:space="preserve"> </w:t>
      </w:r>
      <w:r w:rsidRPr="00CA2931">
        <w:t>состава</w:t>
      </w:r>
    </w:p>
    <w:p w:rsidR="00DB155D" w:rsidRDefault="00DB155D" w:rsidP="007907D1">
      <w:pPr>
        <w:pStyle w:val="a6"/>
        <w:numPr>
          <w:ilvl w:val="0"/>
          <w:numId w:val="32"/>
        </w:numPr>
        <w:tabs>
          <w:tab w:val="left" w:pos="1476"/>
        </w:tabs>
        <w:spacing w:before="31"/>
        <w:jc w:val="both"/>
        <w:rPr>
          <w:sz w:val="24"/>
        </w:rPr>
      </w:pPr>
      <w:r>
        <w:rPr>
          <w:sz w:val="24"/>
        </w:rPr>
        <w:t>Мне</w:t>
      </w:r>
      <w:r>
        <w:rPr>
          <w:spacing w:val="-4"/>
          <w:sz w:val="24"/>
        </w:rPr>
        <w:t xml:space="preserve"> </w:t>
      </w:r>
      <w:r>
        <w:rPr>
          <w:sz w:val="24"/>
        </w:rPr>
        <w:t>интересно</w:t>
      </w:r>
      <w:r>
        <w:rPr>
          <w:spacing w:val="-3"/>
          <w:sz w:val="24"/>
        </w:rPr>
        <w:t xml:space="preserve"> </w:t>
      </w:r>
      <w:r>
        <w:rPr>
          <w:sz w:val="24"/>
        </w:rPr>
        <w:t>учиться</w:t>
      </w:r>
      <w:r>
        <w:rPr>
          <w:spacing w:val="-2"/>
          <w:sz w:val="24"/>
        </w:rPr>
        <w:t xml:space="preserve"> </w:t>
      </w:r>
      <w:r>
        <w:rPr>
          <w:sz w:val="24"/>
        </w:rPr>
        <w:t>в</w:t>
      </w:r>
      <w:r>
        <w:rPr>
          <w:spacing w:val="-3"/>
          <w:sz w:val="24"/>
        </w:rPr>
        <w:t xml:space="preserve"> </w:t>
      </w:r>
      <w:r>
        <w:rPr>
          <w:sz w:val="24"/>
        </w:rPr>
        <w:t>моей</w:t>
      </w:r>
      <w:r>
        <w:rPr>
          <w:spacing w:val="-3"/>
          <w:sz w:val="24"/>
        </w:rPr>
        <w:t xml:space="preserve"> </w:t>
      </w:r>
      <w:r>
        <w:rPr>
          <w:sz w:val="24"/>
        </w:rPr>
        <w:t>школе.</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253"/>
        </w:trPr>
        <w:tc>
          <w:tcPr>
            <w:tcW w:w="2466" w:type="dxa"/>
          </w:tcPr>
          <w:p w:rsidR="00DB155D" w:rsidRDefault="00DB155D" w:rsidP="00DB155D">
            <w:pPr>
              <w:pStyle w:val="TableParagraph"/>
              <w:spacing w:line="234" w:lineRule="exact"/>
              <w:ind w:left="295"/>
            </w:pPr>
            <w:r>
              <w:t>полностью</w:t>
            </w:r>
            <w:r>
              <w:rPr>
                <w:spacing w:val="-8"/>
              </w:rPr>
              <w:t xml:space="preserve"> </w:t>
            </w:r>
            <w:r>
              <w:t>согласен</w:t>
            </w:r>
          </w:p>
        </w:tc>
        <w:tc>
          <w:tcPr>
            <w:tcW w:w="2466" w:type="dxa"/>
          </w:tcPr>
          <w:p w:rsidR="00DB155D" w:rsidRDefault="00DB155D" w:rsidP="00DB155D">
            <w:pPr>
              <w:pStyle w:val="TableParagraph"/>
              <w:spacing w:line="234" w:lineRule="exact"/>
            </w:pPr>
            <w:r>
              <w:t>согласен</w:t>
            </w:r>
          </w:p>
        </w:tc>
        <w:tc>
          <w:tcPr>
            <w:tcW w:w="2466" w:type="dxa"/>
          </w:tcPr>
          <w:p w:rsidR="00DB155D" w:rsidRDefault="00DB155D" w:rsidP="00DB155D">
            <w:pPr>
              <w:pStyle w:val="TableParagraph"/>
              <w:spacing w:line="234" w:lineRule="exact"/>
            </w:pPr>
            <w:r>
              <w:t>не</w:t>
            </w:r>
            <w:r>
              <w:rPr>
                <w:spacing w:val="-5"/>
              </w:rPr>
              <w:t xml:space="preserve"> </w:t>
            </w:r>
            <w:r>
              <w:t>согласен</w:t>
            </w:r>
          </w:p>
        </w:tc>
        <w:tc>
          <w:tcPr>
            <w:tcW w:w="2466" w:type="dxa"/>
          </w:tcPr>
          <w:p w:rsidR="00DB155D" w:rsidRDefault="00DB155D" w:rsidP="00DB155D">
            <w:pPr>
              <w:pStyle w:val="TableParagraph"/>
              <w:spacing w:line="234" w:lineRule="exact"/>
              <w:ind w:left="126"/>
            </w:pPr>
            <w:r>
              <w:t>полностью</w:t>
            </w:r>
            <w:r>
              <w:rPr>
                <w:spacing w:val="-7"/>
              </w:rPr>
              <w:t xml:space="preserve"> </w:t>
            </w:r>
            <w:r>
              <w:t>не</w:t>
            </w:r>
            <w:r>
              <w:rPr>
                <w:spacing w:val="-6"/>
              </w:rPr>
              <w:t xml:space="preserve"> </w:t>
            </w:r>
            <w:r>
              <w:t>согласен</w:t>
            </w:r>
          </w:p>
        </w:tc>
      </w:tr>
      <w:tr w:rsidR="00DB155D" w:rsidTr="00DB155D">
        <w:trPr>
          <w:trHeight w:val="276"/>
        </w:trPr>
        <w:tc>
          <w:tcPr>
            <w:tcW w:w="2466" w:type="dxa"/>
          </w:tcPr>
          <w:p w:rsidR="00DB155D" w:rsidRDefault="00DB155D" w:rsidP="00DB155D">
            <w:pPr>
              <w:pStyle w:val="TableParagraph"/>
              <w:spacing w:line="256" w:lineRule="exact"/>
              <w:rPr>
                <w:sz w:val="24"/>
              </w:rPr>
            </w:pPr>
            <w:r>
              <w:rPr>
                <w:sz w:val="24"/>
              </w:rPr>
              <w:t>100%</w:t>
            </w:r>
          </w:p>
        </w:tc>
        <w:tc>
          <w:tcPr>
            <w:tcW w:w="2466" w:type="dxa"/>
          </w:tcPr>
          <w:p w:rsidR="00DB155D" w:rsidRDefault="00DB155D" w:rsidP="00DB155D">
            <w:pPr>
              <w:pStyle w:val="TableParagraph"/>
              <w:spacing w:line="256" w:lineRule="exact"/>
              <w:ind w:left="419" w:right="146"/>
              <w:jc w:val="center"/>
              <w:rPr>
                <w:sz w:val="24"/>
              </w:rPr>
            </w:pPr>
            <w:r>
              <w:rPr>
                <w:sz w:val="24"/>
              </w:rPr>
              <w:t>0%</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ind w:left="419" w:right="266"/>
              <w:jc w:val="center"/>
              <w:rPr>
                <w:sz w:val="24"/>
              </w:rPr>
            </w:pPr>
            <w:r>
              <w:rPr>
                <w:sz w:val="24"/>
              </w:rPr>
              <w:t>0%</w:t>
            </w:r>
          </w:p>
        </w:tc>
      </w:tr>
    </w:tbl>
    <w:p w:rsidR="00DB155D" w:rsidRDefault="00DB155D" w:rsidP="00DB155D">
      <w:pPr>
        <w:pStyle w:val="a3"/>
        <w:spacing w:before="11"/>
        <w:ind w:left="0"/>
        <w:rPr>
          <w:sz w:val="27"/>
        </w:rPr>
      </w:pPr>
    </w:p>
    <w:p w:rsidR="00DB155D" w:rsidRDefault="00DB155D" w:rsidP="007907D1">
      <w:pPr>
        <w:pStyle w:val="a6"/>
        <w:numPr>
          <w:ilvl w:val="0"/>
          <w:numId w:val="32"/>
        </w:numPr>
        <w:tabs>
          <w:tab w:val="left" w:pos="1476"/>
        </w:tabs>
        <w:jc w:val="both"/>
        <w:rPr>
          <w:sz w:val="24"/>
        </w:rPr>
      </w:pPr>
      <w:r>
        <w:rPr>
          <w:sz w:val="24"/>
        </w:rPr>
        <w:t>У</w:t>
      </w:r>
      <w:r>
        <w:rPr>
          <w:spacing w:val="-4"/>
          <w:sz w:val="24"/>
        </w:rPr>
        <w:t xml:space="preserve"> </w:t>
      </w:r>
      <w:r>
        <w:rPr>
          <w:sz w:val="24"/>
        </w:rPr>
        <w:t>меня</w:t>
      </w:r>
      <w:r>
        <w:rPr>
          <w:spacing w:val="-3"/>
          <w:sz w:val="24"/>
        </w:rPr>
        <w:t xml:space="preserve"> </w:t>
      </w:r>
      <w:r>
        <w:rPr>
          <w:sz w:val="24"/>
        </w:rPr>
        <w:t>есть</w:t>
      </w:r>
      <w:r>
        <w:rPr>
          <w:spacing w:val="-4"/>
          <w:sz w:val="24"/>
        </w:rPr>
        <w:t xml:space="preserve"> </w:t>
      </w:r>
      <w:r>
        <w:rPr>
          <w:sz w:val="24"/>
        </w:rPr>
        <w:t>любимые</w:t>
      </w:r>
      <w:r>
        <w:rPr>
          <w:spacing w:val="-4"/>
          <w:sz w:val="24"/>
        </w:rPr>
        <w:t xml:space="preserve"> </w:t>
      </w:r>
      <w:r>
        <w:rPr>
          <w:sz w:val="24"/>
        </w:rPr>
        <w:t>предметы</w:t>
      </w:r>
      <w:r>
        <w:rPr>
          <w:spacing w:val="-4"/>
          <w:sz w:val="24"/>
        </w:rPr>
        <w:t xml:space="preserve"> </w:t>
      </w:r>
      <w:r>
        <w:rPr>
          <w:sz w:val="24"/>
        </w:rPr>
        <w:t>(если</w:t>
      </w:r>
      <w:r>
        <w:rPr>
          <w:spacing w:val="-3"/>
          <w:sz w:val="24"/>
        </w:rPr>
        <w:t xml:space="preserve"> </w:t>
      </w:r>
      <w:r>
        <w:rPr>
          <w:sz w:val="24"/>
        </w:rPr>
        <w:t>да,</w:t>
      </w:r>
      <w:r>
        <w:rPr>
          <w:spacing w:val="-4"/>
          <w:sz w:val="24"/>
        </w:rPr>
        <w:t xml:space="preserve"> </w:t>
      </w:r>
      <w:r>
        <w:rPr>
          <w:sz w:val="24"/>
        </w:rPr>
        <w:t>то</w:t>
      </w:r>
      <w:r>
        <w:rPr>
          <w:spacing w:val="-3"/>
          <w:sz w:val="24"/>
        </w:rPr>
        <w:t xml:space="preserve"> </w:t>
      </w:r>
      <w:r>
        <w:rPr>
          <w:sz w:val="24"/>
        </w:rPr>
        <w:t>какой).</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253"/>
        </w:trPr>
        <w:tc>
          <w:tcPr>
            <w:tcW w:w="2466" w:type="dxa"/>
          </w:tcPr>
          <w:p w:rsidR="00DB155D" w:rsidRDefault="00DB155D" w:rsidP="00DB155D">
            <w:pPr>
              <w:pStyle w:val="TableParagraph"/>
              <w:spacing w:line="234" w:lineRule="exact"/>
              <w:ind w:left="320" w:right="8"/>
              <w:jc w:val="center"/>
            </w:pPr>
            <w:r>
              <w:t>полностью</w:t>
            </w:r>
            <w:r>
              <w:rPr>
                <w:spacing w:val="-8"/>
              </w:rPr>
              <w:t xml:space="preserve"> </w:t>
            </w:r>
            <w:r>
              <w:t>согласен</w:t>
            </w:r>
          </w:p>
        </w:tc>
        <w:tc>
          <w:tcPr>
            <w:tcW w:w="2466" w:type="dxa"/>
          </w:tcPr>
          <w:p w:rsidR="00DB155D" w:rsidRDefault="00DB155D" w:rsidP="00DB155D">
            <w:pPr>
              <w:pStyle w:val="TableParagraph"/>
              <w:spacing w:line="234" w:lineRule="exact"/>
            </w:pPr>
            <w:r>
              <w:t>согласен</w:t>
            </w:r>
          </w:p>
        </w:tc>
        <w:tc>
          <w:tcPr>
            <w:tcW w:w="2466" w:type="dxa"/>
          </w:tcPr>
          <w:p w:rsidR="00DB155D" w:rsidRDefault="00DB155D" w:rsidP="00DB155D">
            <w:pPr>
              <w:pStyle w:val="TableParagraph"/>
              <w:spacing w:line="234" w:lineRule="exact"/>
            </w:pPr>
            <w:r>
              <w:t>не</w:t>
            </w:r>
            <w:r>
              <w:rPr>
                <w:spacing w:val="-5"/>
              </w:rPr>
              <w:t xml:space="preserve"> </w:t>
            </w:r>
            <w:r>
              <w:t>согласен</w:t>
            </w:r>
          </w:p>
        </w:tc>
        <w:tc>
          <w:tcPr>
            <w:tcW w:w="2466" w:type="dxa"/>
          </w:tcPr>
          <w:p w:rsidR="00DB155D" w:rsidRDefault="00DB155D" w:rsidP="00DB155D">
            <w:pPr>
              <w:pStyle w:val="TableParagraph"/>
              <w:spacing w:line="234" w:lineRule="exact"/>
              <w:ind w:left="126"/>
            </w:pPr>
            <w:r>
              <w:t>полностью</w:t>
            </w:r>
            <w:r>
              <w:rPr>
                <w:spacing w:val="-7"/>
              </w:rPr>
              <w:t xml:space="preserve"> </w:t>
            </w:r>
            <w:r>
              <w:t>не</w:t>
            </w:r>
            <w:r>
              <w:rPr>
                <w:spacing w:val="-6"/>
              </w:rPr>
              <w:t xml:space="preserve"> </w:t>
            </w:r>
            <w:r>
              <w:t>согласен</w:t>
            </w:r>
          </w:p>
        </w:tc>
      </w:tr>
      <w:tr w:rsidR="00DB155D" w:rsidTr="00DB155D">
        <w:trPr>
          <w:trHeight w:val="276"/>
        </w:trPr>
        <w:tc>
          <w:tcPr>
            <w:tcW w:w="2466" w:type="dxa"/>
          </w:tcPr>
          <w:p w:rsidR="00DB155D" w:rsidRDefault="00DB155D" w:rsidP="00DB155D">
            <w:pPr>
              <w:pStyle w:val="TableParagraph"/>
              <w:spacing w:line="256" w:lineRule="exact"/>
              <w:ind w:left="419" w:right="26"/>
              <w:jc w:val="center"/>
              <w:rPr>
                <w:sz w:val="24"/>
              </w:rPr>
            </w:pPr>
            <w:r>
              <w:rPr>
                <w:sz w:val="24"/>
              </w:rPr>
              <w:t>100%</w:t>
            </w:r>
          </w:p>
        </w:tc>
        <w:tc>
          <w:tcPr>
            <w:tcW w:w="2466" w:type="dxa"/>
          </w:tcPr>
          <w:p w:rsidR="00DB155D" w:rsidRDefault="00DB155D" w:rsidP="00DB155D">
            <w:pPr>
              <w:pStyle w:val="TableParagraph"/>
              <w:spacing w:line="256" w:lineRule="exact"/>
              <w:ind w:left="419" w:right="146"/>
              <w:jc w:val="center"/>
              <w:rPr>
                <w:sz w:val="24"/>
              </w:rPr>
            </w:pPr>
            <w:r>
              <w:rPr>
                <w:sz w:val="24"/>
              </w:rPr>
              <w:t>0%</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ind w:left="419" w:right="266"/>
              <w:jc w:val="center"/>
              <w:rPr>
                <w:sz w:val="24"/>
              </w:rPr>
            </w:pPr>
            <w:r>
              <w:rPr>
                <w:sz w:val="24"/>
              </w:rPr>
              <w:t>0%</w:t>
            </w:r>
          </w:p>
        </w:tc>
      </w:tr>
    </w:tbl>
    <w:p w:rsidR="00DB155D" w:rsidRDefault="00DB155D" w:rsidP="00DB155D">
      <w:pPr>
        <w:pStyle w:val="a3"/>
        <w:spacing w:before="14"/>
        <w:ind w:left="1236"/>
      </w:pPr>
      <w:r>
        <w:t>(математика-3,</w:t>
      </w:r>
      <w:r>
        <w:rPr>
          <w:spacing w:val="-3"/>
        </w:rPr>
        <w:t xml:space="preserve"> </w:t>
      </w:r>
      <w:r>
        <w:t>русский</w:t>
      </w:r>
      <w:r>
        <w:rPr>
          <w:spacing w:val="-2"/>
        </w:rPr>
        <w:t xml:space="preserve"> </w:t>
      </w:r>
      <w:r>
        <w:t>язык-2)</w:t>
      </w:r>
    </w:p>
    <w:p w:rsidR="00DB155D" w:rsidRDefault="00DB155D" w:rsidP="00DB155D">
      <w:pPr>
        <w:pStyle w:val="a3"/>
        <w:spacing w:before="6"/>
        <w:ind w:left="0"/>
        <w:rPr>
          <w:sz w:val="23"/>
        </w:rPr>
      </w:pPr>
    </w:p>
    <w:p w:rsidR="00DB155D" w:rsidRDefault="00DB155D" w:rsidP="007907D1">
      <w:pPr>
        <w:pStyle w:val="a6"/>
        <w:numPr>
          <w:ilvl w:val="0"/>
          <w:numId w:val="32"/>
        </w:numPr>
        <w:tabs>
          <w:tab w:val="left" w:pos="1476"/>
        </w:tabs>
        <w:jc w:val="both"/>
        <w:rPr>
          <w:sz w:val="24"/>
        </w:rPr>
      </w:pPr>
      <w:r>
        <w:rPr>
          <w:sz w:val="24"/>
        </w:rPr>
        <w:t>У</w:t>
      </w:r>
      <w:r>
        <w:rPr>
          <w:spacing w:val="-3"/>
          <w:sz w:val="24"/>
        </w:rPr>
        <w:t xml:space="preserve"> </w:t>
      </w:r>
      <w:r>
        <w:rPr>
          <w:sz w:val="24"/>
        </w:rPr>
        <w:t>меня</w:t>
      </w:r>
      <w:r>
        <w:rPr>
          <w:spacing w:val="-3"/>
          <w:sz w:val="24"/>
        </w:rPr>
        <w:t xml:space="preserve"> </w:t>
      </w:r>
      <w:r>
        <w:rPr>
          <w:sz w:val="24"/>
        </w:rPr>
        <w:t>есть</w:t>
      </w:r>
      <w:r>
        <w:rPr>
          <w:spacing w:val="-3"/>
          <w:sz w:val="24"/>
        </w:rPr>
        <w:t xml:space="preserve"> </w:t>
      </w:r>
      <w:r>
        <w:rPr>
          <w:sz w:val="24"/>
        </w:rPr>
        <w:t>любимые</w:t>
      </w:r>
      <w:r>
        <w:rPr>
          <w:spacing w:val="-3"/>
          <w:sz w:val="24"/>
        </w:rPr>
        <w:t xml:space="preserve"> </w:t>
      </w:r>
      <w:r>
        <w:rPr>
          <w:sz w:val="24"/>
        </w:rPr>
        <w:t>учителя.</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251"/>
        </w:trPr>
        <w:tc>
          <w:tcPr>
            <w:tcW w:w="2466" w:type="dxa"/>
          </w:tcPr>
          <w:p w:rsidR="00DB155D" w:rsidRDefault="00DB155D" w:rsidP="00DB155D">
            <w:pPr>
              <w:pStyle w:val="TableParagraph"/>
              <w:spacing w:line="232" w:lineRule="exact"/>
              <w:ind w:left="295"/>
            </w:pPr>
            <w:r>
              <w:t>полностью</w:t>
            </w:r>
            <w:r>
              <w:rPr>
                <w:spacing w:val="-8"/>
              </w:rPr>
              <w:t xml:space="preserve"> </w:t>
            </w:r>
            <w:r>
              <w:t>согласен</w:t>
            </w:r>
          </w:p>
        </w:tc>
        <w:tc>
          <w:tcPr>
            <w:tcW w:w="2466" w:type="dxa"/>
          </w:tcPr>
          <w:p w:rsidR="00DB155D" w:rsidRDefault="00DB155D" w:rsidP="00DB155D">
            <w:pPr>
              <w:pStyle w:val="TableParagraph"/>
              <w:spacing w:line="232" w:lineRule="exact"/>
            </w:pPr>
            <w:r>
              <w:t>согласен</w:t>
            </w:r>
          </w:p>
        </w:tc>
        <w:tc>
          <w:tcPr>
            <w:tcW w:w="2466" w:type="dxa"/>
          </w:tcPr>
          <w:p w:rsidR="00DB155D" w:rsidRDefault="00DB155D" w:rsidP="00DB155D">
            <w:pPr>
              <w:pStyle w:val="TableParagraph"/>
              <w:spacing w:line="232" w:lineRule="exact"/>
            </w:pPr>
            <w:r>
              <w:t>не</w:t>
            </w:r>
            <w:r>
              <w:rPr>
                <w:spacing w:val="-5"/>
              </w:rPr>
              <w:t xml:space="preserve"> </w:t>
            </w:r>
            <w:r>
              <w:t>согласен</w:t>
            </w:r>
          </w:p>
        </w:tc>
        <w:tc>
          <w:tcPr>
            <w:tcW w:w="2466" w:type="dxa"/>
          </w:tcPr>
          <w:p w:rsidR="00DB155D" w:rsidRDefault="00DB155D" w:rsidP="00DB155D">
            <w:pPr>
              <w:pStyle w:val="TableParagraph"/>
              <w:spacing w:line="232" w:lineRule="exact"/>
              <w:ind w:left="126"/>
            </w:pPr>
            <w:r>
              <w:t>полностью</w:t>
            </w:r>
            <w:r>
              <w:rPr>
                <w:spacing w:val="-7"/>
              </w:rPr>
              <w:t xml:space="preserve"> </w:t>
            </w:r>
            <w:r>
              <w:t>не</w:t>
            </w:r>
            <w:r>
              <w:rPr>
                <w:spacing w:val="-6"/>
              </w:rPr>
              <w:t xml:space="preserve"> </w:t>
            </w:r>
            <w:r>
              <w:t>согласен</w:t>
            </w:r>
          </w:p>
        </w:tc>
      </w:tr>
      <w:tr w:rsidR="00DB155D" w:rsidTr="00DB155D">
        <w:trPr>
          <w:trHeight w:val="276"/>
        </w:trPr>
        <w:tc>
          <w:tcPr>
            <w:tcW w:w="2466" w:type="dxa"/>
          </w:tcPr>
          <w:p w:rsidR="00DB155D" w:rsidRDefault="00DB155D" w:rsidP="00DB155D">
            <w:pPr>
              <w:pStyle w:val="TableParagraph"/>
              <w:spacing w:line="256" w:lineRule="exact"/>
              <w:ind w:left="419" w:right="26"/>
              <w:jc w:val="center"/>
              <w:rPr>
                <w:sz w:val="24"/>
              </w:rPr>
            </w:pPr>
            <w:r>
              <w:rPr>
                <w:sz w:val="24"/>
              </w:rPr>
              <w:t>100%</w:t>
            </w:r>
          </w:p>
        </w:tc>
        <w:tc>
          <w:tcPr>
            <w:tcW w:w="2466" w:type="dxa"/>
          </w:tcPr>
          <w:p w:rsidR="00DB155D" w:rsidRDefault="00DB155D" w:rsidP="00DB155D">
            <w:pPr>
              <w:pStyle w:val="TableParagraph"/>
              <w:spacing w:line="256" w:lineRule="exact"/>
              <w:ind w:left="419" w:right="146"/>
              <w:jc w:val="center"/>
              <w:rPr>
                <w:sz w:val="24"/>
              </w:rPr>
            </w:pPr>
            <w:r>
              <w:rPr>
                <w:sz w:val="24"/>
              </w:rPr>
              <w:t>0%</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ind w:left="419" w:right="266"/>
              <w:jc w:val="center"/>
              <w:rPr>
                <w:sz w:val="24"/>
              </w:rPr>
            </w:pPr>
            <w:r>
              <w:rPr>
                <w:sz w:val="24"/>
              </w:rPr>
              <w:t>0%</w:t>
            </w:r>
          </w:p>
        </w:tc>
      </w:tr>
    </w:tbl>
    <w:p w:rsidR="00DB155D" w:rsidRDefault="00DB155D" w:rsidP="00DB155D">
      <w:pPr>
        <w:pStyle w:val="a3"/>
        <w:spacing w:before="5"/>
        <w:ind w:left="0"/>
      </w:pPr>
    </w:p>
    <w:p w:rsidR="00DB155D" w:rsidRDefault="00DB155D" w:rsidP="007907D1">
      <w:pPr>
        <w:pStyle w:val="a6"/>
        <w:numPr>
          <w:ilvl w:val="0"/>
          <w:numId w:val="32"/>
        </w:numPr>
        <w:tabs>
          <w:tab w:val="left" w:pos="1476"/>
        </w:tabs>
        <w:ind w:left="669" w:right="1933" w:firstLine="567"/>
        <w:rPr>
          <w:sz w:val="24"/>
        </w:rPr>
      </w:pPr>
      <w:r>
        <w:rPr>
          <w:sz w:val="24"/>
        </w:rPr>
        <w:t>К</w:t>
      </w:r>
      <w:r>
        <w:rPr>
          <w:spacing w:val="-4"/>
          <w:sz w:val="24"/>
        </w:rPr>
        <w:t xml:space="preserve"> </w:t>
      </w:r>
      <w:r>
        <w:rPr>
          <w:sz w:val="24"/>
        </w:rPr>
        <w:t>нашим</w:t>
      </w:r>
      <w:r>
        <w:rPr>
          <w:spacing w:val="-3"/>
          <w:sz w:val="24"/>
        </w:rPr>
        <w:t xml:space="preserve"> </w:t>
      </w:r>
      <w:r>
        <w:rPr>
          <w:sz w:val="24"/>
        </w:rPr>
        <w:t>школьным</w:t>
      </w:r>
      <w:r>
        <w:rPr>
          <w:spacing w:val="-2"/>
          <w:sz w:val="24"/>
        </w:rPr>
        <w:t xml:space="preserve"> </w:t>
      </w:r>
      <w:r>
        <w:rPr>
          <w:sz w:val="24"/>
        </w:rPr>
        <w:t>учителям</w:t>
      </w:r>
      <w:r>
        <w:rPr>
          <w:spacing w:val="-2"/>
          <w:sz w:val="24"/>
        </w:rPr>
        <w:t xml:space="preserve"> </w:t>
      </w:r>
      <w:r>
        <w:rPr>
          <w:sz w:val="24"/>
        </w:rPr>
        <w:t>можно</w:t>
      </w:r>
      <w:r>
        <w:rPr>
          <w:spacing w:val="-3"/>
          <w:sz w:val="24"/>
        </w:rPr>
        <w:t xml:space="preserve"> </w:t>
      </w:r>
      <w:r>
        <w:rPr>
          <w:sz w:val="24"/>
        </w:rPr>
        <w:t>обратиться</w:t>
      </w:r>
      <w:r>
        <w:rPr>
          <w:sz w:val="24"/>
          <w:lang w:val="ru-RU"/>
        </w:rPr>
        <w:t xml:space="preserve"> </w:t>
      </w:r>
      <w:r>
        <w:rPr>
          <w:sz w:val="24"/>
        </w:rPr>
        <w:t>за</w:t>
      </w:r>
      <w:r>
        <w:rPr>
          <w:spacing w:val="-2"/>
          <w:sz w:val="24"/>
        </w:rPr>
        <w:t xml:space="preserve"> </w:t>
      </w:r>
      <w:r>
        <w:rPr>
          <w:sz w:val="24"/>
        </w:rPr>
        <w:t>советом</w:t>
      </w:r>
      <w:r>
        <w:rPr>
          <w:spacing w:val="-3"/>
          <w:sz w:val="24"/>
        </w:rPr>
        <w:t xml:space="preserve"> </w:t>
      </w:r>
      <w:r>
        <w:rPr>
          <w:sz w:val="24"/>
        </w:rPr>
        <w:t>и</w:t>
      </w:r>
      <w:r>
        <w:rPr>
          <w:spacing w:val="-4"/>
          <w:sz w:val="24"/>
        </w:rPr>
        <w:t xml:space="preserve"> </w:t>
      </w:r>
      <w:r>
        <w:rPr>
          <w:sz w:val="24"/>
        </w:rPr>
        <w:t>помощью</w:t>
      </w:r>
      <w:r>
        <w:rPr>
          <w:spacing w:val="-3"/>
          <w:sz w:val="24"/>
        </w:rPr>
        <w:t xml:space="preserve"> </w:t>
      </w:r>
      <w:r>
        <w:rPr>
          <w:sz w:val="24"/>
        </w:rPr>
        <w:t>в</w:t>
      </w:r>
      <w:r>
        <w:rPr>
          <w:spacing w:val="-57"/>
          <w:sz w:val="24"/>
        </w:rPr>
        <w:t xml:space="preserve"> </w:t>
      </w:r>
      <w:r>
        <w:rPr>
          <w:sz w:val="24"/>
        </w:rPr>
        <w:t>трудной</w:t>
      </w:r>
      <w:r>
        <w:rPr>
          <w:spacing w:val="-1"/>
          <w:sz w:val="24"/>
        </w:rPr>
        <w:t xml:space="preserve"> </w:t>
      </w:r>
      <w:r>
        <w:rPr>
          <w:sz w:val="24"/>
        </w:rPr>
        <w:t>ситуации.</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350"/>
        </w:trPr>
        <w:tc>
          <w:tcPr>
            <w:tcW w:w="2466" w:type="dxa"/>
          </w:tcPr>
          <w:p w:rsidR="00DB155D" w:rsidRDefault="00DB155D" w:rsidP="00DB155D">
            <w:pPr>
              <w:pStyle w:val="TableParagraph"/>
              <w:spacing w:line="253" w:lineRule="exact"/>
              <w:ind w:left="295"/>
            </w:pPr>
            <w:r>
              <w:t>полностью</w:t>
            </w:r>
            <w:r>
              <w:rPr>
                <w:spacing w:val="-8"/>
              </w:rPr>
              <w:t xml:space="preserve"> </w:t>
            </w:r>
            <w:r>
              <w:t>согласен</w:t>
            </w:r>
          </w:p>
        </w:tc>
        <w:tc>
          <w:tcPr>
            <w:tcW w:w="2466" w:type="dxa"/>
          </w:tcPr>
          <w:p w:rsidR="00DB155D" w:rsidRDefault="00DB155D" w:rsidP="00DB155D">
            <w:pPr>
              <w:pStyle w:val="TableParagraph"/>
              <w:spacing w:line="253" w:lineRule="exact"/>
            </w:pPr>
            <w:r>
              <w:t>согласен</w:t>
            </w:r>
          </w:p>
        </w:tc>
        <w:tc>
          <w:tcPr>
            <w:tcW w:w="2466" w:type="dxa"/>
          </w:tcPr>
          <w:p w:rsidR="00DB155D" w:rsidRDefault="00DB155D" w:rsidP="00DB155D">
            <w:pPr>
              <w:pStyle w:val="TableParagraph"/>
              <w:spacing w:line="253" w:lineRule="exact"/>
            </w:pPr>
            <w:r>
              <w:t>не</w:t>
            </w:r>
            <w:r>
              <w:rPr>
                <w:spacing w:val="-5"/>
              </w:rPr>
              <w:t xml:space="preserve"> </w:t>
            </w:r>
            <w:r>
              <w:t>согласен</w:t>
            </w:r>
          </w:p>
        </w:tc>
        <w:tc>
          <w:tcPr>
            <w:tcW w:w="2466" w:type="dxa"/>
          </w:tcPr>
          <w:p w:rsidR="00DB155D" w:rsidRDefault="00DB155D" w:rsidP="00DB155D">
            <w:pPr>
              <w:pStyle w:val="TableParagraph"/>
              <w:spacing w:line="253" w:lineRule="exact"/>
              <w:ind w:left="126"/>
            </w:pPr>
            <w:r>
              <w:t>полностью</w:t>
            </w:r>
            <w:r>
              <w:rPr>
                <w:spacing w:val="-7"/>
              </w:rPr>
              <w:t xml:space="preserve"> </w:t>
            </w:r>
            <w:r>
              <w:t>не</w:t>
            </w:r>
            <w:r>
              <w:rPr>
                <w:spacing w:val="-6"/>
              </w:rPr>
              <w:t xml:space="preserve"> </w:t>
            </w:r>
            <w:r>
              <w:t>согласен</w:t>
            </w:r>
          </w:p>
        </w:tc>
      </w:tr>
      <w:tr w:rsidR="00DB155D" w:rsidTr="00DB155D">
        <w:trPr>
          <w:trHeight w:val="350"/>
        </w:trPr>
        <w:tc>
          <w:tcPr>
            <w:tcW w:w="2466" w:type="dxa"/>
          </w:tcPr>
          <w:p w:rsidR="00DB155D" w:rsidRDefault="00DB155D" w:rsidP="00DB155D">
            <w:pPr>
              <w:pStyle w:val="TableParagraph"/>
              <w:spacing w:line="256" w:lineRule="exact"/>
              <w:ind w:left="419" w:right="26"/>
              <w:jc w:val="center"/>
              <w:rPr>
                <w:sz w:val="24"/>
              </w:rPr>
            </w:pPr>
            <w:r>
              <w:rPr>
                <w:sz w:val="24"/>
              </w:rPr>
              <w:t>100%</w:t>
            </w:r>
          </w:p>
        </w:tc>
        <w:tc>
          <w:tcPr>
            <w:tcW w:w="2466" w:type="dxa"/>
          </w:tcPr>
          <w:p w:rsidR="00DB155D" w:rsidRDefault="00DB155D" w:rsidP="00DB155D">
            <w:pPr>
              <w:pStyle w:val="TableParagraph"/>
              <w:spacing w:line="256" w:lineRule="exact"/>
              <w:ind w:left="419" w:right="146"/>
              <w:jc w:val="center"/>
              <w:rPr>
                <w:sz w:val="24"/>
              </w:rPr>
            </w:pPr>
            <w:r>
              <w:rPr>
                <w:sz w:val="24"/>
              </w:rPr>
              <w:t>0%</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ind w:left="419" w:right="266"/>
              <w:jc w:val="center"/>
              <w:rPr>
                <w:sz w:val="24"/>
              </w:rPr>
            </w:pPr>
            <w:r>
              <w:rPr>
                <w:sz w:val="24"/>
              </w:rPr>
              <w:t>0%</w:t>
            </w:r>
          </w:p>
        </w:tc>
      </w:tr>
    </w:tbl>
    <w:p w:rsidR="00DB155D" w:rsidRDefault="00DB155D" w:rsidP="00DB155D">
      <w:pPr>
        <w:pStyle w:val="a3"/>
        <w:spacing w:before="11"/>
        <w:ind w:left="0"/>
        <w:rPr>
          <w:sz w:val="23"/>
        </w:rPr>
      </w:pPr>
    </w:p>
    <w:p w:rsidR="00DB155D" w:rsidRDefault="00DB155D" w:rsidP="007907D1">
      <w:pPr>
        <w:pStyle w:val="a6"/>
        <w:numPr>
          <w:ilvl w:val="0"/>
          <w:numId w:val="32"/>
        </w:numPr>
        <w:tabs>
          <w:tab w:val="left" w:pos="1476"/>
        </w:tabs>
        <w:rPr>
          <w:sz w:val="24"/>
        </w:rPr>
      </w:pPr>
      <w:r>
        <w:rPr>
          <w:sz w:val="24"/>
        </w:rPr>
        <w:t>На</w:t>
      </w:r>
      <w:r>
        <w:rPr>
          <w:spacing w:val="-6"/>
          <w:sz w:val="24"/>
        </w:rPr>
        <w:t xml:space="preserve"> </w:t>
      </w:r>
      <w:r>
        <w:rPr>
          <w:sz w:val="24"/>
        </w:rPr>
        <w:t>уроке</w:t>
      </w:r>
      <w:r>
        <w:rPr>
          <w:spacing w:val="-4"/>
          <w:sz w:val="24"/>
        </w:rPr>
        <w:t xml:space="preserve"> </w:t>
      </w:r>
      <w:r>
        <w:rPr>
          <w:sz w:val="24"/>
        </w:rPr>
        <w:t>ямогу</w:t>
      </w:r>
      <w:r>
        <w:rPr>
          <w:spacing w:val="-5"/>
          <w:sz w:val="24"/>
        </w:rPr>
        <w:t xml:space="preserve"> </w:t>
      </w:r>
      <w:r>
        <w:rPr>
          <w:sz w:val="24"/>
        </w:rPr>
        <w:t>всегда</w:t>
      </w:r>
      <w:r>
        <w:rPr>
          <w:spacing w:val="-5"/>
          <w:sz w:val="24"/>
        </w:rPr>
        <w:t xml:space="preserve"> </w:t>
      </w:r>
      <w:r>
        <w:rPr>
          <w:sz w:val="24"/>
        </w:rPr>
        <w:t>свободно</w:t>
      </w:r>
      <w:r>
        <w:rPr>
          <w:spacing w:val="-5"/>
          <w:sz w:val="24"/>
        </w:rPr>
        <w:t xml:space="preserve"> </w:t>
      </w:r>
      <w:r>
        <w:rPr>
          <w:sz w:val="24"/>
        </w:rPr>
        <w:t>высказать</w:t>
      </w:r>
      <w:r>
        <w:rPr>
          <w:spacing w:val="-6"/>
          <w:sz w:val="24"/>
        </w:rPr>
        <w:t xml:space="preserve"> </w:t>
      </w:r>
      <w:r>
        <w:rPr>
          <w:sz w:val="24"/>
        </w:rPr>
        <w:t>своё</w:t>
      </w:r>
      <w:r>
        <w:rPr>
          <w:spacing w:val="-5"/>
          <w:sz w:val="24"/>
        </w:rPr>
        <w:t xml:space="preserve"> </w:t>
      </w:r>
      <w:r>
        <w:rPr>
          <w:sz w:val="24"/>
        </w:rPr>
        <w:t>мнение.</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267"/>
        </w:trPr>
        <w:tc>
          <w:tcPr>
            <w:tcW w:w="2466" w:type="dxa"/>
          </w:tcPr>
          <w:p w:rsidR="00DB155D" w:rsidRDefault="00DB155D" w:rsidP="00DB155D">
            <w:pPr>
              <w:pStyle w:val="TableParagraph"/>
              <w:spacing w:line="248" w:lineRule="exact"/>
              <w:ind w:left="153"/>
            </w:pPr>
            <w:r>
              <w:t>полностью</w:t>
            </w:r>
            <w:r>
              <w:rPr>
                <w:spacing w:val="-8"/>
              </w:rPr>
              <w:t xml:space="preserve"> </w:t>
            </w:r>
            <w:r>
              <w:t>согласен</w:t>
            </w:r>
          </w:p>
        </w:tc>
        <w:tc>
          <w:tcPr>
            <w:tcW w:w="2466" w:type="dxa"/>
          </w:tcPr>
          <w:p w:rsidR="00DB155D" w:rsidRDefault="00DB155D" w:rsidP="00DB155D">
            <w:pPr>
              <w:pStyle w:val="TableParagraph"/>
              <w:spacing w:line="248" w:lineRule="exact"/>
            </w:pPr>
            <w:r>
              <w:t>согласен</w:t>
            </w:r>
          </w:p>
        </w:tc>
        <w:tc>
          <w:tcPr>
            <w:tcW w:w="2466" w:type="dxa"/>
          </w:tcPr>
          <w:p w:rsidR="00DB155D" w:rsidRDefault="00DB155D" w:rsidP="00DB155D">
            <w:pPr>
              <w:pStyle w:val="TableParagraph"/>
              <w:spacing w:line="248" w:lineRule="exact"/>
            </w:pPr>
            <w:r>
              <w:t>не</w:t>
            </w:r>
            <w:r>
              <w:rPr>
                <w:spacing w:val="-5"/>
              </w:rPr>
              <w:t xml:space="preserve"> </w:t>
            </w:r>
            <w:r>
              <w:t>согласен</w:t>
            </w:r>
          </w:p>
        </w:tc>
        <w:tc>
          <w:tcPr>
            <w:tcW w:w="2466" w:type="dxa"/>
          </w:tcPr>
          <w:p w:rsidR="00DB155D" w:rsidRDefault="00DB155D" w:rsidP="00DB155D">
            <w:pPr>
              <w:pStyle w:val="TableParagraph"/>
              <w:spacing w:line="248" w:lineRule="exact"/>
              <w:ind w:left="126"/>
            </w:pPr>
            <w:r>
              <w:t>полностью</w:t>
            </w:r>
            <w:r>
              <w:rPr>
                <w:spacing w:val="-7"/>
              </w:rPr>
              <w:t xml:space="preserve"> </w:t>
            </w:r>
            <w:r>
              <w:t>не</w:t>
            </w:r>
            <w:r>
              <w:rPr>
                <w:spacing w:val="-6"/>
              </w:rPr>
              <w:t xml:space="preserve"> </w:t>
            </w:r>
            <w:r>
              <w:t>согласен</w:t>
            </w:r>
          </w:p>
        </w:tc>
      </w:tr>
      <w:tr w:rsidR="00DB155D" w:rsidTr="00DB155D">
        <w:trPr>
          <w:trHeight w:val="276"/>
        </w:trPr>
        <w:tc>
          <w:tcPr>
            <w:tcW w:w="2466" w:type="dxa"/>
          </w:tcPr>
          <w:p w:rsidR="00DB155D" w:rsidRDefault="00DB155D" w:rsidP="00DB155D">
            <w:pPr>
              <w:pStyle w:val="TableParagraph"/>
              <w:spacing w:line="256" w:lineRule="exact"/>
              <w:rPr>
                <w:sz w:val="24"/>
              </w:rPr>
            </w:pPr>
            <w:r>
              <w:rPr>
                <w:sz w:val="24"/>
              </w:rPr>
              <w:t>100%</w:t>
            </w:r>
          </w:p>
        </w:tc>
        <w:tc>
          <w:tcPr>
            <w:tcW w:w="2466" w:type="dxa"/>
          </w:tcPr>
          <w:p w:rsidR="00DB155D" w:rsidRDefault="00DB155D" w:rsidP="00DB155D">
            <w:pPr>
              <w:pStyle w:val="TableParagraph"/>
              <w:spacing w:line="256" w:lineRule="exact"/>
              <w:ind w:left="419" w:right="146"/>
              <w:jc w:val="center"/>
              <w:rPr>
                <w:sz w:val="24"/>
              </w:rPr>
            </w:pPr>
            <w:r>
              <w:rPr>
                <w:sz w:val="24"/>
              </w:rPr>
              <w:t>0%</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ind w:left="419" w:right="266"/>
              <w:jc w:val="center"/>
              <w:rPr>
                <w:sz w:val="24"/>
              </w:rPr>
            </w:pPr>
            <w:r>
              <w:rPr>
                <w:sz w:val="24"/>
              </w:rPr>
              <w:t>0%</w:t>
            </w:r>
          </w:p>
        </w:tc>
      </w:tr>
    </w:tbl>
    <w:p w:rsidR="00DB155D" w:rsidRDefault="00DB155D" w:rsidP="00DB155D">
      <w:pPr>
        <w:pStyle w:val="a3"/>
        <w:spacing w:before="6"/>
        <w:ind w:left="0"/>
        <w:rPr>
          <w:sz w:val="18"/>
        </w:rPr>
      </w:pPr>
    </w:p>
    <w:p w:rsidR="00DB155D" w:rsidRDefault="00DB155D" w:rsidP="007907D1">
      <w:pPr>
        <w:pStyle w:val="a6"/>
        <w:numPr>
          <w:ilvl w:val="0"/>
          <w:numId w:val="32"/>
        </w:numPr>
        <w:tabs>
          <w:tab w:val="left" w:pos="1476"/>
        </w:tabs>
        <w:spacing w:before="90"/>
        <w:rPr>
          <w:sz w:val="24"/>
        </w:rPr>
      </w:pPr>
      <w:r>
        <w:rPr>
          <w:sz w:val="24"/>
        </w:rPr>
        <w:lastRenderedPageBreak/>
        <w:t>На</w:t>
      </w:r>
      <w:r>
        <w:rPr>
          <w:spacing w:val="-3"/>
          <w:sz w:val="24"/>
        </w:rPr>
        <w:t xml:space="preserve"> </w:t>
      </w:r>
      <w:r>
        <w:rPr>
          <w:sz w:val="24"/>
        </w:rPr>
        <w:t>уроке</w:t>
      </w:r>
      <w:r>
        <w:rPr>
          <w:spacing w:val="-2"/>
          <w:sz w:val="24"/>
        </w:rPr>
        <w:t xml:space="preserve"> </w:t>
      </w:r>
      <w:r>
        <w:rPr>
          <w:sz w:val="24"/>
        </w:rPr>
        <w:t>учитель</w:t>
      </w:r>
      <w:r>
        <w:rPr>
          <w:spacing w:val="-1"/>
          <w:sz w:val="24"/>
        </w:rPr>
        <w:t xml:space="preserve"> </w:t>
      </w:r>
      <w:r>
        <w:rPr>
          <w:sz w:val="24"/>
        </w:rPr>
        <w:t>оценивает</w:t>
      </w:r>
      <w:r>
        <w:rPr>
          <w:spacing w:val="-2"/>
          <w:sz w:val="24"/>
        </w:rPr>
        <w:t xml:space="preserve"> </w:t>
      </w:r>
      <w:r>
        <w:rPr>
          <w:sz w:val="24"/>
        </w:rPr>
        <w:t>мои</w:t>
      </w:r>
      <w:r>
        <w:rPr>
          <w:spacing w:val="-2"/>
          <w:sz w:val="24"/>
        </w:rPr>
        <w:t xml:space="preserve"> </w:t>
      </w:r>
      <w:r>
        <w:rPr>
          <w:sz w:val="24"/>
        </w:rPr>
        <w:t>знания,</w:t>
      </w:r>
      <w:r>
        <w:rPr>
          <w:spacing w:val="-2"/>
          <w:sz w:val="24"/>
        </w:rPr>
        <w:t xml:space="preserve"> </w:t>
      </w:r>
      <w:r>
        <w:rPr>
          <w:sz w:val="24"/>
        </w:rPr>
        <w:t>а</w:t>
      </w:r>
      <w:r>
        <w:rPr>
          <w:spacing w:val="-2"/>
          <w:sz w:val="24"/>
        </w:rPr>
        <w:t xml:space="preserve"> </w:t>
      </w:r>
      <w:r>
        <w:rPr>
          <w:sz w:val="24"/>
        </w:rPr>
        <w:t>не</w:t>
      </w:r>
      <w:r>
        <w:rPr>
          <w:spacing w:val="-3"/>
          <w:sz w:val="24"/>
        </w:rPr>
        <w:t xml:space="preserve"> </w:t>
      </w:r>
      <w:r>
        <w:rPr>
          <w:sz w:val="24"/>
        </w:rPr>
        <w:t>мое</w:t>
      </w:r>
      <w:r>
        <w:rPr>
          <w:spacing w:val="-2"/>
          <w:sz w:val="24"/>
        </w:rPr>
        <w:t xml:space="preserve"> </w:t>
      </w:r>
      <w:r>
        <w:rPr>
          <w:sz w:val="24"/>
        </w:rPr>
        <w:t>поведение.</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251"/>
        </w:trPr>
        <w:tc>
          <w:tcPr>
            <w:tcW w:w="2466" w:type="dxa"/>
          </w:tcPr>
          <w:p w:rsidR="00DB155D" w:rsidRDefault="00DB155D" w:rsidP="00DB155D">
            <w:pPr>
              <w:pStyle w:val="TableParagraph"/>
              <w:spacing w:line="232" w:lineRule="exact"/>
              <w:ind w:left="295"/>
            </w:pPr>
            <w:r>
              <w:t>полностью</w:t>
            </w:r>
            <w:r>
              <w:rPr>
                <w:spacing w:val="-8"/>
              </w:rPr>
              <w:t xml:space="preserve"> </w:t>
            </w:r>
            <w:r>
              <w:t>согласен</w:t>
            </w:r>
          </w:p>
        </w:tc>
        <w:tc>
          <w:tcPr>
            <w:tcW w:w="2466" w:type="dxa"/>
          </w:tcPr>
          <w:p w:rsidR="00DB155D" w:rsidRDefault="00DB155D" w:rsidP="00DB155D">
            <w:pPr>
              <w:pStyle w:val="TableParagraph"/>
              <w:spacing w:line="232" w:lineRule="exact"/>
            </w:pPr>
            <w:r>
              <w:t>согласен</w:t>
            </w:r>
          </w:p>
        </w:tc>
        <w:tc>
          <w:tcPr>
            <w:tcW w:w="2466" w:type="dxa"/>
          </w:tcPr>
          <w:p w:rsidR="00DB155D" w:rsidRDefault="00DB155D" w:rsidP="00DB155D">
            <w:pPr>
              <w:pStyle w:val="TableParagraph"/>
              <w:spacing w:line="232" w:lineRule="exact"/>
            </w:pPr>
            <w:r>
              <w:t>не</w:t>
            </w:r>
            <w:r>
              <w:rPr>
                <w:spacing w:val="-5"/>
              </w:rPr>
              <w:t xml:space="preserve"> </w:t>
            </w:r>
            <w:r>
              <w:t>согласен</w:t>
            </w:r>
          </w:p>
        </w:tc>
        <w:tc>
          <w:tcPr>
            <w:tcW w:w="2466" w:type="dxa"/>
          </w:tcPr>
          <w:p w:rsidR="00DB155D" w:rsidRDefault="00DB155D" w:rsidP="00DB155D">
            <w:pPr>
              <w:pStyle w:val="TableParagraph"/>
              <w:spacing w:line="232" w:lineRule="exact"/>
              <w:ind w:left="11"/>
            </w:pPr>
            <w:r>
              <w:t>полностью</w:t>
            </w:r>
            <w:r>
              <w:rPr>
                <w:spacing w:val="-7"/>
              </w:rPr>
              <w:t xml:space="preserve"> </w:t>
            </w:r>
            <w:r>
              <w:t>не</w:t>
            </w:r>
            <w:r>
              <w:rPr>
                <w:spacing w:val="-6"/>
              </w:rPr>
              <w:t xml:space="preserve"> </w:t>
            </w:r>
            <w:r>
              <w:t>согласен</w:t>
            </w:r>
          </w:p>
        </w:tc>
      </w:tr>
      <w:tr w:rsidR="00DB155D" w:rsidTr="00DB155D">
        <w:trPr>
          <w:trHeight w:val="276"/>
        </w:trPr>
        <w:tc>
          <w:tcPr>
            <w:tcW w:w="2466" w:type="dxa"/>
          </w:tcPr>
          <w:p w:rsidR="00DB155D" w:rsidRDefault="00DB155D" w:rsidP="00DB155D">
            <w:pPr>
              <w:pStyle w:val="TableParagraph"/>
              <w:spacing w:line="256" w:lineRule="exact"/>
              <w:ind w:left="419" w:right="26"/>
              <w:jc w:val="center"/>
              <w:rPr>
                <w:sz w:val="24"/>
              </w:rPr>
            </w:pPr>
            <w:r>
              <w:rPr>
                <w:sz w:val="24"/>
              </w:rPr>
              <w:t>100%</w:t>
            </w:r>
          </w:p>
        </w:tc>
        <w:tc>
          <w:tcPr>
            <w:tcW w:w="2466" w:type="dxa"/>
          </w:tcPr>
          <w:p w:rsidR="00DB155D" w:rsidRDefault="00DB155D" w:rsidP="00DB155D">
            <w:pPr>
              <w:pStyle w:val="TableParagraph"/>
              <w:spacing w:line="256" w:lineRule="exact"/>
              <w:ind w:left="419" w:right="146"/>
              <w:jc w:val="center"/>
              <w:rPr>
                <w:sz w:val="24"/>
              </w:rPr>
            </w:pPr>
            <w:r>
              <w:rPr>
                <w:sz w:val="24"/>
              </w:rPr>
              <w:t>0%</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ind w:left="419" w:right="266"/>
              <w:jc w:val="center"/>
              <w:rPr>
                <w:sz w:val="24"/>
              </w:rPr>
            </w:pPr>
            <w:r>
              <w:rPr>
                <w:sz w:val="24"/>
              </w:rPr>
              <w:t>0%</w:t>
            </w:r>
          </w:p>
        </w:tc>
      </w:tr>
    </w:tbl>
    <w:p w:rsidR="00DB155D" w:rsidRDefault="00DB155D" w:rsidP="00DB155D">
      <w:pPr>
        <w:pStyle w:val="a3"/>
        <w:spacing w:before="11"/>
        <w:ind w:left="0"/>
        <w:rPr>
          <w:sz w:val="23"/>
        </w:rPr>
      </w:pPr>
    </w:p>
    <w:p w:rsidR="00DB155D" w:rsidRDefault="00DB155D" w:rsidP="007907D1">
      <w:pPr>
        <w:pStyle w:val="a6"/>
        <w:numPr>
          <w:ilvl w:val="0"/>
          <w:numId w:val="32"/>
        </w:numPr>
        <w:tabs>
          <w:tab w:val="left" w:pos="1476"/>
        </w:tabs>
        <w:rPr>
          <w:sz w:val="24"/>
        </w:rPr>
      </w:pPr>
      <w:r>
        <w:rPr>
          <w:sz w:val="24"/>
        </w:rPr>
        <w:t>Я</w:t>
      </w:r>
      <w:r>
        <w:rPr>
          <w:spacing w:val="-3"/>
          <w:sz w:val="24"/>
        </w:rPr>
        <w:t xml:space="preserve"> </w:t>
      </w:r>
      <w:r>
        <w:rPr>
          <w:sz w:val="24"/>
        </w:rPr>
        <w:t>часто</w:t>
      </w:r>
      <w:r>
        <w:rPr>
          <w:spacing w:val="-3"/>
          <w:sz w:val="24"/>
        </w:rPr>
        <w:t xml:space="preserve"> </w:t>
      </w:r>
      <w:r>
        <w:rPr>
          <w:sz w:val="24"/>
        </w:rPr>
        <w:t>испытываю</w:t>
      </w:r>
      <w:r>
        <w:rPr>
          <w:spacing w:val="-3"/>
          <w:sz w:val="24"/>
        </w:rPr>
        <w:t xml:space="preserve"> </w:t>
      </w:r>
      <w:r>
        <w:rPr>
          <w:sz w:val="24"/>
        </w:rPr>
        <w:t>усталость</w:t>
      </w:r>
      <w:r>
        <w:rPr>
          <w:spacing w:val="-2"/>
          <w:sz w:val="24"/>
        </w:rPr>
        <w:t xml:space="preserve"> </w:t>
      </w:r>
      <w:r>
        <w:rPr>
          <w:sz w:val="24"/>
        </w:rPr>
        <w:t>в</w:t>
      </w:r>
      <w:r>
        <w:rPr>
          <w:spacing w:val="-3"/>
          <w:sz w:val="24"/>
        </w:rPr>
        <w:t xml:space="preserve"> </w:t>
      </w:r>
      <w:r>
        <w:rPr>
          <w:sz w:val="24"/>
        </w:rPr>
        <w:t>школе.</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253"/>
        </w:trPr>
        <w:tc>
          <w:tcPr>
            <w:tcW w:w="2466" w:type="dxa"/>
          </w:tcPr>
          <w:p w:rsidR="00DB155D" w:rsidRDefault="00DB155D" w:rsidP="00DB155D">
            <w:pPr>
              <w:pStyle w:val="TableParagraph"/>
              <w:spacing w:line="234" w:lineRule="exact"/>
              <w:ind w:left="295"/>
            </w:pPr>
            <w:r>
              <w:t>полностью</w:t>
            </w:r>
            <w:r>
              <w:rPr>
                <w:spacing w:val="-8"/>
              </w:rPr>
              <w:t xml:space="preserve"> </w:t>
            </w:r>
            <w:r>
              <w:t>согласен</w:t>
            </w:r>
          </w:p>
        </w:tc>
        <w:tc>
          <w:tcPr>
            <w:tcW w:w="2466" w:type="dxa"/>
          </w:tcPr>
          <w:p w:rsidR="00DB155D" w:rsidRDefault="00DB155D" w:rsidP="00DB155D">
            <w:pPr>
              <w:pStyle w:val="TableParagraph"/>
              <w:spacing w:line="234" w:lineRule="exact"/>
            </w:pPr>
            <w:r>
              <w:t>согласен</w:t>
            </w:r>
          </w:p>
        </w:tc>
        <w:tc>
          <w:tcPr>
            <w:tcW w:w="2466" w:type="dxa"/>
          </w:tcPr>
          <w:p w:rsidR="00DB155D" w:rsidRDefault="00DB155D" w:rsidP="00DB155D">
            <w:pPr>
              <w:pStyle w:val="TableParagraph"/>
              <w:spacing w:line="234" w:lineRule="exact"/>
            </w:pPr>
            <w:r>
              <w:t>не</w:t>
            </w:r>
            <w:r>
              <w:rPr>
                <w:spacing w:val="-5"/>
              </w:rPr>
              <w:t xml:space="preserve"> </w:t>
            </w:r>
            <w:r>
              <w:t>согласен</w:t>
            </w:r>
          </w:p>
        </w:tc>
        <w:tc>
          <w:tcPr>
            <w:tcW w:w="2466" w:type="dxa"/>
          </w:tcPr>
          <w:p w:rsidR="00DB155D" w:rsidRDefault="00DB155D" w:rsidP="00DB155D">
            <w:pPr>
              <w:pStyle w:val="TableParagraph"/>
              <w:spacing w:line="234" w:lineRule="exact"/>
              <w:ind w:left="126"/>
            </w:pPr>
            <w:r>
              <w:t>полностью</w:t>
            </w:r>
            <w:r>
              <w:rPr>
                <w:spacing w:val="-7"/>
              </w:rPr>
              <w:t xml:space="preserve"> </w:t>
            </w:r>
            <w:r>
              <w:t>не</w:t>
            </w:r>
            <w:r>
              <w:rPr>
                <w:spacing w:val="-6"/>
              </w:rPr>
              <w:t xml:space="preserve"> </w:t>
            </w:r>
            <w:r>
              <w:t>согласен</w:t>
            </w:r>
          </w:p>
        </w:tc>
      </w:tr>
      <w:tr w:rsidR="00DB155D" w:rsidTr="00DB155D">
        <w:trPr>
          <w:trHeight w:val="276"/>
        </w:trPr>
        <w:tc>
          <w:tcPr>
            <w:tcW w:w="2466" w:type="dxa"/>
          </w:tcPr>
          <w:p w:rsidR="00DB155D" w:rsidRDefault="00DB155D" w:rsidP="00DB155D">
            <w:pPr>
              <w:pStyle w:val="TableParagraph"/>
              <w:spacing w:line="256" w:lineRule="exact"/>
              <w:ind w:left="419" w:right="266"/>
              <w:jc w:val="center"/>
              <w:rPr>
                <w:sz w:val="24"/>
              </w:rPr>
            </w:pPr>
            <w:r>
              <w:rPr>
                <w:sz w:val="24"/>
              </w:rPr>
              <w:t>0%</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rPr>
                <w:sz w:val="24"/>
              </w:rPr>
            </w:pPr>
            <w:r>
              <w:rPr>
                <w:sz w:val="24"/>
                <w:lang w:val="ru-RU"/>
              </w:rPr>
              <w:t>0</w:t>
            </w:r>
            <w:r>
              <w:rPr>
                <w:sz w:val="24"/>
              </w:rPr>
              <w:t>%</w:t>
            </w:r>
          </w:p>
        </w:tc>
        <w:tc>
          <w:tcPr>
            <w:tcW w:w="2466" w:type="dxa"/>
          </w:tcPr>
          <w:p w:rsidR="00DB155D" w:rsidRDefault="00DB155D" w:rsidP="00DB155D">
            <w:pPr>
              <w:pStyle w:val="TableParagraph"/>
              <w:spacing w:line="256" w:lineRule="exact"/>
              <w:ind w:left="419" w:right="146"/>
              <w:jc w:val="center"/>
              <w:rPr>
                <w:sz w:val="24"/>
              </w:rPr>
            </w:pPr>
            <w:r>
              <w:rPr>
                <w:sz w:val="24"/>
                <w:lang w:val="ru-RU"/>
              </w:rPr>
              <w:t>100</w:t>
            </w:r>
            <w:r>
              <w:rPr>
                <w:sz w:val="24"/>
              </w:rPr>
              <w:t>%</w:t>
            </w:r>
          </w:p>
        </w:tc>
      </w:tr>
    </w:tbl>
    <w:p w:rsidR="00DB155D" w:rsidRDefault="00DB155D" w:rsidP="00DB155D">
      <w:pPr>
        <w:pStyle w:val="a3"/>
        <w:spacing w:before="4"/>
        <w:ind w:left="0"/>
        <w:rPr>
          <w:sz w:val="23"/>
        </w:rPr>
      </w:pPr>
    </w:p>
    <w:p w:rsidR="00DB155D" w:rsidRDefault="00DB155D" w:rsidP="007907D1">
      <w:pPr>
        <w:pStyle w:val="a6"/>
        <w:numPr>
          <w:ilvl w:val="0"/>
          <w:numId w:val="32"/>
        </w:numPr>
        <w:tabs>
          <w:tab w:val="left" w:pos="1476"/>
        </w:tabs>
        <w:spacing w:line="230" w:lineRule="auto"/>
        <w:ind w:left="669" w:right="1894" w:firstLine="567"/>
        <w:rPr>
          <w:sz w:val="24"/>
        </w:rPr>
      </w:pPr>
      <w:r>
        <w:rPr>
          <w:sz w:val="24"/>
        </w:rPr>
        <w:t>В</w:t>
      </w:r>
      <w:r>
        <w:rPr>
          <w:spacing w:val="-6"/>
          <w:sz w:val="24"/>
        </w:rPr>
        <w:t xml:space="preserve"> </w:t>
      </w:r>
      <w:r>
        <w:rPr>
          <w:sz w:val="24"/>
        </w:rPr>
        <w:t>моей</w:t>
      </w:r>
      <w:r>
        <w:rPr>
          <w:spacing w:val="-6"/>
          <w:sz w:val="24"/>
        </w:rPr>
        <w:t xml:space="preserve"> </w:t>
      </w:r>
      <w:r>
        <w:rPr>
          <w:sz w:val="24"/>
        </w:rPr>
        <w:t>школе</w:t>
      </w:r>
      <w:r>
        <w:rPr>
          <w:spacing w:val="-5"/>
          <w:sz w:val="24"/>
        </w:rPr>
        <w:t xml:space="preserve"> </w:t>
      </w:r>
      <w:r>
        <w:rPr>
          <w:sz w:val="24"/>
        </w:rPr>
        <w:t>количество</w:t>
      </w:r>
      <w:r>
        <w:rPr>
          <w:spacing w:val="-6"/>
          <w:sz w:val="24"/>
        </w:rPr>
        <w:t xml:space="preserve"> </w:t>
      </w:r>
      <w:r>
        <w:rPr>
          <w:sz w:val="24"/>
        </w:rPr>
        <w:t>самостоятельных</w:t>
      </w:r>
      <w:r>
        <w:rPr>
          <w:spacing w:val="-6"/>
          <w:sz w:val="24"/>
        </w:rPr>
        <w:t xml:space="preserve"> </w:t>
      </w:r>
      <w:r>
        <w:rPr>
          <w:sz w:val="24"/>
        </w:rPr>
        <w:t>и</w:t>
      </w:r>
      <w:r>
        <w:rPr>
          <w:spacing w:val="-6"/>
          <w:sz w:val="24"/>
        </w:rPr>
        <w:t xml:space="preserve"> </w:t>
      </w:r>
      <w:r>
        <w:rPr>
          <w:sz w:val="24"/>
        </w:rPr>
        <w:t>суммативных</w:t>
      </w:r>
      <w:r>
        <w:rPr>
          <w:spacing w:val="-6"/>
          <w:sz w:val="24"/>
        </w:rPr>
        <w:t xml:space="preserve"> </w:t>
      </w:r>
      <w:r>
        <w:rPr>
          <w:sz w:val="24"/>
        </w:rPr>
        <w:t>работ</w:t>
      </w:r>
      <w:r>
        <w:rPr>
          <w:spacing w:val="-5"/>
          <w:sz w:val="24"/>
        </w:rPr>
        <w:t xml:space="preserve"> </w:t>
      </w:r>
      <w:r>
        <w:rPr>
          <w:sz w:val="24"/>
        </w:rPr>
        <w:t>больше</w:t>
      </w:r>
      <w:r>
        <w:rPr>
          <w:spacing w:val="-57"/>
          <w:sz w:val="24"/>
        </w:rPr>
        <w:t xml:space="preserve"> </w:t>
      </w:r>
      <w:r>
        <w:rPr>
          <w:sz w:val="24"/>
        </w:rPr>
        <w:t>двух</w:t>
      </w:r>
      <w:r>
        <w:rPr>
          <w:spacing w:val="-2"/>
          <w:sz w:val="24"/>
        </w:rPr>
        <w:t xml:space="preserve"> </w:t>
      </w:r>
      <w:r>
        <w:rPr>
          <w:sz w:val="24"/>
        </w:rPr>
        <w:t>в</w:t>
      </w:r>
      <w:r>
        <w:rPr>
          <w:spacing w:val="-1"/>
          <w:sz w:val="24"/>
        </w:rPr>
        <w:t xml:space="preserve"> </w:t>
      </w:r>
      <w:r>
        <w:rPr>
          <w:sz w:val="24"/>
        </w:rPr>
        <w:t>один день.</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253"/>
        </w:trPr>
        <w:tc>
          <w:tcPr>
            <w:tcW w:w="2466" w:type="dxa"/>
          </w:tcPr>
          <w:p w:rsidR="00DB155D" w:rsidRDefault="00DB155D" w:rsidP="00DB155D">
            <w:pPr>
              <w:pStyle w:val="TableParagraph"/>
              <w:spacing w:line="234" w:lineRule="exact"/>
              <w:ind w:left="295"/>
            </w:pPr>
            <w:r>
              <w:t>полностью</w:t>
            </w:r>
            <w:r>
              <w:rPr>
                <w:spacing w:val="-8"/>
              </w:rPr>
              <w:t xml:space="preserve"> </w:t>
            </w:r>
            <w:r>
              <w:t>согласен</w:t>
            </w:r>
          </w:p>
        </w:tc>
        <w:tc>
          <w:tcPr>
            <w:tcW w:w="2466" w:type="dxa"/>
          </w:tcPr>
          <w:p w:rsidR="00DB155D" w:rsidRDefault="00DB155D" w:rsidP="00DB155D">
            <w:pPr>
              <w:pStyle w:val="TableParagraph"/>
              <w:spacing w:line="234" w:lineRule="exact"/>
            </w:pPr>
            <w:r>
              <w:t>согласен</w:t>
            </w:r>
          </w:p>
        </w:tc>
        <w:tc>
          <w:tcPr>
            <w:tcW w:w="2466" w:type="dxa"/>
          </w:tcPr>
          <w:p w:rsidR="00DB155D" w:rsidRDefault="00DB155D" w:rsidP="00DB155D">
            <w:pPr>
              <w:pStyle w:val="TableParagraph"/>
              <w:spacing w:line="234" w:lineRule="exact"/>
            </w:pPr>
            <w:r>
              <w:t>не</w:t>
            </w:r>
            <w:r>
              <w:rPr>
                <w:spacing w:val="-5"/>
              </w:rPr>
              <w:t xml:space="preserve"> </w:t>
            </w:r>
            <w:r>
              <w:t>согласен</w:t>
            </w:r>
          </w:p>
        </w:tc>
        <w:tc>
          <w:tcPr>
            <w:tcW w:w="2466" w:type="dxa"/>
          </w:tcPr>
          <w:p w:rsidR="00DB155D" w:rsidRDefault="00DB155D" w:rsidP="00DB155D">
            <w:pPr>
              <w:pStyle w:val="TableParagraph"/>
              <w:spacing w:line="234" w:lineRule="exact"/>
              <w:ind w:left="126"/>
            </w:pPr>
            <w:r>
              <w:t>полностью</w:t>
            </w:r>
            <w:r>
              <w:rPr>
                <w:spacing w:val="-7"/>
              </w:rPr>
              <w:t xml:space="preserve"> </w:t>
            </w:r>
            <w:r>
              <w:t>не</w:t>
            </w:r>
            <w:r>
              <w:rPr>
                <w:spacing w:val="-6"/>
              </w:rPr>
              <w:t xml:space="preserve"> </w:t>
            </w:r>
            <w:r>
              <w:t>согласен</w:t>
            </w:r>
          </w:p>
        </w:tc>
      </w:tr>
      <w:tr w:rsidR="00DB155D" w:rsidTr="00DB155D">
        <w:trPr>
          <w:trHeight w:val="276"/>
        </w:trPr>
        <w:tc>
          <w:tcPr>
            <w:tcW w:w="2466" w:type="dxa"/>
          </w:tcPr>
          <w:p w:rsidR="00DB155D" w:rsidRDefault="00DB155D" w:rsidP="00DB155D">
            <w:pPr>
              <w:pStyle w:val="TableParagraph"/>
              <w:spacing w:line="256" w:lineRule="exact"/>
              <w:ind w:left="419" w:right="266"/>
              <w:jc w:val="center"/>
              <w:rPr>
                <w:sz w:val="24"/>
              </w:rPr>
            </w:pPr>
            <w:r>
              <w:rPr>
                <w:sz w:val="24"/>
              </w:rPr>
              <w:t>0%</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rPr>
                <w:sz w:val="24"/>
              </w:rPr>
            </w:pPr>
            <w:r>
              <w:rPr>
                <w:sz w:val="24"/>
                <w:lang w:val="ru-RU"/>
              </w:rPr>
              <w:t>0</w:t>
            </w:r>
            <w:r>
              <w:rPr>
                <w:sz w:val="24"/>
              </w:rPr>
              <w:t>%</w:t>
            </w:r>
          </w:p>
        </w:tc>
        <w:tc>
          <w:tcPr>
            <w:tcW w:w="2466" w:type="dxa"/>
          </w:tcPr>
          <w:p w:rsidR="00DB155D" w:rsidRDefault="00DB155D" w:rsidP="00DB155D">
            <w:pPr>
              <w:pStyle w:val="TableParagraph"/>
              <w:spacing w:line="256" w:lineRule="exact"/>
              <w:ind w:left="419" w:right="146"/>
              <w:jc w:val="center"/>
              <w:rPr>
                <w:sz w:val="24"/>
              </w:rPr>
            </w:pPr>
            <w:r>
              <w:rPr>
                <w:sz w:val="24"/>
                <w:lang w:val="ru-RU"/>
              </w:rPr>
              <w:t>100</w:t>
            </w:r>
            <w:r>
              <w:rPr>
                <w:sz w:val="24"/>
              </w:rPr>
              <w:t>%</w:t>
            </w:r>
          </w:p>
        </w:tc>
      </w:tr>
    </w:tbl>
    <w:p w:rsidR="00DB155D" w:rsidRDefault="00DB155D" w:rsidP="00DB155D">
      <w:pPr>
        <w:pStyle w:val="a3"/>
        <w:spacing w:before="6"/>
        <w:ind w:left="0"/>
        <w:rPr>
          <w:sz w:val="22"/>
        </w:rPr>
      </w:pPr>
    </w:p>
    <w:p w:rsidR="00DB155D" w:rsidRDefault="00DB155D" w:rsidP="007907D1">
      <w:pPr>
        <w:pStyle w:val="a6"/>
        <w:numPr>
          <w:ilvl w:val="0"/>
          <w:numId w:val="32"/>
        </w:numPr>
        <w:tabs>
          <w:tab w:val="left" w:pos="1476"/>
        </w:tabs>
        <w:spacing w:before="1" w:after="2"/>
        <w:rPr>
          <w:sz w:val="24"/>
        </w:rPr>
      </w:pPr>
      <w:r>
        <w:rPr>
          <w:sz w:val="24"/>
        </w:rPr>
        <w:t>Я</w:t>
      </w:r>
      <w:r>
        <w:rPr>
          <w:spacing w:val="-6"/>
          <w:sz w:val="24"/>
        </w:rPr>
        <w:t xml:space="preserve"> </w:t>
      </w:r>
      <w:r>
        <w:rPr>
          <w:sz w:val="24"/>
        </w:rPr>
        <w:t>чувствую</w:t>
      </w:r>
      <w:r>
        <w:rPr>
          <w:spacing w:val="-5"/>
          <w:sz w:val="24"/>
        </w:rPr>
        <w:t xml:space="preserve"> </w:t>
      </w:r>
      <w:r>
        <w:rPr>
          <w:sz w:val="24"/>
        </w:rPr>
        <w:t>себя</w:t>
      </w:r>
      <w:r>
        <w:rPr>
          <w:spacing w:val="-6"/>
          <w:sz w:val="24"/>
        </w:rPr>
        <w:t xml:space="preserve"> </w:t>
      </w:r>
      <w:r>
        <w:rPr>
          <w:sz w:val="24"/>
        </w:rPr>
        <w:t>в</w:t>
      </w:r>
      <w:r>
        <w:rPr>
          <w:spacing w:val="-5"/>
          <w:sz w:val="24"/>
        </w:rPr>
        <w:t xml:space="preserve"> </w:t>
      </w:r>
      <w:r>
        <w:rPr>
          <w:sz w:val="24"/>
        </w:rPr>
        <w:t>безопасности</w:t>
      </w:r>
      <w:r>
        <w:rPr>
          <w:spacing w:val="-6"/>
          <w:sz w:val="24"/>
        </w:rPr>
        <w:t xml:space="preserve"> </w:t>
      </w:r>
      <w:r>
        <w:rPr>
          <w:sz w:val="24"/>
        </w:rPr>
        <w:t>в</w:t>
      </w:r>
      <w:r>
        <w:rPr>
          <w:spacing w:val="-5"/>
          <w:sz w:val="24"/>
        </w:rPr>
        <w:t xml:space="preserve"> </w:t>
      </w:r>
      <w:r>
        <w:rPr>
          <w:sz w:val="24"/>
        </w:rPr>
        <w:t>школе,</w:t>
      </w:r>
      <w:r>
        <w:rPr>
          <w:spacing w:val="-5"/>
          <w:sz w:val="24"/>
        </w:rPr>
        <w:t xml:space="preserve"> </w:t>
      </w:r>
      <w:r>
        <w:rPr>
          <w:sz w:val="24"/>
        </w:rPr>
        <w:t>мне</w:t>
      </w:r>
      <w:r>
        <w:rPr>
          <w:spacing w:val="-5"/>
          <w:sz w:val="24"/>
        </w:rPr>
        <w:t xml:space="preserve"> </w:t>
      </w:r>
      <w:r>
        <w:rPr>
          <w:sz w:val="24"/>
        </w:rPr>
        <w:t>психологически</w:t>
      </w:r>
      <w:r>
        <w:rPr>
          <w:spacing w:val="-5"/>
          <w:sz w:val="24"/>
        </w:rPr>
        <w:t xml:space="preserve"> </w:t>
      </w:r>
      <w:r>
        <w:rPr>
          <w:sz w:val="24"/>
        </w:rPr>
        <w:t>комфортно.</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251"/>
        </w:trPr>
        <w:tc>
          <w:tcPr>
            <w:tcW w:w="2466" w:type="dxa"/>
          </w:tcPr>
          <w:p w:rsidR="00DB155D" w:rsidRDefault="00DB155D" w:rsidP="00DB155D">
            <w:pPr>
              <w:pStyle w:val="TableParagraph"/>
              <w:spacing w:line="232" w:lineRule="exact"/>
              <w:ind w:left="295"/>
            </w:pPr>
            <w:r>
              <w:t>полностью</w:t>
            </w:r>
            <w:r>
              <w:rPr>
                <w:spacing w:val="-8"/>
              </w:rPr>
              <w:t xml:space="preserve"> </w:t>
            </w:r>
            <w:r>
              <w:t>согласен</w:t>
            </w:r>
          </w:p>
        </w:tc>
        <w:tc>
          <w:tcPr>
            <w:tcW w:w="2466" w:type="dxa"/>
          </w:tcPr>
          <w:p w:rsidR="00DB155D" w:rsidRDefault="00DB155D" w:rsidP="00DB155D">
            <w:pPr>
              <w:pStyle w:val="TableParagraph"/>
              <w:spacing w:line="232" w:lineRule="exact"/>
            </w:pPr>
            <w:r>
              <w:t>согласен</w:t>
            </w:r>
          </w:p>
        </w:tc>
        <w:tc>
          <w:tcPr>
            <w:tcW w:w="2466" w:type="dxa"/>
          </w:tcPr>
          <w:p w:rsidR="00DB155D" w:rsidRDefault="00DB155D" w:rsidP="00DB155D">
            <w:pPr>
              <w:pStyle w:val="TableParagraph"/>
              <w:spacing w:line="232" w:lineRule="exact"/>
            </w:pPr>
            <w:r>
              <w:t>не</w:t>
            </w:r>
            <w:r>
              <w:rPr>
                <w:spacing w:val="-5"/>
              </w:rPr>
              <w:t xml:space="preserve"> </w:t>
            </w:r>
            <w:r>
              <w:t>согласен</w:t>
            </w:r>
          </w:p>
        </w:tc>
        <w:tc>
          <w:tcPr>
            <w:tcW w:w="2466" w:type="dxa"/>
          </w:tcPr>
          <w:p w:rsidR="00DB155D" w:rsidRDefault="00DB155D" w:rsidP="00DB155D">
            <w:pPr>
              <w:pStyle w:val="TableParagraph"/>
              <w:spacing w:line="232" w:lineRule="exact"/>
              <w:ind w:left="126"/>
            </w:pPr>
            <w:r>
              <w:t>полностью</w:t>
            </w:r>
            <w:r>
              <w:rPr>
                <w:spacing w:val="-7"/>
              </w:rPr>
              <w:t xml:space="preserve"> </w:t>
            </w:r>
            <w:r>
              <w:t>не</w:t>
            </w:r>
            <w:r>
              <w:rPr>
                <w:spacing w:val="-6"/>
              </w:rPr>
              <w:t xml:space="preserve"> </w:t>
            </w:r>
            <w:r>
              <w:t>согласен</w:t>
            </w:r>
          </w:p>
        </w:tc>
      </w:tr>
      <w:tr w:rsidR="00DB155D" w:rsidTr="00DB155D">
        <w:trPr>
          <w:trHeight w:val="276"/>
        </w:trPr>
        <w:tc>
          <w:tcPr>
            <w:tcW w:w="2466" w:type="dxa"/>
          </w:tcPr>
          <w:p w:rsidR="00DB155D" w:rsidRDefault="00DB155D" w:rsidP="00DB155D">
            <w:pPr>
              <w:pStyle w:val="TableParagraph"/>
              <w:spacing w:line="256" w:lineRule="exact"/>
              <w:ind w:left="419" w:right="26"/>
              <w:jc w:val="center"/>
              <w:rPr>
                <w:sz w:val="24"/>
              </w:rPr>
            </w:pPr>
            <w:r>
              <w:rPr>
                <w:sz w:val="24"/>
              </w:rPr>
              <w:t>100%</w:t>
            </w:r>
          </w:p>
        </w:tc>
        <w:tc>
          <w:tcPr>
            <w:tcW w:w="2466" w:type="dxa"/>
          </w:tcPr>
          <w:p w:rsidR="00DB155D" w:rsidRDefault="00DB155D" w:rsidP="00DB155D">
            <w:pPr>
              <w:pStyle w:val="TableParagraph"/>
              <w:spacing w:line="256" w:lineRule="exact"/>
              <w:ind w:left="419" w:right="146"/>
              <w:jc w:val="center"/>
              <w:rPr>
                <w:sz w:val="24"/>
              </w:rPr>
            </w:pPr>
            <w:r>
              <w:rPr>
                <w:sz w:val="24"/>
              </w:rPr>
              <w:t>0%</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ind w:left="419" w:right="266"/>
              <w:jc w:val="center"/>
              <w:rPr>
                <w:sz w:val="24"/>
              </w:rPr>
            </w:pPr>
            <w:r>
              <w:rPr>
                <w:sz w:val="24"/>
              </w:rPr>
              <w:t>0%</w:t>
            </w:r>
          </w:p>
        </w:tc>
      </w:tr>
    </w:tbl>
    <w:p w:rsidR="00DB155D" w:rsidRDefault="00DB155D" w:rsidP="00DB155D">
      <w:pPr>
        <w:pStyle w:val="a3"/>
        <w:spacing w:before="11"/>
        <w:ind w:left="0"/>
        <w:rPr>
          <w:sz w:val="23"/>
        </w:rPr>
      </w:pPr>
    </w:p>
    <w:p w:rsidR="00DB155D" w:rsidRDefault="00DB155D" w:rsidP="00DB155D">
      <w:pPr>
        <w:pStyle w:val="a3"/>
        <w:spacing w:after="15"/>
        <w:ind w:left="1236"/>
      </w:pPr>
      <w:r>
        <w:t>1</w:t>
      </w:r>
      <w:r>
        <w:rPr>
          <w:spacing w:val="-3"/>
        </w:rPr>
        <w:t xml:space="preserve"> </w:t>
      </w:r>
      <w:r>
        <w:t>0.</w:t>
      </w:r>
      <w:r>
        <w:rPr>
          <w:spacing w:val="-2"/>
        </w:rPr>
        <w:t xml:space="preserve"> </w:t>
      </w:r>
      <w:r>
        <w:t>Я</w:t>
      </w:r>
      <w:r>
        <w:rPr>
          <w:spacing w:val="-3"/>
        </w:rPr>
        <w:t xml:space="preserve"> </w:t>
      </w:r>
      <w:r>
        <w:t>удовлетворен</w:t>
      </w:r>
      <w:r>
        <w:rPr>
          <w:spacing w:val="-2"/>
        </w:rPr>
        <w:t xml:space="preserve"> </w:t>
      </w:r>
      <w:r>
        <w:t>качеством</w:t>
      </w:r>
      <w:r>
        <w:rPr>
          <w:spacing w:val="54"/>
        </w:rPr>
        <w:t xml:space="preserve"> </w:t>
      </w:r>
      <w:r>
        <w:t>питания.</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251"/>
        </w:trPr>
        <w:tc>
          <w:tcPr>
            <w:tcW w:w="2466" w:type="dxa"/>
          </w:tcPr>
          <w:p w:rsidR="00DB155D" w:rsidRDefault="00DB155D" w:rsidP="00DB155D">
            <w:pPr>
              <w:pStyle w:val="TableParagraph"/>
              <w:spacing w:line="232" w:lineRule="exact"/>
              <w:ind w:left="295"/>
            </w:pPr>
            <w:r>
              <w:t>полностью</w:t>
            </w:r>
            <w:r>
              <w:rPr>
                <w:spacing w:val="-8"/>
              </w:rPr>
              <w:t xml:space="preserve"> </w:t>
            </w:r>
            <w:r>
              <w:t>согласен</w:t>
            </w:r>
          </w:p>
        </w:tc>
        <w:tc>
          <w:tcPr>
            <w:tcW w:w="2466" w:type="dxa"/>
          </w:tcPr>
          <w:p w:rsidR="00DB155D" w:rsidRDefault="00DB155D" w:rsidP="00DB155D">
            <w:pPr>
              <w:pStyle w:val="TableParagraph"/>
              <w:spacing w:line="232" w:lineRule="exact"/>
            </w:pPr>
            <w:r>
              <w:t>согласен</w:t>
            </w:r>
          </w:p>
        </w:tc>
        <w:tc>
          <w:tcPr>
            <w:tcW w:w="2466" w:type="dxa"/>
          </w:tcPr>
          <w:p w:rsidR="00DB155D" w:rsidRDefault="00DB155D" w:rsidP="00DB155D">
            <w:pPr>
              <w:pStyle w:val="TableParagraph"/>
              <w:spacing w:line="232" w:lineRule="exact"/>
            </w:pPr>
            <w:r>
              <w:t>не</w:t>
            </w:r>
            <w:r>
              <w:rPr>
                <w:spacing w:val="-5"/>
              </w:rPr>
              <w:t xml:space="preserve"> </w:t>
            </w:r>
            <w:r>
              <w:t>согласен</w:t>
            </w:r>
          </w:p>
        </w:tc>
        <w:tc>
          <w:tcPr>
            <w:tcW w:w="2466" w:type="dxa"/>
          </w:tcPr>
          <w:p w:rsidR="00DB155D" w:rsidRDefault="00DB155D" w:rsidP="00DB155D">
            <w:pPr>
              <w:pStyle w:val="TableParagraph"/>
              <w:spacing w:line="232" w:lineRule="exact"/>
              <w:ind w:left="126"/>
            </w:pPr>
            <w:r>
              <w:t>полностью</w:t>
            </w:r>
            <w:r>
              <w:rPr>
                <w:spacing w:val="-7"/>
              </w:rPr>
              <w:t xml:space="preserve"> </w:t>
            </w:r>
            <w:r>
              <w:t>не</w:t>
            </w:r>
            <w:r>
              <w:rPr>
                <w:spacing w:val="-6"/>
              </w:rPr>
              <w:t xml:space="preserve"> </w:t>
            </w:r>
            <w:r>
              <w:t>согласен</w:t>
            </w:r>
          </w:p>
        </w:tc>
      </w:tr>
      <w:tr w:rsidR="00DB155D" w:rsidTr="00DB155D">
        <w:trPr>
          <w:trHeight w:val="276"/>
        </w:trPr>
        <w:tc>
          <w:tcPr>
            <w:tcW w:w="2466" w:type="dxa"/>
          </w:tcPr>
          <w:p w:rsidR="00DB155D" w:rsidRDefault="00DB155D" w:rsidP="00DB155D">
            <w:pPr>
              <w:pStyle w:val="TableParagraph"/>
              <w:spacing w:line="256" w:lineRule="exact"/>
              <w:rPr>
                <w:sz w:val="24"/>
              </w:rPr>
            </w:pPr>
            <w:r>
              <w:rPr>
                <w:sz w:val="24"/>
              </w:rPr>
              <w:t>100%</w:t>
            </w:r>
          </w:p>
        </w:tc>
        <w:tc>
          <w:tcPr>
            <w:tcW w:w="2466" w:type="dxa"/>
          </w:tcPr>
          <w:p w:rsidR="00DB155D" w:rsidRDefault="00DB155D" w:rsidP="00DB155D">
            <w:pPr>
              <w:pStyle w:val="TableParagraph"/>
              <w:spacing w:line="256" w:lineRule="exact"/>
              <w:ind w:left="419" w:right="146"/>
              <w:jc w:val="center"/>
              <w:rPr>
                <w:sz w:val="24"/>
              </w:rPr>
            </w:pPr>
            <w:r>
              <w:rPr>
                <w:sz w:val="24"/>
              </w:rPr>
              <w:t>0%</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ind w:left="419" w:right="266"/>
              <w:jc w:val="center"/>
              <w:rPr>
                <w:sz w:val="24"/>
              </w:rPr>
            </w:pPr>
            <w:r>
              <w:rPr>
                <w:sz w:val="24"/>
              </w:rPr>
              <w:t>0%</w:t>
            </w:r>
          </w:p>
        </w:tc>
      </w:tr>
    </w:tbl>
    <w:p w:rsidR="00DB155D" w:rsidRDefault="00DB155D" w:rsidP="00DB155D">
      <w:pPr>
        <w:pStyle w:val="a3"/>
        <w:spacing w:before="1"/>
        <w:ind w:left="0"/>
        <w:rPr>
          <w:sz w:val="25"/>
        </w:rPr>
      </w:pPr>
    </w:p>
    <w:p w:rsidR="00DB155D" w:rsidRDefault="00DB155D" w:rsidP="00DB155D">
      <w:pPr>
        <w:pStyle w:val="a3"/>
        <w:spacing w:after="14"/>
        <w:ind w:left="1236"/>
      </w:pPr>
      <w:r>
        <w:t>1</w:t>
      </w:r>
      <w:r>
        <w:rPr>
          <w:spacing w:val="-2"/>
        </w:rPr>
        <w:t xml:space="preserve"> </w:t>
      </w:r>
      <w:r>
        <w:t>1.</w:t>
      </w:r>
      <w:r>
        <w:rPr>
          <w:spacing w:val="-1"/>
        </w:rPr>
        <w:t xml:space="preserve"> </w:t>
      </w:r>
      <w:r>
        <w:t>Я</w:t>
      </w:r>
      <w:r>
        <w:rPr>
          <w:spacing w:val="-3"/>
        </w:rPr>
        <w:t xml:space="preserve"> </w:t>
      </w:r>
      <w:r>
        <w:t>знаю</w:t>
      </w:r>
      <w:r>
        <w:rPr>
          <w:spacing w:val="-1"/>
        </w:rPr>
        <w:t xml:space="preserve"> </w:t>
      </w:r>
      <w:r>
        <w:t>свои</w:t>
      </w:r>
      <w:r>
        <w:rPr>
          <w:spacing w:val="-3"/>
        </w:rPr>
        <w:t xml:space="preserve"> </w:t>
      </w:r>
      <w:r>
        <w:t>права.</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253"/>
        </w:trPr>
        <w:tc>
          <w:tcPr>
            <w:tcW w:w="2466" w:type="dxa"/>
          </w:tcPr>
          <w:p w:rsidR="00DB155D" w:rsidRDefault="00DB155D" w:rsidP="00DB155D">
            <w:pPr>
              <w:pStyle w:val="TableParagraph"/>
              <w:spacing w:line="234" w:lineRule="exact"/>
              <w:ind w:left="295"/>
            </w:pPr>
            <w:r>
              <w:t>полностью</w:t>
            </w:r>
            <w:r>
              <w:rPr>
                <w:spacing w:val="-8"/>
              </w:rPr>
              <w:t xml:space="preserve"> </w:t>
            </w:r>
            <w:r>
              <w:t>согласен</w:t>
            </w:r>
          </w:p>
        </w:tc>
        <w:tc>
          <w:tcPr>
            <w:tcW w:w="2466" w:type="dxa"/>
          </w:tcPr>
          <w:p w:rsidR="00DB155D" w:rsidRDefault="00DB155D" w:rsidP="00DB155D">
            <w:pPr>
              <w:pStyle w:val="TableParagraph"/>
              <w:spacing w:line="234" w:lineRule="exact"/>
            </w:pPr>
            <w:r>
              <w:t>согласен</w:t>
            </w:r>
          </w:p>
        </w:tc>
        <w:tc>
          <w:tcPr>
            <w:tcW w:w="2466" w:type="dxa"/>
          </w:tcPr>
          <w:p w:rsidR="00DB155D" w:rsidRDefault="00DB155D" w:rsidP="00DB155D">
            <w:pPr>
              <w:pStyle w:val="TableParagraph"/>
              <w:spacing w:line="234" w:lineRule="exact"/>
            </w:pPr>
            <w:r>
              <w:t>не</w:t>
            </w:r>
            <w:r>
              <w:rPr>
                <w:spacing w:val="-5"/>
              </w:rPr>
              <w:t xml:space="preserve"> </w:t>
            </w:r>
            <w:r>
              <w:t>согласен</w:t>
            </w:r>
          </w:p>
        </w:tc>
        <w:tc>
          <w:tcPr>
            <w:tcW w:w="2466" w:type="dxa"/>
          </w:tcPr>
          <w:p w:rsidR="00DB155D" w:rsidRDefault="00DB155D" w:rsidP="00DB155D">
            <w:pPr>
              <w:pStyle w:val="TableParagraph"/>
              <w:spacing w:line="234" w:lineRule="exact"/>
              <w:ind w:left="126"/>
            </w:pPr>
            <w:r>
              <w:t>полностью</w:t>
            </w:r>
            <w:r>
              <w:rPr>
                <w:spacing w:val="-7"/>
              </w:rPr>
              <w:t xml:space="preserve"> </w:t>
            </w:r>
            <w:r>
              <w:t>не</w:t>
            </w:r>
            <w:r>
              <w:rPr>
                <w:spacing w:val="-6"/>
              </w:rPr>
              <w:t xml:space="preserve"> </w:t>
            </w:r>
            <w:r>
              <w:t>согласен</w:t>
            </w:r>
          </w:p>
        </w:tc>
      </w:tr>
      <w:tr w:rsidR="00DB155D" w:rsidTr="00DB155D">
        <w:trPr>
          <w:trHeight w:val="276"/>
        </w:trPr>
        <w:tc>
          <w:tcPr>
            <w:tcW w:w="2466" w:type="dxa"/>
          </w:tcPr>
          <w:p w:rsidR="00DB155D" w:rsidRDefault="00DB155D" w:rsidP="00DB155D">
            <w:pPr>
              <w:pStyle w:val="TableParagraph"/>
              <w:spacing w:line="256" w:lineRule="exact"/>
              <w:rPr>
                <w:sz w:val="24"/>
              </w:rPr>
            </w:pPr>
            <w:r>
              <w:rPr>
                <w:sz w:val="24"/>
              </w:rPr>
              <w:t>100%</w:t>
            </w:r>
          </w:p>
        </w:tc>
        <w:tc>
          <w:tcPr>
            <w:tcW w:w="2466" w:type="dxa"/>
          </w:tcPr>
          <w:p w:rsidR="00DB155D" w:rsidRDefault="00DB155D" w:rsidP="00DB155D">
            <w:pPr>
              <w:pStyle w:val="TableParagraph"/>
              <w:spacing w:line="256" w:lineRule="exact"/>
              <w:ind w:left="419" w:right="146"/>
              <w:jc w:val="center"/>
              <w:rPr>
                <w:sz w:val="24"/>
              </w:rPr>
            </w:pPr>
            <w:r>
              <w:rPr>
                <w:sz w:val="24"/>
              </w:rPr>
              <w:t>0%</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ind w:left="419" w:right="266"/>
              <w:jc w:val="center"/>
              <w:rPr>
                <w:sz w:val="24"/>
              </w:rPr>
            </w:pPr>
            <w:r>
              <w:rPr>
                <w:sz w:val="24"/>
              </w:rPr>
              <w:t>0%</w:t>
            </w:r>
          </w:p>
        </w:tc>
      </w:tr>
    </w:tbl>
    <w:p w:rsidR="00DB155D" w:rsidRDefault="00DB155D" w:rsidP="00DB155D">
      <w:pPr>
        <w:pStyle w:val="a3"/>
        <w:ind w:left="0"/>
        <w:rPr>
          <w:sz w:val="25"/>
        </w:rPr>
      </w:pPr>
    </w:p>
    <w:p w:rsidR="00DB155D" w:rsidRDefault="00DB155D" w:rsidP="00DB155D">
      <w:pPr>
        <w:pStyle w:val="a3"/>
        <w:ind w:left="1236"/>
      </w:pPr>
      <w:r>
        <w:t>1</w:t>
      </w:r>
      <w:r>
        <w:rPr>
          <w:spacing w:val="-5"/>
        </w:rPr>
        <w:t xml:space="preserve"> </w:t>
      </w:r>
      <w:r>
        <w:t>2.</w:t>
      </w:r>
      <w:r>
        <w:rPr>
          <w:spacing w:val="-4"/>
        </w:rPr>
        <w:t xml:space="preserve"> </w:t>
      </w:r>
      <w:r>
        <w:t>Я</w:t>
      </w:r>
      <w:r>
        <w:rPr>
          <w:spacing w:val="-5"/>
        </w:rPr>
        <w:t xml:space="preserve"> </w:t>
      </w:r>
      <w:r>
        <w:t>посещаю</w:t>
      </w:r>
      <w:r>
        <w:rPr>
          <w:spacing w:val="-5"/>
        </w:rPr>
        <w:t xml:space="preserve"> </w:t>
      </w:r>
      <w:r>
        <w:t>следующие</w:t>
      </w:r>
      <w:r>
        <w:rPr>
          <w:spacing w:val="-5"/>
        </w:rPr>
        <w:t xml:space="preserve"> </w:t>
      </w:r>
      <w:r>
        <w:t>кружки,</w:t>
      </w:r>
      <w:r>
        <w:rPr>
          <w:spacing w:val="-6"/>
        </w:rPr>
        <w:t xml:space="preserve"> </w:t>
      </w:r>
      <w:r>
        <w:t>секции,</w:t>
      </w:r>
      <w:r>
        <w:rPr>
          <w:spacing w:val="-5"/>
        </w:rPr>
        <w:t xml:space="preserve"> </w:t>
      </w:r>
      <w:r>
        <w:t>ансамбли.</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253"/>
        </w:trPr>
        <w:tc>
          <w:tcPr>
            <w:tcW w:w="2466" w:type="dxa"/>
          </w:tcPr>
          <w:p w:rsidR="00DB155D" w:rsidRDefault="00DB155D" w:rsidP="00DB155D">
            <w:pPr>
              <w:pStyle w:val="TableParagraph"/>
              <w:spacing w:line="234" w:lineRule="exact"/>
              <w:ind w:left="295"/>
            </w:pPr>
            <w:r>
              <w:t>полностью</w:t>
            </w:r>
            <w:r>
              <w:rPr>
                <w:spacing w:val="-8"/>
              </w:rPr>
              <w:t xml:space="preserve"> </w:t>
            </w:r>
            <w:r>
              <w:t>согласен</w:t>
            </w:r>
          </w:p>
        </w:tc>
        <w:tc>
          <w:tcPr>
            <w:tcW w:w="2466" w:type="dxa"/>
          </w:tcPr>
          <w:p w:rsidR="00DB155D" w:rsidRDefault="00DB155D" w:rsidP="00DB155D">
            <w:pPr>
              <w:pStyle w:val="TableParagraph"/>
              <w:spacing w:line="234" w:lineRule="exact"/>
            </w:pPr>
            <w:r>
              <w:t>согласен</w:t>
            </w:r>
          </w:p>
        </w:tc>
        <w:tc>
          <w:tcPr>
            <w:tcW w:w="2466" w:type="dxa"/>
          </w:tcPr>
          <w:p w:rsidR="00DB155D" w:rsidRDefault="00DB155D" w:rsidP="00DB155D">
            <w:pPr>
              <w:pStyle w:val="TableParagraph"/>
              <w:spacing w:line="234" w:lineRule="exact"/>
            </w:pPr>
            <w:r>
              <w:t>не</w:t>
            </w:r>
            <w:r>
              <w:rPr>
                <w:spacing w:val="-5"/>
              </w:rPr>
              <w:t xml:space="preserve"> </w:t>
            </w:r>
            <w:r>
              <w:t>согласен</w:t>
            </w:r>
          </w:p>
        </w:tc>
        <w:tc>
          <w:tcPr>
            <w:tcW w:w="2466" w:type="dxa"/>
          </w:tcPr>
          <w:p w:rsidR="00DB155D" w:rsidRDefault="00DB155D" w:rsidP="00DB155D">
            <w:pPr>
              <w:pStyle w:val="TableParagraph"/>
              <w:spacing w:line="234" w:lineRule="exact"/>
              <w:ind w:left="126"/>
            </w:pPr>
            <w:r>
              <w:t>полностью</w:t>
            </w:r>
            <w:r>
              <w:rPr>
                <w:spacing w:val="-7"/>
              </w:rPr>
              <w:t xml:space="preserve"> </w:t>
            </w:r>
            <w:r>
              <w:t>не</w:t>
            </w:r>
            <w:r>
              <w:rPr>
                <w:spacing w:val="-6"/>
              </w:rPr>
              <w:t xml:space="preserve"> </w:t>
            </w:r>
            <w:r>
              <w:t>согласен</w:t>
            </w:r>
          </w:p>
        </w:tc>
      </w:tr>
      <w:tr w:rsidR="00DB155D" w:rsidTr="00DB155D">
        <w:trPr>
          <w:trHeight w:val="276"/>
        </w:trPr>
        <w:tc>
          <w:tcPr>
            <w:tcW w:w="2466" w:type="dxa"/>
          </w:tcPr>
          <w:p w:rsidR="00DB155D" w:rsidRDefault="00DB155D" w:rsidP="00DB155D">
            <w:pPr>
              <w:pStyle w:val="TableParagraph"/>
              <w:spacing w:line="256" w:lineRule="exact"/>
              <w:ind w:left="419" w:right="26"/>
              <w:jc w:val="center"/>
              <w:rPr>
                <w:sz w:val="24"/>
              </w:rPr>
            </w:pPr>
            <w:r>
              <w:rPr>
                <w:sz w:val="24"/>
              </w:rPr>
              <w:t>100%</w:t>
            </w:r>
          </w:p>
        </w:tc>
        <w:tc>
          <w:tcPr>
            <w:tcW w:w="2466" w:type="dxa"/>
          </w:tcPr>
          <w:p w:rsidR="00DB155D" w:rsidRDefault="00DB155D" w:rsidP="00DB155D">
            <w:pPr>
              <w:pStyle w:val="TableParagraph"/>
              <w:spacing w:line="256" w:lineRule="exact"/>
              <w:ind w:left="419" w:right="146"/>
              <w:jc w:val="center"/>
              <w:rPr>
                <w:sz w:val="24"/>
              </w:rPr>
            </w:pPr>
            <w:r>
              <w:rPr>
                <w:sz w:val="24"/>
              </w:rPr>
              <w:t>0%</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ind w:left="419" w:right="266"/>
              <w:jc w:val="center"/>
              <w:rPr>
                <w:sz w:val="24"/>
              </w:rPr>
            </w:pPr>
            <w:r>
              <w:rPr>
                <w:sz w:val="24"/>
              </w:rPr>
              <w:t>0%</w:t>
            </w:r>
          </w:p>
        </w:tc>
      </w:tr>
    </w:tbl>
    <w:p w:rsidR="00DB155D" w:rsidRDefault="00DB155D" w:rsidP="00DB155D">
      <w:pPr>
        <w:pStyle w:val="a3"/>
        <w:ind w:left="1236"/>
      </w:pPr>
      <w:r>
        <w:t>(бокс</w:t>
      </w:r>
      <w:r>
        <w:rPr>
          <w:spacing w:val="-3"/>
        </w:rPr>
        <w:t xml:space="preserve"> </w:t>
      </w:r>
      <w:r>
        <w:t>-1,</w:t>
      </w:r>
      <w:r>
        <w:rPr>
          <w:spacing w:val="-2"/>
        </w:rPr>
        <w:t xml:space="preserve"> </w:t>
      </w:r>
      <w:r>
        <w:t>веселая</w:t>
      </w:r>
      <w:r>
        <w:rPr>
          <w:spacing w:val="-4"/>
        </w:rPr>
        <w:t xml:space="preserve"> </w:t>
      </w:r>
      <w:r>
        <w:t>мастерская</w:t>
      </w:r>
      <w:r>
        <w:rPr>
          <w:spacing w:val="-3"/>
        </w:rPr>
        <w:t xml:space="preserve"> </w:t>
      </w:r>
      <w:r>
        <w:t>-</w:t>
      </w:r>
      <w:r>
        <w:rPr>
          <w:spacing w:val="-2"/>
        </w:rPr>
        <w:t xml:space="preserve"> </w:t>
      </w:r>
      <w:r>
        <w:t>3)</w:t>
      </w:r>
    </w:p>
    <w:p w:rsidR="00DB155D" w:rsidRDefault="00DB155D" w:rsidP="00DB155D">
      <w:pPr>
        <w:pStyle w:val="a3"/>
        <w:spacing w:before="11"/>
        <w:ind w:left="0"/>
        <w:rPr>
          <w:sz w:val="23"/>
        </w:rPr>
      </w:pPr>
    </w:p>
    <w:p w:rsidR="00DB155D" w:rsidRDefault="00DB155D" w:rsidP="00DB155D">
      <w:pPr>
        <w:pStyle w:val="a3"/>
        <w:ind w:left="1236"/>
      </w:pPr>
      <w:r>
        <w:t>1</w:t>
      </w:r>
      <w:r>
        <w:rPr>
          <w:spacing w:val="-3"/>
        </w:rPr>
        <w:t xml:space="preserve"> </w:t>
      </w:r>
      <w:r>
        <w:t>3.</w:t>
      </w:r>
      <w:r>
        <w:rPr>
          <w:spacing w:val="-2"/>
        </w:rPr>
        <w:t xml:space="preserve"> </w:t>
      </w:r>
      <w:r>
        <w:t>У</w:t>
      </w:r>
      <w:r>
        <w:rPr>
          <w:spacing w:val="-2"/>
        </w:rPr>
        <w:t xml:space="preserve"> </w:t>
      </w:r>
      <w:r>
        <w:t>меня</w:t>
      </w:r>
      <w:r>
        <w:rPr>
          <w:spacing w:val="-4"/>
        </w:rPr>
        <w:t xml:space="preserve"> </w:t>
      </w:r>
      <w:r>
        <w:t>есть</w:t>
      </w:r>
      <w:r>
        <w:rPr>
          <w:spacing w:val="-3"/>
        </w:rPr>
        <w:t xml:space="preserve"> </w:t>
      </w:r>
      <w:r>
        <w:t>желание</w:t>
      </w:r>
      <w:r>
        <w:rPr>
          <w:spacing w:val="-3"/>
        </w:rPr>
        <w:t xml:space="preserve"> </w:t>
      </w:r>
      <w:r>
        <w:t>и</w:t>
      </w:r>
      <w:r>
        <w:rPr>
          <w:spacing w:val="-3"/>
        </w:rPr>
        <w:t xml:space="preserve"> </w:t>
      </w:r>
      <w:r>
        <w:t>потребность</w:t>
      </w:r>
      <w:r>
        <w:rPr>
          <w:spacing w:val="-4"/>
        </w:rPr>
        <w:t xml:space="preserve"> </w:t>
      </w:r>
      <w:r>
        <w:t>участвовать</w:t>
      </w:r>
      <w:r>
        <w:rPr>
          <w:spacing w:val="-2"/>
        </w:rPr>
        <w:t xml:space="preserve"> </w:t>
      </w:r>
      <w:r>
        <w:t>в</w:t>
      </w:r>
      <w:r>
        <w:rPr>
          <w:spacing w:val="-3"/>
        </w:rPr>
        <w:t xml:space="preserve"> </w:t>
      </w:r>
      <w:r>
        <w:t>школьных</w:t>
      </w:r>
      <w:r>
        <w:rPr>
          <w:spacing w:val="-2"/>
        </w:rPr>
        <w:t xml:space="preserve"> </w:t>
      </w:r>
      <w:r>
        <w:t>делах.</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273"/>
        </w:trPr>
        <w:tc>
          <w:tcPr>
            <w:tcW w:w="2466" w:type="dxa"/>
          </w:tcPr>
          <w:p w:rsidR="00DB155D" w:rsidRDefault="00DB155D" w:rsidP="00DB155D">
            <w:pPr>
              <w:pStyle w:val="TableParagraph"/>
              <w:spacing w:line="253" w:lineRule="exact"/>
              <w:ind w:left="153"/>
            </w:pPr>
            <w:r>
              <w:t>полностью</w:t>
            </w:r>
            <w:r>
              <w:rPr>
                <w:spacing w:val="-8"/>
              </w:rPr>
              <w:t xml:space="preserve"> </w:t>
            </w:r>
            <w:r>
              <w:t>согласен</w:t>
            </w:r>
          </w:p>
        </w:tc>
        <w:tc>
          <w:tcPr>
            <w:tcW w:w="2466" w:type="dxa"/>
          </w:tcPr>
          <w:p w:rsidR="00DB155D" w:rsidRDefault="00DB155D" w:rsidP="00DB155D">
            <w:pPr>
              <w:pStyle w:val="TableParagraph"/>
              <w:spacing w:line="253" w:lineRule="exact"/>
            </w:pPr>
            <w:r>
              <w:t>согласен</w:t>
            </w:r>
          </w:p>
        </w:tc>
        <w:tc>
          <w:tcPr>
            <w:tcW w:w="2466" w:type="dxa"/>
          </w:tcPr>
          <w:p w:rsidR="00DB155D" w:rsidRDefault="00DB155D" w:rsidP="00DB155D">
            <w:pPr>
              <w:pStyle w:val="TableParagraph"/>
              <w:spacing w:line="253" w:lineRule="exact"/>
            </w:pPr>
            <w:r>
              <w:t>не</w:t>
            </w:r>
            <w:r>
              <w:rPr>
                <w:spacing w:val="-5"/>
              </w:rPr>
              <w:t xml:space="preserve"> </w:t>
            </w:r>
            <w:r>
              <w:t>согласен</w:t>
            </w:r>
          </w:p>
        </w:tc>
        <w:tc>
          <w:tcPr>
            <w:tcW w:w="2466" w:type="dxa"/>
          </w:tcPr>
          <w:p w:rsidR="00DB155D" w:rsidRDefault="00DB155D" w:rsidP="00DB155D">
            <w:pPr>
              <w:pStyle w:val="TableParagraph"/>
              <w:spacing w:line="253" w:lineRule="exact"/>
              <w:ind w:left="126"/>
            </w:pPr>
            <w:r>
              <w:t>полностью</w:t>
            </w:r>
            <w:r>
              <w:rPr>
                <w:spacing w:val="-7"/>
              </w:rPr>
              <w:t xml:space="preserve"> </w:t>
            </w:r>
            <w:r>
              <w:t>не</w:t>
            </w:r>
            <w:r>
              <w:rPr>
                <w:spacing w:val="-6"/>
              </w:rPr>
              <w:t xml:space="preserve"> </w:t>
            </w:r>
            <w:r>
              <w:t>согласен</w:t>
            </w:r>
          </w:p>
        </w:tc>
      </w:tr>
      <w:tr w:rsidR="00DB155D" w:rsidTr="00DB155D">
        <w:trPr>
          <w:trHeight w:val="276"/>
        </w:trPr>
        <w:tc>
          <w:tcPr>
            <w:tcW w:w="2466" w:type="dxa"/>
          </w:tcPr>
          <w:p w:rsidR="00DB155D" w:rsidRDefault="00DB155D" w:rsidP="00DB155D">
            <w:pPr>
              <w:pStyle w:val="TableParagraph"/>
              <w:spacing w:line="256" w:lineRule="exact"/>
              <w:ind w:left="419" w:right="26"/>
              <w:jc w:val="center"/>
              <w:rPr>
                <w:sz w:val="24"/>
              </w:rPr>
            </w:pPr>
            <w:r>
              <w:rPr>
                <w:sz w:val="24"/>
              </w:rPr>
              <w:t>100%</w:t>
            </w:r>
          </w:p>
        </w:tc>
        <w:tc>
          <w:tcPr>
            <w:tcW w:w="2466" w:type="dxa"/>
          </w:tcPr>
          <w:p w:rsidR="00DB155D" w:rsidRDefault="00DB155D" w:rsidP="00DB155D">
            <w:pPr>
              <w:pStyle w:val="TableParagraph"/>
              <w:spacing w:line="256" w:lineRule="exact"/>
              <w:ind w:left="419" w:right="146"/>
              <w:jc w:val="center"/>
              <w:rPr>
                <w:sz w:val="24"/>
              </w:rPr>
            </w:pPr>
            <w:r>
              <w:rPr>
                <w:sz w:val="24"/>
              </w:rPr>
              <w:t>0%</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ind w:left="419" w:right="266"/>
              <w:jc w:val="center"/>
              <w:rPr>
                <w:sz w:val="24"/>
              </w:rPr>
            </w:pPr>
            <w:r>
              <w:rPr>
                <w:sz w:val="24"/>
              </w:rPr>
              <w:t>0%</w:t>
            </w:r>
          </w:p>
        </w:tc>
      </w:tr>
    </w:tbl>
    <w:p w:rsidR="00DB155D" w:rsidRDefault="00DB155D" w:rsidP="00DB155D">
      <w:pPr>
        <w:pStyle w:val="a3"/>
        <w:spacing w:before="11"/>
        <w:ind w:left="0"/>
        <w:rPr>
          <w:sz w:val="23"/>
        </w:rPr>
      </w:pPr>
    </w:p>
    <w:p w:rsidR="00DB155D" w:rsidRDefault="00DB155D" w:rsidP="00DB155D">
      <w:pPr>
        <w:pStyle w:val="a3"/>
        <w:spacing w:line="252" w:lineRule="auto"/>
        <w:ind w:left="669" w:right="1917" w:firstLine="567"/>
      </w:pPr>
      <w:r>
        <w:t>1</w:t>
      </w:r>
      <w:r>
        <w:rPr>
          <w:spacing w:val="-2"/>
        </w:rPr>
        <w:t xml:space="preserve"> </w:t>
      </w:r>
      <w:r>
        <w:t>4.</w:t>
      </w:r>
      <w:r>
        <w:rPr>
          <w:spacing w:val="-2"/>
        </w:rPr>
        <w:t xml:space="preserve"> </w:t>
      </w:r>
      <w:r>
        <w:t>В</w:t>
      </w:r>
      <w:r>
        <w:rPr>
          <w:spacing w:val="-3"/>
        </w:rPr>
        <w:t xml:space="preserve"> </w:t>
      </w:r>
      <w:r>
        <w:t>моей</w:t>
      </w:r>
      <w:r>
        <w:rPr>
          <w:spacing w:val="-3"/>
        </w:rPr>
        <w:t xml:space="preserve"> </w:t>
      </w:r>
      <w:r>
        <w:t>школе</w:t>
      </w:r>
      <w:r>
        <w:rPr>
          <w:spacing w:val="-2"/>
        </w:rPr>
        <w:t xml:space="preserve"> </w:t>
      </w:r>
      <w:r>
        <w:t>замечают</w:t>
      </w:r>
      <w:r>
        <w:rPr>
          <w:spacing w:val="-2"/>
        </w:rPr>
        <w:t xml:space="preserve"> </w:t>
      </w:r>
      <w:r>
        <w:t>мои</w:t>
      </w:r>
      <w:r>
        <w:rPr>
          <w:spacing w:val="-3"/>
        </w:rPr>
        <w:t xml:space="preserve"> </w:t>
      </w:r>
      <w:r>
        <w:t>успехи,</w:t>
      </w:r>
      <w:r>
        <w:rPr>
          <w:spacing w:val="-1"/>
        </w:rPr>
        <w:t xml:space="preserve"> </w:t>
      </w:r>
      <w:r>
        <w:t>когда</w:t>
      </w:r>
      <w:r>
        <w:rPr>
          <w:spacing w:val="-3"/>
        </w:rPr>
        <w:t xml:space="preserve"> </w:t>
      </w:r>
      <w:r>
        <w:t>я</w:t>
      </w:r>
      <w:r>
        <w:rPr>
          <w:spacing w:val="-3"/>
        </w:rPr>
        <w:t xml:space="preserve"> </w:t>
      </w:r>
      <w:r>
        <w:t>делаю</w:t>
      </w:r>
      <w:r>
        <w:rPr>
          <w:spacing w:val="-3"/>
        </w:rPr>
        <w:t xml:space="preserve"> </w:t>
      </w:r>
      <w:r>
        <w:t>что-то</w:t>
      </w:r>
      <w:r>
        <w:rPr>
          <w:spacing w:val="-3"/>
        </w:rPr>
        <w:t xml:space="preserve"> </w:t>
      </w:r>
      <w:r>
        <w:t>полезное</w:t>
      </w:r>
      <w:r>
        <w:rPr>
          <w:spacing w:val="-3"/>
        </w:rPr>
        <w:t xml:space="preserve"> </w:t>
      </w:r>
      <w:r>
        <w:t>и</w:t>
      </w:r>
      <w:r>
        <w:rPr>
          <w:spacing w:val="-57"/>
        </w:rPr>
        <w:t xml:space="preserve"> </w:t>
      </w:r>
      <w:r>
        <w:t>важное</w:t>
      </w:r>
      <w:r>
        <w:rPr>
          <w:spacing w:val="-2"/>
        </w:rPr>
        <w:t xml:space="preserve"> </w:t>
      </w:r>
      <w:r>
        <w:t>для</w:t>
      </w:r>
      <w:r>
        <w:rPr>
          <w:spacing w:val="-1"/>
        </w:rPr>
        <w:t xml:space="preserve"> </w:t>
      </w:r>
      <w:r>
        <w:t>нее.</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253"/>
        </w:trPr>
        <w:tc>
          <w:tcPr>
            <w:tcW w:w="2466" w:type="dxa"/>
          </w:tcPr>
          <w:p w:rsidR="00DB155D" w:rsidRDefault="00DB155D" w:rsidP="00DB155D">
            <w:pPr>
              <w:pStyle w:val="TableParagraph"/>
              <w:spacing w:line="234" w:lineRule="exact"/>
              <w:ind w:left="295"/>
            </w:pPr>
            <w:r>
              <w:t>полностью</w:t>
            </w:r>
            <w:r>
              <w:rPr>
                <w:spacing w:val="-8"/>
              </w:rPr>
              <w:t xml:space="preserve"> </w:t>
            </w:r>
            <w:r>
              <w:t>согласен</w:t>
            </w:r>
          </w:p>
        </w:tc>
        <w:tc>
          <w:tcPr>
            <w:tcW w:w="2466" w:type="dxa"/>
          </w:tcPr>
          <w:p w:rsidR="00DB155D" w:rsidRDefault="00DB155D" w:rsidP="00DB155D">
            <w:pPr>
              <w:pStyle w:val="TableParagraph"/>
              <w:spacing w:line="234" w:lineRule="exact"/>
            </w:pPr>
            <w:r>
              <w:t>согласен</w:t>
            </w:r>
          </w:p>
        </w:tc>
        <w:tc>
          <w:tcPr>
            <w:tcW w:w="2466" w:type="dxa"/>
          </w:tcPr>
          <w:p w:rsidR="00DB155D" w:rsidRDefault="00DB155D" w:rsidP="00DB155D">
            <w:pPr>
              <w:pStyle w:val="TableParagraph"/>
              <w:spacing w:line="234" w:lineRule="exact"/>
            </w:pPr>
            <w:r>
              <w:t>не</w:t>
            </w:r>
            <w:r>
              <w:rPr>
                <w:spacing w:val="-5"/>
              </w:rPr>
              <w:t xml:space="preserve"> </w:t>
            </w:r>
            <w:r>
              <w:t>согласен</w:t>
            </w:r>
          </w:p>
        </w:tc>
        <w:tc>
          <w:tcPr>
            <w:tcW w:w="2466" w:type="dxa"/>
          </w:tcPr>
          <w:p w:rsidR="00DB155D" w:rsidRDefault="00DB155D" w:rsidP="00DB155D">
            <w:pPr>
              <w:pStyle w:val="TableParagraph"/>
              <w:spacing w:line="234" w:lineRule="exact"/>
              <w:ind w:left="126"/>
            </w:pPr>
            <w:r>
              <w:t>полностью</w:t>
            </w:r>
            <w:r>
              <w:rPr>
                <w:spacing w:val="-7"/>
              </w:rPr>
              <w:t xml:space="preserve"> </w:t>
            </w:r>
            <w:r>
              <w:t>не</w:t>
            </w:r>
            <w:r>
              <w:rPr>
                <w:spacing w:val="-6"/>
              </w:rPr>
              <w:t xml:space="preserve"> </w:t>
            </w:r>
            <w:r>
              <w:t>согласен</w:t>
            </w:r>
          </w:p>
        </w:tc>
      </w:tr>
      <w:tr w:rsidR="00DB155D" w:rsidTr="00DB155D">
        <w:trPr>
          <w:trHeight w:val="276"/>
        </w:trPr>
        <w:tc>
          <w:tcPr>
            <w:tcW w:w="2466" w:type="dxa"/>
          </w:tcPr>
          <w:p w:rsidR="00DB155D" w:rsidRDefault="00DB155D" w:rsidP="00DB155D">
            <w:pPr>
              <w:pStyle w:val="TableParagraph"/>
              <w:spacing w:line="256" w:lineRule="exact"/>
              <w:rPr>
                <w:sz w:val="24"/>
              </w:rPr>
            </w:pPr>
            <w:r>
              <w:rPr>
                <w:sz w:val="24"/>
              </w:rPr>
              <w:t>100%</w:t>
            </w:r>
          </w:p>
        </w:tc>
        <w:tc>
          <w:tcPr>
            <w:tcW w:w="2466" w:type="dxa"/>
          </w:tcPr>
          <w:p w:rsidR="00DB155D" w:rsidRDefault="00DB155D" w:rsidP="00DB155D">
            <w:pPr>
              <w:pStyle w:val="TableParagraph"/>
              <w:spacing w:line="256" w:lineRule="exact"/>
              <w:ind w:left="419" w:right="146"/>
              <w:jc w:val="center"/>
              <w:rPr>
                <w:sz w:val="24"/>
              </w:rPr>
            </w:pPr>
            <w:r>
              <w:rPr>
                <w:sz w:val="24"/>
              </w:rPr>
              <w:t>0%</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ind w:left="419" w:right="266"/>
              <w:jc w:val="center"/>
              <w:rPr>
                <w:sz w:val="24"/>
              </w:rPr>
            </w:pPr>
            <w:r>
              <w:rPr>
                <w:sz w:val="24"/>
              </w:rPr>
              <w:t>0%</w:t>
            </w:r>
          </w:p>
        </w:tc>
      </w:tr>
    </w:tbl>
    <w:p w:rsidR="00DB155D" w:rsidRDefault="00DB155D" w:rsidP="00DB155D">
      <w:pPr>
        <w:pStyle w:val="a3"/>
        <w:spacing w:before="10"/>
        <w:ind w:left="0"/>
      </w:pPr>
    </w:p>
    <w:p w:rsidR="00DB155D" w:rsidRDefault="00DB155D" w:rsidP="00DB155D">
      <w:pPr>
        <w:pStyle w:val="a3"/>
        <w:spacing w:before="1" w:after="14"/>
        <w:ind w:left="1236"/>
      </w:pPr>
      <w:r>
        <w:t>15.</w:t>
      </w:r>
      <w:r>
        <w:rPr>
          <w:spacing w:val="-2"/>
        </w:rPr>
        <w:t xml:space="preserve"> </w:t>
      </w:r>
      <w:r>
        <w:t>Я</w:t>
      </w:r>
      <w:r>
        <w:rPr>
          <w:spacing w:val="-3"/>
        </w:rPr>
        <w:t xml:space="preserve"> </w:t>
      </w:r>
      <w:r>
        <w:t>люблю</w:t>
      </w:r>
      <w:r>
        <w:rPr>
          <w:spacing w:val="56"/>
        </w:rPr>
        <w:t xml:space="preserve"> </w:t>
      </w:r>
      <w:r>
        <w:t>свою</w:t>
      </w:r>
      <w:r>
        <w:rPr>
          <w:spacing w:val="-3"/>
        </w:rPr>
        <w:t xml:space="preserve"> </w:t>
      </w:r>
      <w:r>
        <w:t>школу</w:t>
      </w:r>
      <w:r>
        <w:rPr>
          <w:spacing w:val="-1"/>
        </w:rPr>
        <w:t xml:space="preserve"> </w:t>
      </w:r>
      <w:r>
        <w:t>и</w:t>
      </w:r>
      <w:r>
        <w:rPr>
          <w:spacing w:val="-3"/>
        </w:rPr>
        <w:t xml:space="preserve"> </w:t>
      </w:r>
      <w:r>
        <w:t>горжусь,</w:t>
      </w:r>
      <w:r>
        <w:rPr>
          <w:spacing w:val="-2"/>
        </w:rPr>
        <w:t xml:space="preserve"> </w:t>
      </w:r>
      <w:r>
        <w:t>что</w:t>
      </w:r>
      <w:r>
        <w:rPr>
          <w:spacing w:val="-3"/>
        </w:rPr>
        <w:t xml:space="preserve"> </w:t>
      </w:r>
      <w:r>
        <w:t>учусь</w:t>
      </w:r>
      <w:r>
        <w:rPr>
          <w:spacing w:val="-2"/>
        </w:rPr>
        <w:t xml:space="preserve"> </w:t>
      </w:r>
      <w:r>
        <w:t>в</w:t>
      </w:r>
      <w:r>
        <w:rPr>
          <w:spacing w:val="-2"/>
        </w:rPr>
        <w:t xml:space="preserve"> </w:t>
      </w:r>
      <w:r>
        <w:t>ней.</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251"/>
        </w:trPr>
        <w:tc>
          <w:tcPr>
            <w:tcW w:w="2466" w:type="dxa"/>
          </w:tcPr>
          <w:p w:rsidR="00DB155D" w:rsidRDefault="00DB155D" w:rsidP="00DB155D">
            <w:pPr>
              <w:pStyle w:val="TableParagraph"/>
              <w:spacing w:line="232" w:lineRule="exact"/>
              <w:ind w:left="153"/>
            </w:pPr>
            <w:r>
              <w:t>полностью</w:t>
            </w:r>
            <w:r>
              <w:rPr>
                <w:spacing w:val="-8"/>
              </w:rPr>
              <w:t xml:space="preserve"> </w:t>
            </w:r>
            <w:r>
              <w:t>согласен</w:t>
            </w:r>
          </w:p>
        </w:tc>
        <w:tc>
          <w:tcPr>
            <w:tcW w:w="2466" w:type="dxa"/>
          </w:tcPr>
          <w:p w:rsidR="00DB155D" w:rsidRDefault="00DB155D" w:rsidP="00DB155D">
            <w:pPr>
              <w:pStyle w:val="TableParagraph"/>
              <w:spacing w:line="232" w:lineRule="exact"/>
            </w:pPr>
            <w:r>
              <w:t>согласен</w:t>
            </w:r>
          </w:p>
        </w:tc>
        <w:tc>
          <w:tcPr>
            <w:tcW w:w="2466" w:type="dxa"/>
          </w:tcPr>
          <w:p w:rsidR="00DB155D" w:rsidRDefault="00DB155D" w:rsidP="00DB155D">
            <w:pPr>
              <w:pStyle w:val="TableParagraph"/>
              <w:spacing w:line="232" w:lineRule="exact"/>
            </w:pPr>
            <w:r>
              <w:t>не</w:t>
            </w:r>
            <w:r>
              <w:rPr>
                <w:spacing w:val="-5"/>
              </w:rPr>
              <w:t xml:space="preserve"> </w:t>
            </w:r>
            <w:r>
              <w:t>согласен</w:t>
            </w:r>
          </w:p>
        </w:tc>
        <w:tc>
          <w:tcPr>
            <w:tcW w:w="2466" w:type="dxa"/>
          </w:tcPr>
          <w:p w:rsidR="00DB155D" w:rsidRDefault="00DB155D" w:rsidP="00DB155D">
            <w:pPr>
              <w:pStyle w:val="TableParagraph"/>
              <w:spacing w:line="232" w:lineRule="exact"/>
              <w:ind w:left="126"/>
            </w:pPr>
            <w:r>
              <w:t>полностью</w:t>
            </w:r>
            <w:r>
              <w:rPr>
                <w:spacing w:val="-7"/>
              </w:rPr>
              <w:t xml:space="preserve"> </w:t>
            </w:r>
            <w:r>
              <w:t>не</w:t>
            </w:r>
            <w:r>
              <w:rPr>
                <w:spacing w:val="-6"/>
              </w:rPr>
              <w:t xml:space="preserve"> </w:t>
            </w:r>
            <w:r>
              <w:t>согласен</w:t>
            </w:r>
          </w:p>
        </w:tc>
      </w:tr>
      <w:tr w:rsidR="00DB155D" w:rsidTr="00DB155D">
        <w:trPr>
          <w:trHeight w:val="275"/>
        </w:trPr>
        <w:tc>
          <w:tcPr>
            <w:tcW w:w="2466" w:type="dxa"/>
          </w:tcPr>
          <w:p w:rsidR="00DB155D" w:rsidRDefault="00DB155D" w:rsidP="00DB155D">
            <w:pPr>
              <w:pStyle w:val="TableParagraph"/>
              <w:spacing w:line="256" w:lineRule="exact"/>
              <w:rPr>
                <w:sz w:val="24"/>
              </w:rPr>
            </w:pPr>
            <w:r>
              <w:rPr>
                <w:sz w:val="24"/>
              </w:rPr>
              <w:t>100%</w:t>
            </w:r>
          </w:p>
        </w:tc>
        <w:tc>
          <w:tcPr>
            <w:tcW w:w="2466" w:type="dxa"/>
          </w:tcPr>
          <w:p w:rsidR="00DB155D" w:rsidRDefault="00DB155D" w:rsidP="00DB155D">
            <w:pPr>
              <w:pStyle w:val="TableParagraph"/>
              <w:spacing w:line="256" w:lineRule="exact"/>
              <w:ind w:left="419" w:right="146"/>
              <w:jc w:val="center"/>
              <w:rPr>
                <w:sz w:val="24"/>
              </w:rPr>
            </w:pPr>
            <w:r>
              <w:rPr>
                <w:sz w:val="24"/>
              </w:rPr>
              <w:t>0%</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ind w:left="419" w:right="266"/>
              <w:jc w:val="center"/>
              <w:rPr>
                <w:sz w:val="24"/>
              </w:rPr>
            </w:pPr>
            <w:r>
              <w:rPr>
                <w:sz w:val="24"/>
              </w:rPr>
              <w:t>0%</w:t>
            </w:r>
          </w:p>
        </w:tc>
      </w:tr>
    </w:tbl>
    <w:p w:rsidR="00DB155D" w:rsidRDefault="00DB155D" w:rsidP="00DB155D">
      <w:pPr>
        <w:pStyle w:val="a3"/>
        <w:spacing w:before="1"/>
        <w:ind w:left="0"/>
        <w:rPr>
          <w:sz w:val="25"/>
        </w:rPr>
      </w:pPr>
    </w:p>
    <w:p w:rsidR="00DB155D" w:rsidRDefault="00DB155D" w:rsidP="00DB155D">
      <w:pPr>
        <w:pStyle w:val="a3"/>
        <w:ind w:left="1236"/>
      </w:pPr>
      <w:r>
        <w:t>1</w:t>
      </w:r>
      <w:r>
        <w:rPr>
          <w:spacing w:val="-3"/>
        </w:rPr>
        <w:t xml:space="preserve"> </w:t>
      </w:r>
      <w:r>
        <w:t>6.</w:t>
      </w:r>
      <w:r>
        <w:rPr>
          <w:spacing w:val="-2"/>
        </w:rPr>
        <w:t xml:space="preserve"> </w:t>
      </w:r>
      <w:r>
        <w:t>Что</w:t>
      </w:r>
      <w:r>
        <w:rPr>
          <w:spacing w:val="-4"/>
        </w:rPr>
        <w:t xml:space="preserve"> </w:t>
      </w:r>
      <w:r>
        <w:t>Вам</w:t>
      </w:r>
      <w:r>
        <w:rPr>
          <w:spacing w:val="-3"/>
        </w:rPr>
        <w:t xml:space="preserve"> </w:t>
      </w:r>
      <w:r>
        <w:t>не</w:t>
      </w:r>
      <w:r>
        <w:rPr>
          <w:spacing w:val="-4"/>
        </w:rPr>
        <w:t xml:space="preserve"> </w:t>
      </w:r>
      <w:r>
        <w:t>нравится</w:t>
      </w:r>
      <w:r>
        <w:rPr>
          <w:spacing w:val="-3"/>
        </w:rPr>
        <w:t xml:space="preserve"> </w:t>
      </w:r>
      <w:r>
        <w:t>и</w:t>
      </w:r>
      <w:r>
        <w:rPr>
          <w:spacing w:val="-3"/>
        </w:rPr>
        <w:t xml:space="preserve"> </w:t>
      </w:r>
      <w:r>
        <w:t>хочется</w:t>
      </w:r>
      <w:r>
        <w:rPr>
          <w:spacing w:val="-3"/>
        </w:rPr>
        <w:t xml:space="preserve"> </w:t>
      </w:r>
      <w:r>
        <w:t>исправить?</w:t>
      </w:r>
      <w:r>
        <w:rPr>
          <w:spacing w:val="-3"/>
        </w:rPr>
        <w:t xml:space="preserve"> </w:t>
      </w:r>
      <w:r>
        <w:t>(Можно</w:t>
      </w:r>
      <w:r>
        <w:rPr>
          <w:spacing w:val="-3"/>
        </w:rPr>
        <w:t xml:space="preserve"> </w:t>
      </w:r>
      <w:r>
        <w:t>указать</w:t>
      </w:r>
      <w:r>
        <w:rPr>
          <w:lang w:val="ru-RU"/>
        </w:rPr>
        <w:t xml:space="preserve"> </w:t>
      </w:r>
      <w:r>
        <w:t>несколько</w:t>
      </w:r>
      <w:r>
        <w:rPr>
          <w:spacing w:val="-2"/>
        </w:rPr>
        <w:t xml:space="preserve"> </w:t>
      </w:r>
      <w:r>
        <w:t>вариантов</w:t>
      </w:r>
    </w:p>
    <w:p w:rsidR="00DB155D" w:rsidRDefault="00DB155D" w:rsidP="00DB155D">
      <w:pPr>
        <w:pStyle w:val="a3"/>
        <w:spacing w:before="60"/>
        <w:ind w:left="669" w:right="1041"/>
      </w:pPr>
      <w:r>
        <w:t>ответа,</w:t>
      </w:r>
      <w:r>
        <w:rPr>
          <w:spacing w:val="-5"/>
        </w:rPr>
        <w:t xml:space="preserve"> </w:t>
      </w:r>
      <w:r>
        <w:t>уроки</w:t>
      </w:r>
      <w:r>
        <w:rPr>
          <w:lang w:val="ru-RU"/>
        </w:rPr>
        <w:t xml:space="preserve"> </w:t>
      </w:r>
      <w:r>
        <w:t>неинтересные,</w:t>
      </w:r>
      <w:r>
        <w:rPr>
          <w:spacing w:val="-5"/>
        </w:rPr>
        <w:t xml:space="preserve"> </w:t>
      </w:r>
      <w:r>
        <w:t>несправедливость</w:t>
      </w:r>
      <w:r>
        <w:rPr>
          <w:spacing w:val="-5"/>
        </w:rPr>
        <w:t xml:space="preserve"> </w:t>
      </w:r>
      <w:r>
        <w:t>учителей,</w:t>
      </w:r>
      <w:r>
        <w:rPr>
          <w:spacing w:val="-5"/>
        </w:rPr>
        <w:t xml:space="preserve"> </w:t>
      </w:r>
      <w:r>
        <w:t>буллинг</w:t>
      </w:r>
      <w:r>
        <w:rPr>
          <w:spacing w:val="-6"/>
        </w:rPr>
        <w:t xml:space="preserve"> </w:t>
      </w:r>
      <w:r>
        <w:t>среди</w:t>
      </w:r>
      <w:r>
        <w:rPr>
          <w:spacing w:val="-5"/>
        </w:rPr>
        <w:t xml:space="preserve"> </w:t>
      </w:r>
      <w:r>
        <w:t>детей,</w:t>
      </w:r>
      <w:r>
        <w:rPr>
          <w:spacing w:val="-6"/>
        </w:rPr>
        <w:t xml:space="preserve"> </w:t>
      </w:r>
      <w:r>
        <w:t>много</w:t>
      </w:r>
      <w:r>
        <w:rPr>
          <w:spacing w:val="-57"/>
        </w:rPr>
        <w:t xml:space="preserve"> </w:t>
      </w:r>
      <w:r>
        <w:t>домашнего</w:t>
      </w:r>
      <w:r>
        <w:rPr>
          <w:spacing w:val="-2"/>
        </w:rPr>
        <w:t xml:space="preserve"> </w:t>
      </w:r>
      <w:r>
        <w:t>задания,</w:t>
      </w:r>
      <w:r>
        <w:rPr>
          <w:spacing w:val="-1"/>
        </w:rPr>
        <w:t xml:space="preserve"> </w:t>
      </w:r>
      <w:r>
        <w:t>материальное</w:t>
      </w:r>
      <w:r>
        <w:rPr>
          <w:spacing w:val="-1"/>
        </w:rPr>
        <w:t xml:space="preserve"> </w:t>
      </w:r>
      <w:r>
        <w:t>состояние</w:t>
      </w:r>
      <w:r>
        <w:rPr>
          <w:spacing w:val="-2"/>
        </w:rPr>
        <w:t xml:space="preserve"> </w:t>
      </w:r>
      <w:r>
        <w:t>школ, др.).</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350"/>
        </w:trPr>
        <w:tc>
          <w:tcPr>
            <w:tcW w:w="2466" w:type="dxa"/>
          </w:tcPr>
          <w:p w:rsidR="00DB155D" w:rsidRDefault="00DB155D" w:rsidP="00DB155D">
            <w:pPr>
              <w:pStyle w:val="TableParagraph"/>
              <w:spacing w:line="253" w:lineRule="exact"/>
              <w:ind w:left="295"/>
            </w:pPr>
            <w:r>
              <w:lastRenderedPageBreak/>
              <w:t>полностью</w:t>
            </w:r>
            <w:r>
              <w:rPr>
                <w:spacing w:val="-8"/>
              </w:rPr>
              <w:t xml:space="preserve"> </w:t>
            </w:r>
            <w:r>
              <w:t>согласен</w:t>
            </w:r>
          </w:p>
        </w:tc>
        <w:tc>
          <w:tcPr>
            <w:tcW w:w="2466" w:type="dxa"/>
          </w:tcPr>
          <w:p w:rsidR="00DB155D" w:rsidRDefault="00DB155D" w:rsidP="00DB155D">
            <w:pPr>
              <w:pStyle w:val="TableParagraph"/>
              <w:spacing w:line="253" w:lineRule="exact"/>
            </w:pPr>
            <w:r>
              <w:t>согласен</w:t>
            </w:r>
          </w:p>
        </w:tc>
        <w:tc>
          <w:tcPr>
            <w:tcW w:w="2466" w:type="dxa"/>
          </w:tcPr>
          <w:p w:rsidR="00DB155D" w:rsidRDefault="00DB155D" w:rsidP="00DB155D">
            <w:pPr>
              <w:pStyle w:val="TableParagraph"/>
              <w:spacing w:line="253" w:lineRule="exact"/>
            </w:pPr>
            <w:r>
              <w:t>не</w:t>
            </w:r>
            <w:r>
              <w:rPr>
                <w:spacing w:val="-5"/>
              </w:rPr>
              <w:t xml:space="preserve"> </w:t>
            </w:r>
            <w:r>
              <w:t>согласен</w:t>
            </w:r>
          </w:p>
        </w:tc>
        <w:tc>
          <w:tcPr>
            <w:tcW w:w="2466" w:type="dxa"/>
          </w:tcPr>
          <w:p w:rsidR="00DB155D" w:rsidRDefault="00DB155D" w:rsidP="00DB155D">
            <w:pPr>
              <w:pStyle w:val="TableParagraph"/>
              <w:spacing w:line="253" w:lineRule="exact"/>
              <w:ind w:left="126"/>
            </w:pPr>
            <w:r>
              <w:t>полностью</w:t>
            </w:r>
            <w:r>
              <w:rPr>
                <w:spacing w:val="-7"/>
              </w:rPr>
              <w:t xml:space="preserve"> </w:t>
            </w:r>
            <w:r>
              <w:t>не</w:t>
            </w:r>
            <w:r>
              <w:rPr>
                <w:spacing w:val="-6"/>
              </w:rPr>
              <w:t xml:space="preserve"> </w:t>
            </w:r>
            <w:r>
              <w:t>согласен</w:t>
            </w:r>
          </w:p>
        </w:tc>
      </w:tr>
      <w:tr w:rsidR="00DB155D" w:rsidTr="00DB155D">
        <w:trPr>
          <w:trHeight w:val="350"/>
        </w:trPr>
        <w:tc>
          <w:tcPr>
            <w:tcW w:w="2466" w:type="dxa"/>
          </w:tcPr>
          <w:p w:rsidR="00DB155D" w:rsidRDefault="00DB155D" w:rsidP="00DB155D">
            <w:pPr>
              <w:pStyle w:val="TableParagraph"/>
              <w:spacing w:line="256" w:lineRule="exact"/>
              <w:ind w:left="419" w:right="266"/>
              <w:jc w:val="center"/>
              <w:rPr>
                <w:sz w:val="24"/>
              </w:rPr>
            </w:pPr>
            <w:r>
              <w:rPr>
                <w:sz w:val="24"/>
              </w:rPr>
              <w:t>0%</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rPr>
                <w:sz w:val="24"/>
              </w:rPr>
            </w:pPr>
            <w:r>
              <w:rPr>
                <w:sz w:val="24"/>
                <w:lang w:val="ru-RU"/>
              </w:rPr>
              <w:t>0</w:t>
            </w:r>
            <w:r>
              <w:rPr>
                <w:sz w:val="24"/>
              </w:rPr>
              <w:t>%</w:t>
            </w:r>
          </w:p>
        </w:tc>
        <w:tc>
          <w:tcPr>
            <w:tcW w:w="2466" w:type="dxa"/>
          </w:tcPr>
          <w:p w:rsidR="00DB155D" w:rsidRDefault="00DB155D" w:rsidP="00DB155D">
            <w:pPr>
              <w:pStyle w:val="TableParagraph"/>
              <w:spacing w:line="256" w:lineRule="exact"/>
              <w:ind w:left="419" w:right="146"/>
              <w:jc w:val="center"/>
              <w:rPr>
                <w:sz w:val="24"/>
              </w:rPr>
            </w:pPr>
            <w:r>
              <w:rPr>
                <w:sz w:val="24"/>
                <w:lang w:val="ru-RU"/>
              </w:rPr>
              <w:t>100</w:t>
            </w:r>
            <w:r>
              <w:rPr>
                <w:sz w:val="24"/>
              </w:rPr>
              <w:t>%</w:t>
            </w:r>
          </w:p>
        </w:tc>
      </w:tr>
    </w:tbl>
    <w:p w:rsidR="00DB155D" w:rsidRDefault="00DB155D" w:rsidP="00DB155D">
      <w:pPr>
        <w:pStyle w:val="a3"/>
        <w:spacing w:before="11"/>
        <w:ind w:left="0"/>
        <w:rPr>
          <w:sz w:val="23"/>
        </w:rPr>
      </w:pPr>
    </w:p>
    <w:p w:rsidR="00DB155D" w:rsidRDefault="00DB155D" w:rsidP="00DB155D">
      <w:pPr>
        <w:spacing w:line="268" w:lineRule="auto"/>
        <w:ind w:left="811" w:right="1030" w:firstLine="425"/>
        <w:jc w:val="both"/>
      </w:pPr>
      <w:r>
        <w:t xml:space="preserve">Как показывают результаты опроса в процентном соотношении, </w:t>
      </w:r>
      <w:r>
        <w:rPr>
          <w:lang w:val="ru-RU"/>
        </w:rPr>
        <w:t xml:space="preserve"> </w:t>
      </w:r>
      <w:r>
        <w:t xml:space="preserve"> 100%</w:t>
      </w:r>
      <w:r>
        <w:rPr>
          <w:lang w:val="ru-RU"/>
        </w:rPr>
        <w:t xml:space="preserve"> </w:t>
      </w:r>
      <w:r>
        <w:t>отметили</w:t>
      </w:r>
      <w:r>
        <w:rPr>
          <w:spacing w:val="1"/>
        </w:rPr>
        <w:t xml:space="preserve"> </w:t>
      </w:r>
      <w:r>
        <w:t>положительные</w:t>
      </w:r>
      <w:r>
        <w:rPr>
          <w:spacing w:val="1"/>
        </w:rPr>
        <w:t xml:space="preserve"> </w:t>
      </w:r>
      <w:r>
        <w:t>ответы,</w:t>
      </w:r>
      <w:r>
        <w:rPr>
          <w:spacing w:val="1"/>
        </w:rPr>
        <w:t xml:space="preserve"> </w:t>
      </w:r>
      <w:r>
        <w:t>что</w:t>
      </w:r>
      <w:r>
        <w:rPr>
          <w:spacing w:val="1"/>
        </w:rPr>
        <w:t xml:space="preserve"> </w:t>
      </w:r>
      <w:r>
        <w:t>говорит</w:t>
      </w:r>
      <w:r>
        <w:rPr>
          <w:spacing w:val="1"/>
        </w:rPr>
        <w:t xml:space="preserve"> </w:t>
      </w:r>
      <w:r>
        <w:t>об</w:t>
      </w:r>
      <w:r>
        <w:rPr>
          <w:spacing w:val="1"/>
        </w:rPr>
        <w:t xml:space="preserve"> </w:t>
      </w:r>
      <w:r>
        <w:t>удовлетворенности</w:t>
      </w:r>
      <w:r>
        <w:rPr>
          <w:spacing w:val="1"/>
        </w:rPr>
        <w:t xml:space="preserve"> </w:t>
      </w:r>
      <w:r>
        <w:t>предоставляемыми</w:t>
      </w:r>
      <w:r>
        <w:rPr>
          <w:spacing w:val="1"/>
        </w:rPr>
        <w:t xml:space="preserve"> </w:t>
      </w:r>
      <w:r>
        <w:t>образовательными</w:t>
      </w:r>
      <w:r>
        <w:rPr>
          <w:spacing w:val="1"/>
        </w:rPr>
        <w:t xml:space="preserve"> </w:t>
      </w:r>
      <w:r>
        <w:t>услугами</w:t>
      </w:r>
      <w:r>
        <w:rPr>
          <w:spacing w:val="1"/>
        </w:rPr>
        <w:t xml:space="preserve"> </w:t>
      </w:r>
      <w:r>
        <w:t>в</w:t>
      </w:r>
      <w:r>
        <w:rPr>
          <w:spacing w:val="1"/>
        </w:rPr>
        <w:t xml:space="preserve"> </w:t>
      </w:r>
      <w:r>
        <w:t>сфере</w:t>
      </w:r>
      <w:r>
        <w:rPr>
          <w:spacing w:val="1"/>
        </w:rPr>
        <w:t xml:space="preserve"> </w:t>
      </w:r>
      <w:r>
        <w:t>среднего</w:t>
      </w:r>
      <w:r>
        <w:rPr>
          <w:spacing w:val="1"/>
        </w:rPr>
        <w:t xml:space="preserve"> </w:t>
      </w:r>
      <w:r>
        <w:t>образования</w:t>
      </w:r>
      <w:r>
        <w:rPr>
          <w:lang w:val="ru-RU"/>
        </w:rPr>
        <w:t>,</w:t>
      </w:r>
      <w:r>
        <w:rPr>
          <w:spacing w:val="1"/>
        </w:rPr>
        <w:t xml:space="preserve"> </w:t>
      </w:r>
      <w:r>
        <w:rPr>
          <w:lang w:val="ru-RU"/>
        </w:rPr>
        <w:t>ответов</w:t>
      </w:r>
      <w:r>
        <w:t xml:space="preserve"> </w:t>
      </w:r>
      <w:r>
        <w:rPr>
          <w:lang w:val="ru-RU"/>
        </w:rPr>
        <w:t xml:space="preserve"> </w:t>
      </w:r>
      <w:r>
        <w:t>показываю</w:t>
      </w:r>
      <w:r>
        <w:rPr>
          <w:lang w:val="ru-RU"/>
        </w:rPr>
        <w:t xml:space="preserve">щих  </w:t>
      </w:r>
      <w:r>
        <w:t>наличие определенных проблем и требуют своего решения и</w:t>
      </w:r>
      <w:r>
        <w:rPr>
          <w:spacing w:val="1"/>
        </w:rPr>
        <w:t xml:space="preserve"> </w:t>
      </w:r>
      <w:r>
        <w:t>реагирования</w:t>
      </w:r>
      <w:r>
        <w:rPr>
          <w:lang w:val="ru-RU"/>
        </w:rPr>
        <w:t xml:space="preserve"> не обнаружено</w:t>
      </w:r>
      <w:r>
        <w:t>.</w:t>
      </w:r>
    </w:p>
    <w:p w:rsidR="00DB155D" w:rsidRDefault="00DB155D" w:rsidP="00DB155D">
      <w:pPr>
        <w:pStyle w:val="a3"/>
        <w:ind w:left="0"/>
      </w:pPr>
    </w:p>
    <w:p w:rsidR="00DB155D" w:rsidRDefault="00DB155D" w:rsidP="00DB155D">
      <w:pPr>
        <w:pStyle w:val="a3"/>
        <w:spacing w:before="1"/>
        <w:ind w:left="0"/>
        <w:rPr>
          <w:sz w:val="25"/>
        </w:rPr>
      </w:pPr>
    </w:p>
    <w:p w:rsidR="00DB155D" w:rsidRDefault="00DB155D" w:rsidP="00DB155D">
      <w:pPr>
        <w:pStyle w:val="Heading1"/>
        <w:ind w:left="811"/>
      </w:pPr>
      <w:r>
        <w:t>РАЗДЕЛ</w:t>
      </w:r>
      <w:r>
        <w:rPr>
          <w:spacing w:val="52"/>
        </w:rPr>
        <w:t xml:space="preserve"> </w:t>
      </w:r>
      <w:r>
        <w:t>9.</w:t>
      </w:r>
      <w:r>
        <w:rPr>
          <w:spacing w:val="53"/>
        </w:rPr>
        <w:t xml:space="preserve"> </w:t>
      </w:r>
      <w:r>
        <w:t>Недостатки</w:t>
      </w:r>
      <w:r>
        <w:rPr>
          <w:spacing w:val="-4"/>
        </w:rPr>
        <w:t xml:space="preserve"> </w:t>
      </w:r>
      <w:r>
        <w:t>и</w:t>
      </w:r>
      <w:r>
        <w:rPr>
          <w:spacing w:val="-4"/>
        </w:rPr>
        <w:t xml:space="preserve"> </w:t>
      </w:r>
      <w:r>
        <w:t>замечания,</w:t>
      </w:r>
      <w:r>
        <w:rPr>
          <w:spacing w:val="-5"/>
        </w:rPr>
        <w:t xml:space="preserve"> </w:t>
      </w:r>
      <w:r>
        <w:t>пути</w:t>
      </w:r>
      <w:r>
        <w:rPr>
          <w:spacing w:val="-4"/>
        </w:rPr>
        <w:t xml:space="preserve"> </w:t>
      </w:r>
      <w:r>
        <w:t>их</w:t>
      </w:r>
      <w:r>
        <w:rPr>
          <w:spacing w:val="-4"/>
        </w:rPr>
        <w:t xml:space="preserve"> </w:t>
      </w:r>
      <w:r>
        <w:t>решения</w:t>
      </w:r>
    </w:p>
    <w:p w:rsidR="00DB155D" w:rsidRDefault="00DB155D" w:rsidP="00DB155D">
      <w:pPr>
        <w:pStyle w:val="a3"/>
        <w:ind w:left="415"/>
        <w:rPr>
          <w:sz w:val="20"/>
        </w:rPr>
      </w:pPr>
    </w:p>
    <w:p w:rsidR="00DB155D" w:rsidRPr="00DB155D" w:rsidRDefault="00DB155D" w:rsidP="00FE0DB6">
      <w:pPr>
        <w:pStyle w:val="110"/>
        <w:ind w:left="0" w:right="25" w:firstLine="567"/>
        <w:jc w:val="both"/>
      </w:pPr>
    </w:p>
    <w:p w:rsidR="00CA2931" w:rsidRPr="006B5BE4" w:rsidRDefault="00CA2931" w:rsidP="00CA2931">
      <w:pPr>
        <w:pStyle w:val="a3"/>
        <w:ind w:left="0" w:right="25" w:firstLine="567"/>
      </w:pPr>
      <w:bookmarkStart w:id="65" w:name="_TOC_250001"/>
      <w:r w:rsidRPr="006B5BE4">
        <w:rPr>
          <w:b/>
        </w:rPr>
        <w:t>РАЗДЕЛ</w:t>
      </w:r>
      <w:r w:rsidRPr="006B5BE4">
        <w:rPr>
          <w:b/>
          <w:spacing w:val="52"/>
        </w:rPr>
        <w:t xml:space="preserve"> </w:t>
      </w:r>
      <w:r w:rsidRPr="006B5BE4">
        <w:rPr>
          <w:b/>
        </w:rPr>
        <w:t>9.</w:t>
      </w:r>
      <w:r w:rsidRPr="006B5BE4">
        <w:rPr>
          <w:spacing w:val="53"/>
        </w:rPr>
        <w:t xml:space="preserve"> </w:t>
      </w:r>
      <w:r w:rsidRPr="006B5BE4">
        <w:t>Недостатки</w:t>
      </w:r>
      <w:r w:rsidRPr="006B5BE4">
        <w:rPr>
          <w:spacing w:val="-4"/>
        </w:rPr>
        <w:t xml:space="preserve"> </w:t>
      </w:r>
      <w:r w:rsidRPr="006B5BE4">
        <w:t>и</w:t>
      </w:r>
      <w:r w:rsidRPr="006B5BE4">
        <w:rPr>
          <w:spacing w:val="-4"/>
        </w:rPr>
        <w:t xml:space="preserve"> </w:t>
      </w:r>
      <w:r w:rsidRPr="006B5BE4">
        <w:t>замечания,</w:t>
      </w:r>
      <w:r w:rsidRPr="006B5BE4">
        <w:rPr>
          <w:spacing w:val="-5"/>
        </w:rPr>
        <w:t xml:space="preserve"> </w:t>
      </w:r>
      <w:r w:rsidRPr="006B5BE4">
        <w:t>пути</w:t>
      </w:r>
      <w:r w:rsidRPr="006B5BE4">
        <w:rPr>
          <w:spacing w:val="-4"/>
        </w:rPr>
        <w:t xml:space="preserve"> </w:t>
      </w:r>
      <w:r w:rsidRPr="006B5BE4">
        <w:t>их</w:t>
      </w:r>
      <w:r w:rsidRPr="006B5BE4">
        <w:rPr>
          <w:spacing w:val="-4"/>
        </w:rPr>
        <w:t xml:space="preserve"> </w:t>
      </w:r>
      <w:bookmarkEnd w:id="65"/>
      <w:r w:rsidRPr="006B5BE4">
        <w:t>решения</w:t>
      </w:r>
    </w:p>
    <w:p w:rsidR="00CA2931" w:rsidRPr="006B5BE4" w:rsidRDefault="00CA2931" w:rsidP="00CA2931">
      <w:pPr>
        <w:pStyle w:val="a6"/>
        <w:numPr>
          <w:ilvl w:val="0"/>
          <w:numId w:val="2"/>
        </w:numPr>
        <w:tabs>
          <w:tab w:val="left" w:pos="1051"/>
        </w:tabs>
        <w:ind w:left="0" w:right="25" w:firstLine="567"/>
        <w:rPr>
          <w:sz w:val="24"/>
          <w:szCs w:val="24"/>
        </w:rPr>
      </w:pPr>
      <w:r w:rsidRPr="006B5BE4">
        <w:rPr>
          <w:sz w:val="24"/>
          <w:szCs w:val="24"/>
        </w:rPr>
        <w:t>Снижение</w:t>
      </w:r>
      <w:r w:rsidRPr="006B5BE4">
        <w:rPr>
          <w:spacing w:val="-5"/>
          <w:sz w:val="24"/>
          <w:szCs w:val="24"/>
        </w:rPr>
        <w:t xml:space="preserve"> </w:t>
      </w:r>
      <w:r w:rsidRPr="006B5BE4">
        <w:rPr>
          <w:sz w:val="24"/>
          <w:szCs w:val="24"/>
        </w:rPr>
        <w:t>качества</w:t>
      </w:r>
      <w:r w:rsidRPr="006B5BE4">
        <w:rPr>
          <w:spacing w:val="-5"/>
          <w:sz w:val="24"/>
          <w:szCs w:val="24"/>
        </w:rPr>
        <w:t xml:space="preserve"> </w:t>
      </w:r>
      <w:r w:rsidRPr="006B5BE4">
        <w:rPr>
          <w:sz w:val="24"/>
          <w:szCs w:val="24"/>
        </w:rPr>
        <w:t>знаний</w:t>
      </w:r>
      <w:r w:rsidRPr="006B5BE4">
        <w:rPr>
          <w:spacing w:val="-3"/>
          <w:sz w:val="24"/>
          <w:szCs w:val="24"/>
        </w:rPr>
        <w:t xml:space="preserve"> </w:t>
      </w:r>
      <w:r w:rsidRPr="006B5BE4">
        <w:rPr>
          <w:sz w:val="24"/>
          <w:szCs w:val="24"/>
        </w:rPr>
        <w:t>обучающихся</w:t>
      </w:r>
      <w:r w:rsidRPr="006B5BE4">
        <w:rPr>
          <w:spacing w:val="-4"/>
          <w:sz w:val="24"/>
          <w:szCs w:val="24"/>
        </w:rPr>
        <w:t xml:space="preserve"> </w:t>
      </w:r>
      <w:r w:rsidRPr="006B5BE4">
        <w:rPr>
          <w:sz w:val="24"/>
          <w:szCs w:val="24"/>
        </w:rPr>
        <w:t>за</w:t>
      </w:r>
      <w:r w:rsidRPr="006B5BE4">
        <w:rPr>
          <w:spacing w:val="-3"/>
          <w:sz w:val="24"/>
          <w:szCs w:val="24"/>
        </w:rPr>
        <w:t xml:space="preserve"> </w:t>
      </w:r>
      <w:r w:rsidRPr="006B5BE4">
        <w:rPr>
          <w:sz w:val="24"/>
          <w:szCs w:val="24"/>
        </w:rPr>
        <w:t>последние</w:t>
      </w:r>
      <w:r w:rsidRPr="006B5BE4">
        <w:rPr>
          <w:spacing w:val="-5"/>
          <w:sz w:val="24"/>
          <w:szCs w:val="24"/>
        </w:rPr>
        <w:t xml:space="preserve"> </w:t>
      </w:r>
      <w:r w:rsidRPr="006B5BE4">
        <w:rPr>
          <w:sz w:val="24"/>
          <w:szCs w:val="24"/>
        </w:rPr>
        <w:t>годы</w:t>
      </w:r>
    </w:p>
    <w:p w:rsidR="00CA2931" w:rsidRPr="006B5BE4" w:rsidRDefault="00CA2931" w:rsidP="00CA2931">
      <w:pPr>
        <w:pStyle w:val="a3"/>
        <w:ind w:left="0" w:right="25" w:firstLine="567"/>
      </w:pPr>
      <w:r w:rsidRPr="006B5BE4">
        <w:t>Пути</w:t>
      </w:r>
      <w:r w:rsidRPr="006B5BE4">
        <w:rPr>
          <w:spacing w:val="-8"/>
        </w:rPr>
        <w:t xml:space="preserve"> </w:t>
      </w:r>
      <w:r w:rsidRPr="006B5BE4">
        <w:t>решения:</w:t>
      </w:r>
      <w:r w:rsidRPr="006B5BE4">
        <w:rPr>
          <w:spacing w:val="-7"/>
        </w:rPr>
        <w:t xml:space="preserve"> </w:t>
      </w:r>
      <w:r w:rsidRPr="006B5BE4">
        <w:t>Усиление</w:t>
      </w:r>
      <w:r w:rsidRPr="006B5BE4">
        <w:rPr>
          <w:spacing w:val="-7"/>
        </w:rPr>
        <w:t xml:space="preserve"> </w:t>
      </w:r>
      <w:r w:rsidRPr="006B5BE4">
        <w:t>внутришкольного</w:t>
      </w:r>
      <w:r w:rsidRPr="006B5BE4">
        <w:rPr>
          <w:spacing w:val="-8"/>
        </w:rPr>
        <w:t xml:space="preserve"> </w:t>
      </w:r>
      <w:r w:rsidRPr="006B5BE4">
        <w:t>контроля,</w:t>
      </w:r>
      <w:r w:rsidRPr="006B5BE4">
        <w:rPr>
          <w:spacing w:val="-8"/>
        </w:rPr>
        <w:t xml:space="preserve"> </w:t>
      </w:r>
      <w:r w:rsidRPr="006B5BE4">
        <w:t>повышение</w:t>
      </w:r>
      <w:r w:rsidRPr="006B5BE4">
        <w:rPr>
          <w:spacing w:val="-7"/>
        </w:rPr>
        <w:t xml:space="preserve"> </w:t>
      </w:r>
      <w:r w:rsidRPr="006B5BE4">
        <w:t>эффективности</w:t>
      </w:r>
      <w:r w:rsidRPr="006B5BE4">
        <w:rPr>
          <w:spacing w:val="-57"/>
        </w:rPr>
        <w:t xml:space="preserve"> </w:t>
      </w:r>
      <w:r w:rsidRPr="006B5BE4">
        <w:t>работы</w:t>
      </w:r>
      <w:r w:rsidRPr="006B5BE4">
        <w:rPr>
          <w:spacing w:val="-1"/>
        </w:rPr>
        <w:t xml:space="preserve"> </w:t>
      </w:r>
      <w:r w:rsidRPr="006B5BE4">
        <w:t>с</w:t>
      </w:r>
      <w:r w:rsidRPr="006B5BE4">
        <w:rPr>
          <w:spacing w:val="-2"/>
        </w:rPr>
        <w:t xml:space="preserve"> </w:t>
      </w:r>
      <w:r w:rsidRPr="006B5BE4">
        <w:t>молодыми</w:t>
      </w:r>
      <w:r w:rsidRPr="006B5BE4">
        <w:rPr>
          <w:spacing w:val="-1"/>
        </w:rPr>
        <w:t xml:space="preserve"> </w:t>
      </w:r>
      <w:r w:rsidRPr="006B5BE4">
        <w:t>и</w:t>
      </w:r>
      <w:r w:rsidRPr="006B5BE4">
        <w:rPr>
          <w:spacing w:val="-2"/>
        </w:rPr>
        <w:t xml:space="preserve"> </w:t>
      </w:r>
      <w:r w:rsidRPr="006B5BE4">
        <w:t>вновь</w:t>
      </w:r>
      <w:r w:rsidRPr="006B5BE4">
        <w:rPr>
          <w:spacing w:val="-1"/>
        </w:rPr>
        <w:t xml:space="preserve"> </w:t>
      </w:r>
      <w:r w:rsidRPr="006B5BE4">
        <w:t>прибывшими</w:t>
      </w:r>
      <w:r w:rsidRPr="006B5BE4">
        <w:rPr>
          <w:spacing w:val="-2"/>
        </w:rPr>
        <w:t xml:space="preserve"> </w:t>
      </w:r>
      <w:r w:rsidRPr="006B5BE4">
        <w:t>педагогами;</w:t>
      </w:r>
    </w:p>
    <w:p w:rsidR="00CA2931" w:rsidRPr="006B5BE4" w:rsidRDefault="00CA2931" w:rsidP="00CA2931">
      <w:pPr>
        <w:pStyle w:val="a6"/>
        <w:numPr>
          <w:ilvl w:val="0"/>
          <w:numId w:val="2"/>
        </w:numPr>
        <w:tabs>
          <w:tab w:val="left" w:pos="1051"/>
        </w:tabs>
        <w:ind w:left="0" w:right="25" w:firstLine="567"/>
        <w:rPr>
          <w:sz w:val="24"/>
          <w:szCs w:val="24"/>
        </w:rPr>
      </w:pPr>
      <w:r w:rsidRPr="006B5BE4">
        <w:rPr>
          <w:sz w:val="24"/>
          <w:szCs w:val="24"/>
        </w:rPr>
        <w:t>Наличие</w:t>
      </w:r>
      <w:r w:rsidRPr="006B5BE4">
        <w:rPr>
          <w:spacing w:val="-8"/>
          <w:sz w:val="24"/>
          <w:szCs w:val="24"/>
        </w:rPr>
        <w:t xml:space="preserve"> </w:t>
      </w:r>
      <w:r w:rsidRPr="006B5BE4">
        <w:rPr>
          <w:sz w:val="24"/>
          <w:szCs w:val="24"/>
        </w:rPr>
        <w:t>педагогов,</w:t>
      </w:r>
      <w:r w:rsidRPr="006B5BE4">
        <w:rPr>
          <w:spacing w:val="-7"/>
          <w:sz w:val="24"/>
          <w:szCs w:val="24"/>
        </w:rPr>
        <w:t xml:space="preserve"> </w:t>
      </w:r>
      <w:r w:rsidRPr="006B5BE4">
        <w:rPr>
          <w:sz w:val="24"/>
          <w:szCs w:val="24"/>
        </w:rPr>
        <w:t>не</w:t>
      </w:r>
      <w:r w:rsidRPr="006B5BE4">
        <w:rPr>
          <w:spacing w:val="-8"/>
          <w:sz w:val="24"/>
          <w:szCs w:val="24"/>
        </w:rPr>
        <w:t xml:space="preserve"> </w:t>
      </w:r>
      <w:r w:rsidRPr="006B5BE4">
        <w:rPr>
          <w:sz w:val="24"/>
          <w:szCs w:val="24"/>
          <w:lang w:val="ru-RU"/>
        </w:rPr>
        <w:t>набравших нужное количество баллов по ОЗП</w:t>
      </w:r>
      <w:r w:rsidRPr="006B5BE4">
        <w:rPr>
          <w:sz w:val="24"/>
          <w:szCs w:val="24"/>
        </w:rPr>
        <w:t>,</w:t>
      </w:r>
      <w:r w:rsidRPr="006B5BE4">
        <w:rPr>
          <w:spacing w:val="-8"/>
          <w:sz w:val="24"/>
          <w:szCs w:val="24"/>
        </w:rPr>
        <w:t xml:space="preserve"> </w:t>
      </w:r>
      <w:r w:rsidRPr="006B5BE4">
        <w:rPr>
          <w:sz w:val="24"/>
          <w:szCs w:val="24"/>
          <w:lang w:val="ru-RU"/>
        </w:rPr>
        <w:t xml:space="preserve"> </w:t>
      </w:r>
      <w:r w:rsidRPr="006B5BE4">
        <w:rPr>
          <w:spacing w:val="-2"/>
          <w:sz w:val="24"/>
          <w:szCs w:val="24"/>
        </w:rPr>
        <w:t xml:space="preserve"> </w:t>
      </w:r>
      <w:r w:rsidRPr="006B5BE4">
        <w:rPr>
          <w:sz w:val="24"/>
          <w:szCs w:val="24"/>
        </w:rPr>
        <w:t>(не реже одного</w:t>
      </w:r>
      <w:r w:rsidRPr="006B5BE4">
        <w:rPr>
          <w:spacing w:val="-1"/>
          <w:sz w:val="24"/>
          <w:szCs w:val="24"/>
        </w:rPr>
        <w:t xml:space="preserve"> </w:t>
      </w:r>
      <w:r w:rsidRPr="006B5BE4">
        <w:rPr>
          <w:sz w:val="24"/>
          <w:szCs w:val="24"/>
        </w:rPr>
        <w:t>раза в</w:t>
      </w:r>
      <w:r w:rsidRPr="006B5BE4">
        <w:rPr>
          <w:spacing w:val="-1"/>
          <w:sz w:val="24"/>
          <w:szCs w:val="24"/>
        </w:rPr>
        <w:t xml:space="preserve"> </w:t>
      </w:r>
      <w:r w:rsidRPr="006B5BE4">
        <w:rPr>
          <w:sz w:val="24"/>
          <w:szCs w:val="24"/>
          <w:lang w:val="ru-RU"/>
        </w:rPr>
        <w:t>пять лет</w:t>
      </w:r>
      <w:r w:rsidRPr="006B5BE4">
        <w:rPr>
          <w:sz w:val="24"/>
          <w:szCs w:val="24"/>
        </w:rPr>
        <w:t>)</w:t>
      </w:r>
    </w:p>
    <w:p w:rsidR="00CA2931" w:rsidRPr="006B5BE4" w:rsidRDefault="00CA2931" w:rsidP="00CA2931">
      <w:pPr>
        <w:pStyle w:val="a3"/>
        <w:ind w:left="0" w:right="25" w:firstLine="567"/>
      </w:pPr>
      <w:r w:rsidRPr="006B5BE4">
        <w:t>Пути</w:t>
      </w:r>
      <w:r w:rsidRPr="006B5BE4">
        <w:rPr>
          <w:spacing w:val="-4"/>
        </w:rPr>
        <w:t xml:space="preserve"> </w:t>
      </w:r>
      <w:r w:rsidRPr="006B5BE4">
        <w:t>решения:</w:t>
      </w:r>
      <w:r w:rsidRPr="006B5BE4">
        <w:rPr>
          <w:spacing w:val="-3"/>
        </w:rPr>
        <w:t xml:space="preserve"> </w:t>
      </w:r>
      <w:r w:rsidRPr="006B5BE4">
        <w:rPr>
          <w:lang w:val="ru-RU"/>
        </w:rPr>
        <w:t>пройти аттестацию во 2-полугодии 2024 года</w:t>
      </w:r>
      <w:r w:rsidRPr="006B5BE4">
        <w:t>;</w:t>
      </w:r>
    </w:p>
    <w:p w:rsidR="00CA2931" w:rsidRPr="006B5BE4" w:rsidRDefault="00CA2931" w:rsidP="00CA2931">
      <w:pPr>
        <w:pStyle w:val="a3"/>
        <w:ind w:left="0" w:right="25" w:firstLine="567"/>
      </w:pPr>
    </w:p>
    <w:p w:rsidR="00CA2931" w:rsidRPr="006B5BE4" w:rsidRDefault="00CA2931" w:rsidP="00CA2931">
      <w:pPr>
        <w:pStyle w:val="a3"/>
        <w:ind w:left="0" w:right="25" w:firstLine="567"/>
      </w:pPr>
    </w:p>
    <w:p w:rsidR="00CA2931" w:rsidRPr="006B5BE4" w:rsidRDefault="00CA2931" w:rsidP="00CA2931">
      <w:pPr>
        <w:pStyle w:val="Heading1"/>
        <w:ind w:left="0" w:right="25" w:firstLine="567"/>
      </w:pPr>
      <w:bookmarkStart w:id="66" w:name="_TOC_250000"/>
      <w:r w:rsidRPr="006B5BE4">
        <w:t>РАЗДЕЛ</w:t>
      </w:r>
      <w:r w:rsidRPr="006B5BE4">
        <w:rPr>
          <w:spacing w:val="-5"/>
        </w:rPr>
        <w:t xml:space="preserve"> </w:t>
      </w:r>
      <w:r w:rsidRPr="006B5BE4">
        <w:t>10.</w:t>
      </w:r>
      <w:r w:rsidRPr="006B5BE4">
        <w:rPr>
          <w:spacing w:val="-4"/>
        </w:rPr>
        <w:t xml:space="preserve"> </w:t>
      </w:r>
      <w:r w:rsidRPr="006B5BE4">
        <w:t>Выводы</w:t>
      </w:r>
      <w:r w:rsidRPr="006B5BE4">
        <w:rPr>
          <w:spacing w:val="-5"/>
        </w:rPr>
        <w:t xml:space="preserve"> </w:t>
      </w:r>
      <w:r w:rsidRPr="006B5BE4">
        <w:t>и</w:t>
      </w:r>
      <w:r w:rsidRPr="006B5BE4">
        <w:rPr>
          <w:spacing w:val="-5"/>
        </w:rPr>
        <w:t xml:space="preserve"> </w:t>
      </w:r>
      <w:bookmarkEnd w:id="66"/>
      <w:r w:rsidRPr="006B5BE4">
        <w:t>предложения</w:t>
      </w:r>
    </w:p>
    <w:p w:rsidR="00CA2931" w:rsidRPr="006B5BE4" w:rsidRDefault="00CA2931" w:rsidP="00CA2931">
      <w:pPr>
        <w:pStyle w:val="a3"/>
        <w:ind w:left="0" w:right="25" w:firstLine="567"/>
        <w:rPr>
          <w:b/>
        </w:rPr>
      </w:pPr>
    </w:p>
    <w:p w:rsidR="00CA2931" w:rsidRPr="006B5BE4" w:rsidRDefault="00CA2931" w:rsidP="00CA2931">
      <w:pPr>
        <w:pStyle w:val="a6"/>
        <w:numPr>
          <w:ilvl w:val="0"/>
          <w:numId w:val="1"/>
        </w:numPr>
        <w:tabs>
          <w:tab w:val="left" w:pos="1128"/>
        </w:tabs>
        <w:ind w:left="0" w:right="25" w:firstLine="567"/>
        <w:rPr>
          <w:sz w:val="24"/>
          <w:szCs w:val="24"/>
        </w:rPr>
      </w:pPr>
      <w:r w:rsidRPr="006B5BE4">
        <w:rPr>
          <w:sz w:val="24"/>
          <w:szCs w:val="24"/>
        </w:rPr>
        <w:t>Проведен</w:t>
      </w:r>
      <w:r w:rsidRPr="006B5BE4">
        <w:rPr>
          <w:spacing w:val="-5"/>
          <w:sz w:val="24"/>
          <w:szCs w:val="24"/>
        </w:rPr>
        <w:t xml:space="preserve"> </w:t>
      </w:r>
      <w:r w:rsidRPr="006B5BE4">
        <w:rPr>
          <w:sz w:val="24"/>
          <w:szCs w:val="24"/>
        </w:rPr>
        <w:t>полный</w:t>
      </w:r>
      <w:r w:rsidRPr="006B5BE4">
        <w:rPr>
          <w:spacing w:val="-4"/>
          <w:sz w:val="24"/>
          <w:szCs w:val="24"/>
        </w:rPr>
        <w:t xml:space="preserve"> </w:t>
      </w:r>
      <w:r w:rsidRPr="006B5BE4">
        <w:rPr>
          <w:sz w:val="24"/>
          <w:szCs w:val="24"/>
        </w:rPr>
        <w:t>анализ</w:t>
      </w:r>
      <w:r w:rsidRPr="006B5BE4">
        <w:rPr>
          <w:spacing w:val="-4"/>
          <w:sz w:val="24"/>
          <w:szCs w:val="24"/>
        </w:rPr>
        <w:t xml:space="preserve"> </w:t>
      </w:r>
      <w:r w:rsidRPr="006B5BE4">
        <w:rPr>
          <w:sz w:val="24"/>
          <w:szCs w:val="24"/>
        </w:rPr>
        <w:t>учебно-воспитательного</w:t>
      </w:r>
      <w:r w:rsidRPr="006B5BE4">
        <w:rPr>
          <w:spacing w:val="-3"/>
          <w:sz w:val="24"/>
          <w:szCs w:val="24"/>
        </w:rPr>
        <w:t xml:space="preserve"> </w:t>
      </w:r>
      <w:r w:rsidRPr="006B5BE4">
        <w:rPr>
          <w:sz w:val="24"/>
          <w:szCs w:val="24"/>
        </w:rPr>
        <w:t>процесса</w:t>
      </w:r>
      <w:r w:rsidRPr="006B5BE4">
        <w:rPr>
          <w:spacing w:val="-5"/>
          <w:sz w:val="24"/>
          <w:szCs w:val="24"/>
        </w:rPr>
        <w:t xml:space="preserve"> </w:t>
      </w:r>
      <w:r w:rsidRPr="006B5BE4">
        <w:rPr>
          <w:sz w:val="24"/>
          <w:szCs w:val="24"/>
        </w:rPr>
        <w:t>за</w:t>
      </w:r>
      <w:r w:rsidRPr="006B5BE4">
        <w:rPr>
          <w:spacing w:val="-3"/>
          <w:sz w:val="24"/>
          <w:szCs w:val="24"/>
        </w:rPr>
        <w:t xml:space="preserve"> </w:t>
      </w:r>
      <w:r w:rsidRPr="006B5BE4">
        <w:rPr>
          <w:sz w:val="24"/>
          <w:szCs w:val="24"/>
        </w:rPr>
        <w:t>202</w:t>
      </w:r>
      <w:r w:rsidRPr="006B5BE4">
        <w:rPr>
          <w:sz w:val="24"/>
          <w:szCs w:val="24"/>
          <w:lang w:val="ru-RU"/>
        </w:rPr>
        <w:t>1</w:t>
      </w:r>
      <w:r w:rsidRPr="006B5BE4">
        <w:rPr>
          <w:sz w:val="24"/>
          <w:szCs w:val="24"/>
        </w:rPr>
        <w:t>-202</w:t>
      </w:r>
      <w:r w:rsidRPr="006B5BE4">
        <w:rPr>
          <w:sz w:val="24"/>
          <w:szCs w:val="24"/>
          <w:lang w:val="ru-RU"/>
        </w:rPr>
        <w:t>2</w:t>
      </w:r>
      <w:r w:rsidRPr="006B5BE4">
        <w:rPr>
          <w:sz w:val="24"/>
          <w:szCs w:val="24"/>
        </w:rPr>
        <w:t>,</w:t>
      </w:r>
      <w:r w:rsidRPr="006B5BE4">
        <w:rPr>
          <w:spacing w:val="-3"/>
          <w:sz w:val="24"/>
          <w:szCs w:val="24"/>
        </w:rPr>
        <w:t xml:space="preserve"> </w:t>
      </w:r>
      <w:r w:rsidRPr="006B5BE4">
        <w:rPr>
          <w:sz w:val="24"/>
          <w:szCs w:val="24"/>
        </w:rPr>
        <w:t>202</w:t>
      </w:r>
      <w:r w:rsidRPr="006B5BE4">
        <w:rPr>
          <w:sz w:val="24"/>
          <w:szCs w:val="24"/>
          <w:lang w:val="ru-RU"/>
        </w:rPr>
        <w:t>2</w:t>
      </w:r>
      <w:r w:rsidRPr="006B5BE4">
        <w:rPr>
          <w:sz w:val="24"/>
          <w:szCs w:val="24"/>
        </w:rPr>
        <w:t>-202</w:t>
      </w:r>
      <w:r w:rsidRPr="006B5BE4">
        <w:rPr>
          <w:sz w:val="24"/>
          <w:szCs w:val="24"/>
          <w:lang w:val="ru-RU"/>
        </w:rPr>
        <w:t>3</w:t>
      </w:r>
      <w:r w:rsidRPr="006B5BE4">
        <w:rPr>
          <w:sz w:val="24"/>
          <w:szCs w:val="24"/>
        </w:rPr>
        <w:t>,</w:t>
      </w:r>
      <w:r w:rsidRPr="006B5BE4">
        <w:rPr>
          <w:spacing w:val="-57"/>
          <w:sz w:val="24"/>
          <w:szCs w:val="24"/>
        </w:rPr>
        <w:t xml:space="preserve"> </w:t>
      </w:r>
      <w:r w:rsidRPr="006B5BE4">
        <w:rPr>
          <w:sz w:val="24"/>
          <w:szCs w:val="24"/>
        </w:rPr>
        <w:t>202</w:t>
      </w:r>
      <w:r w:rsidRPr="006B5BE4">
        <w:rPr>
          <w:sz w:val="24"/>
          <w:szCs w:val="24"/>
          <w:lang w:val="ru-RU"/>
        </w:rPr>
        <w:t>3</w:t>
      </w:r>
      <w:r w:rsidRPr="006B5BE4">
        <w:rPr>
          <w:sz w:val="24"/>
          <w:szCs w:val="24"/>
        </w:rPr>
        <w:t>-202</w:t>
      </w:r>
      <w:r w:rsidRPr="006B5BE4">
        <w:rPr>
          <w:sz w:val="24"/>
          <w:szCs w:val="24"/>
          <w:lang w:val="ru-RU"/>
        </w:rPr>
        <w:t>4</w:t>
      </w:r>
      <w:r w:rsidRPr="006B5BE4">
        <w:rPr>
          <w:spacing w:val="-1"/>
          <w:sz w:val="24"/>
          <w:szCs w:val="24"/>
        </w:rPr>
        <w:t xml:space="preserve"> </w:t>
      </w:r>
      <w:r w:rsidRPr="006B5BE4">
        <w:rPr>
          <w:sz w:val="24"/>
          <w:szCs w:val="24"/>
        </w:rPr>
        <w:t>(три четверти) учебные года;</w:t>
      </w:r>
    </w:p>
    <w:p w:rsidR="00CA2931" w:rsidRPr="006B5BE4" w:rsidRDefault="00CA2931" w:rsidP="00CA2931">
      <w:pPr>
        <w:pStyle w:val="a6"/>
        <w:numPr>
          <w:ilvl w:val="0"/>
          <w:numId w:val="1"/>
        </w:numPr>
        <w:tabs>
          <w:tab w:val="left" w:pos="1128"/>
        </w:tabs>
        <w:ind w:left="0" w:right="25" w:firstLine="567"/>
        <w:rPr>
          <w:sz w:val="24"/>
          <w:szCs w:val="24"/>
        </w:rPr>
      </w:pPr>
      <w:r w:rsidRPr="006B5BE4">
        <w:rPr>
          <w:sz w:val="24"/>
          <w:szCs w:val="24"/>
        </w:rPr>
        <w:t>Вся</w:t>
      </w:r>
      <w:r w:rsidRPr="006B5BE4">
        <w:rPr>
          <w:spacing w:val="-4"/>
          <w:sz w:val="24"/>
          <w:szCs w:val="24"/>
        </w:rPr>
        <w:t xml:space="preserve"> </w:t>
      </w:r>
      <w:r w:rsidRPr="006B5BE4">
        <w:rPr>
          <w:sz w:val="24"/>
          <w:szCs w:val="24"/>
        </w:rPr>
        <w:t>деятельность</w:t>
      </w:r>
      <w:r w:rsidRPr="006B5BE4">
        <w:rPr>
          <w:spacing w:val="-4"/>
          <w:sz w:val="24"/>
          <w:szCs w:val="24"/>
        </w:rPr>
        <w:t xml:space="preserve"> </w:t>
      </w:r>
      <w:r w:rsidRPr="006B5BE4">
        <w:rPr>
          <w:sz w:val="24"/>
          <w:szCs w:val="24"/>
        </w:rPr>
        <w:t>школы</w:t>
      </w:r>
      <w:r w:rsidRPr="006B5BE4">
        <w:rPr>
          <w:spacing w:val="-3"/>
          <w:sz w:val="24"/>
          <w:szCs w:val="24"/>
        </w:rPr>
        <w:t xml:space="preserve"> </w:t>
      </w:r>
      <w:r w:rsidRPr="006B5BE4">
        <w:rPr>
          <w:sz w:val="24"/>
          <w:szCs w:val="24"/>
        </w:rPr>
        <w:t>была</w:t>
      </w:r>
      <w:r w:rsidRPr="006B5BE4">
        <w:rPr>
          <w:spacing w:val="-4"/>
          <w:sz w:val="24"/>
          <w:szCs w:val="24"/>
        </w:rPr>
        <w:t xml:space="preserve"> </w:t>
      </w:r>
      <w:r w:rsidRPr="006B5BE4">
        <w:rPr>
          <w:sz w:val="24"/>
          <w:szCs w:val="24"/>
        </w:rPr>
        <w:t>основана</w:t>
      </w:r>
      <w:r w:rsidRPr="006B5BE4">
        <w:rPr>
          <w:spacing w:val="-3"/>
          <w:sz w:val="24"/>
          <w:szCs w:val="24"/>
        </w:rPr>
        <w:t xml:space="preserve"> </w:t>
      </w:r>
      <w:r w:rsidRPr="006B5BE4">
        <w:rPr>
          <w:sz w:val="24"/>
          <w:szCs w:val="24"/>
        </w:rPr>
        <w:t>и</w:t>
      </w:r>
      <w:r w:rsidRPr="006B5BE4">
        <w:rPr>
          <w:spacing w:val="-4"/>
          <w:sz w:val="24"/>
          <w:szCs w:val="24"/>
        </w:rPr>
        <w:t xml:space="preserve"> </w:t>
      </w:r>
      <w:r w:rsidRPr="006B5BE4">
        <w:rPr>
          <w:sz w:val="24"/>
          <w:szCs w:val="24"/>
        </w:rPr>
        <w:t>осуществлена</w:t>
      </w:r>
      <w:r w:rsidRPr="006B5BE4">
        <w:rPr>
          <w:spacing w:val="-3"/>
          <w:sz w:val="24"/>
          <w:szCs w:val="24"/>
        </w:rPr>
        <w:t xml:space="preserve"> </w:t>
      </w:r>
      <w:r w:rsidRPr="006B5BE4">
        <w:rPr>
          <w:sz w:val="24"/>
          <w:szCs w:val="24"/>
        </w:rPr>
        <w:t>в</w:t>
      </w:r>
      <w:r w:rsidRPr="006B5BE4">
        <w:rPr>
          <w:spacing w:val="-3"/>
          <w:sz w:val="24"/>
          <w:szCs w:val="24"/>
        </w:rPr>
        <w:t xml:space="preserve"> </w:t>
      </w:r>
      <w:r w:rsidRPr="006B5BE4">
        <w:rPr>
          <w:sz w:val="24"/>
          <w:szCs w:val="24"/>
        </w:rPr>
        <w:t>соответствии</w:t>
      </w:r>
      <w:r w:rsidRPr="006B5BE4">
        <w:rPr>
          <w:spacing w:val="-4"/>
          <w:sz w:val="24"/>
          <w:szCs w:val="24"/>
        </w:rPr>
        <w:t xml:space="preserve"> </w:t>
      </w:r>
      <w:r w:rsidRPr="006B5BE4">
        <w:rPr>
          <w:sz w:val="24"/>
          <w:szCs w:val="24"/>
        </w:rPr>
        <w:t>с</w:t>
      </w:r>
      <w:r w:rsidRPr="006B5BE4">
        <w:rPr>
          <w:spacing w:val="-57"/>
          <w:sz w:val="24"/>
          <w:szCs w:val="24"/>
        </w:rPr>
        <w:t xml:space="preserve"> </w:t>
      </w:r>
      <w:r w:rsidRPr="006B5BE4">
        <w:rPr>
          <w:sz w:val="24"/>
          <w:szCs w:val="24"/>
        </w:rPr>
        <w:t>нормативно-правовыми</w:t>
      </w:r>
      <w:r w:rsidRPr="006B5BE4">
        <w:rPr>
          <w:spacing w:val="-3"/>
          <w:sz w:val="24"/>
          <w:szCs w:val="24"/>
        </w:rPr>
        <w:t xml:space="preserve"> </w:t>
      </w:r>
      <w:r w:rsidRPr="006B5BE4">
        <w:rPr>
          <w:sz w:val="24"/>
          <w:szCs w:val="24"/>
        </w:rPr>
        <w:t>актами</w:t>
      </w:r>
      <w:r w:rsidRPr="006B5BE4">
        <w:rPr>
          <w:spacing w:val="-3"/>
          <w:sz w:val="24"/>
          <w:szCs w:val="24"/>
        </w:rPr>
        <w:t xml:space="preserve"> </w:t>
      </w:r>
      <w:r w:rsidRPr="006B5BE4">
        <w:rPr>
          <w:sz w:val="24"/>
          <w:szCs w:val="24"/>
        </w:rPr>
        <w:t>и</w:t>
      </w:r>
      <w:r w:rsidRPr="006B5BE4">
        <w:rPr>
          <w:spacing w:val="-3"/>
          <w:sz w:val="24"/>
          <w:szCs w:val="24"/>
        </w:rPr>
        <w:t xml:space="preserve"> </w:t>
      </w:r>
      <w:r w:rsidRPr="006B5BE4">
        <w:rPr>
          <w:sz w:val="24"/>
          <w:szCs w:val="24"/>
        </w:rPr>
        <w:t>согласно</w:t>
      </w:r>
      <w:r w:rsidRPr="006B5BE4">
        <w:rPr>
          <w:spacing w:val="-2"/>
          <w:sz w:val="24"/>
          <w:szCs w:val="24"/>
        </w:rPr>
        <w:t xml:space="preserve"> </w:t>
      </w:r>
      <w:r w:rsidRPr="006B5BE4">
        <w:rPr>
          <w:sz w:val="24"/>
          <w:szCs w:val="24"/>
        </w:rPr>
        <w:t>утвержденных</w:t>
      </w:r>
      <w:r w:rsidRPr="006B5BE4">
        <w:rPr>
          <w:spacing w:val="-2"/>
          <w:sz w:val="24"/>
          <w:szCs w:val="24"/>
        </w:rPr>
        <w:t xml:space="preserve"> </w:t>
      </w:r>
      <w:r w:rsidRPr="006B5BE4">
        <w:rPr>
          <w:sz w:val="24"/>
          <w:szCs w:val="24"/>
        </w:rPr>
        <w:t>планов;</w:t>
      </w:r>
    </w:p>
    <w:p w:rsidR="00CA2931" w:rsidRPr="006B5BE4" w:rsidRDefault="00CA2931" w:rsidP="00CA2931">
      <w:pPr>
        <w:pStyle w:val="a6"/>
        <w:numPr>
          <w:ilvl w:val="0"/>
          <w:numId w:val="1"/>
        </w:numPr>
        <w:tabs>
          <w:tab w:val="left" w:pos="1128"/>
        </w:tabs>
        <w:ind w:left="0" w:right="25" w:firstLine="567"/>
        <w:rPr>
          <w:sz w:val="24"/>
          <w:szCs w:val="24"/>
        </w:rPr>
      </w:pPr>
      <w:r w:rsidRPr="006B5BE4">
        <w:rPr>
          <w:sz w:val="24"/>
          <w:szCs w:val="24"/>
        </w:rPr>
        <w:t>Стоит</w:t>
      </w:r>
      <w:r w:rsidRPr="006B5BE4">
        <w:rPr>
          <w:spacing w:val="-4"/>
          <w:sz w:val="24"/>
          <w:szCs w:val="24"/>
        </w:rPr>
        <w:t xml:space="preserve"> </w:t>
      </w:r>
      <w:r w:rsidRPr="006B5BE4">
        <w:rPr>
          <w:sz w:val="24"/>
          <w:szCs w:val="24"/>
        </w:rPr>
        <w:t>отметить</w:t>
      </w:r>
      <w:r w:rsidRPr="006B5BE4">
        <w:rPr>
          <w:spacing w:val="-2"/>
          <w:sz w:val="24"/>
          <w:szCs w:val="24"/>
        </w:rPr>
        <w:t xml:space="preserve"> </w:t>
      </w:r>
      <w:r w:rsidRPr="006B5BE4">
        <w:rPr>
          <w:sz w:val="24"/>
          <w:szCs w:val="24"/>
        </w:rPr>
        <w:t>положительные</w:t>
      </w:r>
      <w:r w:rsidRPr="006B5BE4">
        <w:rPr>
          <w:spacing w:val="-3"/>
          <w:sz w:val="24"/>
          <w:szCs w:val="24"/>
        </w:rPr>
        <w:t xml:space="preserve"> </w:t>
      </w:r>
      <w:r w:rsidRPr="006B5BE4">
        <w:rPr>
          <w:sz w:val="24"/>
          <w:szCs w:val="24"/>
        </w:rPr>
        <w:t>результаты</w:t>
      </w:r>
      <w:r w:rsidRPr="006B5BE4">
        <w:rPr>
          <w:spacing w:val="-2"/>
          <w:sz w:val="24"/>
          <w:szCs w:val="24"/>
        </w:rPr>
        <w:t xml:space="preserve"> </w:t>
      </w:r>
      <w:r w:rsidRPr="006B5BE4">
        <w:rPr>
          <w:sz w:val="24"/>
          <w:szCs w:val="24"/>
        </w:rPr>
        <w:t>обучающихся</w:t>
      </w:r>
      <w:r w:rsidRPr="006B5BE4">
        <w:rPr>
          <w:spacing w:val="-2"/>
          <w:sz w:val="24"/>
          <w:szCs w:val="24"/>
        </w:rPr>
        <w:t xml:space="preserve"> </w:t>
      </w:r>
      <w:r w:rsidRPr="006B5BE4">
        <w:rPr>
          <w:sz w:val="24"/>
          <w:szCs w:val="24"/>
        </w:rPr>
        <w:t>в</w:t>
      </w:r>
      <w:r w:rsidRPr="006B5BE4">
        <w:rPr>
          <w:spacing w:val="-4"/>
          <w:sz w:val="24"/>
          <w:szCs w:val="24"/>
        </w:rPr>
        <w:t xml:space="preserve"> </w:t>
      </w:r>
      <w:r w:rsidRPr="006B5BE4">
        <w:rPr>
          <w:sz w:val="24"/>
          <w:szCs w:val="24"/>
        </w:rPr>
        <w:t>различных</w:t>
      </w:r>
      <w:r w:rsidRPr="006B5BE4">
        <w:rPr>
          <w:spacing w:val="-2"/>
          <w:sz w:val="24"/>
          <w:szCs w:val="24"/>
        </w:rPr>
        <w:t xml:space="preserve"> </w:t>
      </w:r>
      <w:r w:rsidRPr="006B5BE4">
        <w:rPr>
          <w:sz w:val="24"/>
          <w:szCs w:val="24"/>
        </w:rPr>
        <w:t>олимпиадах,</w:t>
      </w:r>
      <w:r w:rsidRPr="006B5BE4">
        <w:rPr>
          <w:spacing w:val="-57"/>
          <w:sz w:val="24"/>
          <w:szCs w:val="24"/>
        </w:rPr>
        <w:t xml:space="preserve"> </w:t>
      </w:r>
      <w:r w:rsidRPr="006B5BE4">
        <w:rPr>
          <w:spacing w:val="-57"/>
          <w:sz w:val="24"/>
          <w:szCs w:val="24"/>
          <w:lang w:val="ru-RU"/>
        </w:rPr>
        <w:t xml:space="preserve"> </w:t>
      </w:r>
      <w:r w:rsidRPr="006B5BE4">
        <w:rPr>
          <w:sz w:val="24"/>
          <w:szCs w:val="24"/>
        </w:rPr>
        <w:t>конкурсах</w:t>
      </w:r>
      <w:r w:rsidRPr="006B5BE4">
        <w:rPr>
          <w:spacing w:val="-4"/>
          <w:sz w:val="24"/>
          <w:szCs w:val="24"/>
        </w:rPr>
        <w:t xml:space="preserve"> </w:t>
      </w:r>
      <w:r w:rsidRPr="006B5BE4">
        <w:rPr>
          <w:sz w:val="24"/>
          <w:szCs w:val="24"/>
        </w:rPr>
        <w:t>и</w:t>
      </w:r>
      <w:r w:rsidRPr="006B5BE4">
        <w:rPr>
          <w:spacing w:val="-4"/>
          <w:sz w:val="24"/>
          <w:szCs w:val="24"/>
        </w:rPr>
        <w:t xml:space="preserve"> </w:t>
      </w:r>
      <w:r w:rsidRPr="006B5BE4">
        <w:rPr>
          <w:sz w:val="24"/>
          <w:szCs w:val="24"/>
        </w:rPr>
        <w:t>спортивных</w:t>
      </w:r>
      <w:r w:rsidRPr="006B5BE4">
        <w:rPr>
          <w:spacing w:val="-3"/>
          <w:sz w:val="24"/>
          <w:szCs w:val="24"/>
        </w:rPr>
        <w:t xml:space="preserve"> </w:t>
      </w:r>
      <w:r w:rsidRPr="006B5BE4">
        <w:rPr>
          <w:sz w:val="24"/>
          <w:szCs w:val="24"/>
        </w:rPr>
        <w:t>соревнованиях</w:t>
      </w:r>
      <w:r w:rsidRPr="006B5BE4">
        <w:rPr>
          <w:spacing w:val="-4"/>
          <w:sz w:val="24"/>
          <w:szCs w:val="24"/>
        </w:rPr>
        <w:t xml:space="preserve"> </w:t>
      </w:r>
      <w:r w:rsidRPr="006B5BE4">
        <w:rPr>
          <w:sz w:val="24"/>
          <w:szCs w:val="24"/>
        </w:rPr>
        <w:t>на</w:t>
      </w:r>
      <w:r w:rsidRPr="006B5BE4">
        <w:rPr>
          <w:spacing w:val="-3"/>
          <w:sz w:val="24"/>
          <w:szCs w:val="24"/>
        </w:rPr>
        <w:t xml:space="preserve"> </w:t>
      </w:r>
      <w:r w:rsidRPr="006B5BE4">
        <w:rPr>
          <w:sz w:val="24"/>
          <w:szCs w:val="24"/>
        </w:rPr>
        <w:t>уровне</w:t>
      </w:r>
      <w:r w:rsidRPr="006B5BE4">
        <w:rPr>
          <w:spacing w:val="9"/>
          <w:sz w:val="24"/>
          <w:szCs w:val="24"/>
        </w:rPr>
        <w:t xml:space="preserve"> </w:t>
      </w:r>
      <w:r w:rsidRPr="006B5BE4">
        <w:rPr>
          <w:sz w:val="24"/>
          <w:szCs w:val="24"/>
          <w:lang w:val="ru-RU"/>
        </w:rPr>
        <w:t>города</w:t>
      </w:r>
      <w:r w:rsidRPr="006B5BE4">
        <w:rPr>
          <w:sz w:val="24"/>
          <w:szCs w:val="24"/>
        </w:rPr>
        <w:t>,</w:t>
      </w:r>
      <w:r w:rsidRPr="006B5BE4">
        <w:rPr>
          <w:spacing w:val="-2"/>
          <w:sz w:val="24"/>
          <w:szCs w:val="24"/>
        </w:rPr>
        <w:t xml:space="preserve"> </w:t>
      </w:r>
      <w:r w:rsidRPr="006B5BE4">
        <w:rPr>
          <w:sz w:val="24"/>
          <w:szCs w:val="24"/>
        </w:rPr>
        <w:t>области</w:t>
      </w:r>
      <w:r w:rsidRPr="006B5BE4">
        <w:rPr>
          <w:spacing w:val="-4"/>
          <w:sz w:val="24"/>
          <w:szCs w:val="24"/>
        </w:rPr>
        <w:t xml:space="preserve"> </w:t>
      </w:r>
      <w:r w:rsidRPr="006B5BE4">
        <w:rPr>
          <w:sz w:val="24"/>
          <w:szCs w:val="24"/>
        </w:rPr>
        <w:t>из</w:t>
      </w:r>
      <w:r w:rsidRPr="006B5BE4">
        <w:rPr>
          <w:spacing w:val="-3"/>
          <w:sz w:val="24"/>
          <w:szCs w:val="24"/>
        </w:rPr>
        <w:t xml:space="preserve"> </w:t>
      </w:r>
      <w:r w:rsidRPr="006B5BE4">
        <w:rPr>
          <w:sz w:val="24"/>
          <w:szCs w:val="24"/>
        </w:rPr>
        <w:t>года</w:t>
      </w:r>
      <w:r w:rsidRPr="006B5BE4">
        <w:rPr>
          <w:spacing w:val="-4"/>
          <w:sz w:val="24"/>
          <w:szCs w:val="24"/>
        </w:rPr>
        <w:t xml:space="preserve"> </w:t>
      </w:r>
      <w:r w:rsidRPr="006B5BE4">
        <w:rPr>
          <w:sz w:val="24"/>
          <w:szCs w:val="24"/>
        </w:rPr>
        <w:t>в</w:t>
      </w:r>
      <w:r w:rsidRPr="006B5BE4">
        <w:rPr>
          <w:spacing w:val="-4"/>
          <w:sz w:val="24"/>
          <w:szCs w:val="24"/>
        </w:rPr>
        <w:t xml:space="preserve"> </w:t>
      </w:r>
      <w:r w:rsidRPr="006B5BE4">
        <w:rPr>
          <w:sz w:val="24"/>
          <w:szCs w:val="24"/>
        </w:rPr>
        <w:t>год;</w:t>
      </w:r>
    </w:p>
    <w:p w:rsidR="00CA2931" w:rsidRPr="006B5BE4" w:rsidRDefault="00CA2931" w:rsidP="00CA2931">
      <w:pPr>
        <w:pStyle w:val="a6"/>
        <w:numPr>
          <w:ilvl w:val="0"/>
          <w:numId w:val="1"/>
        </w:numPr>
        <w:tabs>
          <w:tab w:val="left" w:pos="1128"/>
        </w:tabs>
        <w:ind w:left="0" w:right="25" w:firstLine="567"/>
        <w:rPr>
          <w:sz w:val="24"/>
          <w:szCs w:val="24"/>
        </w:rPr>
      </w:pPr>
      <w:r w:rsidRPr="006B5BE4">
        <w:rPr>
          <w:sz w:val="24"/>
          <w:szCs w:val="24"/>
        </w:rPr>
        <w:t>С</w:t>
      </w:r>
      <w:r w:rsidRPr="006B5BE4">
        <w:rPr>
          <w:spacing w:val="-5"/>
          <w:sz w:val="24"/>
          <w:szCs w:val="24"/>
        </w:rPr>
        <w:t xml:space="preserve"> </w:t>
      </w:r>
      <w:r w:rsidRPr="006B5BE4">
        <w:rPr>
          <w:sz w:val="24"/>
          <w:szCs w:val="24"/>
        </w:rPr>
        <w:t>каждым</w:t>
      </w:r>
      <w:r w:rsidRPr="006B5BE4">
        <w:rPr>
          <w:spacing w:val="-5"/>
          <w:sz w:val="24"/>
          <w:szCs w:val="24"/>
        </w:rPr>
        <w:t xml:space="preserve"> </w:t>
      </w:r>
      <w:r w:rsidRPr="006B5BE4">
        <w:rPr>
          <w:sz w:val="24"/>
          <w:szCs w:val="24"/>
        </w:rPr>
        <w:t>годом</w:t>
      </w:r>
      <w:r w:rsidRPr="006B5BE4">
        <w:rPr>
          <w:spacing w:val="-4"/>
          <w:sz w:val="24"/>
          <w:szCs w:val="24"/>
        </w:rPr>
        <w:t xml:space="preserve"> </w:t>
      </w:r>
      <w:r w:rsidRPr="006B5BE4">
        <w:rPr>
          <w:sz w:val="24"/>
          <w:szCs w:val="24"/>
        </w:rPr>
        <w:t>растет</w:t>
      </w:r>
      <w:r w:rsidRPr="006B5BE4">
        <w:rPr>
          <w:spacing w:val="-4"/>
          <w:sz w:val="24"/>
          <w:szCs w:val="24"/>
        </w:rPr>
        <w:t xml:space="preserve"> </w:t>
      </w:r>
      <w:r w:rsidRPr="006B5BE4">
        <w:rPr>
          <w:sz w:val="24"/>
          <w:szCs w:val="24"/>
        </w:rPr>
        <w:t>количество</w:t>
      </w:r>
      <w:r w:rsidRPr="006B5BE4">
        <w:rPr>
          <w:spacing w:val="-4"/>
          <w:sz w:val="24"/>
          <w:szCs w:val="24"/>
        </w:rPr>
        <w:t xml:space="preserve"> </w:t>
      </w:r>
      <w:r w:rsidRPr="006B5BE4">
        <w:rPr>
          <w:sz w:val="24"/>
          <w:szCs w:val="24"/>
        </w:rPr>
        <w:t>вновь</w:t>
      </w:r>
      <w:r w:rsidRPr="006B5BE4">
        <w:rPr>
          <w:spacing w:val="-5"/>
          <w:sz w:val="24"/>
          <w:szCs w:val="24"/>
        </w:rPr>
        <w:t xml:space="preserve"> </w:t>
      </w:r>
      <w:r w:rsidRPr="006B5BE4">
        <w:rPr>
          <w:sz w:val="24"/>
          <w:szCs w:val="24"/>
        </w:rPr>
        <w:t>прибывших</w:t>
      </w:r>
      <w:r w:rsidRPr="006B5BE4">
        <w:rPr>
          <w:spacing w:val="-4"/>
          <w:sz w:val="24"/>
          <w:szCs w:val="24"/>
        </w:rPr>
        <w:t xml:space="preserve"> </w:t>
      </w:r>
      <w:r w:rsidRPr="006B5BE4">
        <w:rPr>
          <w:sz w:val="24"/>
          <w:szCs w:val="24"/>
        </w:rPr>
        <w:t>обучающихся,</w:t>
      </w:r>
      <w:r w:rsidRPr="006B5BE4">
        <w:rPr>
          <w:spacing w:val="-4"/>
          <w:sz w:val="24"/>
          <w:szCs w:val="24"/>
        </w:rPr>
        <w:t xml:space="preserve"> </w:t>
      </w:r>
      <w:r w:rsidRPr="006B5BE4">
        <w:rPr>
          <w:sz w:val="24"/>
          <w:szCs w:val="24"/>
        </w:rPr>
        <w:t>что</w:t>
      </w:r>
      <w:r w:rsidRPr="006B5BE4">
        <w:rPr>
          <w:spacing w:val="-5"/>
          <w:sz w:val="24"/>
          <w:szCs w:val="24"/>
        </w:rPr>
        <w:t xml:space="preserve"> </w:t>
      </w:r>
      <w:r w:rsidRPr="006B5BE4">
        <w:rPr>
          <w:sz w:val="24"/>
          <w:szCs w:val="24"/>
        </w:rPr>
        <w:t>говорит</w:t>
      </w:r>
      <w:r w:rsidRPr="006B5BE4">
        <w:rPr>
          <w:spacing w:val="-4"/>
          <w:sz w:val="24"/>
          <w:szCs w:val="24"/>
        </w:rPr>
        <w:t xml:space="preserve"> </w:t>
      </w:r>
      <w:r w:rsidRPr="006B5BE4">
        <w:rPr>
          <w:sz w:val="24"/>
          <w:szCs w:val="24"/>
        </w:rPr>
        <w:t>о</w:t>
      </w:r>
      <w:r w:rsidRPr="006B5BE4">
        <w:rPr>
          <w:spacing w:val="-57"/>
          <w:sz w:val="24"/>
          <w:szCs w:val="24"/>
        </w:rPr>
        <w:t xml:space="preserve"> </w:t>
      </w:r>
      <w:r w:rsidRPr="006B5BE4">
        <w:rPr>
          <w:sz w:val="24"/>
          <w:szCs w:val="24"/>
        </w:rPr>
        <w:t>высоком</w:t>
      </w:r>
      <w:r w:rsidRPr="006B5BE4">
        <w:rPr>
          <w:spacing w:val="-2"/>
          <w:sz w:val="24"/>
          <w:szCs w:val="24"/>
        </w:rPr>
        <w:t xml:space="preserve"> </w:t>
      </w:r>
      <w:r w:rsidRPr="006B5BE4">
        <w:rPr>
          <w:sz w:val="24"/>
          <w:szCs w:val="24"/>
        </w:rPr>
        <w:t>спросе</w:t>
      </w:r>
      <w:r w:rsidRPr="006B5BE4">
        <w:rPr>
          <w:spacing w:val="-1"/>
          <w:sz w:val="24"/>
          <w:szCs w:val="24"/>
        </w:rPr>
        <w:t xml:space="preserve"> </w:t>
      </w:r>
      <w:r w:rsidRPr="006B5BE4">
        <w:rPr>
          <w:sz w:val="24"/>
          <w:szCs w:val="24"/>
        </w:rPr>
        <w:t>со</w:t>
      </w:r>
      <w:r w:rsidRPr="006B5BE4">
        <w:rPr>
          <w:spacing w:val="-1"/>
          <w:sz w:val="24"/>
          <w:szCs w:val="24"/>
        </w:rPr>
        <w:t xml:space="preserve"> </w:t>
      </w:r>
      <w:r w:rsidRPr="006B5BE4">
        <w:rPr>
          <w:sz w:val="24"/>
          <w:szCs w:val="24"/>
        </w:rPr>
        <w:t>стороны</w:t>
      </w:r>
      <w:r w:rsidRPr="006B5BE4">
        <w:rPr>
          <w:spacing w:val="-1"/>
          <w:sz w:val="24"/>
          <w:szCs w:val="24"/>
        </w:rPr>
        <w:t xml:space="preserve"> </w:t>
      </w:r>
      <w:r w:rsidRPr="006B5BE4">
        <w:rPr>
          <w:sz w:val="24"/>
          <w:szCs w:val="24"/>
        </w:rPr>
        <w:t>общества</w:t>
      </w:r>
    </w:p>
    <w:p w:rsidR="00CA2931" w:rsidRPr="006B5BE4" w:rsidRDefault="00CA2931" w:rsidP="00CA2931">
      <w:pPr>
        <w:pStyle w:val="a6"/>
        <w:numPr>
          <w:ilvl w:val="0"/>
          <w:numId w:val="1"/>
        </w:numPr>
        <w:tabs>
          <w:tab w:val="left" w:pos="1128"/>
        </w:tabs>
        <w:ind w:left="0" w:right="25" w:firstLine="567"/>
        <w:rPr>
          <w:sz w:val="24"/>
          <w:szCs w:val="24"/>
        </w:rPr>
      </w:pPr>
      <w:r w:rsidRPr="006B5BE4">
        <w:rPr>
          <w:sz w:val="24"/>
          <w:szCs w:val="24"/>
        </w:rPr>
        <w:t>Результаты итоговой оценки школы по измерителям к критериям оценки к</w:t>
      </w:r>
      <w:r w:rsidRPr="006B5BE4">
        <w:rPr>
          <w:spacing w:val="1"/>
          <w:sz w:val="24"/>
          <w:szCs w:val="24"/>
        </w:rPr>
        <w:t xml:space="preserve"> </w:t>
      </w:r>
      <w:r w:rsidRPr="006B5BE4">
        <w:rPr>
          <w:sz w:val="24"/>
          <w:szCs w:val="24"/>
        </w:rPr>
        <w:t>содержанию</w:t>
      </w:r>
      <w:r w:rsidRPr="006B5BE4">
        <w:rPr>
          <w:spacing w:val="-5"/>
          <w:sz w:val="24"/>
          <w:szCs w:val="24"/>
        </w:rPr>
        <w:t xml:space="preserve"> </w:t>
      </w:r>
      <w:r w:rsidRPr="006B5BE4">
        <w:rPr>
          <w:sz w:val="24"/>
          <w:szCs w:val="24"/>
        </w:rPr>
        <w:t>образования</w:t>
      </w:r>
      <w:r w:rsidRPr="006B5BE4">
        <w:rPr>
          <w:spacing w:val="-3"/>
          <w:sz w:val="24"/>
          <w:szCs w:val="24"/>
        </w:rPr>
        <w:t xml:space="preserve"> </w:t>
      </w:r>
      <w:r w:rsidRPr="006B5BE4">
        <w:rPr>
          <w:sz w:val="24"/>
          <w:szCs w:val="24"/>
        </w:rPr>
        <w:t>с</w:t>
      </w:r>
      <w:r w:rsidRPr="006B5BE4">
        <w:rPr>
          <w:spacing w:val="-4"/>
          <w:sz w:val="24"/>
          <w:szCs w:val="24"/>
        </w:rPr>
        <w:t xml:space="preserve"> </w:t>
      </w:r>
      <w:r w:rsidRPr="006B5BE4">
        <w:rPr>
          <w:sz w:val="24"/>
          <w:szCs w:val="24"/>
        </w:rPr>
        <w:t>ориентиром</w:t>
      </w:r>
      <w:r w:rsidRPr="006B5BE4">
        <w:rPr>
          <w:spacing w:val="-4"/>
          <w:sz w:val="24"/>
          <w:szCs w:val="24"/>
        </w:rPr>
        <w:t xml:space="preserve"> </w:t>
      </w:r>
      <w:r w:rsidRPr="006B5BE4">
        <w:rPr>
          <w:sz w:val="24"/>
          <w:szCs w:val="24"/>
        </w:rPr>
        <w:t>на</w:t>
      </w:r>
      <w:r w:rsidRPr="006B5BE4">
        <w:rPr>
          <w:spacing w:val="-4"/>
          <w:sz w:val="24"/>
          <w:szCs w:val="24"/>
        </w:rPr>
        <w:t xml:space="preserve"> </w:t>
      </w:r>
      <w:r w:rsidRPr="006B5BE4">
        <w:rPr>
          <w:sz w:val="24"/>
          <w:szCs w:val="24"/>
        </w:rPr>
        <w:t>результаты</w:t>
      </w:r>
      <w:r w:rsidRPr="006B5BE4">
        <w:rPr>
          <w:spacing w:val="-4"/>
          <w:sz w:val="24"/>
          <w:szCs w:val="24"/>
        </w:rPr>
        <w:t xml:space="preserve"> </w:t>
      </w:r>
      <w:r w:rsidRPr="006B5BE4">
        <w:rPr>
          <w:sz w:val="24"/>
          <w:szCs w:val="24"/>
        </w:rPr>
        <w:t>обучения</w:t>
      </w:r>
      <w:r w:rsidRPr="006B5BE4">
        <w:rPr>
          <w:spacing w:val="-3"/>
          <w:sz w:val="24"/>
          <w:szCs w:val="24"/>
        </w:rPr>
        <w:t xml:space="preserve"> </w:t>
      </w:r>
      <w:r w:rsidRPr="006B5BE4">
        <w:rPr>
          <w:sz w:val="24"/>
          <w:szCs w:val="24"/>
        </w:rPr>
        <w:t>соответствует</w:t>
      </w:r>
      <w:r w:rsidRPr="006B5BE4">
        <w:rPr>
          <w:spacing w:val="-4"/>
          <w:sz w:val="24"/>
          <w:szCs w:val="24"/>
        </w:rPr>
        <w:t xml:space="preserve"> </w:t>
      </w:r>
      <w:r w:rsidRPr="006B5BE4">
        <w:rPr>
          <w:sz w:val="24"/>
          <w:szCs w:val="24"/>
        </w:rPr>
        <w:t>баллу:</w:t>
      </w:r>
    </w:p>
    <w:p w:rsidR="00CA2931" w:rsidRPr="006B5BE4" w:rsidRDefault="00CA2931" w:rsidP="00CA2931">
      <w:pPr>
        <w:pStyle w:val="a3"/>
        <w:ind w:left="0" w:right="25" w:firstLine="567"/>
      </w:pPr>
      <w:r w:rsidRPr="000137D2">
        <w:t>«</w:t>
      </w:r>
      <w:r w:rsidR="000137D2" w:rsidRPr="000137D2">
        <w:rPr>
          <w:lang w:val="ru-RU"/>
        </w:rPr>
        <w:t>57</w:t>
      </w:r>
      <w:r w:rsidRPr="000137D2">
        <w:t>»</w:t>
      </w:r>
      <w:r w:rsidR="000137D2" w:rsidRPr="000137D2">
        <w:rPr>
          <w:spacing w:val="-3"/>
        </w:rPr>
        <w:t xml:space="preserve"> </w:t>
      </w:r>
      <w:r w:rsidR="000137D2" w:rsidRPr="000137D2">
        <w:t>(образцовый).</w:t>
      </w:r>
    </w:p>
    <w:p w:rsidR="00CA2931" w:rsidRPr="006B5BE4" w:rsidRDefault="00CA2931" w:rsidP="00CA2931">
      <w:pPr>
        <w:pStyle w:val="a3"/>
        <w:ind w:left="0" w:right="25" w:firstLine="567"/>
      </w:pPr>
    </w:p>
    <w:p w:rsidR="00CA2931" w:rsidRPr="00D84474" w:rsidRDefault="00CA2931" w:rsidP="00CA2931">
      <w:pPr>
        <w:pStyle w:val="a3"/>
        <w:tabs>
          <w:tab w:val="left" w:pos="2151"/>
          <w:tab w:val="left" w:pos="3313"/>
          <w:tab w:val="left" w:pos="4728"/>
          <w:tab w:val="left" w:pos="6212"/>
          <w:tab w:val="left" w:pos="7181"/>
          <w:tab w:val="left" w:pos="8941"/>
        </w:tabs>
        <w:ind w:left="0" w:right="25" w:firstLine="567"/>
      </w:pPr>
      <w:r w:rsidRPr="006B5BE4">
        <w:t>Таким</w:t>
      </w:r>
      <w:r w:rsidRPr="006B5BE4">
        <w:tab/>
        <w:t>образом,</w:t>
      </w:r>
      <w:r w:rsidRPr="006B5BE4">
        <w:tab/>
        <w:t>результаты</w:t>
      </w:r>
      <w:r w:rsidRPr="006B5BE4">
        <w:tab/>
        <w:t>самооценки</w:t>
      </w:r>
      <w:r w:rsidRPr="006B5BE4">
        <w:tab/>
        <w:t>школы</w:t>
      </w:r>
      <w:r w:rsidRPr="006B5BE4">
        <w:tab/>
        <w:t>подтверждают</w:t>
      </w:r>
      <w:r w:rsidRPr="006B5BE4">
        <w:tab/>
      </w:r>
      <w:r w:rsidRPr="006B5BE4">
        <w:rPr>
          <w:spacing w:val="-1"/>
        </w:rPr>
        <w:t>соответствие</w:t>
      </w:r>
      <w:r w:rsidRPr="006B5BE4">
        <w:rPr>
          <w:spacing w:val="-57"/>
        </w:rPr>
        <w:t xml:space="preserve"> </w:t>
      </w:r>
      <w:r w:rsidRPr="006B5BE4">
        <w:t>предоставляемых</w:t>
      </w:r>
      <w:r w:rsidRPr="006B5BE4">
        <w:rPr>
          <w:spacing w:val="-2"/>
        </w:rPr>
        <w:t xml:space="preserve"> </w:t>
      </w:r>
      <w:r w:rsidRPr="006B5BE4">
        <w:t>образовательных услуг</w:t>
      </w:r>
      <w:r w:rsidRPr="006B5BE4">
        <w:rPr>
          <w:spacing w:val="-1"/>
        </w:rPr>
        <w:t xml:space="preserve"> </w:t>
      </w:r>
      <w:r w:rsidRPr="006B5BE4">
        <w:t>общим требованиям</w:t>
      </w:r>
      <w:r w:rsidRPr="006B5BE4">
        <w:rPr>
          <w:spacing w:val="-1"/>
        </w:rPr>
        <w:t xml:space="preserve"> </w:t>
      </w:r>
      <w:r w:rsidRPr="006B5BE4">
        <w:t>ГОСО.</w:t>
      </w:r>
    </w:p>
    <w:p w:rsidR="009F1B66" w:rsidRDefault="009F1B66" w:rsidP="00CA2931">
      <w:pPr>
        <w:pStyle w:val="a3"/>
        <w:ind w:left="0" w:right="25" w:firstLine="567"/>
        <w:rPr>
          <w:lang w:val="ru-RU"/>
        </w:rPr>
      </w:pPr>
    </w:p>
    <w:p w:rsidR="007C5B9C" w:rsidRDefault="007C5B9C" w:rsidP="00CA2931">
      <w:pPr>
        <w:pStyle w:val="a3"/>
        <w:ind w:left="0" w:right="25" w:firstLine="567"/>
        <w:rPr>
          <w:lang w:val="ru-RU"/>
        </w:rPr>
      </w:pPr>
    </w:p>
    <w:p w:rsidR="007C5B9C" w:rsidRDefault="007C5B9C" w:rsidP="00CA2931">
      <w:pPr>
        <w:pStyle w:val="a3"/>
        <w:ind w:left="0" w:right="25" w:firstLine="567"/>
        <w:rPr>
          <w:lang w:val="ru-RU"/>
        </w:rPr>
      </w:pPr>
    </w:p>
    <w:p w:rsidR="007C5B9C" w:rsidRDefault="007C5B9C" w:rsidP="00CA2931">
      <w:pPr>
        <w:pStyle w:val="a3"/>
        <w:ind w:left="0" w:right="25" w:firstLine="567"/>
        <w:rPr>
          <w:lang w:val="ru-RU"/>
        </w:rPr>
      </w:pPr>
    </w:p>
    <w:p w:rsidR="007C5B9C" w:rsidRDefault="007C5B9C" w:rsidP="00CA2931">
      <w:pPr>
        <w:pStyle w:val="a3"/>
        <w:ind w:left="0" w:right="25" w:firstLine="567"/>
        <w:rPr>
          <w:lang w:val="ru-RU"/>
        </w:rPr>
      </w:pPr>
    </w:p>
    <w:p w:rsidR="007C5B9C" w:rsidRDefault="007C5B9C" w:rsidP="00CA2931">
      <w:pPr>
        <w:pStyle w:val="a3"/>
        <w:ind w:left="0" w:right="25" w:firstLine="567"/>
        <w:rPr>
          <w:lang w:val="ru-RU"/>
        </w:rPr>
      </w:pPr>
    </w:p>
    <w:p w:rsidR="007C5B9C" w:rsidRDefault="007C5B9C" w:rsidP="00CA2931">
      <w:pPr>
        <w:pStyle w:val="a3"/>
        <w:ind w:left="0" w:right="25" w:firstLine="567"/>
        <w:rPr>
          <w:lang w:val="ru-RU"/>
        </w:rPr>
      </w:pPr>
    </w:p>
    <w:p w:rsidR="007C5B9C" w:rsidRDefault="007C5B9C" w:rsidP="00CA2931">
      <w:pPr>
        <w:pStyle w:val="a3"/>
        <w:ind w:left="0" w:right="25" w:firstLine="567"/>
        <w:rPr>
          <w:lang w:val="ru-RU"/>
        </w:rPr>
      </w:pPr>
    </w:p>
    <w:p w:rsidR="007C5B9C" w:rsidRDefault="007C5B9C" w:rsidP="00CA2931">
      <w:pPr>
        <w:pStyle w:val="a3"/>
        <w:ind w:left="0" w:right="25" w:firstLine="567"/>
        <w:rPr>
          <w:lang w:val="ru-RU"/>
        </w:rPr>
      </w:pPr>
    </w:p>
    <w:p w:rsidR="007C5B9C" w:rsidRDefault="007C5B9C" w:rsidP="00CA2931">
      <w:pPr>
        <w:pStyle w:val="a3"/>
        <w:ind w:left="0" w:right="25" w:firstLine="567"/>
        <w:rPr>
          <w:lang w:val="ru-RU"/>
        </w:rPr>
      </w:pPr>
    </w:p>
    <w:p w:rsidR="007C5B9C" w:rsidRPr="007C5B9C" w:rsidRDefault="007C5B9C" w:rsidP="007C5B9C">
      <w:pPr>
        <w:rPr>
          <w:sz w:val="14"/>
          <w:szCs w:val="14"/>
          <w:u w:val="single"/>
          <w:lang w:val="ru-RU"/>
        </w:rPr>
      </w:pPr>
    </w:p>
    <w:p w:rsidR="007C5B9C" w:rsidRPr="007C5B9C" w:rsidRDefault="0048564D" w:rsidP="00CA2931">
      <w:pPr>
        <w:pStyle w:val="a3"/>
        <w:ind w:left="0" w:right="25" w:firstLine="567"/>
        <w:rPr>
          <w:sz w:val="16"/>
          <w:szCs w:val="16"/>
          <w:lang w:val="ru-RU"/>
        </w:rPr>
      </w:pPr>
      <w:r w:rsidRPr="0048564D">
        <w:rPr>
          <w:sz w:val="16"/>
          <w:szCs w:val="16"/>
          <w:lang w:val="ru-RU"/>
        </w:rPr>
        <w:drawing>
          <wp:inline distT="0" distB="0" distL="0" distR="0">
            <wp:extent cx="2771858" cy="1864370"/>
            <wp:effectExtent l="19050" t="0" r="9442" b="0"/>
            <wp:docPr id="3" name="Рисунок 3" descr="C:\Users\user\Downloads\WhatsApp Image 2024-04-10 at 12.04.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WhatsApp Image 2024-04-10 at 12.04.47.jpeg"/>
                    <pic:cNvPicPr>
                      <a:picLocks noChangeAspect="1" noChangeArrowheads="1"/>
                    </pic:cNvPicPr>
                  </pic:nvPicPr>
                  <pic:blipFill>
                    <a:blip r:embed="rId27" cstate="print"/>
                    <a:srcRect/>
                    <a:stretch>
                      <a:fillRect/>
                    </a:stretch>
                  </pic:blipFill>
                  <pic:spPr bwMode="auto">
                    <a:xfrm>
                      <a:off x="0" y="0"/>
                      <a:ext cx="2772833" cy="1865026"/>
                    </a:xfrm>
                    <a:prstGeom prst="rect">
                      <a:avLst/>
                    </a:prstGeom>
                    <a:noFill/>
                    <a:ln w="9525">
                      <a:noFill/>
                      <a:miter lim="800000"/>
                      <a:headEnd/>
                      <a:tailEnd/>
                    </a:ln>
                  </pic:spPr>
                </pic:pic>
              </a:graphicData>
            </a:graphic>
          </wp:inline>
        </w:drawing>
      </w:r>
    </w:p>
    <w:sectPr w:rsidR="007C5B9C" w:rsidRPr="007C5B9C" w:rsidSect="00652162">
      <w:pgSz w:w="12240" w:h="15840"/>
      <w:pgMar w:top="1120" w:right="616" w:bottom="1540" w:left="920" w:header="0" w:footer="125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513" w:rsidRDefault="009F7513" w:rsidP="009F1B66">
      <w:r>
        <w:separator/>
      </w:r>
    </w:p>
  </w:endnote>
  <w:endnote w:type="continuationSeparator" w:id="0">
    <w:p w:rsidR="009F7513" w:rsidRDefault="009F7513" w:rsidP="009F1B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2B4" w:rsidRDefault="00EF5CC1">
    <w:pPr>
      <w:pStyle w:val="a3"/>
      <w:spacing w:line="14" w:lineRule="auto"/>
      <w:ind w:left="0"/>
      <w:rPr>
        <w:sz w:val="20"/>
      </w:rPr>
    </w:pPr>
    <w:r w:rsidRPr="00EF5CC1">
      <w:pict>
        <v:shapetype id="_x0000_t202" coordsize="21600,21600" o:spt="202" path="m,l,21600r21600,l21600,xe">
          <v:stroke joinstyle="miter"/>
          <v:path gradientshapeok="t" o:connecttype="rect"/>
        </v:shapetype>
        <v:shape id="_x0000_s1025" type="#_x0000_t202" style="position:absolute;margin-left:308.5pt;margin-top:709.15pt;width:30.15pt;height:14.2pt;z-index:-251658752;mso-position-horizontal-relative:page;mso-position-vertical-relative:page" filled="f" stroked="f">
          <v:textbox style="mso-next-textbox:#_x0000_s1025" inset="0,0,0,0">
            <w:txbxContent>
              <w:p w:rsidR="000672B4" w:rsidRDefault="00EF5CC1">
                <w:pPr>
                  <w:spacing w:before="10"/>
                  <w:ind w:left="60"/>
                </w:pPr>
                <w:fldSimple w:instr=" PAGE ">
                  <w:r w:rsidR="0048564D">
                    <w:rPr>
                      <w:noProof/>
                    </w:rPr>
                    <w:t>114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513" w:rsidRDefault="009F7513" w:rsidP="009F1B66">
      <w:r>
        <w:separator/>
      </w:r>
    </w:p>
  </w:footnote>
  <w:footnote w:type="continuationSeparator" w:id="0">
    <w:p w:rsidR="009F7513" w:rsidRDefault="009F7513" w:rsidP="009F1B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D3858E"/>
    <w:multiLevelType w:val="singleLevel"/>
    <w:tmpl w:val="DED3858E"/>
    <w:lvl w:ilvl="0">
      <w:start w:val="1"/>
      <w:numFmt w:val="decimal"/>
      <w:suff w:val="space"/>
      <w:lvlText w:val="%1."/>
      <w:lvlJc w:val="left"/>
    </w:lvl>
  </w:abstractNum>
  <w:abstractNum w:abstractNumId="1">
    <w:nsid w:val="02DD056A"/>
    <w:multiLevelType w:val="hybridMultilevel"/>
    <w:tmpl w:val="97DEA85A"/>
    <w:lvl w:ilvl="0" w:tplc="F4086B80">
      <w:start w:val="1"/>
      <w:numFmt w:val="decimal"/>
      <w:lvlText w:val="%1."/>
      <w:lvlJc w:val="left"/>
      <w:pPr>
        <w:ind w:left="1362"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3A6CA0"/>
    <w:multiLevelType w:val="hybridMultilevel"/>
    <w:tmpl w:val="10783DA4"/>
    <w:lvl w:ilvl="0" w:tplc="5172FF02">
      <w:numFmt w:val="bullet"/>
      <w:lvlText w:val="-"/>
      <w:lvlJc w:val="left"/>
      <w:pPr>
        <w:ind w:left="781" w:hanging="419"/>
      </w:pPr>
      <w:rPr>
        <w:rFonts w:ascii="Times New Roman" w:eastAsia="Times New Roman" w:hAnsi="Times New Roman" w:cs="Times New Roman" w:hint="default"/>
        <w:b/>
        <w:bCs/>
        <w:i/>
        <w:iCs/>
        <w:w w:val="100"/>
        <w:sz w:val="24"/>
        <w:szCs w:val="24"/>
        <w:lang w:val="kk-KZ" w:eastAsia="en-US" w:bidi="ar-SA"/>
      </w:rPr>
    </w:lvl>
    <w:lvl w:ilvl="1" w:tplc="8BC480C6">
      <w:numFmt w:val="bullet"/>
      <w:lvlText w:val="-"/>
      <w:lvlJc w:val="left"/>
      <w:pPr>
        <w:ind w:left="781" w:hanging="140"/>
      </w:pPr>
      <w:rPr>
        <w:rFonts w:ascii="Times New Roman" w:eastAsia="Times New Roman" w:hAnsi="Times New Roman" w:cs="Times New Roman" w:hint="default"/>
        <w:w w:val="100"/>
        <w:sz w:val="24"/>
        <w:szCs w:val="24"/>
        <w:lang w:val="kk-KZ" w:eastAsia="en-US" w:bidi="ar-SA"/>
      </w:rPr>
    </w:lvl>
    <w:lvl w:ilvl="2" w:tplc="9C667E12">
      <w:numFmt w:val="bullet"/>
      <w:lvlText w:val="•"/>
      <w:lvlJc w:val="left"/>
      <w:pPr>
        <w:ind w:left="2812" w:hanging="140"/>
      </w:pPr>
      <w:rPr>
        <w:rFonts w:hint="default"/>
        <w:lang w:val="kk-KZ" w:eastAsia="en-US" w:bidi="ar-SA"/>
      </w:rPr>
    </w:lvl>
    <w:lvl w:ilvl="3" w:tplc="F868411A">
      <w:numFmt w:val="bullet"/>
      <w:lvlText w:val="•"/>
      <w:lvlJc w:val="left"/>
      <w:pPr>
        <w:ind w:left="3828" w:hanging="140"/>
      </w:pPr>
      <w:rPr>
        <w:rFonts w:hint="default"/>
        <w:lang w:val="kk-KZ" w:eastAsia="en-US" w:bidi="ar-SA"/>
      </w:rPr>
    </w:lvl>
    <w:lvl w:ilvl="4" w:tplc="E2346F5E">
      <w:numFmt w:val="bullet"/>
      <w:lvlText w:val="•"/>
      <w:lvlJc w:val="left"/>
      <w:pPr>
        <w:ind w:left="4844" w:hanging="140"/>
      </w:pPr>
      <w:rPr>
        <w:rFonts w:hint="default"/>
        <w:lang w:val="kk-KZ" w:eastAsia="en-US" w:bidi="ar-SA"/>
      </w:rPr>
    </w:lvl>
    <w:lvl w:ilvl="5" w:tplc="FBE42212">
      <w:numFmt w:val="bullet"/>
      <w:lvlText w:val="•"/>
      <w:lvlJc w:val="left"/>
      <w:pPr>
        <w:ind w:left="5860" w:hanging="140"/>
      </w:pPr>
      <w:rPr>
        <w:rFonts w:hint="default"/>
        <w:lang w:val="kk-KZ" w:eastAsia="en-US" w:bidi="ar-SA"/>
      </w:rPr>
    </w:lvl>
    <w:lvl w:ilvl="6" w:tplc="66EA9E4C">
      <w:numFmt w:val="bullet"/>
      <w:lvlText w:val="•"/>
      <w:lvlJc w:val="left"/>
      <w:pPr>
        <w:ind w:left="6876" w:hanging="140"/>
      </w:pPr>
      <w:rPr>
        <w:rFonts w:hint="default"/>
        <w:lang w:val="kk-KZ" w:eastAsia="en-US" w:bidi="ar-SA"/>
      </w:rPr>
    </w:lvl>
    <w:lvl w:ilvl="7" w:tplc="3320ABCA">
      <w:numFmt w:val="bullet"/>
      <w:lvlText w:val="•"/>
      <w:lvlJc w:val="left"/>
      <w:pPr>
        <w:ind w:left="7892" w:hanging="140"/>
      </w:pPr>
      <w:rPr>
        <w:rFonts w:hint="default"/>
        <w:lang w:val="kk-KZ" w:eastAsia="en-US" w:bidi="ar-SA"/>
      </w:rPr>
    </w:lvl>
    <w:lvl w:ilvl="8" w:tplc="FE1E92DC">
      <w:numFmt w:val="bullet"/>
      <w:lvlText w:val="•"/>
      <w:lvlJc w:val="left"/>
      <w:pPr>
        <w:ind w:left="8908" w:hanging="140"/>
      </w:pPr>
      <w:rPr>
        <w:rFonts w:hint="default"/>
        <w:lang w:val="kk-KZ" w:eastAsia="en-US" w:bidi="ar-SA"/>
      </w:rPr>
    </w:lvl>
  </w:abstractNum>
  <w:abstractNum w:abstractNumId="3">
    <w:nsid w:val="0E8C561E"/>
    <w:multiLevelType w:val="hybridMultilevel"/>
    <w:tmpl w:val="F68E6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1F3EF7"/>
    <w:multiLevelType w:val="hybridMultilevel"/>
    <w:tmpl w:val="9CB65FB4"/>
    <w:lvl w:ilvl="0" w:tplc="19CAC1FE">
      <w:start w:val="8"/>
      <w:numFmt w:val="decimal"/>
      <w:lvlText w:val="%1."/>
      <w:lvlJc w:val="left"/>
      <w:pPr>
        <w:ind w:left="1056" w:hanging="220"/>
      </w:pPr>
      <w:rPr>
        <w:rFonts w:ascii="Times New Roman" w:eastAsia="Times New Roman" w:hAnsi="Times New Roman" w:cs="Times New Roman" w:hint="default"/>
        <w:b/>
        <w:bCs/>
        <w:w w:val="100"/>
        <w:sz w:val="22"/>
        <w:szCs w:val="22"/>
        <w:lang w:val="kk-KZ" w:eastAsia="en-US" w:bidi="ar-SA"/>
      </w:rPr>
    </w:lvl>
    <w:lvl w:ilvl="1" w:tplc="A7923AB0">
      <w:start w:val="1"/>
      <w:numFmt w:val="decimal"/>
      <w:lvlText w:val="%2."/>
      <w:lvlJc w:val="left"/>
      <w:pPr>
        <w:ind w:left="1335" w:hanging="240"/>
      </w:pPr>
      <w:rPr>
        <w:rFonts w:ascii="Times New Roman" w:eastAsia="Times New Roman" w:hAnsi="Times New Roman" w:cs="Times New Roman" w:hint="default"/>
        <w:w w:val="100"/>
        <w:sz w:val="24"/>
        <w:szCs w:val="24"/>
        <w:lang w:val="kk-KZ" w:eastAsia="en-US" w:bidi="ar-SA"/>
      </w:rPr>
    </w:lvl>
    <w:lvl w:ilvl="2" w:tplc="EFFC53CA">
      <w:start w:val="1"/>
      <w:numFmt w:val="decimal"/>
      <w:lvlText w:val="%3."/>
      <w:lvlJc w:val="left"/>
      <w:pPr>
        <w:ind w:left="669" w:hanging="240"/>
      </w:pPr>
      <w:rPr>
        <w:rFonts w:ascii="Times New Roman" w:eastAsia="Times New Roman" w:hAnsi="Times New Roman" w:cs="Times New Roman" w:hint="default"/>
        <w:w w:val="100"/>
        <w:sz w:val="24"/>
        <w:szCs w:val="24"/>
        <w:lang w:val="kk-KZ" w:eastAsia="en-US" w:bidi="ar-SA"/>
      </w:rPr>
    </w:lvl>
    <w:lvl w:ilvl="3" w:tplc="E6224BA8">
      <w:numFmt w:val="bullet"/>
      <w:lvlText w:val="•"/>
      <w:lvlJc w:val="left"/>
      <w:pPr>
        <w:ind w:left="2540" w:hanging="240"/>
      </w:pPr>
      <w:rPr>
        <w:rFonts w:hint="default"/>
        <w:lang w:val="kk-KZ" w:eastAsia="en-US" w:bidi="ar-SA"/>
      </w:rPr>
    </w:lvl>
    <w:lvl w:ilvl="4" w:tplc="FF8C5F8E">
      <w:numFmt w:val="bullet"/>
      <w:lvlText w:val="•"/>
      <w:lvlJc w:val="left"/>
      <w:pPr>
        <w:ind w:left="3740" w:hanging="240"/>
      </w:pPr>
      <w:rPr>
        <w:rFonts w:hint="default"/>
        <w:lang w:val="kk-KZ" w:eastAsia="en-US" w:bidi="ar-SA"/>
      </w:rPr>
    </w:lvl>
    <w:lvl w:ilvl="5" w:tplc="39F60AE2">
      <w:numFmt w:val="bullet"/>
      <w:lvlText w:val="•"/>
      <w:lvlJc w:val="left"/>
      <w:pPr>
        <w:ind w:left="4940" w:hanging="240"/>
      </w:pPr>
      <w:rPr>
        <w:rFonts w:hint="default"/>
        <w:lang w:val="kk-KZ" w:eastAsia="en-US" w:bidi="ar-SA"/>
      </w:rPr>
    </w:lvl>
    <w:lvl w:ilvl="6" w:tplc="D0D4FA8E">
      <w:numFmt w:val="bullet"/>
      <w:lvlText w:val="•"/>
      <w:lvlJc w:val="left"/>
      <w:pPr>
        <w:ind w:left="6140" w:hanging="240"/>
      </w:pPr>
      <w:rPr>
        <w:rFonts w:hint="default"/>
        <w:lang w:val="kk-KZ" w:eastAsia="en-US" w:bidi="ar-SA"/>
      </w:rPr>
    </w:lvl>
    <w:lvl w:ilvl="7" w:tplc="A8FAF894">
      <w:numFmt w:val="bullet"/>
      <w:lvlText w:val="•"/>
      <w:lvlJc w:val="left"/>
      <w:pPr>
        <w:ind w:left="7340" w:hanging="240"/>
      </w:pPr>
      <w:rPr>
        <w:rFonts w:hint="default"/>
        <w:lang w:val="kk-KZ" w:eastAsia="en-US" w:bidi="ar-SA"/>
      </w:rPr>
    </w:lvl>
    <w:lvl w:ilvl="8" w:tplc="FD9005F2">
      <w:numFmt w:val="bullet"/>
      <w:lvlText w:val="•"/>
      <w:lvlJc w:val="left"/>
      <w:pPr>
        <w:ind w:left="8540" w:hanging="240"/>
      </w:pPr>
      <w:rPr>
        <w:rFonts w:hint="default"/>
        <w:lang w:val="kk-KZ" w:eastAsia="en-US" w:bidi="ar-SA"/>
      </w:rPr>
    </w:lvl>
  </w:abstractNum>
  <w:abstractNum w:abstractNumId="5">
    <w:nsid w:val="15C60D79"/>
    <w:multiLevelType w:val="hybridMultilevel"/>
    <w:tmpl w:val="1F1CF6DC"/>
    <w:lvl w:ilvl="0" w:tplc="0AD84090">
      <w:numFmt w:val="bullet"/>
      <w:lvlText w:val="-"/>
      <w:lvlJc w:val="left"/>
      <w:pPr>
        <w:ind w:left="781" w:hanging="140"/>
      </w:pPr>
      <w:rPr>
        <w:rFonts w:ascii="Times New Roman" w:eastAsia="Times New Roman" w:hAnsi="Times New Roman" w:cs="Times New Roman" w:hint="default"/>
        <w:w w:val="100"/>
        <w:sz w:val="24"/>
        <w:szCs w:val="24"/>
        <w:lang w:val="kk-KZ" w:eastAsia="en-US" w:bidi="ar-SA"/>
      </w:rPr>
    </w:lvl>
    <w:lvl w:ilvl="1" w:tplc="48460F2E">
      <w:numFmt w:val="bullet"/>
      <w:lvlText w:val="•"/>
      <w:lvlJc w:val="left"/>
      <w:pPr>
        <w:ind w:left="1796" w:hanging="140"/>
      </w:pPr>
      <w:rPr>
        <w:rFonts w:hint="default"/>
        <w:lang w:val="kk-KZ" w:eastAsia="en-US" w:bidi="ar-SA"/>
      </w:rPr>
    </w:lvl>
    <w:lvl w:ilvl="2" w:tplc="BF4A3200">
      <w:numFmt w:val="bullet"/>
      <w:lvlText w:val="•"/>
      <w:lvlJc w:val="left"/>
      <w:pPr>
        <w:ind w:left="2812" w:hanging="140"/>
      </w:pPr>
      <w:rPr>
        <w:rFonts w:hint="default"/>
        <w:lang w:val="kk-KZ" w:eastAsia="en-US" w:bidi="ar-SA"/>
      </w:rPr>
    </w:lvl>
    <w:lvl w:ilvl="3" w:tplc="79C84BBC">
      <w:numFmt w:val="bullet"/>
      <w:lvlText w:val="•"/>
      <w:lvlJc w:val="left"/>
      <w:pPr>
        <w:ind w:left="3828" w:hanging="140"/>
      </w:pPr>
      <w:rPr>
        <w:rFonts w:hint="default"/>
        <w:lang w:val="kk-KZ" w:eastAsia="en-US" w:bidi="ar-SA"/>
      </w:rPr>
    </w:lvl>
    <w:lvl w:ilvl="4" w:tplc="C722ED86">
      <w:numFmt w:val="bullet"/>
      <w:lvlText w:val="•"/>
      <w:lvlJc w:val="left"/>
      <w:pPr>
        <w:ind w:left="4844" w:hanging="140"/>
      </w:pPr>
      <w:rPr>
        <w:rFonts w:hint="default"/>
        <w:lang w:val="kk-KZ" w:eastAsia="en-US" w:bidi="ar-SA"/>
      </w:rPr>
    </w:lvl>
    <w:lvl w:ilvl="5" w:tplc="B380D5C2">
      <w:numFmt w:val="bullet"/>
      <w:lvlText w:val="•"/>
      <w:lvlJc w:val="left"/>
      <w:pPr>
        <w:ind w:left="5860" w:hanging="140"/>
      </w:pPr>
      <w:rPr>
        <w:rFonts w:hint="default"/>
        <w:lang w:val="kk-KZ" w:eastAsia="en-US" w:bidi="ar-SA"/>
      </w:rPr>
    </w:lvl>
    <w:lvl w:ilvl="6" w:tplc="33363030">
      <w:numFmt w:val="bullet"/>
      <w:lvlText w:val="•"/>
      <w:lvlJc w:val="left"/>
      <w:pPr>
        <w:ind w:left="6876" w:hanging="140"/>
      </w:pPr>
      <w:rPr>
        <w:rFonts w:hint="default"/>
        <w:lang w:val="kk-KZ" w:eastAsia="en-US" w:bidi="ar-SA"/>
      </w:rPr>
    </w:lvl>
    <w:lvl w:ilvl="7" w:tplc="168C418C">
      <w:numFmt w:val="bullet"/>
      <w:lvlText w:val="•"/>
      <w:lvlJc w:val="left"/>
      <w:pPr>
        <w:ind w:left="7892" w:hanging="140"/>
      </w:pPr>
      <w:rPr>
        <w:rFonts w:hint="default"/>
        <w:lang w:val="kk-KZ" w:eastAsia="en-US" w:bidi="ar-SA"/>
      </w:rPr>
    </w:lvl>
    <w:lvl w:ilvl="8" w:tplc="012C304C">
      <w:numFmt w:val="bullet"/>
      <w:lvlText w:val="•"/>
      <w:lvlJc w:val="left"/>
      <w:pPr>
        <w:ind w:left="8908" w:hanging="140"/>
      </w:pPr>
      <w:rPr>
        <w:rFonts w:hint="default"/>
        <w:lang w:val="kk-KZ" w:eastAsia="en-US" w:bidi="ar-SA"/>
      </w:rPr>
    </w:lvl>
  </w:abstractNum>
  <w:abstractNum w:abstractNumId="6">
    <w:nsid w:val="181D3657"/>
    <w:multiLevelType w:val="hybridMultilevel"/>
    <w:tmpl w:val="D9B20846"/>
    <w:lvl w:ilvl="0" w:tplc="E482EC1A">
      <w:start w:val="1"/>
      <w:numFmt w:val="decimal"/>
      <w:lvlText w:val="%1."/>
      <w:lvlJc w:val="left"/>
      <w:pPr>
        <w:ind w:left="1476" w:hanging="240"/>
      </w:pPr>
      <w:rPr>
        <w:rFonts w:ascii="Times New Roman" w:eastAsia="Times New Roman" w:hAnsi="Times New Roman" w:cs="Times New Roman" w:hint="default"/>
        <w:w w:val="100"/>
        <w:sz w:val="24"/>
        <w:szCs w:val="24"/>
        <w:lang w:val="kk-KZ" w:eastAsia="en-US" w:bidi="ar-SA"/>
      </w:rPr>
    </w:lvl>
    <w:lvl w:ilvl="1" w:tplc="2676C5B4">
      <w:numFmt w:val="bullet"/>
      <w:lvlText w:val="•"/>
      <w:lvlJc w:val="left"/>
      <w:pPr>
        <w:ind w:left="2426" w:hanging="240"/>
      </w:pPr>
      <w:rPr>
        <w:rFonts w:hint="default"/>
        <w:lang w:val="kk-KZ" w:eastAsia="en-US" w:bidi="ar-SA"/>
      </w:rPr>
    </w:lvl>
    <w:lvl w:ilvl="2" w:tplc="0688F392">
      <w:numFmt w:val="bullet"/>
      <w:lvlText w:val="•"/>
      <w:lvlJc w:val="left"/>
      <w:pPr>
        <w:ind w:left="3372" w:hanging="240"/>
      </w:pPr>
      <w:rPr>
        <w:rFonts w:hint="default"/>
        <w:lang w:val="kk-KZ" w:eastAsia="en-US" w:bidi="ar-SA"/>
      </w:rPr>
    </w:lvl>
    <w:lvl w:ilvl="3" w:tplc="B6A206A4">
      <w:numFmt w:val="bullet"/>
      <w:lvlText w:val="•"/>
      <w:lvlJc w:val="left"/>
      <w:pPr>
        <w:ind w:left="4318" w:hanging="240"/>
      </w:pPr>
      <w:rPr>
        <w:rFonts w:hint="default"/>
        <w:lang w:val="kk-KZ" w:eastAsia="en-US" w:bidi="ar-SA"/>
      </w:rPr>
    </w:lvl>
    <w:lvl w:ilvl="4" w:tplc="358EECD2">
      <w:numFmt w:val="bullet"/>
      <w:lvlText w:val="•"/>
      <w:lvlJc w:val="left"/>
      <w:pPr>
        <w:ind w:left="5264" w:hanging="240"/>
      </w:pPr>
      <w:rPr>
        <w:rFonts w:hint="default"/>
        <w:lang w:val="kk-KZ" w:eastAsia="en-US" w:bidi="ar-SA"/>
      </w:rPr>
    </w:lvl>
    <w:lvl w:ilvl="5" w:tplc="F5C8BAF8">
      <w:numFmt w:val="bullet"/>
      <w:lvlText w:val="•"/>
      <w:lvlJc w:val="left"/>
      <w:pPr>
        <w:ind w:left="6210" w:hanging="240"/>
      </w:pPr>
      <w:rPr>
        <w:rFonts w:hint="default"/>
        <w:lang w:val="kk-KZ" w:eastAsia="en-US" w:bidi="ar-SA"/>
      </w:rPr>
    </w:lvl>
    <w:lvl w:ilvl="6" w:tplc="2D80F88C">
      <w:numFmt w:val="bullet"/>
      <w:lvlText w:val="•"/>
      <w:lvlJc w:val="left"/>
      <w:pPr>
        <w:ind w:left="7156" w:hanging="240"/>
      </w:pPr>
      <w:rPr>
        <w:rFonts w:hint="default"/>
        <w:lang w:val="kk-KZ" w:eastAsia="en-US" w:bidi="ar-SA"/>
      </w:rPr>
    </w:lvl>
    <w:lvl w:ilvl="7" w:tplc="CFB26806">
      <w:numFmt w:val="bullet"/>
      <w:lvlText w:val="•"/>
      <w:lvlJc w:val="left"/>
      <w:pPr>
        <w:ind w:left="8102" w:hanging="240"/>
      </w:pPr>
      <w:rPr>
        <w:rFonts w:hint="default"/>
        <w:lang w:val="kk-KZ" w:eastAsia="en-US" w:bidi="ar-SA"/>
      </w:rPr>
    </w:lvl>
    <w:lvl w:ilvl="8" w:tplc="0A7213D8">
      <w:numFmt w:val="bullet"/>
      <w:lvlText w:val="•"/>
      <w:lvlJc w:val="left"/>
      <w:pPr>
        <w:ind w:left="9048" w:hanging="240"/>
      </w:pPr>
      <w:rPr>
        <w:rFonts w:hint="default"/>
        <w:lang w:val="kk-KZ" w:eastAsia="en-US" w:bidi="ar-SA"/>
      </w:rPr>
    </w:lvl>
  </w:abstractNum>
  <w:abstractNum w:abstractNumId="7">
    <w:nsid w:val="22DF041B"/>
    <w:multiLevelType w:val="hybridMultilevel"/>
    <w:tmpl w:val="F5706CCE"/>
    <w:lvl w:ilvl="0" w:tplc="911AF8F4">
      <w:start w:val="1"/>
      <w:numFmt w:val="decimal"/>
      <w:lvlText w:val="%1."/>
      <w:lvlJc w:val="left"/>
      <w:pPr>
        <w:ind w:left="888" w:hanging="240"/>
      </w:pPr>
      <w:rPr>
        <w:rFonts w:ascii="Times New Roman" w:eastAsia="Times New Roman" w:hAnsi="Times New Roman" w:cs="Times New Roman" w:hint="default"/>
        <w:w w:val="100"/>
        <w:sz w:val="24"/>
        <w:szCs w:val="24"/>
        <w:lang w:val="kk-KZ" w:eastAsia="en-US" w:bidi="ar-SA"/>
      </w:rPr>
    </w:lvl>
    <w:lvl w:ilvl="1" w:tplc="4C026C86">
      <w:numFmt w:val="bullet"/>
      <w:lvlText w:val="•"/>
      <w:lvlJc w:val="left"/>
      <w:pPr>
        <w:ind w:left="1886" w:hanging="240"/>
      </w:pPr>
      <w:rPr>
        <w:rFonts w:hint="default"/>
        <w:lang w:val="kk-KZ" w:eastAsia="en-US" w:bidi="ar-SA"/>
      </w:rPr>
    </w:lvl>
    <w:lvl w:ilvl="2" w:tplc="EDF2E128">
      <w:numFmt w:val="bullet"/>
      <w:lvlText w:val="•"/>
      <w:lvlJc w:val="left"/>
      <w:pPr>
        <w:ind w:left="2892" w:hanging="240"/>
      </w:pPr>
      <w:rPr>
        <w:rFonts w:hint="default"/>
        <w:lang w:val="kk-KZ" w:eastAsia="en-US" w:bidi="ar-SA"/>
      </w:rPr>
    </w:lvl>
    <w:lvl w:ilvl="3" w:tplc="61C679F6">
      <w:numFmt w:val="bullet"/>
      <w:lvlText w:val="•"/>
      <w:lvlJc w:val="left"/>
      <w:pPr>
        <w:ind w:left="3898" w:hanging="240"/>
      </w:pPr>
      <w:rPr>
        <w:rFonts w:hint="default"/>
        <w:lang w:val="kk-KZ" w:eastAsia="en-US" w:bidi="ar-SA"/>
      </w:rPr>
    </w:lvl>
    <w:lvl w:ilvl="4" w:tplc="38DCDF60">
      <w:numFmt w:val="bullet"/>
      <w:lvlText w:val="•"/>
      <w:lvlJc w:val="left"/>
      <w:pPr>
        <w:ind w:left="4904" w:hanging="240"/>
      </w:pPr>
      <w:rPr>
        <w:rFonts w:hint="default"/>
        <w:lang w:val="kk-KZ" w:eastAsia="en-US" w:bidi="ar-SA"/>
      </w:rPr>
    </w:lvl>
    <w:lvl w:ilvl="5" w:tplc="E200A2E2">
      <w:numFmt w:val="bullet"/>
      <w:lvlText w:val="•"/>
      <w:lvlJc w:val="left"/>
      <w:pPr>
        <w:ind w:left="5910" w:hanging="240"/>
      </w:pPr>
      <w:rPr>
        <w:rFonts w:hint="default"/>
        <w:lang w:val="kk-KZ" w:eastAsia="en-US" w:bidi="ar-SA"/>
      </w:rPr>
    </w:lvl>
    <w:lvl w:ilvl="6" w:tplc="638A410C">
      <w:numFmt w:val="bullet"/>
      <w:lvlText w:val="•"/>
      <w:lvlJc w:val="left"/>
      <w:pPr>
        <w:ind w:left="6916" w:hanging="240"/>
      </w:pPr>
      <w:rPr>
        <w:rFonts w:hint="default"/>
        <w:lang w:val="kk-KZ" w:eastAsia="en-US" w:bidi="ar-SA"/>
      </w:rPr>
    </w:lvl>
    <w:lvl w:ilvl="7" w:tplc="F3C0C304">
      <w:numFmt w:val="bullet"/>
      <w:lvlText w:val="•"/>
      <w:lvlJc w:val="left"/>
      <w:pPr>
        <w:ind w:left="7922" w:hanging="240"/>
      </w:pPr>
      <w:rPr>
        <w:rFonts w:hint="default"/>
        <w:lang w:val="kk-KZ" w:eastAsia="en-US" w:bidi="ar-SA"/>
      </w:rPr>
    </w:lvl>
    <w:lvl w:ilvl="8" w:tplc="03DC6672">
      <w:numFmt w:val="bullet"/>
      <w:lvlText w:val="•"/>
      <w:lvlJc w:val="left"/>
      <w:pPr>
        <w:ind w:left="8928" w:hanging="240"/>
      </w:pPr>
      <w:rPr>
        <w:rFonts w:hint="default"/>
        <w:lang w:val="kk-KZ" w:eastAsia="en-US" w:bidi="ar-SA"/>
      </w:rPr>
    </w:lvl>
  </w:abstractNum>
  <w:abstractNum w:abstractNumId="8">
    <w:nsid w:val="23180517"/>
    <w:multiLevelType w:val="hybridMultilevel"/>
    <w:tmpl w:val="0B72513A"/>
    <w:lvl w:ilvl="0" w:tplc="3E76A22C">
      <w:numFmt w:val="bullet"/>
      <w:lvlText w:val="-"/>
      <w:lvlJc w:val="left"/>
      <w:pPr>
        <w:ind w:left="720" w:hanging="360"/>
      </w:pPr>
      <w:rPr>
        <w:rFonts w:ascii="Times New Roman" w:eastAsia="Times New Roman" w:hAnsi="Times New Roman" w:cs="Times New Roman" w:hint="default"/>
        <w:b/>
        <w:bCs/>
        <w:i/>
        <w:iCs/>
        <w:w w:val="100"/>
        <w:sz w:val="24"/>
        <w:szCs w:val="24"/>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0630B8"/>
    <w:multiLevelType w:val="multilevel"/>
    <w:tmpl w:val="D54A2640"/>
    <w:lvl w:ilvl="0">
      <w:numFmt w:val="bullet"/>
      <w:lvlText w:val="-"/>
      <w:lvlJc w:val="left"/>
      <w:pPr>
        <w:ind w:left="720" w:hanging="360"/>
      </w:pPr>
      <w:rPr>
        <w:rFonts w:ascii="Times New Roman" w:eastAsia="Times New Roman" w:hAnsi="Times New Roman" w:cs="Times New Roman" w:hint="default"/>
        <w:b/>
        <w:bCs/>
        <w:w w:val="100"/>
        <w:sz w:val="24"/>
        <w:szCs w:val="24"/>
        <w:lang w:val="kk-KZ"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80F7CDB"/>
    <w:multiLevelType w:val="hybridMultilevel"/>
    <w:tmpl w:val="43DE16D8"/>
    <w:lvl w:ilvl="0" w:tplc="E46C8B56">
      <w:start w:val="2"/>
      <w:numFmt w:val="decimal"/>
      <w:lvlText w:val="%1."/>
      <w:lvlJc w:val="left"/>
      <w:pPr>
        <w:ind w:left="1476" w:hanging="240"/>
      </w:pPr>
      <w:rPr>
        <w:rFonts w:ascii="Times New Roman" w:eastAsia="Times New Roman" w:hAnsi="Times New Roman" w:cs="Times New Roman" w:hint="default"/>
        <w:w w:val="100"/>
        <w:sz w:val="24"/>
        <w:szCs w:val="24"/>
        <w:lang w:val="kk-KZ" w:eastAsia="en-US" w:bidi="ar-SA"/>
      </w:rPr>
    </w:lvl>
    <w:lvl w:ilvl="1" w:tplc="EFD09C1E">
      <w:numFmt w:val="bullet"/>
      <w:lvlText w:val="•"/>
      <w:lvlJc w:val="left"/>
      <w:pPr>
        <w:ind w:left="2426" w:hanging="240"/>
      </w:pPr>
      <w:rPr>
        <w:rFonts w:hint="default"/>
        <w:lang w:val="kk-KZ" w:eastAsia="en-US" w:bidi="ar-SA"/>
      </w:rPr>
    </w:lvl>
    <w:lvl w:ilvl="2" w:tplc="C41C1930">
      <w:numFmt w:val="bullet"/>
      <w:lvlText w:val="•"/>
      <w:lvlJc w:val="left"/>
      <w:pPr>
        <w:ind w:left="3372" w:hanging="240"/>
      </w:pPr>
      <w:rPr>
        <w:rFonts w:hint="default"/>
        <w:lang w:val="kk-KZ" w:eastAsia="en-US" w:bidi="ar-SA"/>
      </w:rPr>
    </w:lvl>
    <w:lvl w:ilvl="3" w:tplc="BBECC5CC">
      <w:numFmt w:val="bullet"/>
      <w:lvlText w:val="•"/>
      <w:lvlJc w:val="left"/>
      <w:pPr>
        <w:ind w:left="4318" w:hanging="240"/>
      </w:pPr>
      <w:rPr>
        <w:rFonts w:hint="default"/>
        <w:lang w:val="kk-KZ" w:eastAsia="en-US" w:bidi="ar-SA"/>
      </w:rPr>
    </w:lvl>
    <w:lvl w:ilvl="4" w:tplc="9AEA8620">
      <w:numFmt w:val="bullet"/>
      <w:lvlText w:val="•"/>
      <w:lvlJc w:val="left"/>
      <w:pPr>
        <w:ind w:left="5264" w:hanging="240"/>
      </w:pPr>
      <w:rPr>
        <w:rFonts w:hint="default"/>
        <w:lang w:val="kk-KZ" w:eastAsia="en-US" w:bidi="ar-SA"/>
      </w:rPr>
    </w:lvl>
    <w:lvl w:ilvl="5" w:tplc="EA00B02A">
      <w:numFmt w:val="bullet"/>
      <w:lvlText w:val="•"/>
      <w:lvlJc w:val="left"/>
      <w:pPr>
        <w:ind w:left="6210" w:hanging="240"/>
      </w:pPr>
      <w:rPr>
        <w:rFonts w:hint="default"/>
        <w:lang w:val="kk-KZ" w:eastAsia="en-US" w:bidi="ar-SA"/>
      </w:rPr>
    </w:lvl>
    <w:lvl w:ilvl="6" w:tplc="BB380E30">
      <w:numFmt w:val="bullet"/>
      <w:lvlText w:val="•"/>
      <w:lvlJc w:val="left"/>
      <w:pPr>
        <w:ind w:left="7156" w:hanging="240"/>
      </w:pPr>
      <w:rPr>
        <w:rFonts w:hint="default"/>
        <w:lang w:val="kk-KZ" w:eastAsia="en-US" w:bidi="ar-SA"/>
      </w:rPr>
    </w:lvl>
    <w:lvl w:ilvl="7" w:tplc="82AEBBC0">
      <w:numFmt w:val="bullet"/>
      <w:lvlText w:val="•"/>
      <w:lvlJc w:val="left"/>
      <w:pPr>
        <w:ind w:left="8102" w:hanging="240"/>
      </w:pPr>
      <w:rPr>
        <w:rFonts w:hint="default"/>
        <w:lang w:val="kk-KZ" w:eastAsia="en-US" w:bidi="ar-SA"/>
      </w:rPr>
    </w:lvl>
    <w:lvl w:ilvl="8" w:tplc="555AE0A6">
      <w:numFmt w:val="bullet"/>
      <w:lvlText w:val="•"/>
      <w:lvlJc w:val="left"/>
      <w:pPr>
        <w:ind w:left="9048" w:hanging="240"/>
      </w:pPr>
      <w:rPr>
        <w:rFonts w:hint="default"/>
        <w:lang w:val="kk-KZ" w:eastAsia="en-US" w:bidi="ar-SA"/>
      </w:rPr>
    </w:lvl>
  </w:abstractNum>
  <w:abstractNum w:abstractNumId="11">
    <w:nsid w:val="28230138"/>
    <w:multiLevelType w:val="multilevel"/>
    <w:tmpl w:val="D54A2640"/>
    <w:lvl w:ilvl="0">
      <w:numFmt w:val="bullet"/>
      <w:lvlText w:val="-"/>
      <w:lvlJc w:val="left"/>
      <w:pPr>
        <w:ind w:left="720" w:hanging="360"/>
      </w:pPr>
      <w:rPr>
        <w:rFonts w:ascii="Times New Roman" w:eastAsia="Times New Roman" w:hAnsi="Times New Roman" w:cs="Times New Roman" w:hint="default"/>
        <w:b/>
        <w:bCs/>
        <w:w w:val="100"/>
        <w:sz w:val="24"/>
        <w:szCs w:val="24"/>
        <w:lang w:val="kk-KZ"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B8242D7"/>
    <w:multiLevelType w:val="hybridMultilevel"/>
    <w:tmpl w:val="97DEA85A"/>
    <w:lvl w:ilvl="0" w:tplc="F4086B80">
      <w:start w:val="1"/>
      <w:numFmt w:val="decimal"/>
      <w:lvlText w:val="%1."/>
      <w:lvlJc w:val="left"/>
      <w:pPr>
        <w:ind w:left="1362"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9A4B47"/>
    <w:multiLevelType w:val="hybridMultilevel"/>
    <w:tmpl w:val="3C7E2F74"/>
    <w:lvl w:ilvl="0" w:tplc="0A5606D4">
      <w:start w:val="1"/>
      <w:numFmt w:val="decimal"/>
      <w:lvlText w:val="%1."/>
      <w:lvlJc w:val="left"/>
      <w:pPr>
        <w:ind w:left="1068" w:hanging="360"/>
      </w:pPr>
      <w:rPr>
        <w:rFonts w:eastAsia="Calibri"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5F379C9"/>
    <w:multiLevelType w:val="hybridMultilevel"/>
    <w:tmpl w:val="D898E450"/>
    <w:lvl w:ilvl="0" w:tplc="D1E2750C">
      <w:numFmt w:val="bullet"/>
      <w:lvlText w:val="-"/>
      <w:lvlJc w:val="left"/>
      <w:pPr>
        <w:ind w:left="720" w:hanging="360"/>
      </w:pPr>
      <w:rPr>
        <w:rFonts w:ascii="Times New Roman" w:eastAsia="Times New Roman" w:hAnsi="Times New Roman" w:cs="Times New Roman" w:hint="default"/>
        <w:b/>
        <w:bCs/>
        <w:w w:val="100"/>
        <w:sz w:val="24"/>
        <w:szCs w:val="24"/>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F70357"/>
    <w:multiLevelType w:val="hybridMultilevel"/>
    <w:tmpl w:val="863407D8"/>
    <w:lvl w:ilvl="0" w:tplc="5ED8E25E">
      <w:numFmt w:val="bullet"/>
      <w:lvlText w:val="-"/>
      <w:lvlJc w:val="left"/>
      <w:pPr>
        <w:ind w:left="720" w:hanging="360"/>
      </w:pPr>
      <w:rPr>
        <w:rFonts w:ascii="Times New Roman" w:eastAsia="Times New Roman" w:hAnsi="Times New Roman" w:cs="Times New Roman" w:hint="default"/>
        <w:w w:val="100"/>
        <w:sz w:val="24"/>
        <w:szCs w:val="24"/>
        <w:lang w:val="kk-KZ" w:eastAsia="en-US" w:bidi="ar-SA"/>
      </w:rPr>
    </w:lvl>
    <w:lvl w:ilvl="1" w:tplc="5ED8E25E">
      <w:numFmt w:val="bullet"/>
      <w:lvlText w:val="-"/>
      <w:lvlJc w:val="left"/>
      <w:pPr>
        <w:ind w:left="1440" w:hanging="360"/>
      </w:pPr>
      <w:rPr>
        <w:rFonts w:ascii="Times New Roman" w:eastAsia="Times New Roman" w:hAnsi="Times New Roman" w:cs="Times New Roman" w:hint="default"/>
        <w:w w:val="100"/>
        <w:sz w:val="24"/>
        <w:szCs w:val="24"/>
        <w:lang w:val="kk-KZ" w:eastAsia="en-US" w:bidi="ar-S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191A31"/>
    <w:multiLevelType w:val="multilevel"/>
    <w:tmpl w:val="D54A2640"/>
    <w:lvl w:ilvl="0">
      <w:numFmt w:val="bullet"/>
      <w:lvlText w:val="-"/>
      <w:lvlJc w:val="left"/>
      <w:pPr>
        <w:ind w:left="720" w:hanging="360"/>
      </w:pPr>
      <w:rPr>
        <w:rFonts w:ascii="Times New Roman" w:eastAsia="Times New Roman" w:hAnsi="Times New Roman" w:cs="Times New Roman" w:hint="default"/>
        <w:b/>
        <w:bCs/>
        <w:w w:val="100"/>
        <w:sz w:val="24"/>
        <w:szCs w:val="24"/>
        <w:lang w:val="kk-KZ"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78E798C"/>
    <w:multiLevelType w:val="hybridMultilevel"/>
    <w:tmpl w:val="A67C65A2"/>
    <w:lvl w:ilvl="0" w:tplc="5ED8E25E">
      <w:numFmt w:val="bullet"/>
      <w:lvlText w:val="-"/>
      <w:lvlJc w:val="left"/>
      <w:pPr>
        <w:ind w:left="925" w:hanging="146"/>
      </w:pPr>
      <w:rPr>
        <w:rFonts w:ascii="Times New Roman" w:eastAsia="Times New Roman" w:hAnsi="Times New Roman" w:cs="Times New Roman" w:hint="default"/>
        <w:w w:val="100"/>
        <w:sz w:val="24"/>
        <w:szCs w:val="24"/>
        <w:lang w:val="kk-KZ" w:eastAsia="en-US" w:bidi="ar-SA"/>
      </w:rPr>
    </w:lvl>
    <w:lvl w:ilvl="1" w:tplc="DE3888DA">
      <w:numFmt w:val="bullet"/>
      <w:lvlText w:val="•"/>
      <w:lvlJc w:val="left"/>
      <w:pPr>
        <w:ind w:left="1922" w:hanging="146"/>
      </w:pPr>
      <w:rPr>
        <w:rFonts w:hint="default"/>
        <w:lang w:val="kk-KZ" w:eastAsia="en-US" w:bidi="ar-SA"/>
      </w:rPr>
    </w:lvl>
    <w:lvl w:ilvl="2" w:tplc="BA700730">
      <w:numFmt w:val="bullet"/>
      <w:lvlText w:val="•"/>
      <w:lvlJc w:val="left"/>
      <w:pPr>
        <w:ind w:left="2924" w:hanging="146"/>
      </w:pPr>
      <w:rPr>
        <w:rFonts w:hint="default"/>
        <w:lang w:val="kk-KZ" w:eastAsia="en-US" w:bidi="ar-SA"/>
      </w:rPr>
    </w:lvl>
    <w:lvl w:ilvl="3" w:tplc="1F705668">
      <w:numFmt w:val="bullet"/>
      <w:lvlText w:val="•"/>
      <w:lvlJc w:val="left"/>
      <w:pPr>
        <w:ind w:left="3926" w:hanging="146"/>
      </w:pPr>
      <w:rPr>
        <w:rFonts w:hint="default"/>
        <w:lang w:val="kk-KZ" w:eastAsia="en-US" w:bidi="ar-SA"/>
      </w:rPr>
    </w:lvl>
    <w:lvl w:ilvl="4" w:tplc="5E927164">
      <w:numFmt w:val="bullet"/>
      <w:lvlText w:val="•"/>
      <w:lvlJc w:val="left"/>
      <w:pPr>
        <w:ind w:left="4928" w:hanging="146"/>
      </w:pPr>
      <w:rPr>
        <w:rFonts w:hint="default"/>
        <w:lang w:val="kk-KZ" w:eastAsia="en-US" w:bidi="ar-SA"/>
      </w:rPr>
    </w:lvl>
    <w:lvl w:ilvl="5" w:tplc="71287474">
      <w:numFmt w:val="bullet"/>
      <w:lvlText w:val="•"/>
      <w:lvlJc w:val="left"/>
      <w:pPr>
        <w:ind w:left="5930" w:hanging="146"/>
      </w:pPr>
      <w:rPr>
        <w:rFonts w:hint="default"/>
        <w:lang w:val="kk-KZ" w:eastAsia="en-US" w:bidi="ar-SA"/>
      </w:rPr>
    </w:lvl>
    <w:lvl w:ilvl="6" w:tplc="1CDC6A80">
      <w:numFmt w:val="bullet"/>
      <w:lvlText w:val="•"/>
      <w:lvlJc w:val="left"/>
      <w:pPr>
        <w:ind w:left="6932" w:hanging="146"/>
      </w:pPr>
      <w:rPr>
        <w:rFonts w:hint="default"/>
        <w:lang w:val="kk-KZ" w:eastAsia="en-US" w:bidi="ar-SA"/>
      </w:rPr>
    </w:lvl>
    <w:lvl w:ilvl="7" w:tplc="4EC8E630">
      <w:numFmt w:val="bullet"/>
      <w:lvlText w:val="•"/>
      <w:lvlJc w:val="left"/>
      <w:pPr>
        <w:ind w:left="7934" w:hanging="146"/>
      </w:pPr>
      <w:rPr>
        <w:rFonts w:hint="default"/>
        <w:lang w:val="kk-KZ" w:eastAsia="en-US" w:bidi="ar-SA"/>
      </w:rPr>
    </w:lvl>
    <w:lvl w:ilvl="8" w:tplc="6A6AE51A">
      <w:numFmt w:val="bullet"/>
      <w:lvlText w:val="•"/>
      <w:lvlJc w:val="left"/>
      <w:pPr>
        <w:ind w:left="8936" w:hanging="146"/>
      </w:pPr>
      <w:rPr>
        <w:rFonts w:hint="default"/>
        <w:lang w:val="kk-KZ" w:eastAsia="en-US" w:bidi="ar-SA"/>
      </w:rPr>
    </w:lvl>
  </w:abstractNum>
  <w:abstractNum w:abstractNumId="18">
    <w:nsid w:val="379C3553"/>
    <w:multiLevelType w:val="singleLevel"/>
    <w:tmpl w:val="379C3553"/>
    <w:lvl w:ilvl="0">
      <w:start w:val="1"/>
      <w:numFmt w:val="bullet"/>
      <w:lvlText w:val=""/>
      <w:lvlJc w:val="left"/>
      <w:pPr>
        <w:tabs>
          <w:tab w:val="left" w:pos="420"/>
        </w:tabs>
        <w:ind w:left="420" w:hanging="420"/>
      </w:pPr>
      <w:rPr>
        <w:rFonts w:ascii="Wingdings" w:hAnsi="Wingdings" w:hint="default"/>
      </w:rPr>
    </w:lvl>
  </w:abstractNum>
  <w:abstractNum w:abstractNumId="19">
    <w:nsid w:val="44669065"/>
    <w:multiLevelType w:val="singleLevel"/>
    <w:tmpl w:val="44669065"/>
    <w:lvl w:ilvl="0">
      <w:start w:val="1"/>
      <w:numFmt w:val="decimal"/>
      <w:suff w:val="space"/>
      <w:lvlText w:val="%1."/>
      <w:lvlJc w:val="left"/>
    </w:lvl>
  </w:abstractNum>
  <w:abstractNum w:abstractNumId="20">
    <w:nsid w:val="49336888"/>
    <w:multiLevelType w:val="hybridMultilevel"/>
    <w:tmpl w:val="EE46A7DC"/>
    <w:lvl w:ilvl="0" w:tplc="35AEA214">
      <w:start w:val="5"/>
      <w:numFmt w:val="decimal"/>
      <w:lvlText w:val="%1"/>
      <w:lvlJc w:val="left"/>
      <w:pPr>
        <w:ind w:left="1455" w:hanging="489"/>
      </w:pPr>
      <w:rPr>
        <w:rFonts w:ascii="Times New Roman" w:eastAsia="Times New Roman" w:hAnsi="Times New Roman" w:cs="Times New Roman" w:hint="default"/>
        <w:w w:val="100"/>
        <w:sz w:val="18"/>
        <w:szCs w:val="18"/>
        <w:lang w:val="kk-KZ" w:eastAsia="en-US" w:bidi="ar-SA"/>
      </w:rPr>
    </w:lvl>
    <w:lvl w:ilvl="1" w:tplc="4ABA1842">
      <w:start w:val="1"/>
      <w:numFmt w:val="decimal"/>
      <w:lvlText w:val="%2."/>
      <w:lvlJc w:val="left"/>
      <w:pPr>
        <w:ind w:left="1476" w:hanging="240"/>
      </w:pPr>
      <w:rPr>
        <w:rFonts w:ascii="Times New Roman" w:eastAsia="Times New Roman" w:hAnsi="Times New Roman" w:cs="Times New Roman" w:hint="default"/>
        <w:w w:val="100"/>
        <w:sz w:val="24"/>
        <w:szCs w:val="24"/>
        <w:lang w:val="kk-KZ" w:eastAsia="en-US" w:bidi="ar-SA"/>
      </w:rPr>
    </w:lvl>
    <w:lvl w:ilvl="2" w:tplc="F9C2549C">
      <w:numFmt w:val="bullet"/>
      <w:lvlText w:val="•"/>
      <w:lvlJc w:val="left"/>
      <w:pPr>
        <w:ind w:left="1480" w:hanging="240"/>
      </w:pPr>
      <w:rPr>
        <w:rFonts w:hint="default"/>
        <w:lang w:val="kk-KZ" w:eastAsia="en-US" w:bidi="ar-SA"/>
      </w:rPr>
    </w:lvl>
    <w:lvl w:ilvl="3" w:tplc="3850E208">
      <w:numFmt w:val="bullet"/>
      <w:lvlText w:val="•"/>
      <w:lvlJc w:val="left"/>
      <w:pPr>
        <w:ind w:left="1728" w:hanging="240"/>
      </w:pPr>
      <w:rPr>
        <w:rFonts w:hint="default"/>
        <w:lang w:val="kk-KZ" w:eastAsia="en-US" w:bidi="ar-SA"/>
      </w:rPr>
    </w:lvl>
    <w:lvl w:ilvl="4" w:tplc="03284CA4">
      <w:numFmt w:val="bullet"/>
      <w:lvlText w:val="•"/>
      <w:lvlJc w:val="left"/>
      <w:pPr>
        <w:ind w:left="1977" w:hanging="240"/>
      </w:pPr>
      <w:rPr>
        <w:rFonts w:hint="default"/>
        <w:lang w:val="kk-KZ" w:eastAsia="en-US" w:bidi="ar-SA"/>
      </w:rPr>
    </w:lvl>
    <w:lvl w:ilvl="5" w:tplc="A610244E">
      <w:numFmt w:val="bullet"/>
      <w:lvlText w:val="•"/>
      <w:lvlJc w:val="left"/>
      <w:pPr>
        <w:ind w:left="2226" w:hanging="240"/>
      </w:pPr>
      <w:rPr>
        <w:rFonts w:hint="default"/>
        <w:lang w:val="kk-KZ" w:eastAsia="en-US" w:bidi="ar-SA"/>
      </w:rPr>
    </w:lvl>
    <w:lvl w:ilvl="6" w:tplc="10D4E4A4">
      <w:numFmt w:val="bullet"/>
      <w:lvlText w:val="•"/>
      <w:lvlJc w:val="left"/>
      <w:pPr>
        <w:ind w:left="2475" w:hanging="240"/>
      </w:pPr>
      <w:rPr>
        <w:rFonts w:hint="default"/>
        <w:lang w:val="kk-KZ" w:eastAsia="en-US" w:bidi="ar-SA"/>
      </w:rPr>
    </w:lvl>
    <w:lvl w:ilvl="7" w:tplc="0DC475CA">
      <w:numFmt w:val="bullet"/>
      <w:lvlText w:val="•"/>
      <w:lvlJc w:val="left"/>
      <w:pPr>
        <w:ind w:left="2724" w:hanging="240"/>
      </w:pPr>
      <w:rPr>
        <w:rFonts w:hint="default"/>
        <w:lang w:val="kk-KZ" w:eastAsia="en-US" w:bidi="ar-SA"/>
      </w:rPr>
    </w:lvl>
    <w:lvl w:ilvl="8" w:tplc="359E7C82">
      <w:numFmt w:val="bullet"/>
      <w:lvlText w:val="•"/>
      <w:lvlJc w:val="left"/>
      <w:pPr>
        <w:ind w:left="2973" w:hanging="240"/>
      </w:pPr>
      <w:rPr>
        <w:rFonts w:hint="default"/>
        <w:lang w:val="kk-KZ" w:eastAsia="en-US" w:bidi="ar-SA"/>
      </w:rPr>
    </w:lvl>
  </w:abstractNum>
  <w:abstractNum w:abstractNumId="21">
    <w:nsid w:val="4BB054E1"/>
    <w:multiLevelType w:val="hybridMultilevel"/>
    <w:tmpl w:val="F738D72E"/>
    <w:lvl w:ilvl="0" w:tplc="F4086B80">
      <w:start w:val="1"/>
      <w:numFmt w:val="decimal"/>
      <w:lvlText w:val="%1."/>
      <w:lvlJc w:val="left"/>
      <w:pPr>
        <w:ind w:left="1362"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C20361"/>
    <w:multiLevelType w:val="multilevel"/>
    <w:tmpl w:val="D54A2640"/>
    <w:lvl w:ilvl="0">
      <w:numFmt w:val="bullet"/>
      <w:lvlText w:val="-"/>
      <w:lvlJc w:val="left"/>
      <w:pPr>
        <w:ind w:left="720" w:hanging="360"/>
      </w:pPr>
      <w:rPr>
        <w:rFonts w:ascii="Times New Roman" w:eastAsia="Times New Roman" w:hAnsi="Times New Roman" w:cs="Times New Roman" w:hint="default"/>
        <w:b/>
        <w:bCs/>
        <w:w w:val="100"/>
        <w:sz w:val="24"/>
        <w:szCs w:val="24"/>
        <w:lang w:val="kk-KZ"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D085E7B"/>
    <w:multiLevelType w:val="hybridMultilevel"/>
    <w:tmpl w:val="C0923F72"/>
    <w:lvl w:ilvl="0" w:tplc="3E76A22C">
      <w:numFmt w:val="bullet"/>
      <w:lvlText w:val="-"/>
      <w:lvlJc w:val="left"/>
      <w:pPr>
        <w:ind w:left="2402" w:hanging="140"/>
      </w:pPr>
      <w:rPr>
        <w:rFonts w:ascii="Times New Roman" w:eastAsia="Times New Roman" w:hAnsi="Times New Roman" w:cs="Times New Roman" w:hint="default"/>
        <w:b/>
        <w:bCs/>
        <w:i/>
        <w:iCs/>
        <w:w w:val="100"/>
        <w:sz w:val="24"/>
        <w:szCs w:val="24"/>
        <w:lang w:val="kk-KZ" w:eastAsia="en-US" w:bidi="ar-SA"/>
      </w:rPr>
    </w:lvl>
    <w:lvl w:ilvl="1" w:tplc="A7B2D124">
      <w:numFmt w:val="bullet"/>
      <w:lvlText w:val="•"/>
      <w:lvlJc w:val="left"/>
      <w:pPr>
        <w:ind w:left="3254" w:hanging="140"/>
      </w:pPr>
      <w:rPr>
        <w:rFonts w:hint="default"/>
        <w:lang w:val="kk-KZ" w:eastAsia="en-US" w:bidi="ar-SA"/>
      </w:rPr>
    </w:lvl>
    <w:lvl w:ilvl="2" w:tplc="0EB243CE">
      <w:numFmt w:val="bullet"/>
      <w:lvlText w:val="•"/>
      <w:lvlJc w:val="left"/>
      <w:pPr>
        <w:ind w:left="4108" w:hanging="140"/>
      </w:pPr>
      <w:rPr>
        <w:rFonts w:hint="default"/>
        <w:lang w:val="kk-KZ" w:eastAsia="en-US" w:bidi="ar-SA"/>
      </w:rPr>
    </w:lvl>
    <w:lvl w:ilvl="3" w:tplc="CADCFCC2">
      <w:numFmt w:val="bullet"/>
      <w:lvlText w:val="•"/>
      <w:lvlJc w:val="left"/>
      <w:pPr>
        <w:ind w:left="4962" w:hanging="140"/>
      </w:pPr>
      <w:rPr>
        <w:rFonts w:hint="default"/>
        <w:lang w:val="kk-KZ" w:eastAsia="en-US" w:bidi="ar-SA"/>
      </w:rPr>
    </w:lvl>
    <w:lvl w:ilvl="4" w:tplc="4D4EFBC2">
      <w:numFmt w:val="bullet"/>
      <w:lvlText w:val="•"/>
      <w:lvlJc w:val="left"/>
      <w:pPr>
        <w:ind w:left="5816" w:hanging="140"/>
      </w:pPr>
      <w:rPr>
        <w:rFonts w:hint="default"/>
        <w:lang w:val="kk-KZ" w:eastAsia="en-US" w:bidi="ar-SA"/>
      </w:rPr>
    </w:lvl>
    <w:lvl w:ilvl="5" w:tplc="D15C54DC">
      <w:numFmt w:val="bullet"/>
      <w:lvlText w:val="•"/>
      <w:lvlJc w:val="left"/>
      <w:pPr>
        <w:ind w:left="6670" w:hanging="140"/>
      </w:pPr>
      <w:rPr>
        <w:rFonts w:hint="default"/>
        <w:lang w:val="kk-KZ" w:eastAsia="en-US" w:bidi="ar-SA"/>
      </w:rPr>
    </w:lvl>
    <w:lvl w:ilvl="6" w:tplc="1228FAAE">
      <w:numFmt w:val="bullet"/>
      <w:lvlText w:val="•"/>
      <w:lvlJc w:val="left"/>
      <w:pPr>
        <w:ind w:left="7524" w:hanging="140"/>
      </w:pPr>
      <w:rPr>
        <w:rFonts w:hint="default"/>
        <w:lang w:val="kk-KZ" w:eastAsia="en-US" w:bidi="ar-SA"/>
      </w:rPr>
    </w:lvl>
    <w:lvl w:ilvl="7" w:tplc="8F82DDC8">
      <w:numFmt w:val="bullet"/>
      <w:lvlText w:val="•"/>
      <w:lvlJc w:val="left"/>
      <w:pPr>
        <w:ind w:left="8378" w:hanging="140"/>
      </w:pPr>
      <w:rPr>
        <w:rFonts w:hint="default"/>
        <w:lang w:val="kk-KZ" w:eastAsia="en-US" w:bidi="ar-SA"/>
      </w:rPr>
    </w:lvl>
    <w:lvl w:ilvl="8" w:tplc="C1F0BB68">
      <w:numFmt w:val="bullet"/>
      <w:lvlText w:val="•"/>
      <w:lvlJc w:val="left"/>
      <w:pPr>
        <w:ind w:left="9232" w:hanging="140"/>
      </w:pPr>
      <w:rPr>
        <w:rFonts w:hint="default"/>
        <w:lang w:val="kk-KZ" w:eastAsia="en-US" w:bidi="ar-SA"/>
      </w:rPr>
    </w:lvl>
  </w:abstractNum>
  <w:abstractNum w:abstractNumId="24">
    <w:nsid w:val="4E7350E1"/>
    <w:multiLevelType w:val="hybridMultilevel"/>
    <w:tmpl w:val="25D47E4A"/>
    <w:lvl w:ilvl="0" w:tplc="3E76A22C">
      <w:numFmt w:val="bullet"/>
      <w:lvlText w:val="-"/>
      <w:lvlJc w:val="left"/>
      <w:pPr>
        <w:ind w:left="781" w:hanging="235"/>
      </w:pPr>
      <w:rPr>
        <w:rFonts w:ascii="Times New Roman" w:eastAsia="Times New Roman" w:hAnsi="Times New Roman" w:cs="Times New Roman" w:hint="default"/>
        <w:b/>
        <w:bCs/>
        <w:i/>
        <w:iCs/>
        <w:w w:val="100"/>
        <w:sz w:val="24"/>
        <w:szCs w:val="24"/>
        <w:lang w:val="kk-KZ" w:eastAsia="en-US" w:bidi="ar-SA"/>
      </w:rPr>
    </w:lvl>
    <w:lvl w:ilvl="1" w:tplc="2174BB92">
      <w:numFmt w:val="bullet"/>
      <w:lvlText w:val="-"/>
      <w:lvlJc w:val="left"/>
      <w:pPr>
        <w:ind w:left="1542" w:hanging="306"/>
      </w:pPr>
      <w:rPr>
        <w:rFonts w:ascii="Times New Roman" w:eastAsia="Times New Roman" w:hAnsi="Times New Roman" w:cs="Times New Roman" w:hint="default"/>
        <w:w w:val="100"/>
        <w:sz w:val="24"/>
        <w:szCs w:val="24"/>
        <w:lang w:val="kk-KZ" w:eastAsia="en-US" w:bidi="ar-SA"/>
      </w:rPr>
    </w:lvl>
    <w:lvl w:ilvl="2" w:tplc="7C266512">
      <w:numFmt w:val="bullet"/>
      <w:lvlText w:val="•"/>
      <w:lvlJc w:val="left"/>
      <w:pPr>
        <w:ind w:left="2584" w:hanging="306"/>
      </w:pPr>
      <w:rPr>
        <w:rFonts w:hint="default"/>
        <w:lang w:val="kk-KZ" w:eastAsia="en-US" w:bidi="ar-SA"/>
      </w:rPr>
    </w:lvl>
    <w:lvl w:ilvl="3" w:tplc="D5B2A154">
      <w:numFmt w:val="bullet"/>
      <w:lvlText w:val="•"/>
      <w:lvlJc w:val="left"/>
      <w:pPr>
        <w:ind w:left="3628" w:hanging="306"/>
      </w:pPr>
      <w:rPr>
        <w:rFonts w:hint="default"/>
        <w:lang w:val="kk-KZ" w:eastAsia="en-US" w:bidi="ar-SA"/>
      </w:rPr>
    </w:lvl>
    <w:lvl w:ilvl="4" w:tplc="B58EAB3E">
      <w:numFmt w:val="bullet"/>
      <w:lvlText w:val="•"/>
      <w:lvlJc w:val="left"/>
      <w:pPr>
        <w:ind w:left="4673" w:hanging="306"/>
      </w:pPr>
      <w:rPr>
        <w:rFonts w:hint="default"/>
        <w:lang w:val="kk-KZ" w:eastAsia="en-US" w:bidi="ar-SA"/>
      </w:rPr>
    </w:lvl>
    <w:lvl w:ilvl="5" w:tplc="F1AAD17A">
      <w:numFmt w:val="bullet"/>
      <w:lvlText w:val="•"/>
      <w:lvlJc w:val="left"/>
      <w:pPr>
        <w:ind w:left="5717" w:hanging="306"/>
      </w:pPr>
      <w:rPr>
        <w:rFonts w:hint="default"/>
        <w:lang w:val="kk-KZ" w:eastAsia="en-US" w:bidi="ar-SA"/>
      </w:rPr>
    </w:lvl>
    <w:lvl w:ilvl="6" w:tplc="E59A0B58">
      <w:numFmt w:val="bullet"/>
      <w:lvlText w:val="•"/>
      <w:lvlJc w:val="left"/>
      <w:pPr>
        <w:ind w:left="6762" w:hanging="306"/>
      </w:pPr>
      <w:rPr>
        <w:rFonts w:hint="default"/>
        <w:lang w:val="kk-KZ" w:eastAsia="en-US" w:bidi="ar-SA"/>
      </w:rPr>
    </w:lvl>
    <w:lvl w:ilvl="7" w:tplc="B3C875C2">
      <w:numFmt w:val="bullet"/>
      <w:lvlText w:val="•"/>
      <w:lvlJc w:val="left"/>
      <w:pPr>
        <w:ind w:left="7806" w:hanging="306"/>
      </w:pPr>
      <w:rPr>
        <w:rFonts w:hint="default"/>
        <w:lang w:val="kk-KZ" w:eastAsia="en-US" w:bidi="ar-SA"/>
      </w:rPr>
    </w:lvl>
    <w:lvl w:ilvl="8" w:tplc="04AC9B26">
      <w:numFmt w:val="bullet"/>
      <w:lvlText w:val="•"/>
      <w:lvlJc w:val="left"/>
      <w:pPr>
        <w:ind w:left="8851" w:hanging="306"/>
      </w:pPr>
      <w:rPr>
        <w:rFonts w:hint="default"/>
        <w:lang w:val="kk-KZ" w:eastAsia="en-US" w:bidi="ar-SA"/>
      </w:rPr>
    </w:lvl>
  </w:abstractNum>
  <w:abstractNum w:abstractNumId="25">
    <w:nsid w:val="4ED213C9"/>
    <w:multiLevelType w:val="hybridMultilevel"/>
    <w:tmpl w:val="7038AD1C"/>
    <w:lvl w:ilvl="0" w:tplc="D1E2750C">
      <w:numFmt w:val="bullet"/>
      <w:lvlText w:val="-"/>
      <w:lvlJc w:val="left"/>
      <w:pPr>
        <w:ind w:left="1004" w:hanging="360"/>
      </w:pPr>
      <w:rPr>
        <w:rFonts w:ascii="Times New Roman" w:eastAsia="Times New Roman" w:hAnsi="Times New Roman" w:cs="Times New Roman" w:hint="default"/>
        <w:b/>
        <w:bCs/>
        <w:w w:val="100"/>
        <w:sz w:val="24"/>
        <w:szCs w:val="24"/>
        <w:lang w:val="kk-KZ"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51125ED6"/>
    <w:multiLevelType w:val="hybridMultilevel"/>
    <w:tmpl w:val="EB5A6A9E"/>
    <w:lvl w:ilvl="0" w:tplc="C398235E">
      <w:start w:val="1"/>
      <w:numFmt w:val="decimal"/>
      <w:lvlText w:val="%1."/>
      <w:lvlJc w:val="left"/>
      <w:pPr>
        <w:ind w:left="1128" w:hanging="240"/>
      </w:pPr>
      <w:rPr>
        <w:rFonts w:ascii="Times New Roman" w:eastAsia="Times New Roman" w:hAnsi="Times New Roman" w:cs="Times New Roman" w:hint="default"/>
        <w:w w:val="100"/>
        <w:sz w:val="24"/>
        <w:szCs w:val="24"/>
        <w:lang w:val="kk-KZ" w:eastAsia="en-US" w:bidi="ar-SA"/>
      </w:rPr>
    </w:lvl>
    <w:lvl w:ilvl="1" w:tplc="258CBC7A">
      <w:numFmt w:val="bullet"/>
      <w:lvlText w:val="•"/>
      <w:lvlJc w:val="left"/>
      <w:pPr>
        <w:ind w:left="2102" w:hanging="240"/>
      </w:pPr>
      <w:rPr>
        <w:rFonts w:hint="default"/>
        <w:lang w:val="kk-KZ" w:eastAsia="en-US" w:bidi="ar-SA"/>
      </w:rPr>
    </w:lvl>
    <w:lvl w:ilvl="2" w:tplc="22684ABE">
      <w:numFmt w:val="bullet"/>
      <w:lvlText w:val="•"/>
      <w:lvlJc w:val="left"/>
      <w:pPr>
        <w:ind w:left="3084" w:hanging="240"/>
      </w:pPr>
      <w:rPr>
        <w:rFonts w:hint="default"/>
        <w:lang w:val="kk-KZ" w:eastAsia="en-US" w:bidi="ar-SA"/>
      </w:rPr>
    </w:lvl>
    <w:lvl w:ilvl="3" w:tplc="C1067F6E">
      <w:numFmt w:val="bullet"/>
      <w:lvlText w:val="•"/>
      <w:lvlJc w:val="left"/>
      <w:pPr>
        <w:ind w:left="4066" w:hanging="240"/>
      </w:pPr>
      <w:rPr>
        <w:rFonts w:hint="default"/>
        <w:lang w:val="kk-KZ" w:eastAsia="en-US" w:bidi="ar-SA"/>
      </w:rPr>
    </w:lvl>
    <w:lvl w:ilvl="4" w:tplc="0B586946">
      <w:numFmt w:val="bullet"/>
      <w:lvlText w:val="•"/>
      <w:lvlJc w:val="left"/>
      <w:pPr>
        <w:ind w:left="5048" w:hanging="240"/>
      </w:pPr>
      <w:rPr>
        <w:rFonts w:hint="default"/>
        <w:lang w:val="kk-KZ" w:eastAsia="en-US" w:bidi="ar-SA"/>
      </w:rPr>
    </w:lvl>
    <w:lvl w:ilvl="5" w:tplc="161EEDD4">
      <w:numFmt w:val="bullet"/>
      <w:lvlText w:val="•"/>
      <w:lvlJc w:val="left"/>
      <w:pPr>
        <w:ind w:left="6030" w:hanging="240"/>
      </w:pPr>
      <w:rPr>
        <w:rFonts w:hint="default"/>
        <w:lang w:val="kk-KZ" w:eastAsia="en-US" w:bidi="ar-SA"/>
      </w:rPr>
    </w:lvl>
    <w:lvl w:ilvl="6" w:tplc="8898BB76">
      <w:numFmt w:val="bullet"/>
      <w:lvlText w:val="•"/>
      <w:lvlJc w:val="left"/>
      <w:pPr>
        <w:ind w:left="7012" w:hanging="240"/>
      </w:pPr>
      <w:rPr>
        <w:rFonts w:hint="default"/>
        <w:lang w:val="kk-KZ" w:eastAsia="en-US" w:bidi="ar-SA"/>
      </w:rPr>
    </w:lvl>
    <w:lvl w:ilvl="7" w:tplc="12328270">
      <w:numFmt w:val="bullet"/>
      <w:lvlText w:val="•"/>
      <w:lvlJc w:val="left"/>
      <w:pPr>
        <w:ind w:left="7994" w:hanging="240"/>
      </w:pPr>
      <w:rPr>
        <w:rFonts w:hint="default"/>
        <w:lang w:val="kk-KZ" w:eastAsia="en-US" w:bidi="ar-SA"/>
      </w:rPr>
    </w:lvl>
    <w:lvl w:ilvl="8" w:tplc="6AC699FA">
      <w:numFmt w:val="bullet"/>
      <w:lvlText w:val="•"/>
      <w:lvlJc w:val="left"/>
      <w:pPr>
        <w:ind w:left="8976" w:hanging="240"/>
      </w:pPr>
      <w:rPr>
        <w:rFonts w:hint="default"/>
        <w:lang w:val="kk-KZ" w:eastAsia="en-US" w:bidi="ar-SA"/>
      </w:rPr>
    </w:lvl>
  </w:abstractNum>
  <w:abstractNum w:abstractNumId="27">
    <w:nsid w:val="53DD1073"/>
    <w:multiLevelType w:val="multilevel"/>
    <w:tmpl w:val="5CC0C59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4FB6D21"/>
    <w:multiLevelType w:val="hybridMultilevel"/>
    <w:tmpl w:val="95988BB0"/>
    <w:lvl w:ilvl="0" w:tplc="5AF87852">
      <w:start w:val="8"/>
      <w:numFmt w:val="decimal"/>
      <w:lvlText w:val="%1."/>
      <w:lvlJc w:val="left"/>
      <w:pPr>
        <w:ind w:left="1056" w:hanging="220"/>
      </w:pPr>
      <w:rPr>
        <w:rFonts w:ascii="Times New Roman" w:eastAsia="Times New Roman" w:hAnsi="Times New Roman" w:cs="Times New Roman" w:hint="default"/>
        <w:b/>
        <w:bCs/>
        <w:w w:val="100"/>
        <w:sz w:val="22"/>
        <w:szCs w:val="22"/>
        <w:lang w:val="kk-KZ" w:eastAsia="en-US" w:bidi="ar-SA"/>
      </w:rPr>
    </w:lvl>
    <w:lvl w:ilvl="1" w:tplc="68EEE828">
      <w:start w:val="1"/>
      <w:numFmt w:val="decimal"/>
      <w:lvlText w:val="%2."/>
      <w:lvlJc w:val="left"/>
      <w:pPr>
        <w:ind w:left="1335" w:hanging="240"/>
      </w:pPr>
      <w:rPr>
        <w:rFonts w:ascii="Times New Roman" w:eastAsia="Times New Roman" w:hAnsi="Times New Roman" w:cs="Times New Roman" w:hint="default"/>
        <w:w w:val="100"/>
        <w:sz w:val="24"/>
        <w:szCs w:val="24"/>
        <w:lang w:val="kk-KZ" w:eastAsia="en-US" w:bidi="ar-SA"/>
      </w:rPr>
    </w:lvl>
    <w:lvl w:ilvl="2" w:tplc="E0F4AD50">
      <w:start w:val="1"/>
      <w:numFmt w:val="decimal"/>
      <w:lvlText w:val="%3."/>
      <w:lvlJc w:val="left"/>
      <w:pPr>
        <w:ind w:left="669" w:hanging="240"/>
      </w:pPr>
      <w:rPr>
        <w:rFonts w:ascii="Times New Roman" w:eastAsia="Times New Roman" w:hAnsi="Times New Roman" w:cs="Times New Roman" w:hint="default"/>
        <w:w w:val="100"/>
        <w:sz w:val="24"/>
        <w:szCs w:val="24"/>
        <w:lang w:val="kk-KZ" w:eastAsia="en-US" w:bidi="ar-SA"/>
      </w:rPr>
    </w:lvl>
    <w:lvl w:ilvl="3" w:tplc="4246DD98">
      <w:numFmt w:val="bullet"/>
      <w:lvlText w:val="•"/>
      <w:lvlJc w:val="left"/>
      <w:pPr>
        <w:ind w:left="2540" w:hanging="240"/>
      </w:pPr>
      <w:rPr>
        <w:rFonts w:hint="default"/>
        <w:lang w:val="kk-KZ" w:eastAsia="en-US" w:bidi="ar-SA"/>
      </w:rPr>
    </w:lvl>
    <w:lvl w:ilvl="4" w:tplc="A922E884">
      <w:numFmt w:val="bullet"/>
      <w:lvlText w:val="•"/>
      <w:lvlJc w:val="left"/>
      <w:pPr>
        <w:ind w:left="3740" w:hanging="240"/>
      </w:pPr>
      <w:rPr>
        <w:rFonts w:hint="default"/>
        <w:lang w:val="kk-KZ" w:eastAsia="en-US" w:bidi="ar-SA"/>
      </w:rPr>
    </w:lvl>
    <w:lvl w:ilvl="5" w:tplc="CEA878C8">
      <w:numFmt w:val="bullet"/>
      <w:lvlText w:val="•"/>
      <w:lvlJc w:val="left"/>
      <w:pPr>
        <w:ind w:left="4940" w:hanging="240"/>
      </w:pPr>
      <w:rPr>
        <w:rFonts w:hint="default"/>
        <w:lang w:val="kk-KZ" w:eastAsia="en-US" w:bidi="ar-SA"/>
      </w:rPr>
    </w:lvl>
    <w:lvl w:ilvl="6" w:tplc="159E9064">
      <w:numFmt w:val="bullet"/>
      <w:lvlText w:val="•"/>
      <w:lvlJc w:val="left"/>
      <w:pPr>
        <w:ind w:left="6140" w:hanging="240"/>
      </w:pPr>
      <w:rPr>
        <w:rFonts w:hint="default"/>
        <w:lang w:val="kk-KZ" w:eastAsia="en-US" w:bidi="ar-SA"/>
      </w:rPr>
    </w:lvl>
    <w:lvl w:ilvl="7" w:tplc="BDC6DC92">
      <w:numFmt w:val="bullet"/>
      <w:lvlText w:val="•"/>
      <w:lvlJc w:val="left"/>
      <w:pPr>
        <w:ind w:left="7340" w:hanging="240"/>
      </w:pPr>
      <w:rPr>
        <w:rFonts w:hint="default"/>
        <w:lang w:val="kk-KZ" w:eastAsia="en-US" w:bidi="ar-SA"/>
      </w:rPr>
    </w:lvl>
    <w:lvl w:ilvl="8" w:tplc="75AE2FD0">
      <w:numFmt w:val="bullet"/>
      <w:lvlText w:val="•"/>
      <w:lvlJc w:val="left"/>
      <w:pPr>
        <w:ind w:left="8540" w:hanging="240"/>
      </w:pPr>
      <w:rPr>
        <w:rFonts w:hint="default"/>
        <w:lang w:val="kk-KZ" w:eastAsia="en-US" w:bidi="ar-SA"/>
      </w:rPr>
    </w:lvl>
  </w:abstractNum>
  <w:abstractNum w:abstractNumId="29">
    <w:nsid w:val="56460781"/>
    <w:multiLevelType w:val="hybridMultilevel"/>
    <w:tmpl w:val="0A5CADC6"/>
    <w:lvl w:ilvl="0" w:tplc="1E7E4BB8">
      <w:start w:val="12"/>
      <w:numFmt w:val="decimal"/>
      <w:lvlText w:val="%1."/>
      <w:lvlJc w:val="left"/>
      <w:pPr>
        <w:ind w:left="1596" w:hanging="360"/>
      </w:pPr>
      <w:rPr>
        <w:rFonts w:ascii="Times New Roman" w:eastAsia="Times New Roman" w:hAnsi="Times New Roman" w:cs="Times New Roman" w:hint="default"/>
        <w:w w:val="100"/>
        <w:sz w:val="24"/>
        <w:szCs w:val="24"/>
        <w:lang w:val="kk-KZ" w:eastAsia="en-US" w:bidi="ar-SA"/>
      </w:rPr>
    </w:lvl>
    <w:lvl w:ilvl="1" w:tplc="486847EA">
      <w:numFmt w:val="bullet"/>
      <w:lvlText w:val="•"/>
      <w:lvlJc w:val="left"/>
      <w:pPr>
        <w:ind w:left="2534" w:hanging="360"/>
      </w:pPr>
      <w:rPr>
        <w:rFonts w:hint="default"/>
        <w:lang w:val="kk-KZ" w:eastAsia="en-US" w:bidi="ar-SA"/>
      </w:rPr>
    </w:lvl>
    <w:lvl w:ilvl="2" w:tplc="57EEB410">
      <w:numFmt w:val="bullet"/>
      <w:lvlText w:val="•"/>
      <w:lvlJc w:val="left"/>
      <w:pPr>
        <w:ind w:left="3468" w:hanging="360"/>
      </w:pPr>
      <w:rPr>
        <w:rFonts w:hint="default"/>
        <w:lang w:val="kk-KZ" w:eastAsia="en-US" w:bidi="ar-SA"/>
      </w:rPr>
    </w:lvl>
    <w:lvl w:ilvl="3" w:tplc="5F8C18B8">
      <w:numFmt w:val="bullet"/>
      <w:lvlText w:val="•"/>
      <w:lvlJc w:val="left"/>
      <w:pPr>
        <w:ind w:left="4402" w:hanging="360"/>
      </w:pPr>
      <w:rPr>
        <w:rFonts w:hint="default"/>
        <w:lang w:val="kk-KZ" w:eastAsia="en-US" w:bidi="ar-SA"/>
      </w:rPr>
    </w:lvl>
    <w:lvl w:ilvl="4" w:tplc="98EC11CA">
      <w:numFmt w:val="bullet"/>
      <w:lvlText w:val="•"/>
      <w:lvlJc w:val="left"/>
      <w:pPr>
        <w:ind w:left="5336" w:hanging="360"/>
      </w:pPr>
      <w:rPr>
        <w:rFonts w:hint="default"/>
        <w:lang w:val="kk-KZ" w:eastAsia="en-US" w:bidi="ar-SA"/>
      </w:rPr>
    </w:lvl>
    <w:lvl w:ilvl="5" w:tplc="D5526A5E">
      <w:numFmt w:val="bullet"/>
      <w:lvlText w:val="•"/>
      <w:lvlJc w:val="left"/>
      <w:pPr>
        <w:ind w:left="6270" w:hanging="360"/>
      </w:pPr>
      <w:rPr>
        <w:rFonts w:hint="default"/>
        <w:lang w:val="kk-KZ" w:eastAsia="en-US" w:bidi="ar-SA"/>
      </w:rPr>
    </w:lvl>
    <w:lvl w:ilvl="6" w:tplc="3A46DFDA">
      <w:numFmt w:val="bullet"/>
      <w:lvlText w:val="•"/>
      <w:lvlJc w:val="left"/>
      <w:pPr>
        <w:ind w:left="7204" w:hanging="360"/>
      </w:pPr>
      <w:rPr>
        <w:rFonts w:hint="default"/>
        <w:lang w:val="kk-KZ" w:eastAsia="en-US" w:bidi="ar-SA"/>
      </w:rPr>
    </w:lvl>
    <w:lvl w:ilvl="7" w:tplc="6F08FE42">
      <w:numFmt w:val="bullet"/>
      <w:lvlText w:val="•"/>
      <w:lvlJc w:val="left"/>
      <w:pPr>
        <w:ind w:left="8138" w:hanging="360"/>
      </w:pPr>
      <w:rPr>
        <w:rFonts w:hint="default"/>
        <w:lang w:val="kk-KZ" w:eastAsia="en-US" w:bidi="ar-SA"/>
      </w:rPr>
    </w:lvl>
    <w:lvl w:ilvl="8" w:tplc="E8103956">
      <w:numFmt w:val="bullet"/>
      <w:lvlText w:val="•"/>
      <w:lvlJc w:val="left"/>
      <w:pPr>
        <w:ind w:left="9072" w:hanging="360"/>
      </w:pPr>
      <w:rPr>
        <w:rFonts w:hint="default"/>
        <w:lang w:val="kk-KZ" w:eastAsia="en-US" w:bidi="ar-SA"/>
      </w:rPr>
    </w:lvl>
  </w:abstractNum>
  <w:abstractNum w:abstractNumId="30">
    <w:nsid w:val="58FD30C3"/>
    <w:multiLevelType w:val="hybridMultilevel"/>
    <w:tmpl w:val="3CC6D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14740E"/>
    <w:multiLevelType w:val="hybridMultilevel"/>
    <w:tmpl w:val="22AA4B92"/>
    <w:lvl w:ilvl="0" w:tplc="983A6E28">
      <w:numFmt w:val="bullet"/>
      <w:lvlText w:val="-"/>
      <w:lvlJc w:val="left"/>
      <w:pPr>
        <w:ind w:left="2402" w:hanging="140"/>
      </w:pPr>
      <w:rPr>
        <w:rFonts w:ascii="Times New Roman" w:eastAsia="Times New Roman" w:hAnsi="Times New Roman" w:cs="Times New Roman" w:hint="default"/>
        <w:w w:val="100"/>
        <w:sz w:val="24"/>
        <w:szCs w:val="24"/>
        <w:lang w:val="kk-KZ" w:eastAsia="en-US" w:bidi="ar-SA"/>
      </w:rPr>
    </w:lvl>
    <w:lvl w:ilvl="1" w:tplc="52447682">
      <w:numFmt w:val="bullet"/>
      <w:lvlText w:val="•"/>
      <w:lvlJc w:val="left"/>
      <w:pPr>
        <w:ind w:left="3254" w:hanging="140"/>
      </w:pPr>
      <w:rPr>
        <w:rFonts w:hint="default"/>
        <w:lang w:val="kk-KZ" w:eastAsia="en-US" w:bidi="ar-SA"/>
      </w:rPr>
    </w:lvl>
    <w:lvl w:ilvl="2" w:tplc="C4B009E2">
      <w:numFmt w:val="bullet"/>
      <w:lvlText w:val="•"/>
      <w:lvlJc w:val="left"/>
      <w:pPr>
        <w:ind w:left="4108" w:hanging="140"/>
      </w:pPr>
      <w:rPr>
        <w:rFonts w:hint="default"/>
        <w:lang w:val="kk-KZ" w:eastAsia="en-US" w:bidi="ar-SA"/>
      </w:rPr>
    </w:lvl>
    <w:lvl w:ilvl="3" w:tplc="A6302C3C">
      <w:numFmt w:val="bullet"/>
      <w:lvlText w:val="•"/>
      <w:lvlJc w:val="left"/>
      <w:pPr>
        <w:ind w:left="4962" w:hanging="140"/>
      </w:pPr>
      <w:rPr>
        <w:rFonts w:hint="default"/>
        <w:lang w:val="kk-KZ" w:eastAsia="en-US" w:bidi="ar-SA"/>
      </w:rPr>
    </w:lvl>
    <w:lvl w:ilvl="4" w:tplc="850A4BD4">
      <w:numFmt w:val="bullet"/>
      <w:lvlText w:val="•"/>
      <w:lvlJc w:val="left"/>
      <w:pPr>
        <w:ind w:left="5816" w:hanging="140"/>
      </w:pPr>
      <w:rPr>
        <w:rFonts w:hint="default"/>
        <w:lang w:val="kk-KZ" w:eastAsia="en-US" w:bidi="ar-SA"/>
      </w:rPr>
    </w:lvl>
    <w:lvl w:ilvl="5" w:tplc="89A297FC">
      <w:numFmt w:val="bullet"/>
      <w:lvlText w:val="•"/>
      <w:lvlJc w:val="left"/>
      <w:pPr>
        <w:ind w:left="6670" w:hanging="140"/>
      </w:pPr>
      <w:rPr>
        <w:rFonts w:hint="default"/>
        <w:lang w:val="kk-KZ" w:eastAsia="en-US" w:bidi="ar-SA"/>
      </w:rPr>
    </w:lvl>
    <w:lvl w:ilvl="6" w:tplc="2ABCDF26">
      <w:numFmt w:val="bullet"/>
      <w:lvlText w:val="•"/>
      <w:lvlJc w:val="left"/>
      <w:pPr>
        <w:ind w:left="7524" w:hanging="140"/>
      </w:pPr>
      <w:rPr>
        <w:rFonts w:hint="default"/>
        <w:lang w:val="kk-KZ" w:eastAsia="en-US" w:bidi="ar-SA"/>
      </w:rPr>
    </w:lvl>
    <w:lvl w:ilvl="7" w:tplc="31C6FE56">
      <w:numFmt w:val="bullet"/>
      <w:lvlText w:val="•"/>
      <w:lvlJc w:val="left"/>
      <w:pPr>
        <w:ind w:left="8378" w:hanging="140"/>
      </w:pPr>
      <w:rPr>
        <w:rFonts w:hint="default"/>
        <w:lang w:val="kk-KZ" w:eastAsia="en-US" w:bidi="ar-SA"/>
      </w:rPr>
    </w:lvl>
    <w:lvl w:ilvl="8" w:tplc="CEA4151A">
      <w:numFmt w:val="bullet"/>
      <w:lvlText w:val="•"/>
      <w:lvlJc w:val="left"/>
      <w:pPr>
        <w:ind w:left="9232" w:hanging="140"/>
      </w:pPr>
      <w:rPr>
        <w:rFonts w:hint="default"/>
        <w:lang w:val="kk-KZ" w:eastAsia="en-US" w:bidi="ar-SA"/>
      </w:rPr>
    </w:lvl>
  </w:abstractNum>
  <w:abstractNum w:abstractNumId="32">
    <w:nsid w:val="5E941C66"/>
    <w:multiLevelType w:val="hybridMultilevel"/>
    <w:tmpl w:val="7158CB2A"/>
    <w:lvl w:ilvl="0" w:tplc="7D5468DE">
      <w:start w:val="1"/>
      <w:numFmt w:val="decimal"/>
      <w:lvlText w:val="%1."/>
      <w:lvlJc w:val="left"/>
      <w:pPr>
        <w:ind w:left="1051" w:hanging="240"/>
      </w:pPr>
      <w:rPr>
        <w:rFonts w:ascii="Times New Roman" w:eastAsia="Times New Roman" w:hAnsi="Times New Roman" w:cs="Times New Roman" w:hint="default"/>
        <w:w w:val="100"/>
        <w:sz w:val="24"/>
        <w:szCs w:val="24"/>
        <w:lang w:val="kk-KZ" w:eastAsia="en-US" w:bidi="ar-SA"/>
      </w:rPr>
    </w:lvl>
    <w:lvl w:ilvl="1" w:tplc="9C4E0ACC">
      <w:numFmt w:val="bullet"/>
      <w:lvlText w:val="•"/>
      <w:lvlJc w:val="left"/>
      <w:pPr>
        <w:ind w:left="2048" w:hanging="240"/>
      </w:pPr>
      <w:rPr>
        <w:rFonts w:hint="default"/>
        <w:lang w:val="kk-KZ" w:eastAsia="en-US" w:bidi="ar-SA"/>
      </w:rPr>
    </w:lvl>
    <w:lvl w:ilvl="2" w:tplc="B2C602AE">
      <w:numFmt w:val="bullet"/>
      <w:lvlText w:val="•"/>
      <w:lvlJc w:val="left"/>
      <w:pPr>
        <w:ind w:left="3036" w:hanging="240"/>
      </w:pPr>
      <w:rPr>
        <w:rFonts w:hint="default"/>
        <w:lang w:val="kk-KZ" w:eastAsia="en-US" w:bidi="ar-SA"/>
      </w:rPr>
    </w:lvl>
    <w:lvl w:ilvl="3" w:tplc="3EB62F28">
      <w:numFmt w:val="bullet"/>
      <w:lvlText w:val="•"/>
      <w:lvlJc w:val="left"/>
      <w:pPr>
        <w:ind w:left="4024" w:hanging="240"/>
      </w:pPr>
      <w:rPr>
        <w:rFonts w:hint="default"/>
        <w:lang w:val="kk-KZ" w:eastAsia="en-US" w:bidi="ar-SA"/>
      </w:rPr>
    </w:lvl>
    <w:lvl w:ilvl="4" w:tplc="6CCE8288">
      <w:numFmt w:val="bullet"/>
      <w:lvlText w:val="•"/>
      <w:lvlJc w:val="left"/>
      <w:pPr>
        <w:ind w:left="5012" w:hanging="240"/>
      </w:pPr>
      <w:rPr>
        <w:rFonts w:hint="default"/>
        <w:lang w:val="kk-KZ" w:eastAsia="en-US" w:bidi="ar-SA"/>
      </w:rPr>
    </w:lvl>
    <w:lvl w:ilvl="5" w:tplc="16787CDC">
      <w:numFmt w:val="bullet"/>
      <w:lvlText w:val="•"/>
      <w:lvlJc w:val="left"/>
      <w:pPr>
        <w:ind w:left="6000" w:hanging="240"/>
      </w:pPr>
      <w:rPr>
        <w:rFonts w:hint="default"/>
        <w:lang w:val="kk-KZ" w:eastAsia="en-US" w:bidi="ar-SA"/>
      </w:rPr>
    </w:lvl>
    <w:lvl w:ilvl="6" w:tplc="7E668BA6">
      <w:numFmt w:val="bullet"/>
      <w:lvlText w:val="•"/>
      <w:lvlJc w:val="left"/>
      <w:pPr>
        <w:ind w:left="6988" w:hanging="240"/>
      </w:pPr>
      <w:rPr>
        <w:rFonts w:hint="default"/>
        <w:lang w:val="kk-KZ" w:eastAsia="en-US" w:bidi="ar-SA"/>
      </w:rPr>
    </w:lvl>
    <w:lvl w:ilvl="7" w:tplc="F49C8C82">
      <w:numFmt w:val="bullet"/>
      <w:lvlText w:val="•"/>
      <w:lvlJc w:val="left"/>
      <w:pPr>
        <w:ind w:left="7976" w:hanging="240"/>
      </w:pPr>
      <w:rPr>
        <w:rFonts w:hint="default"/>
        <w:lang w:val="kk-KZ" w:eastAsia="en-US" w:bidi="ar-SA"/>
      </w:rPr>
    </w:lvl>
    <w:lvl w:ilvl="8" w:tplc="C0BEC302">
      <w:numFmt w:val="bullet"/>
      <w:lvlText w:val="•"/>
      <w:lvlJc w:val="left"/>
      <w:pPr>
        <w:ind w:left="8964" w:hanging="240"/>
      </w:pPr>
      <w:rPr>
        <w:rFonts w:hint="default"/>
        <w:lang w:val="kk-KZ" w:eastAsia="en-US" w:bidi="ar-SA"/>
      </w:rPr>
    </w:lvl>
  </w:abstractNum>
  <w:abstractNum w:abstractNumId="33">
    <w:nsid w:val="72D40098"/>
    <w:multiLevelType w:val="multilevel"/>
    <w:tmpl w:val="D54A2640"/>
    <w:lvl w:ilvl="0">
      <w:numFmt w:val="bullet"/>
      <w:lvlText w:val="-"/>
      <w:lvlJc w:val="left"/>
      <w:pPr>
        <w:ind w:left="720" w:hanging="360"/>
      </w:pPr>
      <w:rPr>
        <w:rFonts w:ascii="Times New Roman" w:eastAsia="Times New Roman" w:hAnsi="Times New Roman" w:cs="Times New Roman" w:hint="default"/>
        <w:b/>
        <w:bCs/>
        <w:w w:val="100"/>
        <w:sz w:val="24"/>
        <w:szCs w:val="24"/>
        <w:lang w:val="kk-KZ"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6AB4D3C"/>
    <w:multiLevelType w:val="hybridMultilevel"/>
    <w:tmpl w:val="E28007EE"/>
    <w:lvl w:ilvl="0" w:tplc="6F7A394C">
      <w:start w:val="1"/>
      <w:numFmt w:val="decimal"/>
      <w:lvlText w:val="%1)"/>
      <w:lvlJc w:val="left"/>
      <w:pPr>
        <w:ind w:left="1413" w:hanging="310"/>
      </w:pPr>
      <w:rPr>
        <w:rFonts w:ascii="Times New Roman" w:eastAsia="Times New Roman" w:hAnsi="Times New Roman" w:cs="Times New Roman" w:hint="default"/>
        <w:spacing w:val="0"/>
        <w:w w:val="100"/>
        <w:sz w:val="24"/>
        <w:szCs w:val="24"/>
        <w:lang w:val="kk-KZ" w:eastAsia="en-US" w:bidi="ar-SA"/>
      </w:rPr>
    </w:lvl>
    <w:lvl w:ilvl="1" w:tplc="77902AA4">
      <w:start w:val="1"/>
      <w:numFmt w:val="decimal"/>
      <w:lvlText w:val="%2)"/>
      <w:lvlJc w:val="left"/>
      <w:pPr>
        <w:ind w:left="962" w:hanging="291"/>
      </w:pPr>
      <w:rPr>
        <w:rFonts w:ascii="Times New Roman" w:eastAsia="Times New Roman" w:hAnsi="Times New Roman" w:cs="Times New Roman" w:hint="default"/>
        <w:b/>
        <w:bCs/>
        <w:w w:val="100"/>
        <w:sz w:val="28"/>
        <w:szCs w:val="28"/>
        <w:lang w:val="kk-KZ" w:eastAsia="en-US" w:bidi="ar-SA"/>
      </w:rPr>
    </w:lvl>
    <w:lvl w:ilvl="2" w:tplc="40847256">
      <w:numFmt w:val="bullet"/>
      <w:lvlText w:val="•"/>
      <w:lvlJc w:val="left"/>
      <w:pPr>
        <w:ind w:left="2454" w:hanging="291"/>
      </w:pPr>
      <w:rPr>
        <w:lang w:val="kk-KZ" w:eastAsia="en-US" w:bidi="ar-SA"/>
      </w:rPr>
    </w:lvl>
    <w:lvl w:ilvl="3" w:tplc="E590682C">
      <w:numFmt w:val="bullet"/>
      <w:lvlText w:val="•"/>
      <w:lvlJc w:val="left"/>
      <w:pPr>
        <w:ind w:left="3488" w:hanging="291"/>
      </w:pPr>
      <w:rPr>
        <w:lang w:val="kk-KZ" w:eastAsia="en-US" w:bidi="ar-SA"/>
      </w:rPr>
    </w:lvl>
    <w:lvl w:ilvl="4" w:tplc="B8D8D61A">
      <w:numFmt w:val="bullet"/>
      <w:lvlText w:val="•"/>
      <w:lvlJc w:val="left"/>
      <w:pPr>
        <w:ind w:left="4522" w:hanging="291"/>
      </w:pPr>
      <w:rPr>
        <w:lang w:val="kk-KZ" w:eastAsia="en-US" w:bidi="ar-SA"/>
      </w:rPr>
    </w:lvl>
    <w:lvl w:ilvl="5" w:tplc="3C2EFBDA">
      <w:numFmt w:val="bullet"/>
      <w:lvlText w:val="•"/>
      <w:lvlJc w:val="left"/>
      <w:pPr>
        <w:ind w:left="5556" w:hanging="291"/>
      </w:pPr>
      <w:rPr>
        <w:lang w:val="kk-KZ" w:eastAsia="en-US" w:bidi="ar-SA"/>
      </w:rPr>
    </w:lvl>
    <w:lvl w:ilvl="6" w:tplc="6C462458">
      <w:numFmt w:val="bullet"/>
      <w:lvlText w:val="•"/>
      <w:lvlJc w:val="left"/>
      <w:pPr>
        <w:ind w:left="6590" w:hanging="291"/>
      </w:pPr>
      <w:rPr>
        <w:lang w:val="kk-KZ" w:eastAsia="en-US" w:bidi="ar-SA"/>
      </w:rPr>
    </w:lvl>
    <w:lvl w:ilvl="7" w:tplc="861C455A">
      <w:numFmt w:val="bullet"/>
      <w:lvlText w:val="•"/>
      <w:lvlJc w:val="left"/>
      <w:pPr>
        <w:ind w:left="7624" w:hanging="291"/>
      </w:pPr>
      <w:rPr>
        <w:lang w:val="kk-KZ" w:eastAsia="en-US" w:bidi="ar-SA"/>
      </w:rPr>
    </w:lvl>
    <w:lvl w:ilvl="8" w:tplc="E402E02C">
      <w:numFmt w:val="bullet"/>
      <w:lvlText w:val="•"/>
      <w:lvlJc w:val="left"/>
      <w:pPr>
        <w:ind w:left="8658" w:hanging="291"/>
      </w:pPr>
      <w:rPr>
        <w:lang w:val="kk-KZ" w:eastAsia="en-US" w:bidi="ar-SA"/>
      </w:rPr>
    </w:lvl>
  </w:abstractNum>
  <w:abstractNum w:abstractNumId="35">
    <w:nsid w:val="7EBE10DD"/>
    <w:multiLevelType w:val="hybridMultilevel"/>
    <w:tmpl w:val="45842E70"/>
    <w:lvl w:ilvl="0" w:tplc="D1E2750C">
      <w:numFmt w:val="bullet"/>
      <w:lvlText w:val="-"/>
      <w:lvlJc w:val="left"/>
      <w:pPr>
        <w:ind w:left="781" w:hanging="140"/>
      </w:pPr>
      <w:rPr>
        <w:rFonts w:ascii="Times New Roman" w:eastAsia="Times New Roman" w:hAnsi="Times New Roman" w:cs="Times New Roman" w:hint="default"/>
        <w:b/>
        <w:bCs/>
        <w:w w:val="100"/>
        <w:sz w:val="24"/>
        <w:szCs w:val="24"/>
        <w:lang w:val="kk-KZ" w:eastAsia="en-US" w:bidi="ar-SA"/>
      </w:rPr>
    </w:lvl>
    <w:lvl w:ilvl="1" w:tplc="EEE0C4B6">
      <w:numFmt w:val="bullet"/>
      <w:lvlText w:val="•"/>
      <w:lvlJc w:val="left"/>
      <w:pPr>
        <w:ind w:left="820" w:hanging="140"/>
      </w:pPr>
      <w:rPr>
        <w:rFonts w:hint="default"/>
        <w:lang w:val="kk-KZ" w:eastAsia="en-US" w:bidi="ar-SA"/>
      </w:rPr>
    </w:lvl>
    <w:lvl w:ilvl="2" w:tplc="2BD01234">
      <w:numFmt w:val="bullet"/>
      <w:lvlText w:val="•"/>
      <w:lvlJc w:val="left"/>
      <w:pPr>
        <w:ind w:left="1340" w:hanging="140"/>
      </w:pPr>
      <w:rPr>
        <w:rFonts w:hint="default"/>
        <w:lang w:val="kk-KZ" w:eastAsia="en-US" w:bidi="ar-SA"/>
      </w:rPr>
    </w:lvl>
    <w:lvl w:ilvl="3" w:tplc="AF3ACBBC">
      <w:numFmt w:val="bullet"/>
      <w:lvlText w:val="•"/>
      <w:lvlJc w:val="left"/>
      <w:pPr>
        <w:ind w:left="2540" w:hanging="140"/>
      </w:pPr>
      <w:rPr>
        <w:rFonts w:hint="default"/>
        <w:lang w:val="kk-KZ" w:eastAsia="en-US" w:bidi="ar-SA"/>
      </w:rPr>
    </w:lvl>
    <w:lvl w:ilvl="4" w:tplc="6382D716">
      <w:numFmt w:val="bullet"/>
      <w:lvlText w:val="•"/>
      <w:lvlJc w:val="left"/>
      <w:pPr>
        <w:ind w:left="3740" w:hanging="140"/>
      </w:pPr>
      <w:rPr>
        <w:rFonts w:hint="default"/>
        <w:lang w:val="kk-KZ" w:eastAsia="en-US" w:bidi="ar-SA"/>
      </w:rPr>
    </w:lvl>
    <w:lvl w:ilvl="5" w:tplc="F8462048">
      <w:numFmt w:val="bullet"/>
      <w:lvlText w:val="•"/>
      <w:lvlJc w:val="left"/>
      <w:pPr>
        <w:ind w:left="4940" w:hanging="140"/>
      </w:pPr>
      <w:rPr>
        <w:rFonts w:hint="default"/>
        <w:lang w:val="kk-KZ" w:eastAsia="en-US" w:bidi="ar-SA"/>
      </w:rPr>
    </w:lvl>
    <w:lvl w:ilvl="6" w:tplc="BC467D02">
      <w:numFmt w:val="bullet"/>
      <w:lvlText w:val="•"/>
      <w:lvlJc w:val="left"/>
      <w:pPr>
        <w:ind w:left="6140" w:hanging="140"/>
      </w:pPr>
      <w:rPr>
        <w:rFonts w:hint="default"/>
        <w:lang w:val="kk-KZ" w:eastAsia="en-US" w:bidi="ar-SA"/>
      </w:rPr>
    </w:lvl>
    <w:lvl w:ilvl="7" w:tplc="41D28C08">
      <w:numFmt w:val="bullet"/>
      <w:lvlText w:val="•"/>
      <w:lvlJc w:val="left"/>
      <w:pPr>
        <w:ind w:left="7340" w:hanging="140"/>
      </w:pPr>
      <w:rPr>
        <w:rFonts w:hint="default"/>
        <w:lang w:val="kk-KZ" w:eastAsia="en-US" w:bidi="ar-SA"/>
      </w:rPr>
    </w:lvl>
    <w:lvl w:ilvl="8" w:tplc="7534BCF0">
      <w:numFmt w:val="bullet"/>
      <w:lvlText w:val="•"/>
      <w:lvlJc w:val="left"/>
      <w:pPr>
        <w:ind w:left="8540" w:hanging="140"/>
      </w:pPr>
      <w:rPr>
        <w:rFonts w:hint="default"/>
        <w:lang w:val="kk-KZ" w:eastAsia="en-US" w:bidi="ar-SA"/>
      </w:rPr>
    </w:lvl>
  </w:abstractNum>
  <w:abstractNum w:abstractNumId="36">
    <w:nsid w:val="7FCE6887"/>
    <w:multiLevelType w:val="hybridMultilevel"/>
    <w:tmpl w:val="8F484F00"/>
    <w:lvl w:ilvl="0" w:tplc="04F0DAB6">
      <w:start w:val="8"/>
      <w:numFmt w:val="decimal"/>
      <w:lvlText w:val="%1"/>
      <w:lvlJc w:val="left"/>
      <w:pPr>
        <w:ind w:left="669" w:hanging="180"/>
      </w:pPr>
      <w:rPr>
        <w:rFonts w:ascii="Times New Roman" w:eastAsia="Times New Roman" w:hAnsi="Times New Roman" w:cs="Times New Roman" w:hint="default"/>
        <w:w w:val="100"/>
        <w:sz w:val="24"/>
        <w:szCs w:val="24"/>
        <w:lang w:val="kk-KZ" w:eastAsia="en-US" w:bidi="ar-SA"/>
      </w:rPr>
    </w:lvl>
    <w:lvl w:ilvl="1" w:tplc="3C1EDF5E">
      <w:numFmt w:val="bullet"/>
      <w:lvlText w:val="•"/>
      <w:lvlJc w:val="left"/>
      <w:pPr>
        <w:ind w:left="1688" w:hanging="180"/>
      </w:pPr>
      <w:rPr>
        <w:rFonts w:hint="default"/>
        <w:lang w:val="kk-KZ" w:eastAsia="en-US" w:bidi="ar-SA"/>
      </w:rPr>
    </w:lvl>
    <w:lvl w:ilvl="2" w:tplc="B50AD896">
      <w:numFmt w:val="bullet"/>
      <w:lvlText w:val="•"/>
      <w:lvlJc w:val="left"/>
      <w:pPr>
        <w:ind w:left="2716" w:hanging="180"/>
      </w:pPr>
      <w:rPr>
        <w:rFonts w:hint="default"/>
        <w:lang w:val="kk-KZ" w:eastAsia="en-US" w:bidi="ar-SA"/>
      </w:rPr>
    </w:lvl>
    <w:lvl w:ilvl="3" w:tplc="8BD4DD02">
      <w:numFmt w:val="bullet"/>
      <w:lvlText w:val="•"/>
      <w:lvlJc w:val="left"/>
      <w:pPr>
        <w:ind w:left="3744" w:hanging="180"/>
      </w:pPr>
      <w:rPr>
        <w:rFonts w:hint="default"/>
        <w:lang w:val="kk-KZ" w:eastAsia="en-US" w:bidi="ar-SA"/>
      </w:rPr>
    </w:lvl>
    <w:lvl w:ilvl="4" w:tplc="38DCD39C">
      <w:numFmt w:val="bullet"/>
      <w:lvlText w:val="•"/>
      <w:lvlJc w:val="left"/>
      <w:pPr>
        <w:ind w:left="4772" w:hanging="180"/>
      </w:pPr>
      <w:rPr>
        <w:rFonts w:hint="default"/>
        <w:lang w:val="kk-KZ" w:eastAsia="en-US" w:bidi="ar-SA"/>
      </w:rPr>
    </w:lvl>
    <w:lvl w:ilvl="5" w:tplc="8AAC6D1A">
      <w:numFmt w:val="bullet"/>
      <w:lvlText w:val="•"/>
      <w:lvlJc w:val="left"/>
      <w:pPr>
        <w:ind w:left="5800" w:hanging="180"/>
      </w:pPr>
      <w:rPr>
        <w:rFonts w:hint="default"/>
        <w:lang w:val="kk-KZ" w:eastAsia="en-US" w:bidi="ar-SA"/>
      </w:rPr>
    </w:lvl>
    <w:lvl w:ilvl="6" w:tplc="DAE05930">
      <w:numFmt w:val="bullet"/>
      <w:lvlText w:val="•"/>
      <w:lvlJc w:val="left"/>
      <w:pPr>
        <w:ind w:left="6828" w:hanging="180"/>
      </w:pPr>
      <w:rPr>
        <w:rFonts w:hint="default"/>
        <w:lang w:val="kk-KZ" w:eastAsia="en-US" w:bidi="ar-SA"/>
      </w:rPr>
    </w:lvl>
    <w:lvl w:ilvl="7" w:tplc="110ECC38">
      <w:numFmt w:val="bullet"/>
      <w:lvlText w:val="•"/>
      <w:lvlJc w:val="left"/>
      <w:pPr>
        <w:ind w:left="7856" w:hanging="180"/>
      </w:pPr>
      <w:rPr>
        <w:rFonts w:hint="default"/>
        <w:lang w:val="kk-KZ" w:eastAsia="en-US" w:bidi="ar-SA"/>
      </w:rPr>
    </w:lvl>
    <w:lvl w:ilvl="8" w:tplc="02CA560A">
      <w:numFmt w:val="bullet"/>
      <w:lvlText w:val="•"/>
      <w:lvlJc w:val="left"/>
      <w:pPr>
        <w:ind w:left="8884" w:hanging="180"/>
      </w:pPr>
      <w:rPr>
        <w:rFonts w:hint="default"/>
        <w:lang w:val="kk-KZ" w:eastAsia="en-US" w:bidi="ar-SA"/>
      </w:rPr>
    </w:lvl>
  </w:abstractNum>
  <w:num w:numId="1">
    <w:abstractNumId w:val="7"/>
  </w:num>
  <w:num w:numId="2">
    <w:abstractNumId w:val="32"/>
  </w:num>
  <w:num w:numId="3">
    <w:abstractNumId w:val="17"/>
  </w:num>
  <w:num w:numId="4">
    <w:abstractNumId w:val="24"/>
  </w:num>
  <w:num w:numId="5">
    <w:abstractNumId w:val="26"/>
  </w:num>
  <w:num w:numId="6">
    <w:abstractNumId w:val="28"/>
  </w:num>
  <w:num w:numId="7">
    <w:abstractNumId w:val="35"/>
  </w:num>
  <w:num w:numId="8">
    <w:abstractNumId w:val="31"/>
  </w:num>
  <w:num w:numId="9">
    <w:abstractNumId w:val="2"/>
  </w:num>
  <w:num w:numId="10">
    <w:abstractNumId w:val="5"/>
  </w:num>
  <w:num w:numId="11">
    <w:abstractNumId w:val="15"/>
  </w:num>
  <w:num w:numId="12">
    <w:abstractNumId w:val="34"/>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8"/>
  </w:num>
  <w:num w:numId="14">
    <w:abstractNumId w:val="23"/>
  </w:num>
  <w:num w:numId="15">
    <w:abstractNumId w:val="21"/>
  </w:num>
  <w:num w:numId="16">
    <w:abstractNumId w:val="1"/>
  </w:num>
  <w:num w:numId="17">
    <w:abstractNumId w:val="12"/>
  </w:num>
  <w:num w:numId="18">
    <w:abstractNumId w:val="18"/>
  </w:num>
  <w:num w:numId="19">
    <w:abstractNumId w:val="13"/>
  </w:num>
  <w:num w:numId="20">
    <w:abstractNumId w:val="0"/>
  </w:num>
  <w:num w:numId="21">
    <w:abstractNumId w:val="19"/>
  </w:num>
  <w:num w:numId="22">
    <w:abstractNumId w:val="27"/>
  </w:num>
  <w:num w:numId="23">
    <w:abstractNumId w:val="3"/>
  </w:num>
  <w:num w:numId="24">
    <w:abstractNumId w:val="30"/>
  </w:num>
  <w:num w:numId="25">
    <w:abstractNumId w:val="14"/>
  </w:num>
  <w:num w:numId="26">
    <w:abstractNumId w:val="33"/>
  </w:num>
  <w:num w:numId="27">
    <w:abstractNumId w:val="16"/>
  </w:num>
  <w:num w:numId="28">
    <w:abstractNumId w:val="11"/>
  </w:num>
  <w:num w:numId="29">
    <w:abstractNumId w:val="9"/>
  </w:num>
  <w:num w:numId="30">
    <w:abstractNumId w:val="22"/>
  </w:num>
  <w:num w:numId="31">
    <w:abstractNumId w:val="25"/>
  </w:num>
  <w:num w:numId="32">
    <w:abstractNumId w:val="6"/>
  </w:num>
  <w:num w:numId="33">
    <w:abstractNumId w:val="29"/>
  </w:num>
  <w:num w:numId="34">
    <w:abstractNumId w:val="36"/>
  </w:num>
  <w:num w:numId="35">
    <w:abstractNumId w:val="10"/>
  </w:num>
  <w:num w:numId="36">
    <w:abstractNumId w:val="20"/>
  </w:num>
  <w:num w:numId="37">
    <w:abstractNumId w:val="4"/>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20"/>
  <w:drawingGridHorizontalSpacing w:val="110"/>
  <w:displayHorizontalDrawingGridEvery w:val="2"/>
  <w:characterSpacingControl w:val="doNotCompress"/>
  <w:hdrShapeDefaults>
    <o:shapedefaults v:ext="edit" spidmax="14338"/>
    <o:shapelayout v:ext="edit">
      <o:idmap v:ext="edit" data="1"/>
    </o:shapelayout>
  </w:hdrShapeDefaults>
  <w:footnotePr>
    <w:footnote w:id="-1"/>
    <w:footnote w:id="0"/>
  </w:footnotePr>
  <w:endnotePr>
    <w:endnote w:id="-1"/>
    <w:endnote w:id="0"/>
  </w:endnotePr>
  <w:compat>
    <w:ulTrailSpace/>
    <w:shapeLayoutLikeWW8/>
  </w:compat>
  <w:rsids>
    <w:rsidRoot w:val="009F1B66"/>
    <w:rsid w:val="000137D2"/>
    <w:rsid w:val="00015750"/>
    <w:rsid w:val="00023E5D"/>
    <w:rsid w:val="00035DA0"/>
    <w:rsid w:val="0004465C"/>
    <w:rsid w:val="00044B46"/>
    <w:rsid w:val="00050426"/>
    <w:rsid w:val="0006064D"/>
    <w:rsid w:val="000672B4"/>
    <w:rsid w:val="00096C09"/>
    <w:rsid w:val="000973C5"/>
    <w:rsid w:val="000A6C6F"/>
    <w:rsid w:val="000B2512"/>
    <w:rsid w:val="000B2596"/>
    <w:rsid w:val="000E102F"/>
    <w:rsid w:val="000E1E3E"/>
    <w:rsid w:val="000E3FDF"/>
    <w:rsid w:val="001060C5"/>
    <w:rsid w:val="00107A6A"/>
    <w:rsid w:val="00143916"/>
    <w:rsid w:val="00160EE6"/>
    <w:rsid w:val="00161332"/>
    <w:rsid w:val="00195782"/>
    <w:rsid w:val="001B5F7C"/>
    <w:rsid w:val="001C5963"/>
    <w:rsid w:val="001D0312"/>
    <w:rsid w:val="001E3717"/>
    <w:rsid w:val="001E52BB"/>
    <w:rsid w:val="001F45F9"/>
    <w:rsid w:val="00244506"/>
    <w:rsid w:val="002665BA"/>
    <w:rsid w:val="00284270"/>
    <w:rsid w:val="00294E17"/>
    <w:rsid w:val="00295B0C"/>
    <w:rsid w:val="00296C61"/>
    <w:rsid w:val="002C3F11"/>
    <w:rsid w:val="002C42E9"/>
    <w:rsid w:val="002F11DF"/>
    <w:rsid w:val="002F2A74"/>
    <w:rsid w:val="00306E53"/>
    <w:rsid w:val="0032008F"/>
    <w:rsid w:val="00320361"/>
    <w:rsid w:val="00324307"/>
    <w:rsid w:val="003628DF"/>
    <w:rsid w:val="00371F22"/>
    <w:rsid w:val="00390723"/>
    <w:rsid w:val="00393401"/>
    <w:rsid w:val="003C3941"/>
    <w:rsid w:val="003F0011"/>
    <w:rsid w:val="003F05A1"/>
    <w:rsid w:val="003F3890"/>
    <w:rsid w:val="00416CF7"/>
    <w:rsid w:val="00420744"/>
    <w:rsid w:val="00444FA7"/>
    <w:rsid w:val="00466417"/>
    <w:rsid w:val="0048286A"/>
    <w:rsid w:val="0048564D"/>
    <w:rsid w:val="004964B1"/>
    <w:rsid w:val="004B083E"/>
    <w:rsid w:val="004B58A3"/>
    <w:rsid w:val="004E5A72"/>
    <w:rsid w:val="004E6079"/>
    <w:rsid w:val="004F5830"/>
    <w:rsid w:val="004F751A"/>
    <w:rsid w:val="005475C2"/>
    <w:rsid w:val="005652C5"/>
    <w:rsid w:val="005836EF"/>
    <w:rsid w:val="005C6CE2"/>
    <w:rsid w:val="005E1712"/>
    <w:rsid w:val="005E275E"/>
    <w:rsid w:val="00607B47"/>
    <w:rsid w:val="00611889"/>
    <w:rsid w:val="00612C44"/>
    <w:rsid w:val="00645125"/>
    <w:rsid w:val="00652162"/>
    <w:rsid w:val="006602C9"/>
    <w:rsid w:val="00662ACA"/>
    <w:rsid w:val="006B5BE4"/>
    <w:rsid w:val="006D3718"/>
    <w:rsid w:val="006D41B5"/>
    <w:rsid w:val="006E4E5A"/>
    <w:rsid w:val="006E6654"/>
    <w:rsid w:val="006F165D"/>
    <w:rsid w:val="006F1CCC"/>
    <w:rsid w:val="006F47C9"/>
    <w:rsid w:val="006F7640"/>
    <w:rsid w:val="00705B8A"/>
    <w:rsid w:val="00733E79"/>
    <w:rsid w:val="00744E88"/>
    <w:rsid w:val="00751EB6"/>
    <w:rsid w:val="0075416C"/>
    <w:rsid w:val="00760B31"/>
    <w:rsid w:val="00773A27"/>
    <w:rsid w:val="007907D1"/>
    <w:rsid w:val="007C5B9C"/>
    <w:rsid w:val="007C6A4A"/>
    <w:rsid w:val="007F357F"/>
    <w:rsid w:val="00803EC2"/>
    <w:rsid w:val="00813F39"/>
    <w:rsid w:val="00821DC5"/>
    <w:rsid w:val="00893732"/>
    <w:rsid w:val="008B0F7B"/>
    <w:rsid w:val="008B0FF9"/>
    <w:rsid w:val="008B5A9D"/>
    <w:rsid w:val="008C5E92"/>
    <w:rsid w:val="008D3248"/>
    <w:rsid w:val="008E5454"/>
    <w:rsid w:val="009217A8"/>
    <w:rsid w:val="00921949"/>
    <w:rsid w:val="00956F3E"/>
    <w:rsid w:val="0096433A"/>
    <w:rsid w:val="00995DF2"/>
    <w:rsid w:val="009A3200"/>
    <w:rsid w:val="009B2F51"/>
    <w:rsid w:val="009B7331"/>
    <w:rsid w:val="009F1B66"/>
    <w:rsid w:val="009F7513"/>
    <w:rsid w:val="00A4653D"/>
    <w:rsid w:val="00A63454"/>
    <w:rsid w:val="00A71D9C"/>
    <w:rsid w:val="00A7347B"/>
    <w:rsid w:val="00A73D54"/>
    <w:rsid w:val="00A93618"/>
    <w:rsid w:val="00AA5522"/>
    <w:rsid w:val="00AA6D31"/>
    <w:rsid w:val="00AC0635"/>
    <w:rsid w:val="00AF722F"/>
    <w:rsid w:val="00B02248"/>
    <w:rsid w:val="00B14AC1"/>
    <w:rsid w:val="00B15F65"/>
    <w:rsid w:val="00B225D1"/>
    <w:rsid w:val="00B26EB4"/>
    <w:rsid w:val="00B36126"/>
    <w:rsid w:val="00B52A6B"/>
    <w:rsid w:val="00B5531A"/>
    <w:rsid w:val="00B60394"/>
    <w:rsid w:val="00B669AF"/>
    <w:rsid w:val="00B70A1E"/>
    <w:rsid w:val="00B857FA"/>
    <w:rsid w:val="00B90291"/>
    <w:rsid w:val="00BC23C2"/>
    <w:rsid w:val="00BC349E"/>
    <w:rsid w:val="00BE35FB"/>
    <w:rsid w:val="00BE771A"/>
    <w:rsid w:val="00BF12C1"/>
    <w:rsid w:val="00C3052F"/>
    <w:rsid w:val="00C678B1"/>
    <w:rsid w:val="00C73788"/>
    <w:rsid w:val="00C775A2"/>
    <w:rsid w:val="00C84B17"/>
    <w:rsid w:val="00C96B75"/>
    <w:rsid w:val="00CA2931"/>
    <w:rsid w:val="00CA5DCA"/>
    <w:rsid w:val="00CE6018"/>
    <w:rsid w:val="00D01F67"/>
    <w:rsid w:val="00D0686F"/>
    <w:rsid w:val="00D12452"/>
    <w:rsid w:val="00D13F3C"/>
    <w:rsid w:val="00D163D1"/>
    <w:rsid w:val="00D16E85"/>
    <w:rsid w:val="00D30E94"/>
    <w:rsid w:val="00D449B9"/>
    <w:rsid w:val="00D510DF"/>
    <w:rsid w:val="00D60933"/>
    <w:rsid w:val="00D6410B"/>
    <w:rsid w:val="00D66BB9"/>
    <w:rsid w:val="00D84474"/>
    <w:rsid w:val="00DB155D"/>
    <w:rsid w:val="00DB3860"/>
    <w:rsid w:val="00DB5164"/>
    <w:rsid w:val="00DC7B6A"/>
    <w:rsid w:val="00E122F4"/>
    <w:rsid w:val="00E16F87"/>
    <w:rsid w:val="00E1733A"/>
    <w:rsid w:val="00E26AB5"/>
    <w:rsid w:val="00E3248D"/>
    <w:rsid w:val="00E54358"/>
    <w:rsid w:val="00E65FAD"/>
    <w:rsid w:val="00E96F66"/>
    <w:rsid w:val="00E96FB9"/>
    <w:rsid w:val="00EA00D3"/>
    <w:rsid w:val="00EA17F1"/>
    <w:rsid w:val="00EC1795"/>
    <w:rsid w:val="00EF49CC"/>
    <w:rsid w:val="00EF5CC1"/>
    <w:rsid w:val="00EF74FD"/>
    <w:rsid w:val="00F02299"/>
    <w:rsid w:val="00F14420"/>
    <w:rsid w:val="00F2484F"/>
    <w:rsid w:val="00F52B3A"/>
    <w:rsid w:val="00F64CA5"/>
    <w:rsid w:val="00F73EB7"/>
    <w:rsid w:val="00F840D3"/>
    <w:rsid w:val="00FA06DA"/>
    <w:rsid w:val="00FC2502"/>
    <w:rsid w:val="00FC727D"/>
    <w:rsid w:val="00FE0DB6"/>
    <w:rsid w:val="00FE3D66"/>
    <w:rsid w:val="00FF402A"/>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F1B66"/>
    <w:rPr>
      <w:rFonts w:ascii="Times New Roman" w:eastAsia="Times New Roman" w:hAnsi="Times New Roman" w:cs="Times New Roman"/>
      <w:lang w:val="kk-KZ"/>
    </w:rPr>
  </w:style>
  <w:style w:type="paragraph" w:styleId="1">
    <w:name w:val="heading 1"/>
    <w:basedOn w:val="a"/>
    <w:next w:val="a"/>
    <w:link w:val="10"/>
    <w:uiPriority w:val="9"/>
    <w:qFormat/>
    <w:rsid w:val="00B15F65"/>
    <w:pPr>
      <w:keepNext/>
      <w:keepLines/>
      <w:widowControl/>
      <w:autoSpaceDE/>
      <w:autoSpaceDN/>
      <w:spacing w:before="480" w:line="256" w:lineRule="auto"/>
      <w:outlineLvl w:val="0"/>
    </w:pPr>
    <w:rPr>
      <w:rFonts w:asciiTheme="majorHAnsi" w:eastAsiaTheme="majorEastAsia" w:hAnsiTheme="majorHAnsi" w:cstheme="majorBidi"/>
      <w:b/>
      <w:bCs/>
      <w:color w:val="365F91" w:themeColor="accent1" w:themeShade="BF"/>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B15F65"/>
    <w:rPr>
      <w:rFonts w:asciiTheme="majorHAnsi" w:eastAsiaTheme="majorEastAsia" w:hAnsiTheme="majorHAnsi" w:cstheme="majorBidi"/>
      <w:b/>
      <w:bCs/>
      <w:color w:val="365F91" w:themeColor="accent1" w:themeShade="BF"/>
      <w:sz w:val="28"/>
      <w:szCs w:val="28"/>
    </w:rPr>
  </w:style>
  <w:style w:type="table" w:customStyle="1" w:styleId="TableNormal">
    <w:name w:val="Table Normal"/>
    <w:uiPriority w:val="2"/>
    <w:semiHidden/>
    <w:unhideWhenUsed/>
    <w:qFormat/>
    <w:rsid w:val="009F1B66"/>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9F1B66"/>
    <w:pPr>
      <w:ind w:left="811"/>
    </w:pPr>
    <w:rPr>
      <w:sz w:val="24"/>
      <w:szCs w:val="24"/>
    </w:rPr>
  </w:style>
  <w:style w:type="paragraph" w:customStyle="1" w:styleId="21">
    <w:name w:val="Оглавление 21"/>
    <w:basedOn w:val="a"/>
    <w:uiPriority w:val="1"/>
    <w:qFormat/>
    <w:rsid w:val="009F1B66"/>
    <w:pPr>
      <w:ind w:left="811" w:right="738"/>
    </w:pPr>
    <w:rPr>
      <w:i/>
      <w:iCs/>
      <w:sz w:val="24"/>
      <w:szCs w:val="24"/>
    </w:rPr>
  </w:style>
  <w:style w:type="paragraph" w:styleId="a3">
    <w:name w:val="Body Text"/>
    <w:basedOn w:val="a"/>
    <w:link w:val="a4"/>
    <w:uiPriority w:val="1"/>
    <w:qFormat/>
    <w:rsid w:val="009F1B66"/>
    <w:pPr>
      <w:ind w:left="781"/>
    </w:pPr>
    <w:rPr>
      <w:sz w:val="24"/>
      <w:szCs w:val="24"/>
    </w:rPr>
  </w:style>
  <w:style w:type="character" w:customStyle="1" w:styleId="a4">
    <w:name w:val="Основной текст Знак"/>
    <w:basedOn w:val="a0"/>
    <w:link w:val="a3"/>
    <w:uiPriority w:val="1"/>
    <w:rsid w:val="00F2484F"/>
    <w:rPr>
      <w:rFonts w:ascii="Times New Roman" w:eastAsia="Times New Roman" w:hAnsi="Times New Roman" w:cs="Times New Roman"/>
      <w:sz w:val="24"/>
      <w:szCs w:val="24"/>
      <w:lang w:val="kk-KZ"/>
    </w:rPr>
  </w:style>
  <w:style w:type="paragraph" w:customStyle="1" w:styleId="110">
    <w:name w:val="Заголовок 11"/>
    <w:basedOn w:val="a"/>
    <w:uiPriority w:val="1"/>
    <w:qFormat/>
    <w:rsid w:val="009F1B66"/>
    <w:pPr>
      <w:ind w:left="781"/>
      <w:outlineLvl w:val="1"/>
    </w:pPr>
    <w:rPr>
      <w:b/>
      <w:bCs/>
      <w:sz w:val="24"/>
      <w:szCs w:val="24"/>
    </w:rPr>
  </w:style>
  <w:style w:type="paragraph" w:customStyle="1" w:styleId="210">
    <w:name w:val="Заголовок 21"/>
    <w:basedOn w:val="a"/>
    <w:uiPriority w:val="1"/>
    <w:qFormat/>
    <w:rsid w:val="009F1B66"/>
    <w:pPr>
      <w:ind w:left="781"/>
      <w:outlineLvl w:val="2"/>
    </w:pPr>
    <w:rPr>
      <w:b/>
      <w:bCs/>
      <w:i/>
      <w:iCs/>
      <w:sz w:val="24"/>
      <w:szCs w:val="24"/>
    </w:rPr>
  </w:style>
  <w:style w:type="paragraph" w:styleId="a5">
    <w:name w:val="Title"/>
    <w:basedOn w:val="a"/>
    <w:uiPriority w:val="1"/>
    <w:qFormat/>
    <w:rsid w:val="009F1B66"/>
    <w:pPr>
      <w:ind w:left="1026" w:right="890"/>
      <w:jc w:val="center"/>
    </w:pPr>
    <w:rPr>
      <w:rFonts w:ascii="Arial" w:eastAsia="Arial" w:hAnsi="Arial" w:cs="Arial"/>
      <w:b/>
      <w:bCs/>
      <w:sz w:val="56"/>
      <w:szCs w:val="56"/>
    </w:rPr>
  </w:style>
  <w:style w:type="paragraph" w:styleId="a6">
    <w:name w:val="List Paragraph"/>
    <w:aliases w:val="2 список маркированный"/>
    <w:basedOn w:val="a"/>
    <w:link w:val="a7"/>
    <w:uiPriority w:val="1"/>
    <w:qFormat/>
    <w:rsid w:val="009F1B66"/>
    <w:pPr>
      <w:ind w:left="781"/>
    </w:pPr>
  </w:style>
  <w:style w:type="character" w:customStyle="1" w:styleId="a7">
    <w:name w:val="Абзац списка Знак"/>
    <w:aliases w:val="2 список маркированный Знак"/>
    <w:link w:val="a6"/>
    <w:uiPriority w:val="34"/>
    <w:qFormat/>
    <w:locked/>
    <w:rsid w:val="00CA5DCA"/>
    <w:rPr>
      <w:rFonts w:ascii="Times New Roman" w:eastAsia="Times New Roman" w:hAnsi="Times New Roman" w:cs="Times New Roman"/>
      <w:lang w:val="kk-KZ"/>
    </w:rPr>
  </w:style>
  <w:style w:type="paragraph" w:customStyle="1" w:styleId="TableParagraph">
    <w:name w:val="Table Paragraph"/>
    <w:basedOn w:val="a"/>
    <w:uiPriority w:val="1"/>
    <w:qFormat/>
    <w:rsid w:val="009F1B66"/>
    <w:pPr>
      <w:ind w:left="1145"/>
    </w:pPr>
  </w:style>
  <w:style w:type="paragraph" w:styleId="a8">
    <w:name w:val="Balloon Text"/>
    <w:basedOn w:val="a"/>
    <w:link w:val="a9"/>
    <w:uiPriority w:val="99"/>
    <w:semiHidden/>
    <w:unhideWhenUsed/>
    <w:rsid w:val="00161332"/>
    <w:rPr>
      <w:rFonts w:ascii="Tahoma" w:hAnsi="Tahoma" w:cs="Tahoma"/>
      <w:sz w:val="16"/>
      <w:szCs w:val="16"/>
    </w:rPr>
  </w:style>
  <w:style w:type="character" w:customStyle="1" w:styleId="a9">
    <w:name w:val="Текст выноски Знак"/>
    <w:basedOn w:val="a0"/>
    <w:link w:val="a8"/>
    <w:uiPriority w:val="99"/>
    <w:semiHidden/>
    <w:rsid w:val="00161332"/>
    <w:rPr>
      <w:rFonts w:ascii="Tahoma" w:eastAsia="Times New Roman" w:hAnsi="Tahoma" w:cs="Tahoma"/>
      <w:sz w:val="16"/>
      <w:szCs w:val="16"/>
      <w:lang w:val="kk-KZ"/>
    </w:rPr>
  </w:style>
  <w:style w:type="character" w:styleId="aa">
    <w:name w:val="Hyperlink"/>
    <w:basedOn w:val="a0"/>
    <w:uiPriority w:val="99"/>
    <w:unhideWhenUsed/>
    <w:qFormat/>
    <w:rsid w:val="00161332"/>
    <w:rPr>
      <w:color w:val="0000FF" w:themeColor="hyperlink"/>
      <w:u w:val="single"/>
    </w:rPr>
  </w:style>
  <w:style w:type="character" w:customStyle="1" w:styleId="ab">
    <w:name w:val="Нижний колонтитул Знак"/>
    <w:basedOn w:val="a0"/>
    <w:link w:val="ac"/>
    <w:uiPriority w:val="99"/>
    <w:locked/>
    <w:rsid w:val="00161332"/>
  </w:style>
  <w:style w:type="paragraph" w:styleId="ac">
    <w:name w:val="footer"/>
    <w:basedOn w:val="a"/>
    <w:link w:val="ab"/>
    <w:uiPriority w:val="99"/>
    <w:unhideWhenUsed/>
    <w:rsid w:val="00161332"/>
    <w:pPr>
      <w:widowControl/>
      <w:tabs>
        <w:tab w:val="center" w:pos="4677"/>
        <w:tab w:val="right" w:pos="9355"/>
      </w:tabs>
      <w:autoSpaceDE/>
      <w:autoSpaceDN/>
    </w:pPr>
    <w:rPr>
      <w:rFonts w:asciiTheme="minorHAnsi" w:eastAsiaTheme="minorHAnsi" w:hAnsiTheme="minorHAnsi" w:cstheme="minorBidi"/>
      <w:lang w:val="en-US"/>
    </w:rPr>
  </w:style>
  <w:style w:type="character" w:customStyle="1" w:styleId="12">
    <w:name w:val="Нижний колонтитул Знак1"/>
    <w:basedOn w:val="a0"/>
    <w:uiPriority w:val="99"/>
    <w:semiHidden/>
    <w:rsid w:val="00161332"/>
    <w:rPr>
      <w:rFonts w:ascii="Times New Roman" w:eastAsia="Times New Roman" w:hAnsi="Times New Roman" w:cs="Times New Roman"/>
      <w:lang w:val="kk-KZ"/>
    </w:rPr>
  </w:style>
  <w:style w:type="character" w:styleId="ad">
    <w:name w:val="FollowedHyperlink"/>
    <w:basedOn w:val="a0"/>
    <w:uiPriority w:val="99"/>
    <w:semiHidden/>
    <w:unhideWhenUsed/>
    <w:rsid w:val="00D449B9"/>
    <w:rPr>
      <w:color w:val="800080" w:themeColor="followedHyperlink"/>
      <w:u w:val="single"/>
    </w:rPr>
  </w:style>
  <w:style w:type="table" w:customStyle="1" w:styleId="2">
    <w:name w:val="Сетка таблицы2"/>
    <w:basedOn w:val="a1"/>
    <w:rsid w:val="0048286A"/>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basedOn w:val="a0"/>
    <w:qFormat/>
    <w:rsid w:val="00CA5DCA"/>
    <w:rPr>
      <w:rFonts w:ascii="Times New Roman" w:hAnsi="Times New Roman" w:cs="Times New Roman" w:hint="default"/>
      <w:sz w:val="22"/>
      <w:szCs w:val="22"/>
    </w:rPr>
  </w:style>
  <w:style w:type="paragraph" w:styleId="ae">
    <w:name w:val="No Spacing"/>
    <w:aliases w:val="ARSH_N,Без интервала1,мелкий,мой рабочий,норма,Обя,Айгерим,ТекстОтчета,Title,No Spacing1,свой,14 TNR,Без интервала11,МОЙ СТИЛЬ,Без интервала2,Без интеБез интервала,Без интервала111,No Spacing"/>
    <w:link w:val="af"/>
    <w:uiPriority w:val="1"/>
    <w:qFormat/>
    <w:rsid w:val="00D13F3C"/>
    <w:rPr>
      <w:rFonts w:ascii="Times New Roman" w:eastAsia="Times New Roman" w:hAnsi="Times New Roman" w:cs="Times New Roman"/>
      <w:lang w:val="kk-KZ"/>
    </w:rPr>
  </w:style>
  <w:style w:type="character" w:customStyle="1" w:styleId="af">
    <w:name w:val="Без интервала Знак"/>
    <w:aliases w:val="ARSH_N Знак,Без интервала1 Знак,мелкий Знак,мой рабочий Знак,норма Знак,Обя Знак,Айгерим Знак,ТекстОтчета Знак,Title Знак,No Spacing1 Знак,свой Знак,14 TNR Знак,Без интервала11 Знак,МОЙ СТИЛЬ Знак,Без интервала2 Знак,No Spacing Знак"/>
    <w:basedOn w:val="a0"/>
    <w:link w:val="ae"/>
    <w:uiPriority w:val="1"/>
    <w:locked/>
    <w:rsid w:val="00D13F3C"/>
    <w:rPr>
      <w:rFonts w:ascii="Times New Roman" w:eastAsia="Times New Roman" w:hAnsi="Times New Roman" w:cs="Times New Roman"/>
      <w:lang w:val="kk-KZ"/>
    </w:rPr>
  </w:style>
  <w:style w:type="paragraph" w:customStyle="1" w:styleId="Style3">
    <w:name w:val="Style3"/>
    <w:basedOn w:val="a"/>
    <w:rsid w:val="001B5F7C"/>
    <w:pPr>
      <w:adjustRightInd w:val="0"/>
      <w:spacing w:line="322" w:lineRule="exact"/>
      <w:jc w:val="both"/>
    </w:pPr>
    <w:rPr>
      <w:rFonts w:ascii="Arial" w:eastAsia="Calibri" w:hAnsi="Arial" w:cs="Arial"/>
      <w:sz w:val="24"/>
      <w:szCs w:val="24"/>
      <w:lang w:val="ru-RU" w:eastAsia="ru-RU"/>
    </w:rPr>
  </w:style>
  <w:style w:type="table" w:styleId="af0">
    <w:name w:val="Table Grid"/>
    <w:basedOn w:val="a1"/>
    <w:uiPriority w:val="59"/>
    <w:qFormat/>
    <w:rsid w:val="001B5F7C"/>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аголовок 11"/>
    <w:basedOn w:val="a"/>
    <w:uiPriority w:val="1"/>
    <w:qFormat/>
    <w:rsid w:val="00921949"/>
    <w:pPr>
      <w:ind w:left="781"/>
      <w:outlineLvl w:val="1"/>
    </w:pPr>
    <w:rPr>
      <w:b/>
      <w:bCs/>
      <w:sz w:val="24"/>
      <w:szCs w:val="24"/>
    </w:rPr>
  </w:style>
  <w:style w:type="character" w:customStyle="1" w:styleId="20">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basedOn w:val="a0"/>
    <w:link w:val="af1"/>
    <w:uiPriority w:val="99"/>
    <w:locked/>
    <w:rsid w:val="00744E88"/>
    <w:rPr>
      <w:rFonts w:ascii="Times New Roman" w:eastAsia="Times New Roman" w:hAnsi="Times New Roman" w:cs="Times New Roman"/>
    </w:rPr>
  </w:style>
  <w:style w:type="paragraph" w:styleId="af1">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link w:val="20"/>
    <w:uiPriority w:val="99"/>
    <w:unhideWhenUsed/>
    <w:qFormat/>
    <w:rsid w:val="00744E88"/>
    <w:pPr>
      <w:ind w:left="102"/>
      <w:contextualSpacing/>
    </w:pPr>
    <w:rPr>
      <w:lang w:val="en-US"/>
    </w:rPr>
  </w:style>
  <w:style w:type="character" w:customStyle="1" w:styleId="s0">
    <w:name w:val="s0"/>
    <w:rsid w:val="00744E88"/>
    <w:rPr>
      <w:rFonts w:ascii="Times New Roman" w:hAnsi="Times New Roman" w:cs="Times New Roman" w:hint="default"/>
      <w:color w:val="000000"/>
      <w:sz w:val="28"/>
      <w:szCs w:val="28"/>
      <w:u w:val="none"/>
    </w:rPr>
  </w:style>
  <w:style w:type="character" w:styleId="af2">
    <w:name w:val="Strong"/>
    <w:basedOn w:val="a0"/>
    <w:qFormat/>
    <w:rsid w:val="00B15F65"/>
    <w:rPr>
      <w:b/>
      <w:bCs/>
    </w:rPr>
  </w:style>
  <w:style w:type="paragraph" w:customStyle="1" w:styleId="ConsPlusNormal">
    <w:name w:val="ConsPlusNormal"/>
    <w:rsid w:val="00B15F65"/>
    <w:pPr>
      <w:adjustRightInd w:val="0"/>
      <w:ind w:firstLine="720"/>
    </w:pPr>
    <w:rPr>
      <w:rFonts w:ascii="Arial" w:eastAsia="Times New Roman" w:hAnsi="Arial" w:cs="Arial"/>
      <w:sz w:val="20"/>
      <w:szCs w:val="20"/>
      <w:lang w:val="ru-RU" w:eastAsia="ru-RU"/>
    </w:rPr>
  </w:style>
  <w:style w:type="character" w:customStyle="1" w:styleId="apple-converted-space">
    <w:name w:val="apple-converted-space"/>
    <w:basedOn w:val="a0"/>
    <w:rsid w:val="00B15F65"/>
  </w:style>
  <w:style w:type="character" w:styleId="af3">
    <w:name w:val="Emphasis"/>
    <w:basedOn w:val="a0"/>
    <w:uiPriority w:val="20"/>
    <w:qFormat/>
    <w:rsid w:val="00B15F65"/>
    <w:rPr>
      <w:i/>
      <w:iCs/>
    </w:rPr>
  </w:style>
  <w:style w:type="character" w:customStyle="1" w:styleId="af4">
    <w:name w:val="_"/>
    <w:basedOn w:val="a0"/>
    <w:qFormat/>
    <w:rsid w:val="00B15F65"/>
  </w:style>
  <w:style w:type="character" w:customStyle="1" w:styleId="c1">
    <w:name w:val="c1"/>
    <w:basedOn w:val="a0"/>
    <w:rsid w:val="00E122F4"/>
  </w:style>
  <w:style w:type="character" w:customStyle="1" w:styleId="af5">
    <w:name w:val="Основной текст_"/>
    <w:link w:val="13"/>
    <w:rsid w:val="00F840D3"/>
    <w:rPr>
      <w:shd w:val="clear" w:color="auto" w:fill="FFFFFF"/>
    </w:rPr>
  </w:style>
  <w:style w:type="paragraph" w:customStyle="1" w:styleId="13">
    <w:name w:val="Основной текст1"/>
    <w:basedOn w:val="a"/>
    <w:link w:val="af5"/>
    <w:rsid w:val="00F840D3"/>
    <w:pPr>
      <w:widowControl/>
      <w:shd w:val="clear" w:color="auto" w:fill="FFFFFF"/>
      <w:autoSpaceDE/>
      <w:autoSpaceDN/>
      <w:spacing w:line="274" w:lineRule="exact"/>
      <w:ind w:hanging="400"/>
      <w:jc w:val="both"/>
    </w:pPr>
    <w:rPr>
      <w:rFonts w:asciiTheme="minorHAnsi" w:eastAsiaTheme="minorHAnsi" w:hAnsiTheme="minorHAnsi" w:cstheme="minorBidi"/>
      <w:lang w:val="en-US"/>
    </w:rPr>
  </w:style>
  <w:style w:type="paragraph" w:styleId="af6">
    <w:name w:val="header"/>
    <w:basedOn w:val="a"/>
    <w:link w:val="af7"/>
    <w:uiPriority w:val="99"/>
    <w:semiHidden/>
    <w:unhideWhenUsed/>
    <w:rsid w:val="0032008F"/>
    <w:pPr>
      <w:tabs>
        <w:tab w:val="center" w:pos="4677"/>
        <w:tab w:val="right" w:pos="9355"/>
      </w:tabs>
    </w:pPr>
  </w:style>
  <w:style w:type="character" w:customStyle="1" w:styleId="af7">
    <w:name w:val="Верхний колонтитул Знак"/>
    <w:basedOn w:val="a0"/>
    <w:link w:val="af6"/>
    <w:uiPriority w:val="99"/>
    <w:semiHidden/>
    <w:rsid w:val="0032008F"/>
    <w:rPr>
      <w:rFonts w:ascii="Times New Roman" w:eastAsia="Times New Roman" w:hAnsi="Times New Roman" w:cs="Times New Roman"/>
      <w:lang w:val="kk-KZ"/>
    </w:rPr>
  </w:style>
  <w:style w:type="paragraph" w:customStyle="1" w:styleId="TOC1">
    <w:name w:val="TOC 1"/>
    <w:basedOn w:val="a"/>
    <w:uiPriority w:val="1"/>
    <w:qFormat/>
    <w:rsid w:val="00DB155D"/>
    <w:pPr>
      <w:ind w:left="811"/>
    </w:pPr>
    <w:rPr>
      <w:sz w:val="24"/>
      <w:szCs w:val="24"/>
    </w:rPr>
  </w:style>
  <w:style w:type="paragraph" w:customStyle="1" w:styleId="TOC2">
    <w:name w:val="TOC 2"/>
    <w:basedOn w:val="a"/>
    <w:uiPriority w:val="1"/>
    <w:qFormat/>
    <w:rsid w:val="00DB155D"/>
    <w:pPr>
      <w:ind w:left="811" w:right="738"/>
    </w:pPr>
    <w:rPr>
      <w:i/>
      <w:iCs/>
      <w:sz w:val="24"/>
      <w:szCs w:val="24"/>
    </w:rPr>
  </w:style>
  <w:style w:type="paragraph" w:customStyle="1" w:styleId="Heading1">
    <w:name w:val="Heading 1"/>
    <w:basedOn w:val="a"/>
    <w:uiPriority w:val="1"/>
    <w:qFormat/>
    <w:rsid w:val="00DB155D"/>
    <w:pPr>
      <w:ind w:left="781"/>
      <w:outlineLvl w:val="1"/>
    </w:pPr>
    <w:rPr>
      <w:b/>
      <w:bCs/>
      <w:sz w:val="24"/>
      <w:szCs w:val="24"/>
    </w:rPr>
  </w:style>
  <w:style w:type="paragraph" w:customStyle="1" w:styleId="Heading2">
    <w:name w:val="Heading 2"/>
    <w:basedOn w:val="a"/>
    <w:uiPriority w:val="1"/>
    <w:qFormat/>
    <w:rsid w:val="00DB155D"/>
    <w:pPr>
      <w:ind w:left="781"/>
      <w:outlineLvl w:val="2"/>
    </w:pPr>
    <w:rPr>
      <w:b/>
      <w:bCs/>
      <w:i/>
      <w:iCs/>
      <w:sz w:val="24"/>
      <w:szCs w:val="24"/>
    </w:rPr>
  </w:style>
</w:styles>
</file>

<file path=word/webSettings.xml><?xml version="1.0" encoding="utf-8"?>
<w:webSettings xmlns:r="http://schemas.openxmlformats.org/officeDocument/2006/relationships" xmlns:w="http://schemas.openxmlformats.org/wordprocessingml/2006/main">
  <w:divs>
    <w:div w:id="29108454">
      <w:bodyDiv w:val="1"/>
      <w:marLeft w:val="0"/>
      <w:marRight w:val="0"/>
      <w:marTop w:val="0"/>
      <w:marBottom w:val="0"/>
      <w:divBdr>
        <w:top w:val="none" w:sz="0" w:space="0" w:color="auto"/>
        <w:left w:val="none" w:sz="0" w:space="0" w:color="auto"/>
        <w:bottom w:val="none" w:sz="0" w:space="0" w:color="auto"/>
        <w:right w:val="none" w:sz="0" w:space="0" w:color="auto"/>
      </w:divBdr>
    </w:div>
    <w:div w:id="411583355">
      <w:bodyDiv w:val="1"/>
      <w:marLeft w:val="0"/>
      <w:marRight w:val="0"/>
      <w:marTop w:val="0"/>
      <w:marBottom w:val="0"/>
      <w:divBdr>
        <w:top w:val="none" w:sz="0" w:space="0" w:color="auto"/>
        <w:left w:val="none" w:sz="0" w:space="0" w:color="auto"/>
        <w:bottom w:val="none" w:sz="0" w:space="0" w:color="auto"/>
        <w:right w:val="none" w:sz="0" w:space="0" w:color="auto"/>
      </w:divBdr>
    </w:div>
    <w:div w:id="1076971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22.edu.kz/" TargetMode="External"/><Relationship Id="rId13" Type="http://schemas.openxmlformats.org/officeDocument/2006/relationships/hyperlink" Target="mailto:mt2084@mail.ru" TargetMode="External"/><Relationship Id="rId18" Type="http://schemas.openxmlformats.org/officeDocument/2006/relationships/hyperlink" Target="https://disk.yandex.kz/d/S0XPTGRXb9n_kg" TargetMode="External"/><Relationship Id="rId26" Type="http://schemas.openxmlformats.org/officeDocument/2006/relationships/hyperlink" Target="https://www.instagram.com/kst_122_mektebi?igshid=OGQ5ZDc2ODk2ZA" TargetMode="External"/><Relationship Id="rId3" Type="http://schemas.openxmlformats.org/officeDocument/2006/relationships/styles" Target="styles.xml"/><Relationship Id="rId21" Type="http://schemas.openxmlformats.org/officeDocument/2006/relationships/hyperlink" Target="https://adilet.zan.kz/kaz/search/docs/fulltext" TargetMode="External"/><Relationship Id="rId7" Type="http://schemas.openxmlformats.org/officeDocument/2006/relationships/endnotes" Target="endnotes.xml"/><Relationship Id="rId12" Type="http://schemas.openxmlformats.org/officeDocument/2006/relationships/hyperlink" Target="https://www.instagram.com/kst_122_mektebi?igshid=OGQ5ZDc2ODk2ZA" TargetMode="External"/><Relationship Id="rId17" Type="http://schemas.openxmlformats.org/officeDocument/2006/relationships/hyperlink" Target="https://122.edu.kz/" TargetMode="External"/><Relationship Id="rId25" Type="http://schemas.openxmlformats.org/officeDocument/2006/relationships/hyperlink" Target="https://122.edu.kz/kk/" TargetMode="External"/><Relationship Id="rId2" Type="http://schemas.openxmlformats.org/officeDocument/2006/relationships/numbering" Target="numbering.xml"/><Relationship Id="rId16" Type="http://schemas.openxmlformats.org/officeDocument/2006/relationships/hyperlink" Target="mailto:mt2084@mail.ru" TargetMode="External"/><Relationship Id="rId20" Type="http://schemas.openxmlformats.org/officeDocument/2006/relationships/hyperlink" Target="https://adilet.zan.kz/kaz/docs/K110000051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22.edu.kz/kk/" TargetMode="External"/><Relationship Id="rId24" Type="http://schemas.openxmlformats.org/officeDocument/2006/relationships/hyperlink" Target="https://adilet.zan.kz/kaz/docs/Z070000319" TargetMode="External"/><Relationship Id="rId5" Type="http://schemas.openxmlformats.org/officeDocument/2006/relationships/webSettings" Target="webSettings.xml"/><Relationship Id="rId15" Type="http://schemas.openxmlformats.org/officeDocument/2006/relationships/hyperlink" Target="https://www.instagram.com/kst_122_mektebi?igshid=OGQ5ZDc2ODk2ZA" TargetMode="External"/><Relationship Id="rId23" Type="http://schemas.openxmlformats.org/officeDocument/2006/relationships/hyperlink" Target="https://adilet.zan.kz/kaz/search/docs/dt"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adilet.zan.kz/kaz/search/docs/" TargetMode="External"/><Relationship Id="rId4" Type="http://schemas.openxmlformats.org/officeDocument/2006/relationships/settings" Target="settings.xml"/><Relationship Id="rId9" Type="http://schemas.openxmlformats.org/officeDocument/2006/relationships/hyperlink" Target="https://disk.yandex.kz/d/S0XPTGRXb9n_kg" TargetMode="External"/><Relationship Id="rId14" Type="http://schemas.openxmlformats.org/officeDocument/2006/relationships/hyperlink" Target="https://122.edu.kz/kk/" TargetMode="External"/><Relationship Id="rId22" Type="http://schemas.openxmlformats.org/officeDocument/2006/relationships/hyperlink" Target="https://adilet.zan.kz/kaz/search/docs/dt" TargetMode="External"/><Relationship Id="rId27"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BFBA0-CFC7-4B74-B815-314B24A35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49099</Words>
  <Characters>279869</Characters>
  <Application>Microsoft Office Word</Application>
  <DocSecurity>0</DocSecurity>
  <Lines>2332</Lines>
  <Paragraphs>656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328312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16</cp:revision>
  <cp:lastPrinted>2024-04-17T05:04:00Z</cp:lastPrinted>
  <dcterms:created xsi:type="dcterms:W3CDTF">2024-04-09T10:14:00Z</dcterms:created>
  <dcterms:modified xsi:type="dcterms:W3CDTF">2024-04-17T06:37:00Z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2023-05-14T00:00:00Z</vt:filetime>
  </property>
  <property fmtid="{D5CDD505-2E9C-101B-9397-08002B2CF9AE}" pid="3" name="Creator">
    <vt:lpwstr>Writer</vt:lpwstr>
  </property>
  <property fmtid="{D5CDD505-2E9C-101B-9397-08002B2CF9AE}" pid="4" name="LastSaved">
    <vt:filetime>2023-05-14T00:00:00Z</vt:filetime>
  </property>
</Properties>
</file>